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516" w:rsidRDefault="005E4BAF">
      <w:pPr>
        <w:ind w:left="-284" w:firstLine="284"/>
        <w:jc w:val="center"/>
      </w:pPr>
      <w:r>
        <w:rPr>
          <w:noProof/>
        </w:rPr>
        <w:drawing>
          <wp:inline distT="0" distB="0" distL="0" distR="0">
            <wp:extent cx="546100" cy="660400"/>
            <wp:effectExtent l="1905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516" w:rsidRDefault="006D4516">
      <w:pPr>
        <w:jc w:val="center"/>
        <w:rPr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 xml:space="preserve">СОВЕТ   ДЕПУТАТОВ  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ГОРОДСКОГО  ОКРУГА  ОРЕХОВО-ЗУЕВО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МОСКОВСКОЙ  ОБЛАСТИ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Р Е Ш Е Н И Е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</w:p>
    <w:p w:rsidR="00377CFA" w:rsidRPr="00377CFA" w:rsidRDefault="00377CFA" w:rsidP="00377CFA">
      <w:pPr>
        <w:autoSpaceDN w:val="0"/>
        <w:jc w:val="center"/>
        <w:rPr>
          <w:rFonts w:ascii="Arial" w:hAnsi="Arial" w:cs="Arial"/>
          <w:b/>
          <w:sz w:val="28"/>
          <w:szCs w:val="20"/>
        </w:rPr>
      </w:pPr>
      <w:r>
        <w:rPr>
          <w:b/>
          <w:bCs/>
          <w:sz w:val="28"/>
          <w:szCs w:val="20"/>
        </w:rPr>
        <w:t>от 24.03.2016 г. № 224</w:t>
      </w:r>
      <w:r w:rsidRPr="00377CFA">
        <w:rPr>
          <w:b/>
          <w:bCs/>
          <w:sz w:val="28"/>
          <w:szCs w:val="20"/>
        </w:rPr>
        <w:t>/22</w:t>
      </w:r>
    </w:p>
    <w:p w:rsidR="00A120B8" w:rsidRDefault="00A120B8">
      <w:pPr>
        <w:jc w:val="center"/>
        <w:rPr>
          <w:rFonts w:ascii="Arial" w:hAnsi="Arial" w:cs="Arial"/>
          <w:b/>
        </w:rPr>
      </w:pPr>
    </w:p>
    <w:p w:rsidR="00AD2CE8" w:rsidRPr="00FA046F" w:rsidRDefault="00AD2CE8">
      <w:pPr>
        <w:jc w:val="center"/>
        <w:rPr>
          <w:rFonts w:ascii="Arial" w:hAnsi="Arial" w:cs="Arial"/>
          <w:b/>
        </w:rPr>
      </w:pPr>
    </w:p>
    <w:p w:rsidR="006F3E52" w:rsidRPr="00FA046F" w:rsidRDefault="006D4516" w:rsidP="006F3E52">
      <w:pPr>
        <w:pStyle w:val="a3"/>
        <w:rPr>
          <w:rFonts w:ascii="Arial" w:hAnsi="Arial" w:cs="Arial"/>
          <w:sz w:val="24"/>
          <w:szCs w:val="24"/>
        </w:rPr>
      </w:pPr>
      <w:r w:rsidRPr="00FA046F">
        <w:rPr>
          <w:rFonts w:ascii="Arial" w:hAnsi="Arial" w:cs="Arial"/>
          <w:sz w:val="24"/>
          <w:szCs w:val="24"/>
        </w:rPr>
        <w:t xml:space="preserve">О внесении изменений </w:t>
      </w:r>
      <w:r w:rsidR="005C7A90">
        <w:rPr>
          <w:rFonts w:ascii="Arial" w:hAnsi="Arial" w:cs="Arial"/>
          <w:sz w:val="24"/>
          <w:szCs w:val="24"/>
        </w:rPr>
        <w:t xml:space="preserve">и дополнений </w:t>
      </w:r>
      <w:r w:rsidRPr="00FA046F">
        <w:rPr>
          <w:rFonts w:ascii="Arial" w:hAnsi="Arial" w:cs="Arial"/>
          <w:sz w:val="24"/>
          <w:szCs w:val="24"/>
        </w:rPr>
        <w:t xml:space="preserve">в </w:t>
      </w:r>
    </w:p>
    <w:p w:rsidR="0052098D" w:rsidRDefault="006C4AEE" w:rsidP="00BF7748">
      <w:pPr>
        <w:pStyle w:val="a3"/>
        <w:rPr>
          <w:rFonts w:ascii="Arial" w:hAnsi="Arial" w:cs="Arial"/>
          <w:b w:val="0"/>
          <w:bCs/>
          <w:color w:val="000000"/>
        </w:rPr>
      </w:pPr>
      <w:r>
        <w:rPr>
          <w:rFonts w:ascii="Arial" w:hAnsi="Arial" w:cs="Arial"/>
          <w:sz w:val="24"/>
          <w:szCs w:val="24"/>
        </w:rPr>
        <w:t>р</w:t>
      </w:r>
      <w:r w:rsidR="006D4516" w:rsidRPr="00FA046F">
        <w:rPr>
          <w:rFonts w:ascii="Arial" w:hAnsi="Arial" w:cs="Arial"/>
          <w:sz w:val="24"/>
          <w:szCs w:val="24"/>
        </w:rPr>
        <w:t>ешение Совета депутатов</w:t>
      </w:r>
      <w:r w:rsidR="00BF7748">
        <w:rPr>
          <w:rFonts w:ascii="Arial" w:hAnsi="Arial" w:cs="Arial"/>
          <w:sz w:val="24"/>
          <w:szCs w:val="24"/>
        </w:rPr>
        <w:t xml:space="preserve"> </w:t>
      </w:r>
      <w:r w:rsidR="00EC19BE" w:rsidRPr="00BF7748">
        <w:rPr>
          <w:rFonts w:ascii="Arial" w:hAnsi="Arial" w:cs="Arial"/>
          <w:sz w:val="24"/>
          <w:szCs w:val="24"/>
        </w:rPr>
        <w:t xml:space="preserve">от </w:t>
      </w:r>
      <w:r w:rsidR="00EC19BE">
        <w:rPr>
          <w:rFonts w:ascii="Arial" w:hAnsi="Arial" w:cs="Arial"/>
          <w:sz w:val="24"/>
          <w:szCs w:val="24"/>
        </w:rPr>
        <w:t>23.12.2015г.</w:t>
      </w:r>
      <w:r w:rsidR="00EC19BE" w:rsidRPr="00404261">
        <w:rPr>
          <w:rFonts w:ascii="Arial" w:hAnsi="Arial" w:cs="Arial"/>
          <w:bCs/>
          <w:color w:val="000000"/>
        </w:rPr>
        <w:t xml:space="preserve"> </w:t>
      </w:r>
      <w:r w:rsidR="006D4516" w:rsidRPr="00BF7748">
        <w:rPr>
          <w:rFonts w:ascii="Arial" w:hAnsi="Arial" w:cs="Arial"/>
          <w:sz w:val="24"/>
          <w:szCs w:val="24"/>
        </w:rPr>
        <w:t xml:space="preserve">№ </w:t>
      </w:r>
      <w:r w:rsidR="00F10F77">
        <w:rPr>
          <w:rFonts w:ascii="Arial" w:hAnsi="Arial" w:cs="Arial"/>
          <w:sz w:val="24"/>
          <w:szCs w:val="24"/>
        </w:rPr>
        <w:t>201</w:t>
      </w:r>
      <w:r w:rsidR="00EC6B73">
        <w:rPr>
          <w:rFonts w:ascii="Arial" w:hAnsi="Arial" w:cs="Arial"/>
          <w:sz w:val="24"/>
          <w:szCs w:val="24"/>
        </w:rPr>
        <w:t>/</w:t>
      </w:r>
      <w:r w:rsidR="00F10F77">
        <w:rPr>
          <w:rFonts w:ascii="Arial" w:hAnsi="Arial" w:cs="Arial"/>
          <w:sz w:val="24"/>
          <w:szCs w:val="24"/>
        </w:rPr>
        <w:t>19</w:t>
      </w:r>
      <w:r w:rsidR="00DE6E2E" w:rsidRPr="00BF7748">
        <w:rPr>
          <w:rFonts w:ascii="Arial" w:hAnsi="Arial" w:cs="Arial"/>
          <w:sz w:val="24"/>
          <w:szCs w:val="24"/>
        </w:rPr>
        <w:t xml:space="preserve"> </w:t>
      </w:r>
    </w:p>
    <w:p w:rsidR="009A17E0" w:rsidRDefault="00A734BB" w:rsidP="009A17E0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«О бюджете городского округа Орехово-Зуево на 201</w:t>
      </w:r>
      <w:r w:rsidR="00F10F77">
        <w:rPr>
          <w:rFonts w:ascii="Arial" w:hAnsi="Arial" w:cs="Arial"/>
          <w:b/>
          <w:bCs/>
          <w:color w:val="000000"/>
        </w:rPr>
        <w:t>6</w:t>
      </w:r>
      <w:r>
        <w:rPr>
          <w:rFonts w:ascii="Arial" w:hAnsi="Arial" w:cs="Arial"/>
          <w:b/>
          <w:bCs/>
          <w:color w:val="000000"/>
        </w:rPr>
        <w:t xml:space="preserve"> год и на плановый период 201</w:t>
      </w:r>
      <w:r w:rsidR="00F10F77">
        <w:rPr>
          <w:rFonts w:ascii="Arial" w:hAnsi="Arial" w:cs="Arial"/>
          <w:b/>
          <w:bCs/>
          <w:color w:val="000000"/>
        </w:rPr>
        <w:t>7</w:t>
      </w:r>
      <w:r>
        <w:rPr>
          <w:rFonts w:ascii="Arial" w:hAnsi="Arial" w:cs="Arial"/>
          <w:b/>
          <w:bCs/>
          <w:color w:val="000000"/>
        </w:rPr>
        <w:t xml:space="preserve"> и 201</w:t>
      </w:r>
      <w:r w:rsidR="00F10F77">
        <w:rPr>
          <w:rFonts w:ascii="Arial" w:hAnsi="Arial" w:cs="Arial"/>
          <w:b/>
          <w:bCs/>
          <w:color w:val="000000"/>
        </w:rPr>
        <w:t>8</w:t>
      </w:r>
      <w:r>
        <w:rPr>
          <w:rFonts w:ascii="Arial" w:hAnsi="Arial" w:cs="Arial"/>
          <w:b/>
          <w:bCs/>
          <w:color w:val="000000"/>
        </w:rPr>
        <w:t xml:space="preserve"> годов»</w:t>
      </w:r>
      <w:r w:rsidR="0064519B">
        <w:rPr>
          <w:rFonts w:ascii="Arial" w:hAnsi="Arial" w:cs="Arial"/>
          <w:b/>
          <w:bCs/>
          <w:color w:val="000000"/>
        </w:rPr>
        <w:t xml:space="preserve"> </w:t>
      </w:r>
    </w:p>
    <w:p w:rsidR="00BF7748" w:rsidRDefault="00BF7748" w:rsidP="00FC5079">
      <w:pPr>
        <w:pStyle w:val="20"/>
        <w:ind w:firstLine="708"/>
        <w:jc w:val="both"/>
        <w:rPr>
          <w:rFonts w:ascii="Arial" w:hAnsi="Arial" w:cs="Arial"/>
          <w:b w:val="0"/>
          <w:bCs/>
          <w:sz w:val="24"/>
        </w:rPr>
      </w:pPr>
    </w:p>
    <w:p w:rsidR="0092291C" w:rsidRDefault="0092291C" w:rsidP="00FC5079">
      <w:pPr>
        <w:pStyle w:val="20"/>
        <w:ind w:firstLine="708"/>
        <w:jc w:val="both"/>
        <w:rPr>
          <w:rFonts w:ascii="Arial" w:hAnsi="Arial" w:cs="Arial"/>
          <w:b w:val="0"/>
          <w:bCs/>
          <w:sz w:val="24"/>
        </w:rPr>
      </w:pPr>
    </w:p>
    <w:p w:rsidR="001F6479" w:rsidRPr="001F6479" w:rsidRDefault="00FC5079" w:rsidP="0092291C">
      <w:pPr>
        <w:spacing w:line="276" w:lineRule="auto"/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</w:rPr>
        <w:t>В связи с необходимостью уточнения межбюджетных трансфертов из бюджета Московской области, доходных источников, расходных обязательств</w:t>
      </w:r>
      <w:r w:rsidR="0092291C">
        <w:rPr>
          <w:rFonts w:ascii="Arial" w:hAnsi="Arial" w:cs="Arial"/>
          <w:b/>
          <w:bCs/>
        </w:rPr>
        <w:t xml:space="preserve">, </w:t>
      </w:r>
      <w:r w:rsidR="004A0090" w:rsidRPr="00FC5079">
        <w:rPr>
          <w:rFonts w:ascii="Arial" w:hAnsi="Arial" w:cs="Arial"/>
        </w:rPr>
        <w:t xml:space="preserve">и рассмотрев предложение </w:t>
      </w:r>
      <w:r w:rsidR="00866ADC">
        <w:rPr>
          <w:rFonts w:ascii="Arial" w:hAnsi="Arial" w:cs="Arial"/>
        </w:rPr>
        <w:t xml:space="preserve">исполняющего обязанности </w:t>
      </w:r>
      <w:r w:rsidR="00A734BB">
        <w:rPr>
          <w:rFonts w:ascii="Arial" w:hAnsi="Arial" w:cs="Arial"/>
        </w:rPr>
        <w:t>руководител</w:t>
      </w:r>
      <w:r w:rsidR="00EC6B73">
        <w:rPr>
          <w:rFonts w:ascii="Arial" w:hAnsi="Arial" w:cs="Arial"/>
        </w:rPr>
        <w:t>я</w:t>
      </w:r>
      <w:r w:rsidR="00A734BB">
        <w:rPr>
          <w:rFonts w:ascii="Arial" w:hAnsi="Arial" w:cs="Arial"/>
        </w:rPr>
        <w:t xml:space="preserve"> администрации</w:t>
      </w:r>
      <w:r w:rsidR="004A0090" w:rsidRPr="00FC5079">
        <w:rPr>
          <w:rFonts w:ascii="Arial" w:hAnsi="Arial" w:cs="Arial"/>
        </w:rPr>
        <w:t xml:space="preserve"> городского округа Орехово-Зуево </w:t>
      </w:r>
      <w:r w:rsidR="00F10F77">
        <w:rPr>
          <w:rFonts w:ascii="Arial" w:hAnsi="Arial" w:cs="Arial"/>
        </w:rPr>
        <w:t>Павловой Т.И.</w:t>
      </w:r>
      <w:r w:rsidR="006C4AEE">
        <w:rPr>
          <w:rFonts w:ascii="Arial" w:hAnsi="Arial" w:cs="Arial"/>
        </w:rPr>
        <w:t xml:space="preserve"> </w:t>
      </w:r>
      <w:r w:rsidR="004A0090" w:rsidRPr="00FC5079">
        <w:rPr>
          <w:rFonts w:ascii="Arial" w:hAnsi="Arial" w:cs="Arial"/>
        </w:rPr>
        <w:t>о внесении изменений</w:t>
      </w:r>
      <w:r w:rsidR="006F3E52">
        <w:rPr>
          <w:rFonts w:ascii="Arial" w:hAnsi="Arial" w:cs="Arial"/>
        </w:rPr>
        <w:t xml:space="preserve"> </w:t>
      </w:r>
      <w:r w:rsidR="001E65F6">
        <w:rPr>
          <w:rFonts w:ascii="Arial" w:hAnsi="Arial" w:cs="Arial"/>
        </w:rPr>
        <w:t xml:space="preserve">и дополнений </w:t>
      </w:r>
      <w:r w:rsidR="004A0090" w:rsidRPr="00FC5079">
        <w:rPr>
          <w:rFonts w:ascii="Arial" w:hAnsi="Arial" w:cs="Arial"/>
        </w:rPr>
        <w:t xml:space="preserve">в </w:t>
      </w:r>
      <w:r w:rsidR="006C4AEE">
        <w:rPr>
          <w:rFonts w:ascii="Arial" w:hAnsi="Arial" w:cs="Arial"/>
        </w:rPr>
        <w:t>р</w:t>
      </w:r>
      <w:r w:rsidR="00A92D26" w:rsidRPr="00FC5079">
        <w:rPr>
          <w:rFonts w:ascii="Arial" w:hAnsi="Arial" w:cs="Arial"/>
        </w:rPr>
        <w:t xml:space="preserve">ешение Совета депутатов городского округа Орехово-Зуево от </w:t>
      </w:r>
      <w:r w:rsidR="00F10F77">
        <w:rPr>
          <w:rFonts w:ascii="Arial" w:hAnsi="Arial" w:cs="Arial"/>
        </w:rPr>
        <w:t>23</w:t>
      </w:r>
      <w:r w:rsidR="00A92D26" w:rsidRPr="00FC5079">
        <w:rPr>
          <w:rFonts w:ascii="Arial" w:hAnsi="Arial" w:cs="Arial"/>
        </w:rPr>
        <w:t>.12.201</w:t>
      </w:r>
      <w:r w:rsidR="00F10F77">
        <w:rPr>
          <w:rFonts w:ascii="Arial" w:hAnsi="Arial" w:cs="Arial"/>
        </w:rPr>
        <w:t>5</w:t>
      </w:r>
      <w:r w:rsidR="00A92D26" w:rsidRPr="00FC5079">
        <w:rPr>
          <w:rFonts w:ascii="Arial" w:hAnsi="Arial" w:cs="Arial"/>
        </w:rPr>
        <w:t xml:space="preserve">г. № </w:t>
      </w:r>
      <w:r w:rsidR="00F10F77">
        <w:rPr>
          <w:rFonts w:ascii="Arial" w:hAnsi="Arial" w:cs="Arial"/>
        </w:rPr>
        <w:t>201/19</w:t>
      </w:r>
      <w:r w:rsidR="00A92D26" w:rsidRPr="00FC5079">
        <w:rPr>
          <w:rFonts w:ascii="Arial" w:hAnsi="Arial" w:cs="Arial"/>
        </w:rPr>
        <w:t xml:space="preserve"> «О бюджете городского округа Орехово-Зуево на 201</w:t>
      </w:r>
      <w:r w:rsidR="00F10F77">
        <w:rPr>
          <w:rFonts w:ascii="Arial" w:hAnsi="Arial" w:cs="Arial"/>
        </w:rPr>
        <w:t>6</w:t>
      </w:r>
      <w:r w:rsidR="00EC4B64">
        <w:rPr>
          <w:rFonts w:ascii="Arial" w:hAnsi="Arial" w:cs="Arial"/>
        </w:rPr>
        <w:t xml:space="preserve"> </w:t>
      </w:r>
      <w:r w:rsidR="00A92D26" w:rsidRPr="00FC5079">
        <w:rPr>
          <w:rFonts w:ascii="Arial" w:hAnsi="Arial" w:cs="Arial"/>
        </w:rPr>
        <w:t>год</w:t>
      </w:r>
      <w:r w:rsidR="00EC4B64">
        <w:rPr>
          <w:rFonts w:ascii="Arial" w:hAnsi="Arial" w:cs="Arial"/>
        </w:rPr>
        <w:t xml:space="preserve"> и</w:t>
      </w:r>
      <w:r w:rsidR="006F3E52">
        <w:rPr>
          <w:rFonts w:ascii="Arial" w:hAnsi="Arial" w:cs="Arial"/>
        </w:rPr>
        <w:t xml:space="preserve"> на</w:t>
      </w:r>
      <w:r w:rsidR="00EC4B64">
        <w:rPr>
          <w:rFonts w:ascii="Arial" w:hAnsi="Arial" w:cs="Arial"/>
        </w:rPr>
        <w:t xml:space="preserve"> плановый перио</w:t>
      </w:r>
      <w:r w:rsidR="006F3E52">
        <w:rPr>
          <w:rFonts w:ascii="Arial" w:hAnsi="Arial" w:cs="Arial"/>
        </w:rPr>
        <w:t>д</w:t>
      </w:r>
      <w:r w:rsidR="00EC4B64">
        <w:rPr>
          <w:rFonts w:ascii="Arial" w:hAnsi="Arial" w:cs="Arial"/>
        </w:rPr>
        <w:t xml:space="preserve"> 201</w:t>
      </w:r>
      <w:r w:rsidR="00F10F77">
        <w:rPr>
          <w:rFonts w:ascii="Arial" w:hAnsi="Arial" w:cs="Arial"/>
        </w:rPr>
        <w:t>7</w:t>
      </w:r>
      <w:r w:rsidR="00EC4B64">
        <w:rPr>
          <w:rFonts w:ascii="Arial" w:hAnsi="Arial" w:cs="Arial"/>
        </w:rPr>
        <w:t xml:space="preserve"> и 201</w:t>
      </w:r>
      <w:r w:rsidR="00F10F77">
        <w:rPr>
          <w:rFonts w:ascii="Arial" w:hAnsi="Arial" w:cs="Arial"/>
        </w:rPr>
        <w:t>8</w:t>
      </w:r>
      <w:r w:rsidR="00EC4B64">
        <w:rPr>
          <w:rFonts w:ascii="Arial" w:hAnsi="Arial" w:cs="Arial"/>
        </w:rPr>
        <w:t xml:space="preserve"> годов</w:t>
      </w:r>
      <w:r w:rsidR="00A92D26" w:rsidRPr="00FC5079">
        <w:rPr>
          <w:rFonts w:ascii="Arial" w:hAnsi="Arial" w:cs="Arial"/>
        </w:rPr>
        <w:t>»</w:t>
      </w:r>
      <w:r w:rsidR="009A17E0">
        <w:rPr>
          <w:rFonts w:ascii="Arial" w:hAnsi="Arial" w:cs="Arial"/>
        </w:rPr>
        <w:t xml:space="preserve"> </w:t>
      </w:r>
    </w:p>
    <w:p w:rsidR="00A92D26" w:rsidRDefault="0040782A" w:rsidP="00FC5079">
      <w:pPr>
        <w:pStyle w:val="20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FC5079">
        <w:rPr>
          <w:rFonts w:ascii="Arial" w:hAnsi="Arial" w:cs="Arial"/>
          <w:b w:val="0"/>
          <w:sz w:val="24"/>
          <w:szCs w:val="24"/>
        </w:rPr>
        <w:t xml:space="preserve"> </w:t>
      </w:r>
    </w:p>
    <w:p w:rsidR="0092291C" w:rsidRPr="00FC5079" w:rsidRDefault="0092291C" w:rsidP="00FC5079">
      <w:pPr>
        <w:pStyle w:val="20"/>
        <w:ind w:firstLine="708"/>
        <w:jc w:val="both"/>
        <w:rPr>
          <w:rFonts w:ascii="Arial" w:hAnsi="Arial" w:cs="Arial"/>
          <w:b w:val="0"/>
          <w:sz w:val="24"/>
          <w:szCs w:val="24"/>
        </w:rPr>
      </w:pPr>
    </w:p>
    <w:p w:rsidR="006D4516" w:rsidRDefault="006D4516" w:rsidP="006743B5">
      <w:pPr>
        <w:pStyle w:val="30"/>
        <w:ind w:left="708"/>
        <w:jc w:val="center"/>
        <w:rPr>
          <w:rFonts w:ascii="Arial" w:hAnsi="Arial" w:cs="Arial"/>
          <w:b/>
          <w:bCs/>
        </w:rPr>
      </w:pPr>
      <w:r w:rsidRPr="00FA046F">
        <w:rPr>
          <w:rFonts w:ascii="Arial" w:hAnsi="Arial" w:cs="Arial"/>
          <w:b/>
          <w:bCs/>
        </w:rPr>
        <w:t xml:space="preserve">Совет депутатов городского округа Орехово-Зуево </w:t>
      </w:r>
      <w:r w:rsidR="006C4AEE">
        <w:rPr>
          <w:rFonts w:ascii="Arial" w:hAnsi="Arial" w:cs="Arial"/>
          <w:b/>
          <w:bCs/>
        </w:rPr>
        <w:t xml:space="preserve">Московской области </w:t>
      </w:r>
      <w:r w:rsidRPr="00FA046F">
        <w:rPr>
          <w:rFonts w:ascii="Arial" w:hAnsi="Arial" w:cs="Arial"/>
          <w:b/>
          <w:bCs/>
        </w:rPr>
        <w:t>решил:</w:t>
      </w:r>
    </w:p>
    <w:p w:rsidR="0092291C" w:rsidRDefault="0092291C" w:rsidP="00FB3110">
      <w:pPr>
        <w:pStyle w:val="20"/>
        <w:ind w:firstLine="567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4D7876" w:rsidRPr="00060730" w:rsidRDefault="00E3749C" w:rsidP="00FB3110">
      <w:pPr>
        <w:pStyle w:val="20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060730">
        <w:rPr>
          <w:rFonts w:ascii="Arial" w:hAnsi="Arial" w:cs="Arial"/>
          <w:b w:val="0"/>
          <w:bCs/>
          <w:sz w:val="24"/>
          <w:szCs w:val="24"/>
        </w:rPr>
        <w:t xml:space="preserve">1. </w:t>
      </w:r>
      <w:r w:rsidR="00A92D26" w:rsidRPr="00060730">
        <w:rPr>
          <w:rFonts w:ascii="Arial" w:hAnsi="Arial" w:cs="Arial"/>
          <w:b w:val="0"/>
          <w:bCs/>
          <w:sz w:val="24"/>
          <w:szCs w:val="24"/>
        </w:rPr>
        <w:t>Внести</w:t>
      </w:r>
      <w:r w:rsidR="004D7876" w:rsidRPr="00060730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060730">
        <w:rPr>
          <w:rFonts w:ascii="Arial" w:hAnsi="Arial" w:cs="Arial"/>
          <w:b w:val="0"/>
          <w:bCs/>
          <w:sz w:val="24"/>
          <w:szCs w:val="24"/>
        </w:rPr>
        <w:t xml:space="preserve">в </w:t>
      </w:r>
      <w:r w:rsidR="006C4AEE" w:rsidRPr="00060730">
        <w:rPr>
          <w:rFonts w:ascii="Arial" w:hAnsi="Arial" w:cs="Arial"/>
          <w:b w:val="0"/>
          <w:bCs/>
          <w:sz w:val="24"/>
          <w:szCs w:val="24"/>
        </w:rPr>
        <w:t>р</w:t>
      </w:r>
      <w:r w:rsidR="00A92D26" w:rsidRPr="00060730">
        <w:rPr>
          <w:rFonts w:ascii="Arial" w:hAnsi="Arial" w:cs="Arial"/>
          <w:b w:val="0"/>
          <w:bCs/>
          <w:sz w:val="24"/>
          <w:szCs w:val="24"/>
        </w:rPr>
        <w:t>ешени</w:t>
      </w:r>
      <w:r w:rsidR="006F3E52" w:rsidRPr="00060730">
        <w:rPr>
          <w:rFonts w:ascii="Arial" w:hAnsi="Arial" w:cs="Arial"/>
          <w:b w:val="0"/>
          <w:bCs/>
          <w:sz w:val="24"/>
          <w:szCs w:val="24"/>
        </w:rPr>
        <w:t>е</w:t>
      </w:r>
      <w:r w:rsidR="00A92D26" w:rsidRPr="00060730">
        <w:rPr>
          <w:rFonts w:ascii="Arial" w:hAnsi="Arial" w:cs="Arial"/>
          <w:b w:val="0"/>
          <w:bCs/>
          <w:sz w:val="24"/>
          <w:szCs w:val="24"/>
        </w:rPr>
        <w:t xml:space="preserve"> Совета депутатов городского округа Орехово-Зуево от </w:t>
      </w:r>
      <w:r w:rsidR="00E877D8" w:rsidRPr="00060730">
        <w:rPr>
          <w:rFonts w:ascii="Arial" w:hAnsi="Arial" w:cs="Arial"/>
          <w:b w:val="0"/>
          <w:bCs/>
          <w:sz w:val="24"/>
          <w:szCs w:val="24"/>
        </w:rPr>
        <w:t>23</w:t>
      </w:r>
      <w:r w:rsidR="00EC6B73" w:rsidRPr="00060730">
        <w:rPr>
          <w:rFonts w:ascii="Arial" w:hAnsi="Arial" w:cs="Arial"/>
          <w:b w:val="0"/>
          <w:bCs/>
          <w:sz w:val="24"/>
          <w:szCs w:val="24"/>
        </w:rPr>
        <w:t>.12</w:t>
      </w:r>
      <w:r w:rsidR="00567B7D" w:rsidRPr="00060730">
        <w:rPr>
          <w:rFonts w:ascii="Arial" w:hAnsi="Arial" w:cs="Arial"/>
          <w:b w:val="0"/>
          <w:bCs/>
          <w:sz w:val="24"/>
          <w:szCs w:val="24"/>
        </w:rPr>
        <w:t>.</w:t>
      </w:r>
      <w:r w:rsidR="00EC6B73" w:rsidRPr="00060730">
        <w:rPr>
          <w:rFonts w:ascii="Arial" w:hAnsi="Arial" w:cs="Arial"/>
          <w:b w:val="0"/>
          <w:bCs/>
          <w:sz w:val="24"/>
          <w:szCs w:val="24"/>
        </w:rPr>
        <w:t>201</w:t>
      </w:r>
      <w:r w:rsidR="00E877D8" w:rsidRPr="00060730">
        <w:rPr>
          <w:rFonts w:ascii="Arial" w:hAnsi="Arial" w:cs="Arial"/>
          <w:b w:val="0"/>
          <w:bCs/>
          <w:sz w:val="24"/>
          <w:szCs w:val="24"/>
        </w:rPr>
        <w:t>5</w:t>
      </w:r>
      <w:r w:rsidR="00EC6B73" w:rsidRPr="00060730">
        <w:rPr>
          <w:rFonts w:ascii="Arial" w:hAnsi="Arial" w:cs="Arial"/>
          <w:b w:val="0"/>
          <w:bCs/>
          <w:sz w:val="24"/>
          <w:szCs w:val="24"/>
        </w:rPr>
        <w:t xml:space="preserve"> г.</w:t>
      </w:r>
      <w:r w:rsidR="00A92D26" w:rsidRPr="00060730">
        <w:rPr>
          <w:rFonts w:ascii="Arial" w:hAnsi="Arial" w:cs="Arial"/>
          <w:b w:val="0"/>
          <w:bCs/>
          <w:sz w:val="24"/>
          <w:szCs w:val="24"/>
        </w:rPr>
        <w:t xml:space="preserve"> № </w:t>
      </w:r>
      <w:r w:rsidR="00E877D8" w:rsidRPr="00060730">
        <w:rPr>
          <w:rFonts w:ascii="Arial" w:hAnsi="Arial" w:cs="Arial"/>
          <w:b w:val="0"/>
          <w:sz w:val="24"/>
          <w:szCs w:val="24"/>
        </w:rPr>
        <w:t>201</w:t>
      </w:r>
      <w:r w:rsidR="00EC6B73" w:rsidRPr="00060730">
        <w:rPr>
          <w:rFonts w:ascii="Arial" w:hAnsi="Arial" w:cs="Arial"/>
          <w:b w:val="0"/>
          <w:sz w:val="24"/>
          <w:szCs w:val="24"/>
        </w:rPr>
        <w:t>/</w:t>
      </w:r>
      <w:r w:rsidR="00E877D8" w:rsidRPr="00060730">
        <w:rPr>
          <w:rFonts w:ascii="Arial" w:hAnsi="Arial" w:cs="Arial"/>
          <w:b w:val="0"/>
          <w:sz w:val="24"/>
          <w:szCs w:val="24"/>
        </w:rPr>
        <w:t>19</w:t>
      </w:r>
      <w:r w:rsidR="00EC4B64" w:rsidRPr="00060730">
        <w:rPr>
          <w:rFonts w:ascii="Arial" w:hAnsi="Arial" w:cs="Arial"/>
          <w:b w:val="0"/>
          <w:sz w:val="24"/>
          <w:szCs w:val="24"/>
        </w:rPr>
        <w:t xml:space="preserve"> «О бюджете городского округа Орехово-Зуево на 201</w:t>
      </w:r>
      <w:r w:rsidR="00E877D8" w:rsidRPr="00060730">
        <w:rPr>
          <w:rFonts w:ascii="Arial" w:hAnsi="Arial" w:cs="Arial"/>
          <w:b w:val="0"/>
          <w:sz w:val="24"/>
          <w:szCs w:val="24"/>
        </w:rPr>
        <w:t>6</w:t>
      </w:r>
      <w:r w:rsidR="00EC4B64" w:rsidRPr="00060730">
        <w:rPr>
          <w:rFonts w:ascii="Arial" w:hAnsi="Arial" w:cs="Arial"/>
          <w:b w:val="0"/>
          <w:sz w:val="24"/>
          <w:szCs w:val="24"/>
        </w:rPr>
        <w:t xml:space="preserve"> год и </w:t>
      </w:r>
      <w:r w:rsidR="006F3E52" w:rsidRPr="00060730">
        <w:rPr>
          <w:rFonts w:ascii="Arial" w:hAnsi="Arial" w:cs="Arial"/>
          <w:b w:val="0"/>
          <w:sz w:val="24"/>
          <w:szCs w:val="24"/>
        </w:rPr>
        <w:t xml:space="preserve">на </w:t>
      </w:r>
      <w:r w:rsidR="00EC4B64" w:rsidRPr="00060730">
        <w:rPr>
          <w:rFonts w:ascii="Arial" w:hAnsi="Arial" w:cs="Arial"/>
          <w:b w:val="0"/>
          <w:sz w:val="24"/>
          <w:szCs w:val="24"/>
        </w:rPr>
        <w:t>плановый перио</w:t>
      </w:r>
      <w:r w:rsidR="006F3E52" w:rsidRPr="00060730">
        <w:rPr>
          <w:rFonts w:ascii="Arial" w:hAnsi="Arial" w:cs="Arial"/>
          <w:b w:val="0"/>
          <w:sz w:val="24"/>
          <w:szCs w:val="24"/>
        </w:rPr>
        <w:t>д</w:t>
      </w:r>
      <w:r w:rsidR="00EC4B64" w:rsidRPr="00060730">
        <w:rPr>
          <w:rFonts w:ascii="Arial" w:hAnsi="Arial" w:cs="Arial"/>
          <w:b w:val="0"/>
          <w:sz w:val="24"/>
          <w:szCs w:val="24"/>
        </w:rPr>
        <w:t xml:space="preserve"> 201</w:t>
      </w:r>
      <w:r w:rsidR="00E877D8" w:rsidRPr="00060730">
        <w:rPr>
          <w:rFonts w:ascii="Arial" w:hAnsi="Arial" w:cs="Arial"/>
          <w:b w:val="0"/>
          <w:sz w:val="24"/>
          <w:szCs w:val="24"/>
        </w:rPr>
        <w:t>7</w:t>
      </w:r>
      <w:r w:rsidR="00EC4B64" w:rsidRPr="00060730">
        <w:rPr>
          <w:rFonts w:ascii="Arial" w:hAnsi="Arial" w:cs="Arial"/>
          <w:b w:val="0"/>
          <w:sz w:val="24"/>
          <w:szCs w:val="24"/>
        </w:rPr>
        <w:t xml:space="preserve"> и 201</w:t>
      </w:r>
      <w:r w:rsidR="00E877D8" w:rsidRPr="00060730">
        <w:rPr>
          <w:rFonts w:ascii="Arial" w:hAnsi="Arial" w:cs="Arial"/>
          <w:b w:val="0"/>
          <w:sz w:val="24"/>
          <w:szCs w:val="24"/>
        </w:rPr>
        <w:t>8</w:t>
      </w:r>
      <w:r w:rsidR="00EC4B64" w:rsidRPr="00060730">
        <w:rPr>
          <w:rFonts w:ascii="Arial" w:hAnsi="Arial" w:cs="Arial"/>
          <w:b w:val="0"/>
          <w:sz w:val="24"/>
          <w:szCs w:val="24"/>
        </w:rPr>
        <w:t xml:space="preserve"> годов»</w:t>
      </w:r>
      <w:r w:rsidR="00E877D8" w:rsidRPr="00060730">
        <w:rPr>
          <w:rFonts w:ascii="Arial" w:hAnsi="Arial" w:cs="Arial"/>
          <w:b w:val="0"/>
          <w:sz w:val="24"/>
          <w:szCs w:val="24"/>
        </w:rPr>
        <w:t xml:space="preserve"> </w:t>
      </w:r>
      <w:r w:rsidR="00A92D26" w:rsidRPr="00060730">
        <w:rPr>
          <w:rFonts w:ascii="Arial" w:hAnsi="Arial" w:cs="Arial"/>
          <w:b w:val="0"/>
          <w:bCs/>
          <w:sz w:val="24"/>
          <w:szCs w:val="24"/>
        </w:rPr>
        <w:t xml:space="preserve">(далее - </w:t>
      </w:r>
      <w:r w:rsidR="006F3E52" w:rsidRPr="00060730">
        <w:rPr>
          <w:rFonts w:ascii="Arial" w:hAnsi="Arial" w:cs="Arial"/>
          <w:b w:val="0"/>
          <w:bCs/>
          <w:sz w:val="24"/>
          <w:szCs w:val="24"/>
        </w:rPr>
        <w:t>Решение</w:t>
      </w:r>
      <w:r w:rsidR="00A92D26" w:rsidRPr="00060730">
        <w:rPr>
          <w:rFonts w:ascii="Arial" w:hAnsi="Arial" w:cs="Arial"/>
          <w:b w:val="0"/>
          <w:bCs/>
          <w:sz w:val="24"/>
          <w:szCs w:val="24"/>
        </w:rPr>
        <w:t>)</w:t>
      </w:r>
      <w:r w:rsidR="004D7876" w:rsidRPr="00060730">
        <w:rPr>
          <w:rFonts w:ascii="Arial" w:hAnsi="Arial" w:cs="Arial"/>
          <w:b w:val="0"/>
          <w:bCs/>
          <w:sz w:val="24"/>
          <w:szCs w:val="24"/>
        </w:rPr>
        <w:t xml:space="preserve"> изменения</w:t>
      </w:r>
      <w:r w:rsidR="00BB3CF3" w:rsidRPr="00060730">
        <w:rPr>
          <w:rFonts w:ascii="Arial" w:hAnsi="Arial" w:cs="Arial"/>
          <w:b w:val="0"/>
          <w:bCs/>
          <w:sz w:val="24"/>
          <w:szCs w:val="24"/>
        </w:rPr>
        <w:t xml:space="preserve"> и дополнения</w:t>
      </w:r>
      <w:r w:rsidR="00A92D26" w:rsidRPr="00060730">
        <w:rPr>
          <w:rFonts w:ascii="Arial" w:hAnsi="Arial" w:cs="Arial"/>
          <w:b w:val="0"/>
          <w:bCs/>
          <w:sz w:val="24"/>
          <w:szCs w:val="24"/>
        </w:rPr>
        <w:t xml:space="preserve"> следующего содержания</w:t>
      </w:r>
      <w:r w:rsidR="004D7876" w:rsidRPr="00060730">
        <w:rPr>
          <w:rFonts w:ascii="Arial" w:hAnsi="Arial" w:cs="Arial"/>
          <w:b w:val="0"/>
          <w:bCs/>
          <w:sz w:val="24"/>
          <w:szCs w:val="24"/>
        </w:rPr>
        <w:t>:</w:t>
      </w:r>
    </w:p>
    <w:p w:rsidR="00363AA9" w:rsidRPr="00060730" w:rsidRDefault="00576BE5" w:rsidP="00FB3110">
      <w:pPr>
        <w:pStyle w:val="ConsPlusNormal"/>
        <w:ind w:firstLine="567"/>
        <w:jc w:val="both"/>
        <w:rPr>
          <w:bCs/>
          <w:sz w:val="24"/>
          <w:szCs w:val="24"/>
        </w:rPr>
      </w:pPr>
      <w:r w:rsidRPr="00060730">
        <w:rPr>
          <w:bCs/>
          <w:sz w:val="24"/>
          <w:szCs w:val="24"/>
        </w:rPr>
        <w:t xml:space="preserve">1.1.  </w:t>
      </w:r>
      <w:r w:rsidR="00363AA9" w:rsidRPr="00060730">
        <w:rPr>
          <w:bCs/>
          <w:sz w:val="24"/>
          <w:szCs w:val="24"/>
        </w:rPr>
        <w:t xml:space="preserve">В абзаце </w:t>
      </w:r>
      <w:r w:rsidR="00943B0F" w:rsidRPr="00060730">
        <w:rPr>
          <w:bCs/>
          <w:sz w:val="24"/>
          <w:szCs w:val="24"/>
        </w:rPr>
        <w:t>2</w:t>
      </w:r>
      <w:r w:rsidR="00692B1B" w:rsidRPr="00060730">
        <w:rPr>
          <w:bCs/>
          <w:sz w:val="24"/>
          <w:szCs w:val="24"/>
        </w:rPr>
        <w:t xml:space="preserve"> части</w:t>
      </w:r>
      <w:r w:rsidR="00EC4B64" w:rsidRPr="00060730">
        <w:rPr>
          <w:bCs/>
          <w:sz w:val="24"/>
          <w:szCs w:val="24"/>
        </w:rPr>
        <w:t xml:space="preserve"> 1 </w:t>
      </w:r>
      <w:r w:rsidR="00363AA9" w:rsidRPr="00060730">
        <w:rPr>
          <w:bCs/>
          <w:sz w:val="24"/>
          <w:szCs w:val="24"/>
        </w:rPr>
        <w:t>статьи 1:</w:t>
      </w:r>
    </w:p>
    <w:p w:rsidR="006926DD" w:rsidRPr="00060730" w:rsidRDefault="006926DD" w:rsidP="00FB3110">
      <w:pPr>
        <w:pStyle w:val="a3"/>
        <w:ind w:firstLine="567"/>
        <w:jc w:val="both"/>
        <w:rPr>
          <w:rFonts w:ascii="Arial" w:hAnsi="Arial" w:cs="Arial"/>
          <w:b w:val="0"/>
          <w:bCs/>
          <w:sz w:val="24"/>
          <w:szCs w:val="24"/>
        </w:rPr>
      </w:pPr>
      <w:r w:rsidRPr="00060730">
        <w:rPr>
          <w:rFonts w:ascii="Arial" w:hAnsi="Arial" w:cs="Arial"/>
          <w:b w:val="0"/>
          <w:bCs/>
          <w:sz w:val="24"/>
          <w:szCs w:val="24"/>
        </w:rPr>
        <w:t xml:space="preserve">а) </w:t>
      </w:r>
      <w:r w:rsidR="0023644E" w:rsidRPr="00060730">
        <w:rPr>
          <w:rFonts w:ascii="Arial" w:hAnsi="Arial" w:cs="Arial"/>
          <w:b w:val="0"/>
          <w:bCs/>
          <w:sz w:val="24"/>
          <w:szCs w:val="24"/>
        </w:rPr>
        <w:t>цифры</w:t>
      </w:r>
      <w:r w:rsidRPr="00060730">
        <w:rPr>
          <w:rFonts w:ascii="Arial" w:hAnsi="Arial" w:cs="Arial"/>
          <w:b w:val="0"/>
          <w:bCs/>
          <w:sz w:val="24"/>
          <w:szCs w:val="24"/>
        </w:rPr>
        <w:t xml:space="preserve"> «</w:t>
      </w:r>
      <w:r w:rsidR="00060730" w:rsidRPr="00060730">
        <w:rPr>
          <w:rFonts w:ascii="Arial" w:hAnsi="Arial" w:cs="Arial"/>
          <w:b w:val="0"/>
          <w:bCs/>
          <w:sz w:val="24"/>
          <w:szCs w:val="24"/>
        </w:rPr>
        <w:t>2 774 339,0</w:t>
      </w:r>
      <w:r w:rsidRPr="00060730">
        <w:rPr>
          <w:rFonts w:ascii="Arial" w:hAnsi="Arial" w:cs="Arial"/>
          <w:b w:val="0"/>
          <w:bCs/>
          <w:sz w:val="24"/>
          <w:szCs w:val="24"/>
        </w:rPr>
        <w:t xml:space="preserve">» заменить </w:t>
      </w:r>
      <w:r w:rsidR="0023644E" w:rsidRPr="00060730">
        <w:rPr>
          <w:rFonts w:ascii="Arial" w:hAnsi="Arial" w:cs="Arial"/>
          <w:b w:val="0"/>
          <w:bCs/>
          <w:sz w:val="24"/>
          <w:szCs w:val="24"/>
        </w:rPr>
        <w:t xml:space="preserve">цифрами </w:t>
      </w:r>
      <w:r w:rsidRPr="00060730">
        <w:rPr>
          <w:rFonts w:ascii="Arial" w:hAnsi="Arial" w:cs="Arial"/>
          <w:b w:val="0"/>
          <w:bCs/>
          <w:sz w:val="24"/>
          <w:szCs w:val="24"/>
        </w:rPr>
        <w:t>«</w:t>
      </w:r>
      <w:r w:rsidR="00060730" w:rsidRPr="00060730">
        <w:rPr>
          <w:rFonts w:ascii="Arial" w:hAnsi="Arial" w:cs="Arial"/>
          <w:b w:val="0"/>
          <w:bCs/>
          <w:sz w:val="24"/>
          <w:szCs w:val="24"/>
        </w:rPr>
        <w:t>2 984 011,4</w:t>
      </w:r>
      <w:r w:rsidRPr="00060730">
        <w:rPr>
          <w:rFonts w:ascii="Arial" w:hAnsi="Arial" w:cs="Arial"/>
          <w:b w:val="0"/>
          <w:bCs/>
          <w:sz w:val="24"/>
          <w:szCs w:val="24"/>
        </w:rPr>
        <w:t xml:space="preserve">»; </w:t>
      </w:r>
    </w:p>
    <w:p w:rsidR="00576BE5" w:rsidRPr="00060730" w:rsidRDefault="006926DD" w:rsidP="00FB3110">
      <w:pPr>
        <w:pStyle w:val="a3"/>
        <w:ind w:firstLine="567"/>
        <w:jc w:val="both"/>
        <w:rPr>
          <w:rFonts w:ascii="Arial" w:hAnsi="Arial" w:cs="Arial"/>
          <w:b w:val="0"/>
          <w:bCs/>
          <w:sz w:val="24"/>
          <w:szCs w:val="24"/>
        </w:rPr>
      </w:pPr>
      <w:r w:rsidRPr="00060730">
        <w:rPr>
          <w:rFonts w:ascii="Arial" w:hAnsi="Arial" w:cs="Arial"/>
          <w:b w:val="0"/>
          <w:bCs/>
          <w:sz w:val="24"/>
          <w:szCs w:val="24"/>
        </w:rPr>
        <w:t>б</w:t>
      </w:r>
      <w:r w:rsidR="00363AA9" w:rsidRPr="00060730">
        <w:rPr>
          <w:rFonts w:ascii="Arial" w:hAnsi="Arial" w:cs="Arial"/>
          <w:b w:val="0"/>
          <w:bCs/>
          <w:sz w:val="24"/>
          <w:szCs w:val="24"/>
        </w:rPr>
        <w:t xml:space="preserve">) </w:t>
      </w:r>
      <w:r w:rsidR="0023644E" w:rsidRPr="00060730">
        <w:rPr>
          <w:rFonts w:ascii="Arial" w:hAnsi="Arial" w:cs="Arial"/>
          <w:b w:val="0"/>
          <w:bCs/>
          <w:sz w:val="24"/>
          <w:szCs w:val="24"/>
        </w:rPr>
        <w:t>цифры</w:t>
      </w:r>
      <w:r w:rsidR="00377019" w:rsidRPr="00060730">
        <w:rPr>
          <w:rFonts w:ascii="Arial" w:hAnsi="Arial" w:cs="Arial"/>
          <w:b w:val="0"/>
          <w:bCs/>
          <w:sz w:val="24"/>
          <w:szCs w:val="24"/>
        </w:rPr>
        <w:t xml:space="preserve"> «</w:t>
      </w:r>
      <w:r w:rsidR="00060730" w:rsidRPr="00060730">
        <w:rPr>
          <w:rFonts w:ascii="Arial" w:hAnsi="Arial" w:cs="Arial"/>
          <w:b w:val="0"/>
          <w:bCs/>
          <w:sz w:val="24"/>
          <w:szCs w:val="24"/>
        </w:rPr>
        <w:t>1 307 762,0</w:t>
      </w:r>
      <w:r w:rsidR="00DC2D01" w:rsidRPr="00060730">
        <w:rPr>
          <w:rFonts w:ascii="Arial" w:hAnsi="Arial" w:cs="Arial"/>
          <w:b w:val="0"/>
          <w:bCs/>
          <w:sz w:val="24"/>
          <w:szCs w:val="24"/>
        </w:rPr>
        <w:t xml:space="preserve">» заменить </w:t>
      </w:r>
      <w:r w:rsidR="0023644E" w:rsidRPr="00060730">
        <w:rPr>
          <w:rFonts w:ascii="Arial" w:hAnsi="Arial" w:cs="Arial"/>
          <w:b w:val="0"/>
          <w:bCs/>
          <w:sz w:val="24"/>
          <w:szCs w:val="24"/>
        </w:rPr>
        <w:t xml:space="preserve">цифрами </w:t>
      </w:r>
      <w:r w:rsidR="00DC2D01" w:rsidRPr="00060730">
        <w:rPr>
          <w:rFonts w:ascii="Arial" w:hAnsi="Arial" w:cs="Arial"/>
          <w:b w:val="0"/>
          <w:bCs/>
          <w:sz w:val="24"/>
          <w:szCs w:val="24"/>
        </w:rPr>
        <w:t>«</w:t>
      </w:r>
      <w:r w:rsidR="00060730" w:rsidRPr="00060730">
        <w:rPr>
          <w:rFonts w:ascii="Arial" w:hAnsi="Arial" w:cs="Arial"/>
          <w:b w:val="0"/>
          <w:bCs/>
          <w:sz w:val="24"/>
          <w:szCs w:val="24"/>
        </w:rPr>
        <w:t>1 513 823,2</w:t>
      </w:r>
      <w:r w:rsidR="00377019" w:rsidRPr="00060730">
        <w:rPr>
          <w:rFonts w:ascii="Arial" w:hAnsi="Arial" w:cs="Arial"/>
          <w:b w:val="0"/>
          <w:bCs/>
          <w:sz w:val="24"/>
          <w:szCs w:val="24"/>
        </w:rPr>
        <w:t>»</w:t>
      </w:r>
      <w:r w:rsidR="00C806A8">
        <w:rPr>
          <w:rFonts w:ascii="Arial" w:hAnsi="Arial" w:cs="Arial"/>
          <w:b w:val="0"/>
          <w:bCs/>
          <w:sz w:val="24"/>
          <w:szCs w:val="24"/>
        </w:rPr>
        <w:t>;</w:t>
      </w:r>
    </w:p>
    <w:p w:rsidR="0025140D" w:rsidRDefault="00182FFD" w:rsidP="00B4501E">
      <w:pPr>
        <w:pStyle w:val="ConsPlusNormal"/>
        <w:ind w:firstLine="567"/>
        <w:jc w:val="both"/>
        <w:rPr>
          <w:bCs/>
          <w:sz w:val="24"/>
          <w:szCs w:val="24"/>
        </w:rPr>
      </w:pPr>
      <w:r w:rsidRPr="0079645A">
        <w:rPr>
          <w:sz w:val="24"/>
          <w:szCs w:val="24"/>
        </w:rPr>
        <w:t xml:space="preserve">1.2. </w:t>
      </w:r>
      <w:r w:rsidR="00D61410" w:rsidRPr="0079645A">
        <w:rPr>
          <w:bCs/>
          <w:sz w:val="24"/>
          <w:szCs w:val="24"/>
        </w:rPr>
        <w:t xml:space="preserve">В абзаце </w:t>
      </w:r>
      <w:r w:rsidR="00943B0F" w:rsidRPr="0079645A">
        <w:rPr>
          <w:bCs/>
          <w:sz w:val="24"/>
          <w:szCs w:val="24"/>
        </w:rPr>
        <w:t>2</w:t>
      </w:r>
      <w:r w:rsidR="00D61410" w:rsidRPr="0079645A">
        <w:rPr>
          <w:bCs/>
          <w:sz w:val="24"/>
          <w:szCs w:val="24"/>
        </w:rPr>
        <w:t xml:space="preserve"> </w:t>
      </w:r>
      <w:r w:rsidR="00692B1B" w:rsidRPr="0079645A">
        <w:rPr>
          <w:bCs/>
          <w:sz w:val="24"/>
          <w:szCs w:val="24"/>
        </w:rPr>
        <w:t>части</w:t>
      </w:r>
      <w:r w:rsidR="00D61410" w:rsidRPr="0079645A">
        <w:rPr>
          <w:bCs/>
          <w:sz w:val="24"/>
          <w:szCs w:val="24"/>
        </w:rPr>
        <w:t xml:space="preserve"> 2 статьи 1</w:t>
      </w:r>
      <w:r w:rsidR="0079645A">
        <w:rPr>
          <w:bCs/>
          <w:sz w:val="24"/>
          <w:szCs w:val="24"/>
        </w:rPr>
        <w:t>:</w:t>
      </w:r>
      <w:r w:rsidR="00D61410" w:rsidRPr="0079645A">
        <w:rPr>
          <w:bCs/>
          <w:sz w:val="24"/>
          <w:szCs w:val="24"/>
        </w:rPr>
        <w:t xml:space="preserve"> цифры «</w:t>
      </w:r>
      <w:r w:rsidR="0079645A" w:rsidRPr="0079645A">
        <w:rPr>
          <w:bCs/>
          <w:sz w:val="24"/>
          <w:szCs w:val="24"/>
        </w:rPr>
        <w:t>2 841 345,4</w:t>
      </w:r>
      <w:r w:rsidR="00D61410" w:rsidRPr="0079645A">
        <w:rPr>
          <w:bCs/>
          <w:sz w:val="24"/>
          <w:szCs w:val="24"/>
        </w:rPr>
        <w:t>» заменить цифрами «</w:t>
      </w:r>
      <w:r w:rsidR="008974E8" w:rsidRPr="001B605A">
        <w:rPr>
          <w:bCs/>
          <w:sz w:val="24"/>
          <w:szCs w:val="24"/>
        </w:rPr>
        <w:t>3</w:t>
      </w:r>
      <w:r w:rsidR="0079645A" w:rsidRPr="001B605A">
        <w:rPr>
          <w:bCs/>
          <w:sz w:val="24"/>
          <w:szCs w:val="24"/>
        </w:rPr>
        <w:t> 199 073,8</w:t>
      </w:r>
      <w:r w:rsidR="0009332D" w:rsidRPr="001B605A">
        <w:rPr>
          <w:bCs/>
          <w:sz w:val="24"/>
          <w:szCs w:val="24"/>
        </w:rPr>
        <w:t>»</w:t>
      </w:r>
      <w:r w:rsidR="0025140D" w:rsidRPr="001B605A">
        <w:rPr>
          <w:bCs/>
          <w:sz w:val="24"/>
          <w:szCs w:val="24"/>
        </w:rPr>
        <w:t>;</w:t>
      </w:r>
    </w:p>
    <w:p w:rsidR="0079645A" w:rsidRPr="0079645A" w:rsidRDefault="00B4501E" w:rsidP="00B4501E">
      <w:pPr>
        <w:pStyle w:val="ConsPlusNormal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1.3. </w:t>
      </w:r>
      <w:r w:rsidRPr="0079645A">
        <w:rPr>
          <w:sz w:val="24"/>
          <w:szCs w:val="24"/>
        </w:rPr>
        <w:t xml:space="preserve"> </w:t>
      </w:r>
      <w:r w:rsidRPr="0079645A">
        <w:rPr>
          <w:bCs/>
          <w:sz w:val="24"/>
          <w:szCs w:val="24"/>
        </w:rPr>
        <w:t xml:space="preserve">В абзаце </w:t>
      </w:r>
      <w:r>
        <w:rPr>
          <w:bCs/>
          <w:sz w:val="24"/>
          <w:szCs w:val="24"/>
        </w:rPr>
        <w:t>3</w:t>
      </w:r>
      <w:r w:rsidRPr="0079645A">
        <w:rPr>
          <w:bCs/>
          <w:sz w:val="24"/>
          <w:szCs w:val="24"/>
        </w:rPr>
        <w:t xml:space="preserve"> части 2 статьи 1</w:t>
      </w:r>
      <w:r>
        <w:rPr>
          <w:bCs/>
          <w:sz w:val="24"/>
          <w:szCs w:val="24"/>
        </w:rPr>
        <w:t>:</w:t>
      </w:r>
      <w:r w:rsidR="00504D1D">
        <w:rPr>
          <w:bCs/>
          <w:sz w:val="24"/>
          <w:szCs w:val="24"/>
        </w:rPr>
        <w:t xml:space="preserve"> </w:t>
      </w:r>
      <w:r w:rsidR="0079645A" w:rsidRPr="0079645A">
        <w:rPr>
          <w:bCs/>
          <w:sz w:val="24"/>
          <w:szCs w:val="24"/>
        </w:rPr>
        <w:t>цифры «2</w:t>
      </w:r>
      <w:r w:rsidR="0079645A">
        <w:rPr>
          <w:bCs/>
          <w:sz w:val="24"/>
          <w:szCs w:val="24"/>
        </w:rPr>
        <w:t> 965 128,5</w:t>
      </w:r>
      <w:r w:rsidR="0079645A" w:rsidRPr="0079645A">
        <w:rPr>
          <w:bCs/>
          <w:sz w:val="24"/>
          <w:szCs w:val="24"/>
        </w:rPr>
        <w:t>» заменить цифрами «</w:t>
      </w:r>
      <w:r w:rsidR="00147B12" w:rsidRPr="00147B12">
        <w:rPr>
          <w:bCs/>
          <w:sz w:val="24"/>
          <w:szCs w:val="24"/>
        </w:rPr>
        <w:t>2</w:t>
      </w:r>
      <w:r w:rsidR="005468F4">
        <w:rPr>
          <w:bCs/>
          <w:sz w:val="24"/>
          <w:szCs w:val="24"/>
        </w:rPr>
        <w:t> 9</w:t>
      </w:r>
      <w:r w:rsidR="00111EBE">
        <w:rPr>
          <w:bCs/>
          <w:sz w:val="24"/>
          <w:szCs w:val="24"/>
        </w:rPr>
        <w:t>66</w:t>
      </w:r>
      <w:r w:rsidR="005468F4">
        <w:rPr>
          <w:bCs/>
          <w:sz w:val="24"/>
          <w:szCs w:val="24"/>
        </w:rPr>
        <w:t xml:space="preserve"> </w:t>
      </w:r>
      <w:r w:rsidR="00111EBE">
        <w:rPr>
          <w:bCs/>
          <w:sz w:val="24"/>
          <w:szCs w:val="24"/>
        </w:rPr>
        <w:t>085</w:t>
      </w:r>
      <w:r w:rsidR="005468F4">
        <w:rPr>
          <w:bCs/>
          <w:sz w:val="24"/>
          <w:szCs w:val="24"/>
        </w:rPr>
        <w:t>,2</w:t>
      </w:r>
      <w:r w:rsidR="0079645A" w:rsidRPr="00147B12">
        <w:rPr>
          <w:bCs/>
          <w:sz w:val="24"/>
          <w:szCs w:val="24"/>
        </w:rPr>
        <w:t>»;</w:t>
      </w:r>
    </w:p>
    <w:p w:rsidR="0025140D" w:rsidRDefault="0025140D" w:rsidP="00B470C4">
      <w:pPr>
        <w:pStyle w:val="ConsPlusNormal"/>
        <w:ind w:firstLine="567"/>
        <w:jc w:val="both"/>
        <w:rPr>
          <w:bCs/>
          <w:sz w:val="24"/>
          <w:szCs w:val="24"/>
        </w:rPr>
      </w:pPr>
      <w:r w:rsidRPr="0079645A">
        <w:rPr>
          <w:bCs/>
          <w:sz w:val="24"/>
          <w:szCs w:val="24"/>
        </w:rPr>
        <w:t>1.</w:t>
      </w:r>
      <w:r w:rsidR="00B4501E">
        <w:rPr>
          <w:bCs/>
          <w:sz w:val="24"/>
          <w:szCs w:val="24"/>
        </w:rPr>
        <w:t>4</w:t>
      </w:r>
      <w:r w:rsidR="0009332D" w:rsidRPr="0079645A">
        <w:rPr>
          <w:bCs/>
          <w:sz w:val="24"/>
          <w:szCs w:val="24"/>
        </w:rPr>
        <w:t>.</w:t>
      </w:r>
      <w:r w:rsidRPr="0079645A">
        <w:rPr>
          <w:bCs/>
          <w:sz w:val="24"/>
          <w:szCs w:val="24"/>
        </w:rPr>
        <w:t xml:space="preserve"> </w:t>
      </w:r>
      <w:r w:rsidR="00D61410" w:rsidRPr="0079645A">
        <w:rPr>
          <w:bCs/>
          <w:sz w:val="24"/>
          <w:szCs w:val="24"/>
        </w:rPr>
        <w:t xml:space="preserve"> </w:t>
      </w:r>
      <w:r w:rsidRPr="0079645A">
        <w:rPr>
          <w:bCs/>
          <w:sz w:val="24"/>
          <w:szCs w:val="24"/>
        </w:rPr>
        <w:t>В абзаце 2 части 3 статьи 1</w:t>
      </w:r>
      <w:r w:rsidR="0079645A" w:rsidRPr="0079645A">
        <w:rPr>
          <w:bCs/>
          <w:sz w:val="24"/>
          <w:szCs w:val="24"/>
        </w:rPr>
        <w:t>:</w:t>
      </w:r>
      <w:r w:rsidR="00B470C4" w:rsidRPr="00B470C4">
        <w:rPr>
          <w:bCs/>
          <w:sz w:val="24"/>
          <w:szCs w:val="24"/>
        </w:rPr>
        <w:t xml:space="preserve"> </w:t>
      </w:r>
      <w:r w:rsidR="00B470C4" w:rsidRPr="0079645A">
        <w:rPr>
          <w:bCs/>
          <w:sz w:val="24"/>
          <w:szCs w:val="24"/>
        </w:rPr>
        <w:t xml:space="preserve"> цифры «67 006,4» заменить цифрами «215 062,4»;</w:t>
      </w:r>
    </w:p>
    <w:p w:rsidR="0087112C" w:rsidRDefault="00B470C4" w:rsidP="00B470C4">
      <w:pPr>
        <w:pStyle w:val="ConsPlusNormal"/>
        <w:ind w:firstLine="567"/>
        <w:jc w:val="both"/>
        <w:rPr>
          <w:bCs/>
          <w:sz w:val="24"/>
          <w:szCs w:val="24"/>
        </w:rPr>
      </w:pPr>
      <w:r w:rsidRPr="0079645A">
        <w:rPr>
          <w:bCs/>
          <w:sz w:val="24"/>
          <w:szCs w:val="24"/>
        </w:rPr>
        <w:t>1.</w:t>
      </w:r>
      <w:r>
        <w:rPr>
          <w:bCs/>
          <w:sz w:val="24"/>
          <w:szCs w:val="24"/>
        </w:rPr>
        <w:t>5</w:t>
      </w:r>
      <w:r w:rsidRPr="0079645A">
        <w:rPr>
          <w:bCs/>
          <w:sz w:val="24"/>
          <w:szCs w:val="24"/>
        </w:rPr>
        <w:t xml:space="preserve">.  В абзаце </w:t>
      </w:r>
      <w:r>
        <w:rPr>
          <w:bCs/>
          <w:sz w:val="24"/>
          <w:szCs w:val="24"/>
        </w:rPr>
        <w:t>3</w:t>
      </w:r>
      <w:r w:rsidRPr="0079645A">
        <w:rPr>
          <w:bCs/>
          <w:sz w:val="24"/>
          <w:szCs w:val="24"/>
        </w:rPr>
        <w:t xml:space="preserve"> части 3 статьи 1:</w:t>
      </w:r>
      <w:r w:rsidRPr="00B470C4">
        <w:rPr>
          <w:bCs/>
          <w:sz w:val="24"/>
          <w:szCs w:val="24"/>
        </w:rPr>
        <w:t xml:space="preserve"> </w:t>
      </w:r>
      <w:r w:rsidRPr="0079645A">
        <w:rPr>
          <w:bCs/>
          <w:sz w:val="24"/>
          <w:szCs w:val="24"/>
        </w:rPr>
        <w:t xml:space="preserve"> </w:t>
      </w:r>
      <w:r w:rsidR="0079645A" w:rsidRPr="00333180">
        <w:rPr>
          <w:bCs/>
          <w:sz w:val="24"/>
          <w:szCs w:val="24"/>
        </w:rPr>
        <w:t xml:space="preserve"> цифры «77 649,5» заменить цифрам</w:t>
      </w:r>
      <w:r w:rsidR="0079645A" w:rsidRPr="001D500B">
        <w:rPr>
          <w:bCs/>
          <w:sz w:val="24"/>
          <w:szCs w:val="24"/>
        </w:rPr>
        <w:t>и «78 606,2»;</w:t>
      </w:r>
    </w:p>
    <w:p w:rsidR="00B63307" w:rsidRDefault="00B63307" w:rsidP="007875AD">
      <w:pPr>
        <w:pStyle w:val="ConsPlusNormal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</w:t>
      </w:r>
      <w:r w:rsidR="00B470C4">
        <w:rPr>
          <w:bCs/>
          <w:sz w:val="24"/>
          <w:szCs w:val="24"/>
        </w:rPr>
        <w:t>6</w:t>
      </w:r>
      <w:r>
        <w:rPr>
          <w:bCs/>
          <w:sz w:val="24"/>
          <w:szCs w:val="24"/>
        </w:rPr>
        <w:t>.</w:t>
      </w:r>
      <w:r w:rsidRPr="0079645A">
        <w:rPr>
          <w:bCs/>
          <w:sz w:val="24"/>
          <w:szCs w:val="24"/>
        </w:rPr>
        <w:t xml:space="preserve"> В абзаце 2 части </w:t>
      </w:r>
      <w:r>
        <w:rPr>
          <w:bCs/>
          <w:sz w:val="24"/>
          <w:szCs w:val="24"/>
        </w:rPr>
        <w:t>3</w:t>
      </w:r>
      <w:r w:rsidRPr="0079645A">
        <w:rPr>
          <w:bCs/>
          <w:sz w:val="24"/>
          <w:szCs w:val="24"/>
        </w:rPr>
        <w:t xml:space="preserve"> статьи </w:t>
      </w:r>
      <w:r>
        <w:rPr>
          <w:bCs/>
          <w:sz w:val="24"/>
          <w:szCs w:val="24"/>
        </w:rPr>
        <w:t>7</w:t>
      </w:r>
      <w:r w:rsidRPr="0079645A">
        <w:rPr>
          <w:bCs/>
          <w:sz w:val="24"/>
          <w:szCs w:val="24"/>
        </w:rPr>
        <w:t>:</w:t>
      </w:r>
      <w:r w:rsidRPr="00B63307">
        <w:rPr>
          <w:bCs/>
          <w:sz w:val="24"/>
          <w:szCs w:val="24"/>
        </w:rPr>
        <w:t xml:space="preserve"> </w:t>
      </w:r>
      <w:r w:rsidRPr="0079645A">
        <w:rPr>
          <w:bCs/>
          <w:sz w:val="24"/>
          <w:szCs w:val="24"/>
        </w:rPr>
        <w:t>цифры «</w:t>
      </w:r>
      <w:r>
        <w:rPr>
          <w:bCs/>
          <w:sz w:val="24"/>
          <w:szCs w:val="24"/>
        </w:rPr>
        <w:t>15 211,0</w:t>
      </w:r>
      <w:r w:rsidRPr="0079645A">
        <w:rPr>
          <w:bCs/>
          <w:sz w:val="24"/>
          <w:szCs w:val="24"/>
        </w:rPr>
        <w:t>» заменить цифрами «</w:t>
      </w:r>
      <w:r>
        <w:rPr>
          <w:bCs/>
          <w:sz w:val="24"/>
          <w:szCs w:val="24"/>
        </w:rPr>
        <w:t>11 346,2</w:t>
      </w:r>
      <w:r w:rsidRPr="0079645A">
        <w:rPr>
          <w:bCs/>
          <w:sz w:val="24"/>
          <w:szCs w:val="24"/>
        </w:rPr>
        <w:t>»;</w:t>
      </w:r>
    </w:p>
    <w:p w:rsidR="00B63307" w:rsidRPr="00F10F77" w:rsidRDefault="00B63307" w:rsidP="00B63307">
      <w:pPr>
        <w:pStyle w:val="ConsPlusNormal"/>
        <w:ind w:firstLine="567"/>
        <w:jc w:val="both"/>
        <w:rPr>
          <w:bCs/>
          <w:color w:val="FF0000"/>
          <w:sz w:val="24"/>
          <w:szCs w:val="24"/>
        </w:rPr>
      </w:pPr>
      <w:r>
        <w:rPr>
          <w:bCs/>
          <w:sz w:val="24"/>
          <w:szCs w:val="24"/>
        </w:rPr>
        <w:t>1.</w:t>
      </w:r>
      <w:r w:rsidR="00B470C4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 xml:space="preserve">. </w:t>
      </w:r>
      <w:r w:rsidRPr="0079645A">
        <w:rPr>
          <w:bCs/>
          <w:sz w:val="24"/>
          <w:szCs w:val="24"/>
        </w:rPr>
        <w:t xml:space="preserve">В абзаце </w:t>
      </w:r>
      <w:r>
        <w:rPr>
          <w:bCs/>
          <w:sz w:val="24"/>
          <w:szCs w:val="24"/>
        </w:rPr>
        <w:t>5</w:t>
      </w:r>
      <w:r w:rsidRPr="0079645A">
        <w:rPr>
          <w:bCs/>
          <w:sz w:val="24"/>
          <w:szCs w:val="24"/>
        </w:rPr>
        <w:t xml:space="preserve"> части </w:t>
      </w:r>
      <w:r>
        <w:rPr>
          <w:bCs/>
          <w:sz w:val="24"/>
          <w:szCs w:val="24"/>
        </w:rPr>
        <w:t>3</w:t>
      </w:r>
      <w:r w:rsidRPr="0079645A">
        <w:rPr>
          <w:bCs/>
          <w:sz w:val="24"/>
          <w:szCs w:val="24"/>
        </w:rPr>
        <w:t xml:space="preserve"> статьи </w:t>
      </w:r>
      <w:r>
        <w:rPr>
          <w:bCs/>
          <w:sz w:val="24"/>
          <w:szCs w:val="24"/>
        </w:rPr>
        <w:t>7</w:t>
      </w:r>
      <w:r w:rsidRPr="0079645A">
        <w:rPr>
          <w:bCs/>
          <w:sz w:val="24"/>
          <w:szCs w:val="24"/>
        </w:rPr>
        <w:t>:</w:t>
      </w:r>
      <w:r w:rsidRPr="00B63307">
        <w:rPr>
          <w:bCs/>
          <w:sz w:val="24"/>
          <w:szCs w:val="24"/>
        </w:rPr>
        <w:t xml:space="preserve"> </w:t>
      </w:r>
      <w:r w:rsidRPr="0079645A">
        <w:rPr>
          <w:bCs/>
          <w:sz w:val="24"/>
          <w:szCs w:val="24"/>
        </w:rPr>
        <w:t>цифры «</w:t>
      </w:r>
      <w:r>
        <w:rPr>
          <w:bCs/>
          <w:sz w:val="24"/>
          <w:szCs w:val="24"/>
        </w:rPr>
        <w:t>89 376,0</w:t>
      </w:r>
      <w:r w:rsidRPr="0079645A">
        <w:rPr>
          <w:bCs/>
          <w:sz w:val="24"/>
          <w:szCs w:val="24"/>
        </w:rPr>
        <w:t>» заменить цифрами «</w:t>
      </w:r>
      <w:r>
        <w:rPr>
          <w:bCs/>
          <w:sz w:val="24"/>
          <w:szCs w:val="24"/>
        </w:rPr>
        <w:t>93 240,8</w:t>
      </w:r>
      <w:r w:rsidRPr="0079645A">
        <w:rPr>
          <w:bCs/>
          <w:sz w:val="24"/>
          <w:szCs w:val="24"/>
        </w:rPr>
        <w:t>»;</w:t>
      </w:r>
      <w:r w:rsidRPr="00B63307">
        <w:rPr>
          <w:bCs/>
          <w:color w:val="FF0000"/>
          <w:sz w:val="24"/>
          <w:szCs w:val="24"/>
        </w:rPr>
        <w:t xml:space="preserve"> </w:t>
      </w:r>
    </w:p>
    <w:p w:rsidR="008465BE" w:rsidRDefault="008465BE" w:rsidP="008465BE">
      <w:pPr>
        <w:pStyle w:val="ConsPlusNormal"/>
        <w:ind w:firstLine="567"/>
        <w:jc w:val="both"/>
        <w:rPr>
          <w:bCs/>
          <w:color w:val="FF0000"/>
          <w:sz w:val="24"/>
          <w:szCs w:val="24"/>
        </w:rPr>
      </w:pPr>
      <w:r>
        <w:rPr>
          <w:bCs/>
          <w:sz w:val="24"/>
          <w:szCs w:val="24"/>
        </w:rPr>
        <w:t>1.</w:t>
      </w:r>
      <w:r w:rsidR="00B470C4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 xml:space="preserve">. Статью 10 изложить в следующей редакции: «Установить, что заключение и оплата казенными учреждениями договоров, подлежащих исполнению за счет бюджетных средств, производятся от имени муниципального образования </w:t>
      </w:r>
      <w:r w:rsidR="00C806A8">
        <w:rPr>
          <w:bCs/>
          <w:sz w:val="24"/>
          <w:szCs w:val="24"/>
        </w:rPr>
        <w:t>«Г</w:t>
      </w:r>
      <w:r w:rsidR="00EC19BE">
        <w:rPr>
          <w:bCs/>
          <w:sz w:val="24"/>
          <w:szCs w:val="24"/>
        </w:rPr>
        <w:t xml:space="preserve">ородской округ Орехово-Зуево Московской области» </w:t>
      </w:r>
      <w:r>
        <w:rPr>
          <w:bCs/>
          <w:sz w:val="24"/>
          <w:szCs w:val="24"/>
        </w:rPr>
        <w:t>в пределах доведенных казенному учреждению лимитов бюджетных обязательств и с учетом принятых и неисполненных обязательств».</w:t>
      </w:r>
    </w:p>
    <w:p w:rsidR="008465BE" w:rsidRDefault="008465BE" w:rsidP="00B63307">
      <w:pPr>
        <w:pStyle w:val="ConsPlusNormal"/>
        <w:ind w:firstLine="567"/>
        <w:jc w:val="both"/>
        <w:rPr>
          <w:bCs/>
          <w:sz w:val="24"/>
          <w:szCs w:val="24"/>
        </w:rPr>
      </w:pPr>
    </w:p>
    <w:p w:rsidR="00B63307" w:rsidRDefault="00B63307" w:rsidP="00B63307">
      <w:pPr>
        <w:pStyle w:val="ConsPlusNormal"/>
        <w:ind w:firstLine="567"/>
        <w:jc w:val="both"/>
        <w:rPr>
          <w:bCs/>
          <w:sz w:val="24"/>
          <w:szCs w:val="24"/>
        </w:rPr>
      </w:pPr>
      <w:r w:rsidRPr="0032635E">
        <w:rPr>
          <w:bCs/>
          <w:sz w:val="24"/>
          <w:szCs w:val="24"/>
        </w:rPr>
        <w:t>1.</w:t>
      </w:r>
      <w:r w:rsidR="00B470C4">
        <w:rPr>
          <w:bCs/>
          <w:sz w:val="24"/>
          <w:szCs w:val="24"/>
        </w:rPr>
        <w:t>9</w:t>
      </w:r>
      <w:r w:rsidRPr="0032635E">
        <w:rPr>
          <w:bCs/>
          <w:sz w:val="24"/>
          <w:szCs w:val="24"/>
        </w:rPr>
        <w:t>.  В</w:t>
      </w:r>
      <w:r w:rsidR="00C806A8">
        <w:rPr>
          <w:bCs/>
          <w:sz w:val="24"/>
          <w:szCs w:val="24"/>
        </w:rPr>
        <w:t xml:space="preserve"> </w:t>
      </w:r>
      <w:r w:rsidR="00EC19BE">
        <w:rPr>
          <w:bCs/>
          <w:sz w:val="24"/>
          <w:szCs w:val="24"/>
        </w:rPr>
        <w:t>абзаце 1</w:t>
      </w:r>
      <w:r w:rsidRPr="0032635E">
        <w:rPr>
          <w:bCs/>
          <w:sz w:val="24"/>
          <w:szCs w:val="24"/>
        </w:rPr>
        <w:t xml:space="preserve"> части 1</w:t>
      </w:r>
      <w:r>
        <w:rPr>
          <w:bCs/>
          <w:sz w:val="24"/>
          <w:szCs w:val="24"/>
        </w:rPr>
        <w:t xml:space="preserve"> статьи 14 </w:t>
      </w:r>
      <w:r w:rsidR="0011143A">
        <w:rPr>
          <w:bCs/>
          <w:sz w:val="24"/>
          <w:szCs w:val="24"/>
        </w:rPr>
        <w:t>ц</w:t>
      </w:r>
      <w:r w:rsidRPr="0032635E">
        <w:rPr>
          <w:bCs/>
          <w:sz w:val="24"/>
          <w:szCs w:val="24"/>
        </w:rPr>
        <w:t>ифры «</w:t>
      </w:r>
      <w:r w:rsidR="00EC19BE">
        <w:rPr>
          <w:sz w:val="24"/>
          <w:szCs w:val="24"/>
        </w:rPr>
        <w:t>378 000</w:t>
      </w:r>
      <w:r w:rsidRPr="0032635E">
        <w:rPr>
          <w:bCs/>
          <w:sz w:val="24"/>
          <w:szCs w:val="24"/>
        </w:rPr>
        <w:t xml:space="preserve">» заменить </w:t>
      </w:r>
      <w:r w:rsidR="00EC19BE">
        <w:rPr>
          <w:bCs/>
          <w:sz w:val="24"/>
          <w:szCs w:val="24"/>
        </w:rPr>
        <w:t>цифрами «555 000</w:t>
      </w:r>
      <w:r w:rsidRPr="001D500B">
        <w:rPr>
          <w:bCs/>
          <w:sz w:val="24"/>
          <w:szCs w:val="24"/>
        </w:rPr>
        <w:t>»;</w:t>
      </w:r>
    </w:p>
    <w:p w:rsidR="00B63307" w:rsidRPr="001D500B" w:rsidRDefault="00B63307" w:rsidP="008465BE">
      <w:pPr>
        <w:pStyle w:val="ConsPlusNormal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        </w:t>
      </w:r>
      <w:r w:rsidRPr="00B63307">
        <w:rPr>
          <w:bCs/>
          <w:sz w:val="24"/>
          <w:szCs w:val="24"/>
        </w:rPr>
        <w:t xml:space="preserve"> </w:t>
      </w:r>
      <w:r w:rsidRPr="0032635E">
        <w:rPr>
          <w:bCs/>
          <w:sz w:val="24"/>
          <w:szCs w:val="24"/>
        </w:rPr>
        <w:t>1.</w:t>
      </w:r>
      <w:r w:rsidR="00B470C4">
        <w:rPr>
          <w:bCs/>
          <w:sz w:val="24"/>
          <w:szCs w:val="24"/>
        </w:rPr>
        <w:t>10</w:t>
      </w:r>
      <w:r w:rsidRPr="0032635E">
        <w:rPr>
          <w:bCs/>
          <w:sz w:val="24"/>
          <w:szCs w:val="24"/>
        </w:rPr>
        <w:t>. В части 4 статьи 14 цифры «</w:t>
      </w:r>
      <w:r w:rsidR="00EC19BE">
        <w:rPr>
          <w:sz w:val="24"/>
          <w:szCs w:val="24"/>
        </w:rPr>
        <w:t>541 000</w:t>
      </w:r>
      <w:r w:rsidRPr="0032635E">
        <w:rPr>
          <w:bCs/>
          <w:sz w:val="24"/>
          <w:szCs w:val="24"/>
        </w:rPr>
        <w:t>» заменить цифрами</w:t>
      </w:r>
      <w:r w:rsidRPr="00F10F77">
        <w:rPr>
          <w:bCs/>
          <w:color w:val="FF0000"/>
          <w:sz w:val="24"/>
          <w:szCs w:val="24"/>
        </w:rPr>
        <w:t xml:space="preserve"> </w:t>
      </w:r>
      <w:r w:rsidRPr="001D500B">
        <w:rPr>
          <w:bCs/>
          <w:sz w:val="24"/>
          <w:szCs w:val="24"/>
        </w:rPr>
        <w:t>«718 000»;</w:t>
      </w:r>
    </w:p>
    <w:p w:rsidR="00FC406E" w:rsidRDefault="00B34BEB" w:rsidP="00FC406E">
      <w:pPr>
        <w:pStyle w:val="ConsPlusNormal"/>
        <w:ind w:firstLine="567"/>
        <w:jc w:val="both"/>
        <w:rPr>
          <w:bCs/>
          <w:sz w:val="24"/>
          <w:szCs w:val="24"/>
        </w:rPr>
      </w:pPr>
      <w:r w:rsidRPr="001D500B">
        <w:rPr>
          <w:bCs/>
          <w:sz w:val="24"/>
          <w:szCs w:val="24"/>
        </w:rPr>
        <w:t>1.</w:t>
      </w:r>
      <w:r w:rsidR="00B4501E">
        <w:rPr>
          <w:bCs/>
          <w:sz w:val="24"/>
          <w:szCs w:val="24"/>
        </w:rPr>
        <w:t>1</w:t>
      </w:r>
      <w:r w:rsidR="00B470C4">
        <w:rPr>
          <w:bCs/>
          <w:sz w:val="24"/>
          <w:szCs w:val="24"/>
        </w:rPr>
        <w:t>1</w:t>
      </w:r>
      <w:r w:rsidRPr="001D500B">
        <w:rPr>
          <w:bCs/>
          <w:sz w:val="24"/>
          <w:szCs w:val="24"/>
        </w:rPr>
        <w:t>.  В статье 15 цифры «</w:t>
      </w:r>
      <w:r w:rsidR="0032635E" w:rsidRPr="001D500B">
        <w:rPr>
          <w:sz w:val="24"/>
          <w:szCs w:val="24"/>
        </w:rPr>
        <w:t>118</w:t>
      </w:r>
      <w:r w:rsidR="00EC19BE">
        <w:rPr>
          <w:sz w:val="24"/>
          <w:szCs w:val="24"/>
        </w:rPr>
        <w:t> 000</w:t>
      </w:r>
      <w:r w:rsidRPr="001D500B">
        <w:rPr>
          <w:bCs/>
          <w:sz w:val="24"/>
          <w:szCs w:val="24"/>
        </w:rPr>
        <w:t>» заменить цифрами «</w:t>
      </w:r>
      <w:r w:rsidR="001D500B" w:rsidRPr="001D500B">
        <w:rPr>
          <w:bCs/>
          <w:sz w:val="24"/>
          <w:szCs w:val="24"/>
        </w:rPr>
        <w:t>375</w:t>
      </w:r>
      <w:r w:rsidR="00EC19BE">
        <w:rPr>
          <w:bCs/>
          <w:sz w:val="24"/>
          <w:szCs w:val="24"/>
        </w:rPr>
        <w:t> 000</w:t>
      </w:r>
      <w:r w:rsidRPr="001D500B">
        <w:rPr>
          <w:bCs/>
          <w:sz w:val="24"/>
          <w:szCs w:val="24"/>
        </w:rPr>
        <w:t>»;</w:t>
      </w:r>
    </w:p>
    <w:p w:rsidR="00FC406E" w:rsidRPr="00806724" w:rsidRDefault="00FC406E" w:rsidP="00FC406E">
      <w:pPr>
        <w:pStyle w:val="ConsPlusNormal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Pr="00FC406E">
        <w:rPr>
          <w:sz w:val="24"/>
          <w:szCs w:val="24"/>
        </w:rPr>
        <w:t xml:space="preserve"> </w:t>
      </w:r>
      <w:r w:rsidRPr="00806724">
        <w:rPr>
          <w:sz w:val="24"/>
          <w:szCs w:val="24"/>
        </w:rPr>
        <w:t>1</w:t>
      </w:r>
      <w:r w:rsidR="00B4501E">
        <w:rPr>
          <w:sz w:val="24"/>
          <w:szCs w:val="24"/>
        </w:rPr>
        <w:t>.1</w:t>
      </w:r>
      <w:r w:rsidR="00B470C4">
        <w:rPr>
          <w:sz w:val="24"/>
          <w:szCs w:val="24"/>
        </w:rPr>
        <w:t>2</w:t>
      </w:r>
      <w:r w:rsidRPr="00806724">
        <w:rPr>
          <w:sz w:val="24"/>
          <w:szCs w:val="24"/>
        </w:rPr>
        <w:t xml:space="preserve">. </w:t>
      </w:r>
      <w:r w:rsidRPr="00806724">
        <w:rPr>
          <w:bCs/>
          <w:sz w:val="24"/>
          <w:szCs w:val="24"/>
        </w:rPr>
        <w:t>Статью 22 изложить в следующей редакции:</w:t>
      </w:r>
    </w:p>
    <w:p w:rsidR="00F86C67" w:rsidRDefault="00FC406E" w:rsidP="00EC19BE">
      <w:pPr>
        <w:pStyle w:val="ConsPlusNormal"/>
        <w:ind w:left="567" w:firstLine="567"/>
        <w:jc w:val="both"/>
        <w:rPr>
          <w:sz w:val="24"/>
          <w:szCs w:val="24"/>
        </w:rPr>
      </w:pPr>
      <w:r w:rsidRPr="00806724">
        <w:rPr>
          <w:sz w:val="24"/>
          <w:szCs w:val="24"/>
        </w:rPr>
        <w:t>«</w:t>
      </w:r>
      <w:r w:rsidR="00262730">
        <w:rPr>
          <w:sz w:val="24"/>
          <w:szCs w:val="24"/>
        </w:rPr>
        <w:t>Определить</w:t>
      </w:r>
      <w:r w:rsidR="00F86C67" w:rsidRPr="00EC19BE">
        <w:rPr>
          <w:sz w:val="24"/>
          <w:szCs w:val="24"/>
        </w:rPr>
        <w:t>, что основани</w:t>
      </w:r>
      <w:r w:rsidR="00A935D4">
        <w:rPr>
          <w:sz w:val="24"/>
          <w:szCs w:val="24"/>
        </w:rPr>
        <w:t xml:space="preserve">ем </w:t>
      </w:r>
      <w:r w:rsidR="00F86C67" w:rsidRPr="00EC19BE">
        <w:rPr>
          <w:sz w:val="24"/>
          <w:szCs w:val="24"/>
        </w:rPr>
        <w:t xml:space="preserve">для внесения </w:t>
      </w:r>
      <w:r w:rsidR="00AF1D32">
        <w:rPr>
          <w:sz w:val="24"/>
          <w:szCs w:val="24"/>
        </w:rPr>
        <w:t xml:space="preserve">изменений </w:t>
      </w:r>
      <w:r w:rsidR="00F86C67" w:rsidRPr="00EC19BE">
        <w:rPr>
          <w:sz w:val="24"/>
          <w:szCs w:val="24"/>
        </w:rPr>
        <w:t>в сводную бюджетную роспись без внесения изменений в</w:t>
      </w:r>
      <w:r w:rsidR="00AF1D32">
        <w:rPr>
          <w:sz w:val="24"/>
          <w:szCs w:val="24"/>
        </w:rPr>
        <w:t xml:space="preserve"> настоящее </w:t>
      </w:r>
      <w:r w:rsidR="00F86C67" w:rsidRPr="00EC19BE">
        <w:rPr>
          <w:sz w:val="24"/>
          <w:szCs w:val="24"/>
        </w:rPr>
        <w:t xml:space="preserve"> </w:t>
      </w:r>
      <w:r w:rsidR="00AF1D32">
        <w:rPr>
          <w:sz w:val="24"/>
          <w:szCs w:val="24"/>
        </w:rPr>
        <w:t>Р</w:t>
      </w:r>
      <w:r w:rsidR="00F86C67" w:rsidRPr="00EC19BE">
        <w:rPr>
          <w:sz w:val="24"/>
          <w:szCs w:val="24"/>
        </w:rPr>
        <w:t xml:space="preserve">ешение </w:t>
      </w:r>
      <w:r w:rsidR="00AF1D32">
        <w:rPr>
          <w:sz w:val="24"/>
          <w:szCs w:val="24"/>
        </w:rPr>
        <w:t xml:space="preserve"> </w:t>
      </w:r>
      <w:r w:rsidR="00F86C67" w:rsidRPr="00EC19BE">
        <w:rPr>
          <w:sz w:val="24"/>
          <w:szCs w:val="24"/>
        </w:rPr>
        <w:t>в соответствии с решениями руководителя Финансового управления являются</w:t>
      </w:r>
      <w:r w:rsidR="00F86C67">
        <w:rPr>
          <w:sz w:val="24"/>
          <w:szCs w:val="24"/>
        </w:rPr>
        <w:t xml:space="preserve"> </w:t>
      </w:r>
      <w:r w:rsidR="00F86C67" w:rsidRPr="00F86C67">
        <w:rPr>
          <w:sz w:val="24"/>
          <w:szCs w:val="24"/>
        </w:rPr>
        <w:t>основания, установленные пунктом 3 статьи 217 Бюджетного кодекса Российской Федерации</w:t>
      </w:r>
      <w:r w:rsidR="00163EBB">
        <w:rPr>
          <w:sz w:val="24"/>
          <w:szCs w:val="24"/>
        </w:rPr>
        <w:t>.</w:t>
      </w:r>
      <w:r w:rsidR="00F86C67" w:rsidRPr="00F86C67">
        <w:rPr>
          <w:sz w:val="24"/>
          <w:szCs w:val="24"/>
        </w:rPr>
        <w:t xml:space="preserve"> </w:t>
      </w:r>
    </w:p>
    <w:p w:rsidR="00EC19BE" w:rsidRPr="00EC19BE" w:rsidRDefault="00EC19BE" w:rsidP="00EC19BE">
      <w:pPr>
        <w:pStyle w:val="ConsPlusNormal"/>
        <w:ind w:left="567" w:firstLine="567"/>
        <w:jc w:val="both"/>
        <w:rPr>
          <w:sz w:val="24"/>
          <w:szCs w:val="24"/>
        </w:rPr>
      </w:pPr>
      <w:r w:rsidRPr="00F86C67">
        <w:rPr>
          <w:sz w:val="24"/>
          <w:szCs w:val="24"/>
        </w:rPr>
        <w:t>Уст</w:t>
      </w:r>
      <w:r w:rsidRPr="00EC19BE">
        <w:rPr>
          <w:sz w:val="24"/>
          <w:szCs w:val="24"/>
        </w:rPr>
        <w:t>ановить, что дополнительными основаниями для внесения</w:t>
      </w:r>
      <w:r w:rsidR="000136DD">
        <w:rPr>
          <w:sz w:val="24"/>
          <w:szCs w:val="24"/>
        </w:rPr>
        <w:t xml:space="preserve"> изменений</w:t>
      </w:r>
      <w:r w:rsidRPr="00EC19BE">
        <w:rPr>
          <w:sz w:val="24"/>
          <w:szCs w:val="24"/>
        </w:rPr>
        <w:t xml:space="preserve"> в сводную бюджетную роспись без внесения изменений </w:t>
      </w:r>
      <w:r w:rsidR="00AD45F2">
        <w:rPr>
          <w:sz w:val="24"/>
          <w:szCs w:val="24"/>
        </w:rPr>
        <w:t>в</w:t>
      </w:r>
      <w:r w:rsidR="000136DD">
        <w:rPr>
          <w:sz w:val="24"/>
          <w:szCs w:val="24"/>
        </w:rPr>
        <w:t xml:space="preserve"> настоящее  Р</w:t>
      </w:r>
      <w:r w:rsidRPr="00EC19BE">
        <w:rPr>
          <w:sz w:val="24"/>
          <w:szCs w:val="24"/>
        </w:rPr>
        <w:t xml:space="preserve">ешение </w:t>
      </w:r>
      <w:r w:rsidR="000136DD">
        <w:rPr>
          <w:sz w:val="24"/>
          <w:szCs w:val="24"/>
        </w:rPr>
        <w:t xml:space="preserve"> </w:t>
      </w:r>
      <w:r w:rsidRPr="00EC19BE">
        <w:rPr>
          <w:sz w:val="24"/>
          <w:szCs w:val="24"/>
        </w:rPr>
        <w:t xml:space="preserve"> в соответствии с решениями руководителя Финансового управления являются:</w:t>
      </w:r>
    </w:p>
    <w:p w:rsidR="00EC19BE" w:rsidRPr="00EC19BE" w:rsidRDefault="00EC19BE" w:rsidP="00EC19BE">
      <w:pPr>
        <w:pStyle w:val="ConsPlusNormal"/>
        <w:ind w:left="567" w:firstLine="567"/>
        <w:jc w:val="both"/>
        <w:rPr>
          <w:sz w:val="24"/>
          <w:szCs w:val="24"/>
        </w:rPr>
      </w:pPr>
      <w:r w:rsidRPr="00EC19BE">
        <w:rPr>
          <w:sz w:val="24"/>
          <w:szCs w:val="24"/>
        </w:rPr>
        <w:t>-  возврат в бюджет Московской области неиспользованных средств субвенций и субсидий, полученных из бюджета Московской области;</w:t>
      </w:r>
    </w:p>
    <w:p w:rsidR="00EC19BE" w:rsidRPr="00EC19BE" w:rsidRDefault="00EC19BE" w:rsidP="00EC19BE">
      <w:pPr>
        <w:pStyle w:val="ConsPlusNormal"/>
        <w:ind w:left="567" w:firstLine="567"/>
        <w:jc w:val="both"/>
        <w:rPr>
          <w:sz w:val="24"/>
          <w:szCs w:val="24"/>
        </w:rPr>
      </w:pPr>
      <w:r w:rsidRPr="00EC19BE">
        <w:rPr>
          <w:sz w:val="24"/>
          <w:szCs w:val="24"/>
        </w:rPr>
        <w:t>- внесение в установленном порядке изменений в муниципальные программы в части изменений объемов финансирования и состава мероприятий в пределах общего объема бюджетных ассигнований, утвержденных настоящим Решением;</w:t>
      </w:r>
    </w:p>
    <w:p w:rsidR="00B34BEB" w:rsidRPr="006C210C" w:rsidRDefault="00EC19BE" w:rsidP="006C210C">
      <w:pPr>
        <w:pStyle w:val="ConsPlusNormal"/>
        <w:ind w:left="567" w:firstLine="567"/>
        <w:jc w:val="both"/>
        <w:rPr>
          <w:color w:val="FF0000"/>
          <w:sz w:val="24"/>
          <w:szCs w:val="24"/>
        </w:rPr>
      </w:pPr>
      <w:r w:rsidRPr="00EC19BE">
        <w:rPr>
          <w:sz w:val="24"/>
          <w:szCs w:val="24"/>
        </w:rPr>
        <w:t>- перераспределение бюджетных ассигнований между главными распорядителями средств бюджета</w:t>
      </w:r>
      <w:r w:rsidR="006C210C">
        <w:rPr>
          <w:sz w:val="24"/>
          <w:szCs w:val="24"/>
        </w:rPr>
        <w:t xml:space="preserve"> городского округа Орехово-Зуево</w:t>
      </w:r>
      <w:r w:rsidRPr="00EC19BE">
        <w:rPr>
          <w:sz w:val="24"/>
          <w:szCs w:val="24"/>
        </w:rPr>
        <w:t xml:space="preserve">, между разделами, подразделами, целевыми статьями и видами расходов классификации расходов бюджета, по кодам расходов классификации операций сектора государственного управления в пределах средств бюджета </w:t>
      </w:r>
      <w:r w:rsidR="00F86C67">
        <w:rPr>
          <w:sz w:val="24"/>
          <w:szCs w:val="24"/>
        </w:rPr>
        <w:t>городского округа Орехово-Зуев</w:t>
      </w:r>
      <w:r w:rsidR="00F86C67" w:rsidRPr="00F86C67">
        <w:rPr>
          <w:sz w:val="24"/>
          <w:szCs w:val="24"/>
        </w:rPr>
        <w:t>о</w:t>
      </w:r>
      <w:r w:rsidRPr="00F86C67">
        <w:rPr>
          <w:sz w:val="24"/>
          <w:szCs w:val="24"/>
        </w:rPr>
        <w:t>»</w:t>
      </w:r>
      <w:r w:rsidR="00F86C67" w:rsidRPr="00F86C67">
        <w:rPr>
          <w:sz w:val="24"/>
          <w:szCs w:val="24"/>
        </w:rPr>
        <w:t>.</w:t>
      </w:r>
    </w:p>
    <w:p w:rsidR="006926DD" w:rsidRPr="00147B12" w:rsidRDefault="002245EE" w:rsidP="00197C9A">
      <w:pPr>
        <w:autoSpaceDE w:val="0"/>
        <w:autoSpaceDN w:val="0"/>
        <w:adjustRightInd w:val="0"/>
        <w:ind w:left="567" w:firstLine="567"/>
        <w:jc w:val="both"/>
        <w:rPr>
          <w:rFonts w:ascii="Arial" w:hAnsi="Arial" w:cs="Arial"/>
        </w:rPr>
      </w:pPr>
      <w:r w:rsidRPr="00147B12">
        <w:rPr>
          <w:rFonts w:ascii="Arial" w:hAnsi="Arial" w:cs="Arial"/>
        </w:rPr>
        <w:t>1.</w:t>
      </w:r>
      <w:r w:rsidR="00B4501E">
        <w:rPr>
          <w:rFonts w:ascii="Arial" w:hAnsi="Arial" w:cs="Arial"/>
        </w:rPr>
        <w:t>1</w:t>
      </w:r>
      <w:r w:rsidR="00B470C4">
        <w:rPr>
          <w:rFonts w:ascii="Arial" w:hAnsi="Arial" w:cs="Arial"/>
        </w:rPr>
        <w:t>3</w:t>
      </w:r>
      <w:r w:rsidRPr="00147B12">
        <w:rPr>
          <w:rFonts w:ascii="Arial" w:hAnsi="Arial" w:cs="Arial"/>
        </w:rPr>
        <w:t xml:space="preserve">. </w:t>
      </w:r>
      <w:r w:rsidR="006926DD" w:rsidRPr="00147B12">
        <w:rPr>
          <w:rFonts w:ascii="Arial" w:hAnsi="Arial" w:cs="Arial"/>
        </w:rPr>
        <w:t xml:space="preserve">Приложение № 1 к </w:t>
      </w:r>
      <w:r w:rsidR="00692B1B" w:rsidRPr="00147B12">
        <w:rPr>
          <w:rFonts w:ascii="Arial" w:hAnsi="Arial" w:cs="Arial"/>
          <w:bCs/>
        </w:rPr>
        <w:t>Решению</w:t>
      </w:r>
      <w:r w:rsidR="006926DD" w:rsidRPr="00147B12">
        <w:rPr>
          <w:rFonts w:ascii="Arial" w:hAnsi="Arial" w:cs="Arial"/>
        </w:rPr>
        <w:t xml:space="preserve"> </w:t>
      </w:r>
      <w:r w:rsidR="00EB6C22" w:rsidRPr="00147B12">
        <w:rPr>
          <w:rFonts w:ascii="Arial" w:hAnsi="Arial" w:cs="Arial"/>
        </w:rPr>
        <w:t>«Объем поступлений доходов в бюджет городского  округа</w:t>
      </w:r>
      <w:r w:rsidR="006C4AEE" w:rsidRPr="00147B12">
        <w:rPr>
          <w:rFonts w:ascii="Arial" w:hAnsi="Arial" w:cs="Arial"/>
        </w:rPr>
        <w:t xml:space="preserve"> </w:t>
      </w:r>
      <w:r w:rsidR="00EB6C22" w:rsidRPr="00147B12">
        <w:rPr>
          <w:rFonts w:ascii="Arial" w:hAnsi="Arial" w:cs="Arial"/>
        </w:rPr>
        <w:t>Орехово-Зуево в 201</w:t>
      </w:r>
      <w:r w:rsidR="00EC19BE">
        <w:rPr>
          <w:rFonts w:ascii="Arial" w:hAnsi="Arial" w:cs="Arial"/>
        </w:rPr>
        <w:t>6</w:t>
      </w:r>
      <w:r w:rsidR="00EB6C22" w:rsidRPr="00147B12">
        <w:rPr>
          <w:rFonts w:ascii="Arial" w:hAnsi="Arial" w:cs="Arial"/>
        </w:rPr>
        <w:t xml:space="preserve"> году и на плановый период 201</w:t>
      </w:r>
      <w:r w:rsidR="00EC19BE">
        <w:rPr>
          <w:rFonts w:ascii="Arial" w:hAnsi="Arial" w:cs="Arial"/>
        </w:rPr>
        <w:t>7</w:t>
      </w:r>
      <w:r w:rsidR="00EB6C22" w:rsidRPr="00147B12">
        <w:rPr>
          <w:rFonts w:ascii="Arial" w:hAnsi="Arial" w:cs="Arial"/>
        </w:rPr>
        <w:t xml:space="preserve"> и 201</w:t>
      </w:r>
      <w:r w:rsidR="00EC19BE">
        <w:rPr>
          <w:rFonts w:ascii="Arial" w:hAnsi="Arial" w:cs="Arial"/>
        </w:rPr>
        <w:t>8</w:t>
      </w:r>
      <w:r w:rsidR="00EB6C22" w:rsidRPr="00147B12">
        <w:rPr>
          <w:rFonts w:ascii="Arial" w:hAnsi="Arial" w:cs="Arial"/>
        </w:rPr>
        <w:t xml:space="preserve"> годов по основным источникам»</w:t>
      </w:r>
      <w:r w:rsidR="006926DD" w:rsidRPr="00147B12">
        <w:rPr>
          <w:rFonts w:ascii="Arial" w:hAnsi="Arial" w:cs="Arial"/>
        </w:rPr>
        <w:t>, изложить в редакции согласно приложению № 1 к настоящему Решению.</w:t>
      </w:r>
    </w:p>
    <w:p w:rsidR="0065763F" w:rsidRPr="00147B12" w:rsidRDefault="00197C9A" w:rsidP="00197C9A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 w:rsidRPr="00147B12">
        <w:t xml:space="preserve">     </w:t>
      </w:r>
      <w:r w:rsidR="004930DA" w:rsidRPr="00147B12">
        <w:t xml:space="preserve"> </w:t>
      </w:r>
      <w:r w:rsidR="003D23DC" w:rsidRPr="00147B12">
        <w:rPr>
          <w:rFonts w:ascii="Arial" w:hAnsi="Arial" w:cs="Arial"/>
        </w:rPr>
        <w:t>1.</w:t>
      </w:r>
      <w:r w:rsidR="00FC406E">
        <w:rPr>
          <w:rFonts w:ascii="Arial" w:hAnsi="Arial" w:cs="Arial"/>
        </w:rPr>
        <w:t>1</w:t>
      </w:r>
      <w:r w:rsidR="00B470C4">
        <w:rPr>
          <w:rFonts w:ascii="Arial" w:hAnsi="Arial" w:cs="Arial"/>
        </w:rPr>
        <w:t>4</w:t>
      </w:r>
      <w:r w:rsidR="00147B12" w:rsidRPr="00147B12">
        <w:rPr>
          <w:rFonts w:ascii="Arial" w:hAnsi="Arial" w:cs="Arial"/>
        </w:rPr>
        <w:t>.</w:t>
      </w:r>
      <w:r w:rsidR="0065763F" w:rsidRPr="00147B12">
        <w:rPr>
          <w:rFonts w:ascii="Arial" w:hAnsi="Arial" w:cs="Arial"/>
        </w:rPr>
        <w:t xml:space="preserve"> Приложение № 2 к Решению </w:t>
      </w:r>
      <w:r w:rsidR="003D23DC" w:rsidRPr="00147B12">
        <w:rPr>
          <w:rFonts w:ascii="Arial" w:hAnsi="Arial" w:cs="Arial"/>
        </w:rPr>
        <w:t>«</w:t>
      </w:r>
      <w:r w:rsidR="0065763F" w:rsidRPr="00147B12">
        <w:rPr>
          <w:rFonts w:ascii="Arial" w:hAnsi="Arial" w:cs="Arial"/>
        </w:rPr>
        <w:t>Перечень главных  администраторов доходов бюджета городского округа Орехово-Зуево на 2016 год и на плановый период 2017 и 2018 годов</w:t>
      </w:r>
      <w:r w:rsidR="00EC19BE">
        <w:rPr>
          <w:rFonts w:ascii="Arial" w:hAnsi="Arial" w:cs="Arial"/>
        </w:rPr>
        <w:t>»</w:t>
      </w:r>
      <w:r w:rsidR="0065763F" w:rsidRPr="00147B12">
        <w:rPr>
          <w:rFonts w:ascii="Arial" w:hAnsi="Arial" w:cs="Arial"/>
        </w:rPr>
        <w:t xml:space="preserve"> изложить в редакции согласно приложению № 2 к настоящему Решению.</w:t>
      </w:r>
    </w:p>
    <w:p w:rsidR="009C1260" w:rsidRPr="00A677A2" w:rsidRDefault="00761332" w:rsidP="00197C9A">
      <w:pPr>
        <w:pStyle w:val="ConsPlusNormal"/>
        <w:ind w:left="567" w:firstLine="567"/>
        <w:jc w:val="both"/>
        <w:rPr>
          <w:sz w:val="24"/>
          <w:szCs w:val="24"/>
        </w:rPr>
      </w:pPr>
      <w:r w:rsidRPr="00A677A2">
        <w:rPr>
          <w:sz w:val="24"/>
          <w:szCs w:val="24"/>
        </w:rPr>
        <w:t>1.</w:t>
      </w:r>
      <w:r w:rsidR="00145AFD" w:rsidRPr="00A677A2">
        <w:rPr>
          <w:sz w:val="24"/>
          <w:szCs w:val="24"/>
        </w:rPr>
        <w:t>1</w:t>
      </w:r>
      <w:r w:rsidR="00B470C4">
        <w:rPr>
          <w:sz w:val="24"/>
          <w:szCs w:val="24"/>
        </w:rPr>
        <w:t>5</w:t>
      </w:r>
      <w:r w:rsidRPr="00A677A2">
        <w:rPr>
          <w:sz w:val="24"/>
          <w:szCs w:val="24"/>
        </w:rPr>
        <w:t>.</w:t>
      </w:r>
      <w:r w:rsidRPr="00A677A2">
        <w:rPr>
          <w:bCs/>
        </w:rPr>
        <w:t xml:space="preserve"> </w:t>
      </w:r>
      <w:r w:rsidRPr="00A677A2">
        <w:rPr>
          <w:sz w:val="24"/>
          <w:szCs w:val="24"/>
        </w:rPr>
        <w:t>Приложение №</w:t>
      </w:r>
      <w:r w:rsidR="00AD6BEB">
        <w:rPr>
          <w:sz w:val="24"/>
          <w:szCs w:val="24"/>
        </w:rPr>
        <w:t>4</w:t>
      </w:r>
      <w:r w:rsidRPr="00A677A2">
        <w:rPr>
          <w:sz w:val="24"/>
          <w:szCs w:val="24"/>
        </w:rPr>
        <w:t xml:space="preserve"> к </w:t>
      </w:r>
      <w:r w:rsidR="00692B1B" w:rsidRPr="00A677A2">
        <w:rPr>
          <w:bCs/>
          <w:sz w:val="24"/>
          <w:szCs w:val="24"/>
        </w:rPr>
        <w:t>Решению</w:t>
      </w:r>
      <w:r w:rsidRPr="00A677A2">
        <w:rPr>
          <w:sz w:val="24"/>
          <w:szCs w:val="24"/>
        </w:rPr>
        <w:t xml:space="preserve"> </w:t>
      </w:r>
      <w:r w:rsidR="006A0F7D" w:rsidRPr="00A677A2">
        <w:rPr>
          <w:sz w:val="24"/>
          <w:szCs w:val="24"/>
        </w:rPr>
        <w:t>«</w:t>
      </w:r>
      <w:r w:rsidR="00913363">
        <w:rPr>
          <w:sz w:val="24"/>
          <w:szCs w:val="24"/>
        </w:rPr>
        <w:t>Расходы бюджета</w:t>
      </w:r>
      <w:r w:rsidR="006A0F7D" w:rsidRPr="00A677A2">
        <w:rPr>
          <w:sz w:val="24"/>
          <w:szCs w:val="24"/>
        </w:rPr>
        <w:t xml:space="preserve"> городского округа Орехово-Зуево по разделам, подразделам, целевым статьям (муниципальным программам городского округа Орехово-Зуево и непрограммным направлениям деятельности), группам и подгруппам видов расходов классификации расходов бюджета на 201</w:t>
      </w:r>
      <w:r w:rsidR="00AD6BEB">
        <w:rPr>
          <w:sz w:val="24"/>
          <w:szCs w:val="24"/>
        </w:rPr>
        <w:t>6</w:t>
      </w:r>
      <w:r w:rsidR="006A0F7D" w:rsidRPr="00A677A2">
        <w:rPr>
          <w:sz w:val="24"/>
          <w:szCs w:val="24"/>
        </w:rPr>
        <w:t xml:space="preserve"> год и на плановый период 201</w:t>
      </w:r>
      <w:r w:rsidR="00AD6BEB">
        <w:rPr>
          <w:sz w:val="24"/>
          <w:szCs w:val="24"/>
        </w:rPr>
        <w:t>7</w:t>
      </w:r>
      <w:r w:rsidR="004930DA" w:rsidRPr="00A677A2">
        <w:rPr>
          <w:sz w:val="24"/>
          <w:szCs w:val="24"/>
        </w:rPr>
        <w:t xml:space="preserve"> и </w:t>
      </w:r>
      <w:r w:rsidR="006A0F7D" w:rsidRPr="00A677A2">
        <w:rPr>
          <w:sz w:val="24"/>
          <w:szCs w:val="24"/>
        </w:rPr>
        <w:t>201</w:t>
      </w:r>
      <w:r w:rsidR="00AD6BEB">
        <w:rPr>
          <w:sz w:val="24"/>
          <w:szCs w:val="24"/>
        </w:rPr>
        <w:t>8</w:t>
      </w:r>
      <w:r w:rsidR="006A0F7D" w:rsidRPr="00A677A2">
        <w:rPr>
          <w:sz w:val="24"/>
          <w:szCs w:val="24"/>
        </w:rPr>
        <w:t xml:space="preserve"> годов»</w:t>
      </w:r>
      <w:r w:rsidRPr="00A677A2">
        <w:rPr>
          <w:sz w:val="24"/>
          <w:szCs w:val="24"/>
        </w:rPr>
        <w:t xml:space="preserve">, изложить в редакции согласно приложению № </w:t>
      </w:r>
      <w:r w:rsidR="00AD6BEB">
        <w:rPr>
          <w:sz w:val="24"/>
          <w:szCs w:val="24"/>
        </w:rPr>
        <w:t>3</w:t>
      </w:r>
      <w:r w:rsidRPr="00A677A2">
        <w:rPr>
          <w:sz w:val="24"/>
          <w:szCs w:val="24"/>
        </w:rPr>
        <w:t xml:space="preserve"> к настоящему Решению.</w:t>
      </w:r>
    </w:p>
    <w:p w:rsidR="00CE1D96" w:rsidRPr="00A677A2" w:rsidRDefault="00CE1D96" w:rsidP="00197C9A">
      <w:pPr>
        <w:pStyle w:val="ConsPlusNormal"/>
        <w:ind w:left="567" w:firstLine="567"/>
        <w:jc w:val="both"/>
        <w:rPr>
          <w:sz w:val="24"/>
          <w:szCs w:val="24"/>
        </w:rPr>
      </w:pPr>
      <w:r w:rsidRPr="00A677A2">
        <w:rPr>
          <w:sz w:val="24"/>
          <w:szCs w:val="24"/>
        </w:rPr>
        <w:t>1.</w:t>
      </w:r>
      <w:r w:rsidR="00145AFD" w:rsidRPr="00A677A2">
        <w:rPr>
          <w:sz w:val="24"/>
          <w:szCs w:val="24"/>
        </w:rPr>
        <w:t>1</w:t>
      </w:r>
      <w:r w:rsidR="00B470C4">
        <w:rPr>
          <w:sz w:val="24"/>
          <w:szCs w:val="24"/>
        </w:rPr>
        <w:t>6</w:t>
      </w:r>
      <w:r w:rsidRPr="00A677A2">
        <w:rPr>
          <w:sz w:val="24"/>
          <w:szCs w:val="24"/>
        </w:rPr>
        <w:t>.</w:t>
      </w:r>
      <w:r w:rsidRPr="00A677A2">
        <w:rPr>
          <w:bCs/>
        </w:rPr>
        <w:t xml:space="preserve"> </w:t>
      </w:r>
      <w:r w:rsidRPr="00A677A2">
        <w:rPr>
          <w:sz w:val="24"/>
          <w:szCs w:val="24"/>
        </w:rPr>
        <w:t xml:space="preserve">Приложение № 5 к </w:t>
      </w:r>
      <w:r w:rsidR="004059CB" w:rsidRPr="00A677A2">
        <w:rPr>
          <w:bCs/>
          <w:sz w:val="24"/>
          <w:szCs w:val="24"/>
        </w:rPr>
        <w:t>Решению</w:t>
      </w:r>
      <w:r w:rsidRPr="00A677A2">
        <w:rPr>
          <w:sz w:val="24"/>
          <w:szCs w:val="24"/>
        </w:rPr>
        <w:t xml:space="preserve"> </w:t>
      </w:r>
      <w:r w:rsidR="006A0F7D" w:rsidRPr="00A677A2">
        <w:rPr>
          <w:sz w:val="24"/>
          <w:szCs w:val="24"/>
        </w:rPr>
        <w:t>«Ведомственная структура расходов бюджета городского округа Орехово-Зуево на 201</w:t>
      </w:r>
      <w:r w:rsidR="00AD6BEB">
        <w:rPr>
          <w:sz w:val="24"/>
          <w:szCs w:val="24"/>
        </w:rPr>
        <w:t>6</w:t>
      </w:r>
      <w:r w:rsidR="006A0F7D" w:rsidRPr="00A677A2">
        <w:rPr>
          <w:sz w:val="24"/>
          <w:szCs w:val="24"/>
        </w:rPr>
        <w:t xml:space="preserve"> год и </w:t>
      </w:r>
      <w:r w:rsidR="00B960BA" w:rsidRPr="00A677A2">
        <w:rPr>
          <w:sz w:val="24"/>
          <w:szCs w:val="24"/>
        </w:rPr>
        <w:t xml:space="preserve">на </w:t>
      </w:r>
      <w:r w:rsidR="006A0F7D" w:rsidRPr="00A677A2">
        <w:rPr>
          <w:sz w:val="24"/>
          <w:szCs w:val="24"/>
        </w:rPr>
        <w:t>плановый период 201</w:t>
      </w:r>
      <w:r w:rsidR="00AD6BEB">
        <w:rPr>
          <w:sz w:val="24"/>
          <w:szCs w:val="24"/>
        </w:rPr>
        <w:t>7</w:t>
      </w:r>
      <w:r w:rsidR="006A0F7D" w:rsidRPr="00A677A2">
        <w:rPr>
          <w:sz w:val="24"/>
          <w:szCs w:val="24"/>
        </w:rPr>
        <w:t xml:space="preserve"> и 201</w:t>
      </w:r>
      <w:r w:rsidR="00AD6BEB">
        <w:rPr>
          <w:sz w:val="24"/>
          <w:szCs w:val="24"/>
        </w:rPr>
        <w:t>8</w:t>
      </w:r>
      <w:r w:rsidR="006A0F7D" w:rsidRPr="00A677A2">
        <w:rPr>
          <w:sz w:val="24"/>
          <w:szCs w:val="24"/>
        </w:rPr>
        <w:t xml:space="preserve"> годов»</w:t>
      </w:r>
      <w:r w:rsidRPr="00A677A2">
        <w:rPr>
          <w:sz w:val="24"/>
          <w:szCs w:val="24"/>
        </w:rPr>
        <w:t xml:space="preserve">, изложить в редакции согласно приложению № </w:t>
      </w:r>
      <w:r w:rsidR="00147B12" w:rsidRPr="00A677A2">
        <w:rPr>
          <w:sz w:val="24"/>
          <w:szCs w:val="24"/>
        </w:rPr>
        <w:t>4</w:t>
      </w:r>
      <w:r w:rsidRPr="00A677A2">
        <w:rPr>
          <w:sz w:val="24"/>
          <w:szCs w:val="24"/>
        </w:rPr>
        <w:t xml:space="preserve"> к настоящему Решению.</w:t>
      </w:r>
    </w:p>
    <w:p w:rsidR="00767EF7" w:rsidRPr="00A677A2" w:rsidRDefault="00767EF7" w:rsidP="00197C9A">
      <w:pPr>
        <w:pStyle w:val="a3"/>
        <w:ind w:left="567" w:firstLine="567"/>
        <w:jc w:val="both"/>
        <w:rPr>
          <w:rFonts w:ascii="Arial" w:hAnsi="Arial" w:cs="Arial"/>
          <w:b w:val="0"/>
          <w:sz w:val="24"/>
          <w:szCs w:val="24"/>
        </w:rPr>
      </w:pPr>
      <w:r w:rsidRPr="00A677A2">
        <w:rPr>
          <w:rFonts w:ascii="Arial" w:hAnsi="Arial" w:cs="Arial"/>
          <w:b w:val="0"/>
          <w:sz w:val="24"/>
          <w:szCs w:val="24"/>
        </w:rPr>
        <w:t>1.</w:t>
      </w:r>
      <w:r w:rsidR="00145AFD" w:rsidRPr="00A677A2">
        <w:rPr>
          <w:rFonts w:ascii="Arial" w:hAnsi="Arial" w:cs="Arial"/>
          <w:b w:val="0"/>
          <w:sz w:val="24"/>
          <w:szCs w:val="24"/>
        </w:rPr>
        <w:t>1</w:t>
      </w:r>
      <w:r w:rsidR="00B470C4">
        <w:rPr>
          <w:rFonts w:ascii="Arial" w:hAnsi="Arial" w:cs="Arial"/>
          <w:b w:val="0"/>
          <w:sz w:val="24"/>
          <w:szCs w:val="24"/>
        </w:rPr>
        <w:t>7</w:t>
      </w:r>
      <w:r w:rsidR="004930DA" w:rsidRPr="00A677A2">
        <w:rPr>
          <w:rFonts w:ascii="Arial" w:hAnsi="Arial" w:cs="Arial"/>
          <w:b w:val="0"/>
          <w:sz w:val="24"/>
          <w:szCs w:val="24"/>
        </w:rPr>
        <w:t>.</w:t>
      </w:r>
      <w:r w:rsidRPr="00A677A2">
        <w:rPr>
          <w:rFonts w:ascii="Arial" w:hAnsi="Arial" w:cs="Arial"/>
          <w:b w:val="0"/>
          <w:sz w:val="24"/>
          <w:szCs w:val="24"/>
        </w:rPr>
        <w:t xml:space="preserve"> Приложение  № </w:t>
      </w:r>
      <w:r w:rsidR="006A0F7D" w:rsidRPr="00A677A2">
        <w:rPr>
          <w:rFonts w:ascii="Arial" w:hAnsi="Arial" w:cs="Arial"/>
          <w:b w:val="0"/>
          <w:sz w:val="24"/>
          <w:szCs w:val="24"/>
        </w:rPr>
        <w:t>6</w:t>
      </w:r>
      <w:r w:rsidRPr="00A677A2">
        <w:rPr>
          <w:rFonts w:ascii="Arial" w:hAnsi="Arial" w:cs="Arial"/>
          <w:b w:val="0"/>
          <w:sz w:val="24"/>
          <w:szCs w:val="24"/>
        </w:rPr>
        <w:t xml:space="preserve"> к </w:t>
      </w:r>
      <w:r w:rsidR="004059CB" w:rsidRPr="00A677A2">
        <w:rPr>
          <w:rFonts w:ascii="Arial" w:hAnsi="Arial" w:cs="Arial"/>
          <w:b w:val="0"/>
          <w:bCs/>
          <w:sz w:val="24"/>
          <w:szCs w:val="24"/>
        </w:rPr>
        <w:t>Решению</w:t>
      </w:r>
      <w:r w:rsidRPr="00A677A2">
        <w:rPr>
          <w:rFonts w:ascii="Arial" w:hAnsi="Arial" w:cs="Arial"/>
          <w:b w:val="0"/>
          <w:sz w:val="24"/>
          <w:szCs w:val="24"/>
        </w:rPr>
        <w:t xml:space="preserve"> «</w:t>
      </w:r>
      <w:r w:rsidR="00913363">
        <w:rPr>
          <w:rFonts w:ascii="Arial" w:hAnsi="Arial" w:cs="Arial"/>
          <w:b w:val="0"/>
          <w:sz w:val="24"/>
          <w:szCs w:val="24"/>
        </w:rPr>
        <w:t>Расходы</w:t>
      </w:r>
      <w:r w:rsidR="005F44A1">
        <w:rPr>
          <w:rFonts w:ascii="Arial" w:hAnsi="Arial" w:cs="Arial"/>
          <w:b w:val="0"/>
          <w:sz w:val="24"/>
          <w:szCs w:val="24"/>
        </w:rPr>
        <w:t xml:space="preserve"> бюджета</w:t>
      </w:r>
      <w:r w:rsidR="006A0F7D" w:rsidRPr="00A677A2">
        <w:rPr>
          <w:rFonts w:ascii="Arial" w:hAnsi="Arial" w:cs="Arial"/>
          <w:b w:val="0"/>
          <w:sz w:val="24"/>
          <w:szCs w:val="24"/>
        </w:rPr>
        <w:t xml:space="preserve"> городского округа Орехово-Зуево по целевым статьям (муниципальным программам городского округа Орехово-Зуево и непрограммным направлениям деятельности), группам и подгруппам видов расходов классификации расходов бюджетов</w:t>
      </w:r>
      <w:r w:rsidR="00B960BA" w:rsidRPr="00A677A2">
        <w:rPr>
          <w:rFonts w:ascii="Arial" w:hAnsi="Arial" w:cs="Arial"/>
          <w:b w:val="0"/>
          <w:sz w:val="24"/>
          <w:szCs w:val="24"/>
        </w:rPr>
        <w:t xml:space="preserve"> </w:t>
      </w:r>
      <w:r w:rsidR="006A0F7D" w:rsidRPr="00A677A2">
        <w:rPr>
          <w:rFonts w:ascii="Arial" w:hAnsi="Arial" w:cs="Arial"/>
          <w:b w:val="0"/>
          <w:sz w:val="24"/>
          <w:szCs w:val="24"/>
        </w:rPr>
        <w:t>на 201</w:t>
      </w:r>
      <w:r w:rsidR="00AD6BEB">
        <w:rPr>
          <w:rFonts w:ascii="Arial" w:hAnsi="Arial" w:cs="Arial"/>
          <w:b w:val="0"/>
          <w:sz w:val="24"/>
          <w:szCs w:val="24"/>
        </w:rPr>
        <w:t>6</w:t>
      </w:r>
      <w:r w:rsidR="006A0F7D" w:rsidRPr="00A677A2">
        <w:rPr>
          <w:rFonts w:ascii="Arial" w:hAnsi="Arial" w:cs="Arial"/>
          <w:b w:val="0"/>
          <w:sz w:val="24"/>
          <w:szCs w:val="24"/>
        </w:rPr>
        <w:t xml:space="preserve"> год и на плановый период 201</w:t>
      </w:r>
      <w:r w:rsidR="00AD6BEB">
        <w:rPr>
          <w:rFonts w:ascii="Arial" w:hAnsi="Arial" w:cs="Arial"/>
          <w:b w:val="0"/>
          <w:sz w:val="24"/>
          <w:szCs w:val="24"/>
        </w:rPr>
        <w:t>7</w:t>
      </w:r>
      <w:r w:rsidR="006A0F7D" w:rsidRPr="00A677A2">
        <w:rPr>
          <w:rFonts w:ascii="Arial" w:hAnsi="Arial" w:cs="Arial"/>
          <w:b w:val="0"/>
          <w:sz w:val="24"/>
          <w:szCs w:val="24"/>
        </w:rPr>
        <w:t xml:space="preserve"> и 201</w:t>
      </w:r>
      <w:r w:rsidR="00AD6BEB">
        <w:rPr>
          <w:rFonts w:ascii="Arial" w:hAnsi="Arial" w:cs="Arial"/>
          <w:b w:val="0"/>
          <w:sz w:val="24"/>
          <w:szCs w:val="24"/>
        </w:rPr>
        <w:t>8</w:t>
      </w:r>
      <w:r w:rsidR="006A0F7D" w:rsidRPr="00A677A2">
        <w:rPr>
          <w:rFonts w:ascii="Arial" w:hAnsi="Arial" w:cs="Arial"/>
          <w:b w:val="0"/>
          <w:sz w:val="24"/>
          <w:szCs w:val="24"/>
        </w:rPr>
        <w:t xml:space="preserve"> годов»</w:t>
      </w:r>
      <w:r w:rsidRPr="00A677A2">
        <w:rPr>
          <w:rFonts w:ascii="Arial" w:hAnsi="Arial" w:cs="Arial"/>
          <w:b w:val="0"/>
          <w:sz w:val="24"/>
          <w:szCs w:val="24"/>
        </w:rPr>
        <w:t xml:space="preserve">, изложить в редакции </w:t>
      </w:r>
      <w:r w:rsidR="00502D35">
        <w:rPr>
          <w:rFonts w:ascii="Arial" w:hAnsi="Arial" w:cs="Arial"/>
          <w:b w:val="0"/>
          <w:sz w:val="24"/>
          <w:szCs w:val="24"/>
        </w:rPr>
        <w:t xml:space="preserve"> </w:t>
      </w:r>
      <w:r w:rsidRPr="00A677A2">
        <w:rPr>
          <w:rFonts w:ascii="Arial" w:hAnsi="Arial" w:cs="Arial"/>
          <w:b w:val="0"/>
          <w:sz w:val="24"/>
          <w:szCs w:val="24"/>
        </w:rPr>
        <w:t xml:space="preserve">согласно приложению </w:t>
      </w:r>
      <w:r w:rsidR="005F44A1">
        <w:rPr>
          <w:rFonts w:ascii="Arial" w:hAnsi="Arial" w:cs="Arial"/>
          <w:b w:val="0"/>
          <w:sz w:val="24"/>
          <w:szCs w:val="24"/>
        </w:rPr>
        <w:t xml:space="preserve"> </w:t>
      </w:r>
      <w:r w:rsidRPr="00A677A2">
        <w:rPr>
          <w:rFonts w:ascii="Arial" w:hAnsi="Arial" w:cs="Arial"/>
          <w:b w:val="0"/>
          <w:sz w:val="24"/>
          <w:szCs w:val="24"/>
        </w:rPr>
        <w:t xml:space="preserve">№ </w:t>
      </w:r>
      <w:r w:rsidR="00147B12" w:rsidRPr="00A677A2">
        <w:rPr>
          <w:rFonts w:ascii="Arial" w:hAnsi="Arial" w:cs="Arial"/>
          <w:b w:val="0"/>
          <w:sz w:val="24"/>
          <w:szCs w:val="24"/>
        </w:rPr>
        <w:t>5</w:t>
      </w:r>
      <w:r w:rsidRPr="00A677A2">
        <w:rPr>
          <w:rFonts w:ascii="Arial" w:hAnsi="Arial" w:cs="Arial"/>
          <w:b w:val="0"/>
          <w:sz w:val="24"/>
          <w:szCs w:val="24"/>
        </w:rPr>
        <w:t xml:space="preserve"> к настоящему Решению.</w:t>
      </w:r>
    </w:p>
    <w:p w:rsidR="0016768E" w:rsidRPr="00A677A2" w:rsidRDefault="0016768E" w:rsidP="00197C9A">
      <w:pPr>
        <w:pStyle w:val="a3"/>
        <w:ind w:left="567" w:firstLine="567"/>
        <w:jc w:val="both"/>
        <w:rPr>
          <w:rFonts w:ascii="Arial" w:hAnsi="Arial" w:cs="Arial"/>
          <w:b w:val="0"/>
          <w:sz w:val="24"/>
          <w:szCs w:val="24"/>
        </w:rPr>
      </w:pPr>
      <w:r w:rsidRPr="00A677A2">
        <w:rPr>
          <w:rFonts w:ascii="Arial" w:hAnsi="Arial" w:cs="Arial"/>
          <w:b w:val="0"/>
          <w:sz w:val="24"/>
          <w:szCs w:val="24"/>
        </w:rPr>
        <w:t>1.</w:t>
      </w:r>
      <w:r w:rsidR="00145AFD" w:rsidRPr="00A677A2">
        <w:rPr>
          <w:rFonts w:ascii="Arial" w:hAnsi="Arial" w:cs="Arial"/>
          <w:b w:val="0"/>
          <w:sz w:val="24"/>
          <w:szCs w:val="24"/>
        </w:rPr>
        <w:t>1</w:t>
      </w:r>
      <w:r w:rsidR="00B470C4">
        <w:rPr>
          <w:rFonts w:ascii="Arial" w:hAnsi="Arial" w:cs="Arial"/>
          <w:b w:val="0"/>
          <w:sz w:val="24"/>
          <w:szCs w:val="24"/>
        </w:rPr>
        <w:t>8</w:t>
      </w:r>
      <w:r w:rsidRPr="00A677A2">
        <w:rPr>
          <w:rFonts w:ascii="Arial" w:hAnsi="Arial" w:cs="Arial"/>
          <w:b w:val="0"/>
          <w:sz w:val="24"/>
          <w:szCs w:val="24"/>
        </w:rPr>
        <w:t>. Приложение № 7 «Программа муниципальных внутренних заимствований городского округа Орехово-Зуево на 201</w:t>
      </w:r>
      <w:r w:rsidR="00AD6BEB">
        <w:rPr>
          <w:rFonts w:ascii="Arial" w:hAnsi="Arial" w:cs="Arial"/>
          <w:b w:val="0"/>
          <w:sz w:val="24"/>
          <w:szCs w:val="24"/>
        </w:rPr>
        <w:t>6</w:t>
      </w:r>
      <w:r w:rsidRPr="00A677A2">
        <w:rPr>
          <w:rFonts w:ascii="Arial" w:hAnsi="Arial" w:cs="Arial"/>
          <w:b w:val="0"/>
          <w:sz w:val="24"/>
          <w:szCs w:val="24"/>
        </w:rPr>
        <w:t xml:space="preserve"> год и на плановый период 201</w:t>
      </w:r>
      <w:r w:rsidR="00AD6BEB">
        <w:rPr>
          <w:rFonts w:ascii="Arial" w:hAnsi="Arial" w:cs="Arial"/>
          <w:b w:val="0"/>
          <w:sz w:val="24"/>
          <w:szCs w:val="24"/>
        </w:rPr>
        <w:t>7</w:t>
      </w:r>
      <w:r w:rsidRPr="00A677A2">
        <w:rPr>
          <w:rFonts w:ascii="Arial" w:hAnsi="Arial" w:cs="Arial"/>
          <w:b w:val="0"/>
          <w:sz w:val="24"/>
          <w:szCs w:val="24"/>
        </w:rPr>
        <w:t xml:space="preserve"> и 201</w:t>
      </w:r>
      <w:r w:rsidR="00AD6BEB">
        <w:rPr>
          <w:rFonts w:ascii="Arial" w:hAnsi="Arial" w:cs="Arial"/>
          <w:b w:val="0"/>
          <w:sz w:val="24"/>
          <w:szCs w:val="24"/>
        </w:rPr>
        <w:t>8</w:t>
      </w:r>
      <w:r w:rsidRPr="00A677A2">
        <w:rPr>
          <w:rFonts w:ascii="Arial" w:hAnsi="Arial" w:cs="Arial"/>
          <w:b w:val="0"/>
          <w:sz w:val="24"/>
          <w:szCs w:val="24"/>
        </w:rPr>
        <w:t xml:space="preserve"> годов» изложить в редакции согласно приложению № </w:t>
      </w:r>
      <w:r w:rsidR="00147B12" w:rsidRPr="00A677A2">
        <w:rPr>
          <w:rFonts w:ascii="Arial" w:hAnsi="Arial" w:cs="Arial"/>
          <w:b w:val="0"/>
          <w:sz w:val="24"/>
          <w:szCs w:val="24"/>
        </w:rPr>
        <w:t>6</w:t>
      </w:r>
      <w:r w:rsidRPr="00A677A2">
        <w:rPr>
          <w:rFonts w:ascii="Arial" w:hAnsi="Arial" w:cs="Arial"/>
          <w:b w:val="0"/>
          <w:sz w:val="24"/>
          <w:szCs w:val="24"/>
        </w:rPr>
        <w:t xml:space="preserve"> к настоящему Решению.</w:t>
      </w:r>
    </w:p>
    <w:p w:rsidR="006A0F7D" w:rsidRPr="00A677A2" w:rsidRDefault="00F11D44" w:rsidP="00197C9A">
      <w:pPr>
        <w:pStyle w:val="ConsPlusNormal"/>
        <w:ind w:left="567" w:firstLine="567"/>
        <w:jc w:val="both"/>
        <w:rPr>
          <w:sz w:val="24"/>
          <w:szCs w:val="24"/>
        </w:rPr>
      </w:pPr>
      <w:r w:rsidRPr="00A677A2">
        <w:rPr>
          <w:sz w:val="24"/>
          <w:szCs w:val="24"/>
        </w:rPr>
        <w:t>1.</w:t>
      </w:r>
      <w:r w:rsidR="00145AFD" w:rsidRPr="00A677A2">
        <w:rPr>
          <w:sz w:val="24"/>
          <w:szCs w:val="24"/>
        </w:rPr>
        <w:t>1</w:t>
      </w:r>
      <w:r w:rsidR="00B470C4">
        <w:rPr>
          <w:sz w:val="24"/>
          <w:szCs w:val="24"/>
        </w:rPr>
        <w:t>9</w:t>
      </w:r>
      <w:r w:rsidR="006A0F7D" w:rsidRPr="00A677A2">
        <w:rPr>
          <w:sz w:val="24"/>
          <w:szCs w:val="24"/>
        </w:rPr>
        <w:t>.</w:t>
      </w:r>
      <w:r w:rsidR="006A0F7D" w:rsidRPr="00A677A2">
        <w:rPr>
          <w:bCs/>
        </w:rPr>
        <w:t xml:space="preserve"> </w:t>
      </w:r>
      <w:r w:rsidR="006A0F7D" w:rsidRPr="00A677A2">
        <w:rPr>
          <w:sz w:val="24"/>
          <w:szCs w:val="24"/>
        </w:rPr>
        <w:t xml:space="preserve">Приложение № 9 к </w:t>
      </w:r>
      <w:r w:rsidR="004059CB" w:rsidRPr="00A677A2">
        <w:rPr>
          <w:bCs/>
          <w:sz w:val="24"/>
          <w:szCs w:val="24"/>
        </w:rPr>
        <w:t>Решению</w:t>
      </w:r>
      <w:r w:rsidR="006A0F7D" w:rsidRPr="00A677A2">
        <w:rPr>
          <w:sz w:val="24"/>
          <w:szCs w:val="24"/>
        </w:rPr>
        <w:t xml:space="preserve"> «Источники внутреннего финансирования дефицита бюджета городского округа Орехово-Зуево на 201</w:t>
      </w:r>
      <w:r w:rsidR="00AD6BEB">
        <w:rPr>
          <w:sz w:val="24"/>
          <w:szCs w:val="24"/>
        </w:rPr>
        <w:t>6</w:t>
      </w:r>
      <w:r w:rsidR="006A0F7D" w:rsidRPr="00A677A2">
        <w:rPr>
          <w:sz w:val="24"/>
          <w:szCs w:val="24"/>
        </w:rPr>
        <w:t xml:space="preserve"> год и на плановый период 201</w:t>
      </w:r>
      <w:r w:rsidR="00AD6BEB">
        <w:rPr>
          <w:sz w:val="24"/>
          <w:szCs w:val="24"/>
        </w:rPr>
        <w:t>7</w:t>
      </w:r>
      <w:r w:rsidR="006A0F7D" w:rsidRPr="00A677A2">
        <w:rPr>
          <w:sz w:val="24"/>
          <w:szCs w:val="24"/>
        </w:rPr>
        <w:t xml:space="preserve"> и 201</w:t>
      </w:r>
      <w:r w:rsidR="00AD6BEB">
        <w:rPr>
          <w:sz w:val="24"/>
          <w:szCs w:val="24"/>
        </w:rPr>
        <w:t>8</w:t>
      </w:r>
      <w:r w:rsidR="006A0F7D" w:rsidRPr="00A677A2">
        <w:rPr>
          <w:sz w:val="24"/>
          <w:szCs w:val="24"/>
        </w:rPr>
        <w:t xml:space="preserve"> годов», изложить в редакции согласно приложению № </w:t>
      </w:r>
      <w:r w:rsidR="00147B12" w:rsidRPr="00A677A2">
        <w:rPr>
          <w:sz w:val="24"/>
          <w:szCs w:val="24"/>
        </w:rPr>
        <w:t>7</w:t>
      </w:r>
      <w:r w:rsidR="006A0F7D" w:rsidRPr="00A677A2">
        <w:rPr>
          <w:sz w:val="24"/>
          <w:szCs w:val="24"/>
        </w:rPr>
        <w:t xml:space="preserve"> к настоящему Решению.</w:t>
      </w:r>
    </w:p>
    <w:p w:rsidR="00CA4CA9" w:rsidRPr="00A677A2" w:rsidRDefault="00CA4CA9" w:rsidP="00197C9A">
      <w:pPr>
        <w:pStyle w:val="ConsPlusNormal"/>
        <w:ind w:left="567" w:firstLine="567"/>
        <w:jc w:val="both"/>
        <w:rPr>
          <w:sz w:val="24"/>
          <w:szCs w:val="24"/>
        </w:rPr>
      </w:pPr>
    </w:p>
    <w:p w:rsidR="009010CF" w:rsidRPr="00A677A2" w:rsidRDefault="009D4F85" w:rsidP="00342EAF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rFonts w:ascii="Arial" w:hAnsi="Arial" w:cs="Arial"/>
        </w:rPr>
      </w:pPr>
      <w:r w:rsidRPr="00A677A2">
        <w:rPr>
          <w:rFonts w:ascii="Arial" w:hAnsi="Arial" w:cs="Arial"/>
        </w:rPr>
        <w:t xml:space="preserve">2. </w:t>
      </w:r>
      <w:r w:rsidR="009010CF" w:rsidRPr="00A677A2">
        <w:rPr>
          <w:rFonts w:ascii="Arial" w:hAnsi="Arial" w:cs="Arial"/>
        </w:rPr>
        <w:t>Направить настоящее Решение главе городского округа Орехово-Зуево Панину Г.О.  для подписания и официального опубликования.</w:t>
      </w:r>
    </w:p>
    <w:p w:rsidR="0068045B" w:rsidRPr="00A677A2" w:rsidRDefault="0068045B" w:rsidP="00342EAF">
      <w:pPr>
        <w:pStyle w:val="ConsPlusNormal"/>
        <w:ind w:left="567" w:firstLine="567"/>
        <w:jc w:val="both"/>
        <w:rPr>
          <w:bCs/>
          <w:sz w:val="24"/>
          <w:szCs w:val="24"/>
        </w:rPr>
      </w:pPr>
      <w:r w:rsidRPr="00A677A2">
        <w:rPr>
          <w:bCs/>
          <w:sz w:val="24"/>
          <w:szCs w:val="24"/>
        </w:rPr>
        <w:lastRenderedPageBreak/>
        <w:t>3. Опубликовать настоящее Решение в официальном информационном бюллетене администрации и Совета депутатов городского округа Орехово-Зуево «Деловые вести» (в отдельном приложении к газете «Ореховские вести»), а также разместить на официальном сайте городского округа Орехово-Зуево в сети «Интернет».</w:t>
      </w:r>
    </w:p>
    <w:p w:rsidR="0068045B" w:rsidRPr="00A677A2" w:rsidRDefault="0068045B" w:rsidP="00342EAF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rFonts w:ascii="Arial" w:hAnsi="Arial" w:cs="Arial"/>
        </w:rPr>
      </w:pPr>
      <w:r w:rsidRPr="00A677A2">
        <w:rPr>
          <w:rFonts w:ascii="Arial" w:hAnsi="Arial" w:cs="Arial"/>
          <w:bCs/>
        </w:rPr>
        <w:t xml:space="preserve">4. </w:t>
      </w:r>
      <w:r w:rsidRPr="00A677A2">
        <w:rPr>
          <w:rFonts w:ascii="Arial" w:hAnsi="Arial" w:cs="Arial"/>
        </w:rPr>
        <w:t>Настоящее Решение  вступает в силу со дня его официального опубликования.</w:t>
      </w:r>
    </w:p>
    <w:p w:rsidR="0068045B" w:rsidRPr="00A677A2" w:rsidRDefault="0068045B" w:rsidP="00197C9A">
      <w:pPr>
        <w:ind w:left="567" w:firstLine="567"/>
        <w:jc w:val="both"/>
        <w:rPr>
          <w:rFonts w:ascii="Arial" w:hAnsi="Arial" w:cs="Arial"/>
        </w:rPr>
      </w:pPr>
      <w:r w:rsidRPr="00A677A2">
        <w:rPr>
          <w:rFonts w:ascii="Arial" w:hAnsi="Arial" w:cs="Arial"/>
        </w:rPr>
        <w:t>5. Контроль исполнения настоящего Решения возложить на руководителя администрации городского округа Орехово-Зуево Баришевского Е.В.</w:t>
      </w:r>
    </w:p>
    <w:p w:rsidR="007501BD" w:rsidRPr="00A677A2" w:rsidRDefault="007501BD" w:rsidP="00197C9A">
      <w:pPr>
        <w:shd w:val="clear" w:color="auto" w:fill="FFFFFF"/>
        <w:spacing w:line="274" w:lineRule="exact"/>
        <w:ind w:left="567" w:firstLine="567"/>
        <w:rPr>
          <w:rFonts w:ascii="Arial" w:hAnsi="Arial" w:cs="Arial"/>
          <w:bCs/>
        </w:rPr>
      </w:pPr>
    </w:p>
    <w:p w:rsidR="0068045B" w:rsidRPr="00A677A2" w:rsidRDefault="0068045B" w:rsidP="00197C9A">
      <w:pPr>
        <w:pStyle w:val="4"/>
        <w:ind w:left="567" w:firstLine="567"/>
        <w:rPr>
          <w:rFonts w:ascii="Arial" w:hAnsi="Arial" w:cs="Arial"/>
          <w:color w:val="auto"/>
        </w:rPr>
      </w:pPr>
    </w:p>
    <w:p w:rsidR="0092291C" w:rsidRPr="00A677A2" w:rsidRDefault="0092291C" w:rsidP="00197C9A">
      <w:pPr>
        <w:ind w:left="567" w:firstLine="567"/>
      </w:pPr>
    </w:p>
    <w:p w:rsidR="003522E9" w:rsidRPr="00A677A2" w:rsidRDefault="001F6479" w:rsidP="00BF7748">
      <w:pPr>
        <w:pStyle w:val="4"/>
        <w:ind w:hanging="5"/>
        <w:rPr>
          <w:rFonts w:ascii="Arial" w:hAnsi="Arial" w:cs="Arial"/>
          <w:color w:val="auto"/>
          <w:szCs w:val="24"/>
        </w:rPr>
      </w:pPr>
      <w:r w:rsidRPr="00A677A2">
        <w:rPr>
          <w:rFonts w:ascii="Arial" w:hAnsi="Arial" w:cs="Arial"/>
          <w:color w:val="auto"/>
        </w:rPr>
        <w:t>Глава городского округа</w:t>
      </w:r>
      <w:r w:rsidR="003522E9" w:rsidRPr="00A677A2">
        <w:rPr>
          <w:rFonts w:ascii="Arial" w:hAnsi="Arial" w:cs="Arial"/>
          <w:color w:val="auto"/>
          <w:szCs w:val="24"/>
        </w:rPr>
        <w:tab/>
      </w:r>
      <w:r w:rsidR="003522E9" w:rsidRPr="00A677A2">
        <w:rPr>
          <w:rFonts w:ascii="Arial" w:hAnsi="Arial" w:cs="Arial"/>
          <w:color w:val="auto"/>
          <w:szCs w:val="24"/>
        </w:rPr>
        <w:tab/>
      </w:r>
      <w:r w:rsidR="003522E9" w:rsidRPr="00A677A2">
        <w:rPr>
          <w:rFonts w:ascii="Arial" w:hAnsi="Arial" w:cs="Arial"/>
          <w:color w:val="auto"/>
          <w:szCs w:val="24"/>
        </w:rPr>
        <w:tab/>
      </w:r>
      <w:r w:rsidR="003522E9" w:rsidRPr="00A677A2">
        <w:rPr>
          <w:rFonts w:ascii="Arial" w:hAnsi="Arial" w:cs="Arial"/>
          <w:color w:val="auto"/>
          <w:szCs w:val="24"/>
        </w:rPr>
        <w:tab/>
      </w:r>
      <w:r w:rsidR="0068045B" w:rsidRPr="00A677A2">
        <w:rPr>
          <w:rFonts w:ascii="Arial" w:hAnsi="Arial" w:cs="Arial"/>
          <w:color w:val="auto"/>
          <w:szCs w:val="24"/>
        </w:rPr>
        <w:tab/>
      </w:r>
      <w:r w:rsidR="0068045B" w:rsidRPr="00A677A2">
        <w:rPr>
          <w:rFonts w:ascii="Arial" w:hAnsi="Arial" w:cs="Arial"/>
          <w:color w:val="auto"/>
          <w:szCs w:val="24"/>
        </w:rPr>
        <w:tab/>
      </w:r>
      <w:r w:rsidR="00BF7748" w:rsidRPr="00A677A2">
        <w:rPr>
          <w:rFonts w:ascii="Arial" w:hAnsi="Arial" w:cs="Arial"/>
          <w:color w:val="auto"/>
          <w:szCs w:val="24"/>
        </w:rPr>
        <w:tab/>
      </w:r>
      <w:r w:rsidR="003522E9" w:rsidRPr="00A677A2">
        <w:rPr>
          <w:rFonts w:ascii="Arial" w:hAnsi="Arial" w:cs="Arial"/>
          <w:color w:val="auto"/>
          <w:szCs w:val="24"/>
        </w:rPr>
        <w:tab/>
        <w:t>Г.О. Панин</w:t>
      </w:r>
    </w:p>
    <w:p w:rsidR="007501BD" w:rsidRPr="00A677A2" w:rsidRDefault="007501BD" w:rsidP="00BF7748">
      <w:pPr>
        <w:ind w:hanging="5"/>
        <w:rPr>
          <w:rFonts w:ascii="Arial" w:hAnsi="Arial" w:cs="Arial"/>
          <w:b/>
        </w:rPr>
      </w:pPr>
    </w:p>
    <w:p w:rsidR="0092291C" w:rsidRPr="00A677A2" w:rsidRDefault="0092291C" w:rsidP="00BF7748">
      <w:pPr>
        <w:ind w:hanging="5"/>
        <w:rPr>
          <w:rFonts w:ascii="Arial" w:hAnsi="Arial" w:cs="Arial"/>
          <w:b/>
        </w:rPr>
      </w:pPr>
    </w:p>
    <w:p w:rsidR="0092291C" w:rsidRPr="00A677A2" w:rsidRDefault="006D4516" w:rsidP="0092291C">
      <w:pPr>
        <w:ind w:firstLine="708"/>
        <w:jc w:val="both"/>
        <w:rPr>
          <w:rFonts w:ascii="Arial" w:hAnsi="Arial" w:cs="Arial"/>
        </w:rPr>
      </w:pPr>
      <w:r w:rsidRPr="00A677A2">
        <w:rPr>
          <w:rFonts w:ascii="Arial" w:hAnsi="Arial" w:cs="Arial"/>
        </w:rPr>
        <w:t xml:space="preserve">Разослано: дело, </w:t>
      </w:r>
      <w:r w:rsidR="0064519B" w:rsidRPr="00A677A2">
        <w:rPr>
          <w:rFonts w:ascii="Arial" w:hAnsi="Arial" w:cs="Arial"/>
        </w:rPr>
        <w:t xml:space="preserve">Баришевскому Е.В., </w:t>
      </w:r>
      <w:r w:rsidR="000F1C73" w:rsidRPr="00A677A2">
        <w:rPr>
          <w:rFonts w:ascii="Arial" w:hAnsi="Arial" w:cs="Arial"/>
        </w:rPr>
        <w:t>прокуратур</w:t>
      </w:r>
      <w:r w:rsidR="0092291C" w:rsidRPr="00A677A2">
        <w:rPr>
          <w:rFonts w:ascii="Arial" w:hAnsi="Arial" w:cs="Arial"/>
        </w:rPr>
        <w:t>е</w:t>
      </w:r>
      <w:r w:rsidR="000F1C73" w:rsidRPr="00A677A2">
        <w:rPr>
          <w:rFonts w:ascii="Arial" w:hAnsi="Arial" w:cs="Arial"/>
        </w:rPr>
        <w:t xml:space="preserve">, </w:t>
      </w:r>
      <w:r w:rsidRPr="00A677A2">
        <w:rPr>
          <w:rFonts w:ascii="Arial" w:hAnsi="Arial" w:cs="Arial"/>
        </w:rPr>
        <w:t>МРИ ФНС № 10, СМИ</w:t>
      </w:r>
      <w:r w:rsidR="00111D69" w:rsidRPr="00A677A2">
        <w:rPr>
          <w:rFonts w:ascii="Arial" w:hAnsi="Arial" w:cs="Arial"/>
        </w:rPr>
        <w:t>, регист</w:t>
      </w:r>
      <w:r w:rsidR="006A0F7D" w:rsidRPr="00A677A2">
        <w:rPr>
          <w:rFonts w:ascii="Arial" w:hAnsi="Arial" w:cs="Arial"/>
        </w:rPr>
        <w:t>р</w:t>
      </w:r>
      <w:r w:rsidR="0064519B" w:rsidRPr="00A677A2">
        <w:rPr>
          <w:rFonts w:ascii="Arial" w:hAnsi="Arial" w:cs="Arial"/>
        </w:rPr>
        <w:t>.</w:t>
      </w:r>
    </w:p>
    <w:p w:rsidR="0092291C" w:rsidRDefault="0092291C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В эл.в.:</w:t>
      </w:r>
      <w:r w:rsidRPr="0092291C">
        <w:rPr>
          <w:rFonts w:ascii="Arial" w:hAnsi="Arial" w:cs="Arial"/>
          <w:color w:val="000000"/>
        </w:rPr>
        <w:t xml:space="preserve"> </w:t>
      </w:r>
      <w:r w:rsidR="001E65F6">
        <w:rPr>
          <w:rFonts w:ascii="Arial" w:hAnsi="Arial" w:cs="Arial"/>
          <w:color w:val="000000"/>
        </w:rPr>
        <w:t xml:space="preserve">РонзинойТ.И., </w:t>
      </w:r>
      <w:r w:rsidRPr="00FA046F">
        <w:rPr>
          <w:rFonts w:ascii="Arial" w:hAnsi="Arial" w:cs="Arial"/>
          <w:color w:val="000000"/>
        </w:rPr>
        <w:t>зам</w:t>
      </w:r>
      <w:r w:rsidR="001E65F6">
        <w:rPr>
          <w:rFonts w:ascii="Arial" w:hAnsi="Arial" w:cs="Arial"/>
          <w:color w:val="000000"/>
        </w:rPr>
        <w:t>естителя</w:t>
      </w:r>
      <w:r>
        <w:rPr>
          <w:rFonts w:ascii="Arial" w:hAnsi="Arial" w:cs="Arial"/>
          <w:color w:val="000000"/>
        </w:rPr>
        <w:t>м</w:t>
      </w:r>
      <w:r w:rsidRPr="00FA046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руководителя </w:t>
      </w:r>
      <w:r w:rsidRPr="00FA046F">
        <w:rPr>
          <w:rFonts w:ascii="Arial" w:hAnsi="Arial" w:cs="Arial"/>
          <w:color w:val="000000"/>
        </w:rPr>
        <w:t xml:space="preserve">администрации, </w:t>
      </w:r>
      <w:r>
        <w:rPr>
          <w:rFonts w:ascii="Arial" w:hAnsi="Arial" w:cs="Arial"/>
          <w:color w:val="000000"/>
        </w:rPr>
        <w:t xml:space="preserve">Счетной палате, </w:t>
      </w:r>
      <w:r w:rsidRPr="00FA046F">
        <w:rPr>
          <w:rFonts w:ascii="Arial" w:hAnsi="Arial" w:cs="Arial"/>
          <w:color w:val="000000"/>
        </w:rPr>
        <w:t>Ф</w:t>
      </w:r>
      <w:r>
        <w:rPr>
          <w:rFonts w:ascii="Arial" w:hAnsi="Arial" w:cs="Arial"/>
          <w:color w:val="000000"/>
        </w:rPr>
        <w:t xml:space="preserve">инуправлению, Комитету по </w:t>
      </w:r>
      <w:r w:rsidRPr="00FA046F">
        <w:rPr>
          <w:rFonts w:ascii="Arial" w:hAnsi="Arial" w:cs="Arial"/>
          <w:color w:val="000000"/>
        </w:rPr>
        <w:t>экономике,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</w:rPr>
        <w:t>МУ ГУЖКХ</w:t>
      </w:r>
      <w:r w:rsidR="0009655E">
        <w:rPr>
          <w:rFonts w:ascii="Arial" w:hAnsi="Arial" w:cs="Arial"/>
        </w:rPr>
        <w:t>.</w:t>
      </w:r>
    </w:p>
    <w:p w:rsidR="0092291C" w:rsidRDefault="0092291C">
      <w:pPr>
        <w:jc w:val="both"/>
        <w:rPr>
          <w:rFonts w:ascii="Arial" w:hAnsi="Arial" w:cs="Arial"/>
        </w:rPr>
      </w:pPr>
    </w:p>
    <w:p w:rsidR="006D4516" w:rsidRPr="00FA046F" w:rsidRDefault="006D4516">
      <w:pPr>
        <w:jc w:val="both"/>
        <w:rPr>
          <w:rFonts w:ascii="Arial" w:hAnsi="Arial" w:cs="Arial"/>
        </w:rPr>
      </w:pPr>
      <w:r w:rsidRPr="00FA046F">
        <w:rPr>
          <w:rFonts w:ascii="Arial" w:hAnsi="Arial" w:cs="Arial"/>
        </w:rPr>
        <w:t xml:space="preserve">Исполнитель: </w:t>
      </w:r>
      <w:r w:rsidR="00370656">
        <w:rPr>
          <w:rFonts w:ascii="Arial" w:hAnsi="Arial" w:cs="Arial"/>
        </w:rPr>
        <w:t>С.М.Кузнецова</w:t>
      </w:r>
      <w:r w:rsidR="00CE1D96">
        <w:rPr>
          <w:rFonts w:ascii="Arial" w:hAnsi="Arial" w:cs="Arial"/>
        </w:rPr>
        <w:t xml:space="preserve"> </w:t>
      </w:r>
    </w:p>
    <w:p w:rsidR="004D7876" w:rsidRDefault="006D4516">
      <w:pPr>
        <w:jc w:val="both"/>
        <w:rPr>
          <w:rFonts w:ascii="Arial" w:hAnsi="Arial" w:cs="Arial"/>
        </w:rPr>
      </w:pPr>
      <w:r w:rsidRPr="00FA046F">
        <w:rPr>
          <w:rFonts w:ascii="Arial" w:hAnsi="Arial" w:cs="Arial"/>
        </w:rPr>
        <w:t>Телефон: 8(496)</w:t>
      </w:r>
      <w:r w:rsidR="002772A1">
        <w:rPr>
          <w:rFonts w:ascii="Arial" w:hAnsi="Arial" w:cs="Arial"/>
        </w:rPr>
        <w:t xml:space="preserve"> </w:t>
      </w:r>
      <w:r w:rsidRPr="00FA046F">
        <w:rPr>
          <w:rFonts w:ascii="Arial" w:hAnsi="Arial" w:cs="Arial"/>
        </w:rPr>
        <w:t xml:space="preserve">412 – </w:t>
      </w:r>
      <w:r w:rsidR="00370656">
        <w:rPr>
          <w:rFonts w:ascii="Arial" w:hAnsi="Arial" w:cs="Arial"/>
        </w:rPr>
        <w:t>67</w:t>
      </w:r>
      <w:r w:rsidRPr="00FA046F">
        <w:rPr>
          <w:rFonts w:ascii="Arial" w:hAnsi="Arial" w:cs="Arial"/>
        </w:rPr>
        <w:t xml:space="preserve"> – </w:t>
      </w:r>
      <w:r w:rsidR="00370656">
        <w:rPr>
          <w:rFonts w:ascii="Arial" w:hAnsi="Arial" w:cs="Arial"/>
        </w:rPr>
        <w:t>88</w:t>
      </w:r>
      <w:bookmarkStart w:id="0" w:name="_GoBack"/>
      <w:bookmarkEnd w:id="0"/>
    </w:p>
    <w:sectPr w:rsidR="004D7876" w:rsidSect="0092291C">
      <w:pgSz w:w="11906" w:h="16838" w:code="9"/>
      <w:pgMar w:top="85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FA046F"/>
    <w:rsid w:val="00004D8B"/>
    <w:rsid w:val="000136DD"/>
    <w:rsid w:val="00017160"/>
    <w:rsid w:val="00022FA1"/>
    <w:rsid w:val="000546A8"/>
    <w:rsid w:val="00060730"/>
    <w:rsid w:val="00087746"/>
    <w:rsid w:val="0009258C"/>
    <w:rsid w:val="0009332D"/>
    <w:rsid w:val="0009655E"/>
    <w:rsid w:val="000A2BC4"/>
    <w:rsid w:val="000A3006"/>
    <w:rsid w:val="000A7DEE"/>
    <w:rsid w:val="000B0743"/>
    <w:rsid w:val="000C0731"/>
    <w:rsid w:val="000E2793"/>
    <w:rsid w:val="000F1B46"/>
    <w:rsid w:val="000F1C73"/>
    <w:rsid w:val="000F6AD7"/>
    <w:rsid w:val="0010154F"/>
    <w:rsid w:val="00101629"/>
    <w:rsid w:val="0010328D"/>
    <w:rsid w:val="00106F82"/>
    <w:rsid w:val="00107D43"/>
    <w:rsid w:val="0011143A"/>
    <w:rsid w:val="00111D69"/>
    <w:rsid w:val="00111EBE"/>
    <w:rsid w:val="00142B67"/>
    <w:rsid w:val="00142C3E"/>
    <w:rsid w:val="00145AFD"/>
    <w:rsid w:val="00146423"/>
    <w:rsid w:val="00146A5B"/>
    <w:rsid w:val="00147B12"/>
    <w:rsid w:val="00151C83"/>
    <w:rsid w:val="00163EBB"/>
    <w:rsid w:val="0016768E"/>
    <w:rsid w:val="00171D67"/>
    <w:rsid w:val="00182FFD"/>
    <w:rsid w:val="00197C9A"/>
    <w:rsid w:val="001A0F97"/>
    <w:rsid w:val="001B41C9"/>
    <w:rsid w:val="001B605A"/>
    <w:rsid w:val="001B6168"/>
    <w:rsid w:val="001D500B"/>
    <w:rsid w:val="001E65F6"/>
    <w:rsid w:val="001F08AC"/>
    <w:rsid w:val="001F19FC"/>
    <w:rsid w:val="001F6479"/>
    <w:rsid w:val="00202A75"/>
    <w:rsid w:val="002159DD"/>
    <w:rsid w:val="002245EE"/>
    <w:rsid w:val="00225EA0"/>
    <w:rsid w:val="0023644E"/>
    <w:rsid w:val="00241912"/>
    <w:rsid w:val="00250842"/>
    <w:rsid w:val="0025140D"/>
    <w:rsid w:val="00252D31"/>
    <w:rsid w:val="00262730"/>
    <w:rsid w:val="00266337"/>
    <w:rsid w:val="0027564D"/>
    <w:rsid w:val="002772A1"/>
    <w:rsid w:val="00281FB2"/>
    <w:rsid w:val="002925A8"/>
    <w:rsid w:val="002A3218"/>
    <w:rsid w:val="002A5477"/>
    <w:rsid w:val="002B6705"/>
    <w:rsid w:val="002C6946"/>
    <w:rsid w:val="002D25F3"/>
    <w:rsid w:val="002D3CA6"/>
    <w:rsid w:val="002D40F0"/>
    <w:rsid w:val="002D643A"/>
    <w:rsid w:val="002F64B9"/>
    <w:rsid w:val="00301AF3"/>
    <w:rsid w:val="00304FE3"/>
    <w:rsid w:val="003106E3"/>
    <w:rsid w:val="0032635E"/>
    <w:rsid w:val="00333180"/>
    <w:rsid w:val="003346C3"/>
    <w:rsid w:val="00340640"/>
    <w:rsid w:val="00342EAF"/>
    <w:rsid w:val="00343109"/>
    <w:rsid w:val="003522E9"/>
    <w:rsid w:val="00352A1B"/>
    <w:rsid w:val="003571A8"/>
    <w:rsid w:val="00363AA9"/>
    <w:rsid w:val="00370656"/>
    <w:rsid w:val="00373451"/>
    <w:rsid w:val="00377019"/>
    <w:rsid w:val="00377CFA"/>
    <w:rsid w:val="00377DB7"/>
    <w:rsid w:val="003904E1"/>
    <w:rsid w:val="003B0712"/>
    <w:rsid w:val="003B2C5B"/>
    <w:rsid w:val="003C6CE7"/>
    <w:rsid w:val="003D23DC"/>
    <w:rsid w:val="003E16F2"/>
    <w:rsid w:val="003E3379"/>
    <w:rsid w:val="00404261"/>
    <w:rsid w:val="004059CB"/>
    <w:rsid w:val="0040782A"/>
    <w:rsid w:val="00416099"/>
    <w:rsid w:val="00432063"/>
    <w:rsid w:val="004334ED"/>
    <w:rsid w:val="00442303"/>
    <w:rsid w:val="004671BC"/>
    <w:rsid w:val="004675FF"/>
    <w:rsid w:val="004930DA"/>
    <w:rsid w:val="004A0090"/>
    <w:rsid w:val="004A57C3"/>
    <w:rsid w:val="004B2ADA"/>
    <w:rsid w:val="004B5D64"/>
    <w:rsid w:val="004D7876"/>
    <w:rsid w:val="004E61A7"/>
    <w:rsid w:val="004E6D68"/>
    <w:rsid w:val="004F3383"/>
    <w:rsid w:val="00502D35"/>
    <w:rsid w:val="00504D1D"/>
    <w:rsid w:val="00513EA8"/>
    <w:rsid w:val="0052098D"/>
    <w:rsid w:val="00531BBB"/>
    <w:rsid w:val="005468F4"/>
    <w:rsid w:val="00554089"/>
    <w:rsid w:val="00567B7D"/>
    <w:rsid w:val="00576BE5"/>
    <w:rsid w:val="005775BD"/>
    <w:rsid w:val="005854D2"/>
    <w:rsid w:val="005A239C"/>
    <w:rsid w:val="005B3953"/>
    <w:rsid w:val="005C1F89"/>
    <w:rsid w:val="005C7A90"/>
    <w:rsid w:val="005E4BAF"/>
    <w:rsid w:val="005E5267"/>
    <w:rsid w:val="005E65FC"/>
    <w:rsid w:val="005F44A1"/>
    <w:rsid w:val="006065CB"/>
    <w:rsid w:val="00617FF6"/>
    <w:rsid w:val="00634A61"/>
    <w:rsid w:val="00634E17"/>
    <w:rsid w:val="00640D1E"/>
    <w:rsid w:val="0064519B"/>
    <w:rsid w:val="0065763F"/>
    <w:rsid w:val="006743B5"/>
    <w:rsid w:val="0068045B"/>
    <w:rsid w:val="006926DD"/>
    <w:rsid w:val="00692B1B"/>
    <w:rsid w:val="006A0F7D"/>
    <w:rsid w:val="006B23CA"/>
    <w:rsid w:val="006C210C"/>
    <w:rsid w:val="006C4AEE"/>
    <w:rsid w:val="006D0A36"/>
    <w:rsid w:val="006D4407"/>
    <w:rsid w:val="006D4516"/>
    <w:rsid w:val="006E2D38"/>
    <w:rsid w:val="006E3102"/>
    <w:rsid w:val="006F20D6"/>
    <w:rsid w:val="006F3CD6"/>
    <w:rsid w:val="006F3E52"/>
    <w:rsid w:val="00707B78"/>
    <w:rsid w:val="0071537E"/>
    <w:rsid w:val="007212F2"/>
    <w:rsid w:val="00721B5C"/>
    <w:rsid w:val="00740F95"/>
    <w:rsid w:val="007501BD"/>
    <w:rsid w:val="00750229"/>
    <w:rsid w:val="00761332"/>
    <w:rsid w:val="00767EF7"/>
    <w:rsid w:val="007749DC"/>
    <w:rsid w:val="007862F6"/>
    <w:rsid w:val="007875AD"/>
    <w:rsid w:val="0079645A"/>
    <w:rsid w:val="007A3BD0"/>
    <w:rsid w:val="007B7916"/>
    <w:rsid w:val="007C4EEB"/>
    <w:rsid w:val="007C7E2B"/>
    <w:rsid w:val="007F123C"/>
    <w:rsid w:val="00806724"/>
    <w:rsid w:val="008465BE"/>
    <w:rsid w:val="00866ADC"/>
    <w:rsid w:val="008676F1"/>
    <w:rsid w:val="0087112C"/>
    <w:rsid w:val="008747B1"/>
    <w:rsid w:val="00882B94"/>
    <w:rsid w:val="0088741B"/>
    <w:rsid w:val="008879E7"/>
    <w:rsid w:val="008974E8"/>
    <w:rsid w:val="008978C2"/>
    <w:rsid w:val="008C3DFF"/>
    <w:rsid w:val="008C4863"/>
    <w:rsid w:val="008E1B23"/>
    <w:rsid w:val="008E7562"/>
    <w:rsid w:val="008F131F"/>
    <w:rsid w:val="008F1BE6"/>
    <w:rsid w:val="008F49F7"/>
    <w:rsid w:val="008F5B1F"/>
    <w:rsid w:val="009010B6"/>
    <w:rsid w:val="009010CF"/>
    <w:rsid w:val="00903D22"/>
    <w:rsid w:val="00913363"/>
    <w:rsid w:val="00921E03"/>
    <w:rsid w:val="0092291C"/>
    <w:rsid w:val="009240E8"/>
    <w:rsid w:val="00930C4E"/>
    <w:rsid w:val="00943B0F"/>
    <w:rsid w:val="00947211"/>
    <w:rsid w:val="0095372A"/>
    <w:rsid w:val="0096490D"/>
    <w:rsid w:val="009661E9"/>
    <w:rsid w:val="00991B0B"/>
    <w:rsid w:val="00991C26"/>
    <w:rsid w:val="009A17E0"/>
    <w:rsid w:val="009A49D2"/>
    <w:rsid w:val="009B0FD7"/>
    <w:rsid w:val="009C1260"/>
    <w:rsid w:val="009C317B"/>
    <w:rsid w:val="009D4F85"/>
    <w:rsid w:val="009D52DB"/>
    <w:rsid w:val="009F188F"/>
    <w:rsid w:val="009F37A4"/>
    <w:rsid w:val="00A02DF5"/>
    <w:rsid w:val="00A0763D"/>
    <w:rsid w:val="00A120B8"/>
    <w:rsid w:val="00A30390"/>
    <w:rsid w:val="00A34BF2"/>
    <w:rsid w:val="00A37F65"/>
    <w:rsid w:val="00A440AA"/>
    <w:rsid w:val="00A556FC"/>
    <w:rsid w:val="00A5680E"/>
    <w:rsid w:val="00A677A2"/>
    <w:rsid w:val="00A734BB"/>
    <w:rsid w:val="00A80731"/>
    <w:rsid w:val="00A92D26"/>
    <w:rsid w:val="00A935D4"/>
    <w:rsid w:val="00A94464"/>
    <w:rsid w:val="00AA1CD4"/>
    <w:rsid w:val="00AA5FAA"/>
    <w:rsid w:val="00AB68DF"/>
    <w:rsid w:val="00AD0C59"/>
    <w:rsid w:val="00AD2CE8"/>
    <w:rsid w:val="00AD45F2"/>
    <w:rsid w:val="00AD5743"/>
    <w:rsid w:val="00AD6BEB"/>
    <w:rsid w:val="00AD7FBC"/>
    <w:rsid w:val="00AF1D32"/>
    <w:rsid w:val="00AF4800"/>
    <w:rsid w:val="00AF5CBC"/>
    <w:rsid w:val="00AF7DE3"/>
    <w:rsid w:val="00B10CC8"/>
    <w:rsid w:val="00B330EB"/>
    <w:rsid w:val="00B34BEB"/>
    <w:rsid w:val="00B40E7C"/>
    <w:rsid w:val="00B4501E"/>
    <w:rsid w:val="00B470C4"/>
    <w:rsid w:val="00B54206"/>
    <w:rsid w:val="00B63307"/>
    <w:rsid w:val="00B6421D"/>
    <w:rsid w:val="00B66D72"/>
    <w:rsid w:val="00B671DF"/>
    <w:rsid w:val="00B73410"/>
    <w:rsid w:val="00B73467"/>
    <w:rsid w:val="00B74A4F"/>
    <w:rsid w:val="00B7502A"/>
    <w:rsid w:val="00B82B5B"/>
    <w:rsid w:val="00B960BA"/>
    <w:rsid w:val="00B964AA"/>
    <w:rsid w:val="00BA371D"/>
    <w:rsid w:val="00BA4463"/>
    <w:rsid w:val="00BB17F7"/>
    <w:rsid w:val="00BB3CF3"/>
    <w:rsid w:val="00BF0F44"/>
    <w:rsid w:val="00BF1F37"/>
    <w:rsid w:val="00BF7748"/>
    <w:rsid w:val="00C35C61"/>
    <w:rsid w:val="00C74EAE"/>
    <w:rsid w:val="00C806A8"/>
    <w:rsid w:val="00C85D6A"/>
    <w:rsid w:val="00C96E33"/>
    <w:rsid w:val="00CA14A7"/>
    <w:rsid w:val="00CA4CA9"/>
    <w:rsid w:val="00CA69AD"/>
    <w:rsid w:val="00CB4E25"/>
    <w:rsid w:val="00CB5550"/>
    <w:rsid w:val="00CB580C"/>
    <w:rsid w:val="00CC02C0"/>
    <w:rsid w:val="00CC0EE2"/>
    <w:rsid w:val="00CD1DBE"/>
    <w:rsid w:val="00CE1D96"/>
    <w:rsid w:val="00CF01A4"/>
    <w:rsid w:val="00D07A33"/>
    <w:rsid w:val="00D42E5F"/>
    <w:rsid w:val="00D56FF0"/>
    <w:rsid w:val="00D61410"/>
    <w:rsid w:val="00D66417"/>
    <w:rsid w:val="00D72947"/>
    <w:rsid w:val="00DA4EC1"/>
    <w:rsid w:val="00DB5643"/>
    <w:rsid w:val="00DC1098"/>
    <w:rsid w:val="00DC2D01"/>
    <w:rsid w:val="00DC421C"/>
    <w:rsid w:val="00DE1C22"/>
    <w:rsid w:val="00DE3C56"/>
    <w:rsid w:val="00DE533D"/>
    <w:rsid w:val="00DE6E2E"/>
    <w:rsid w:val="00DF032E"/>
    <w:rsid w:val="00E13A29"/>
    <w:rsid w:val="00E22544"/>
    <w:rsid w:val="00E3710A"/>
    <w:rsid w:val="00E3749C"/>
    <w:rsid w:val="00E509D6"/>
    <w:rsid w:val="00E54204"/>
    <w:rsid w:val="00E66D89"/>
    <w:rsid w:val="00E854B5"/>
    <w:rsid w:val="00E861F8"/>
    <w:rsid w:val="00E877D8"/>
    <w:rsid w:val="00E97AE8"/>
    <w:rsid w:val="00EB6C22"/>
    <w:rsid w:val="00EC19BE"/>
    <w:rsid w:val="00EC2D46"/>
    <w:rsid w:val="00EC2D9A"/>
    <w:rsid w:val="00EC4B64"/>
    <w:rsid w:val="00EC6B73"/>
    <w:rsid w:val="00ED2BF4"/>
    <w:rsid w:val="00EF0910"/>
    <w:rsid w:val="00EF5D83"/>
    <w:rsid w:val="00F10F77"/>
    <w:rsid w:val="00F11D44"/>
    <w:rsid w:val="00F13BAF"/>
    <w:rsid w:val="00F20465"/>
    <w:rsid w:val="00F24ADB"/>
    <w:rsid w:val="00F35C69"/>
    <w:rsid w:val="00F36071"/>
    <w:rsid w:val="00F3681A"/>
    <w:rsid w:val="00F369BF"/>
    <w:rsid w:val="00F54569"/>
    <w:rsid w:val="00F76A9F"/>
    <w:rsid w:val="00F8191C"/>
    <w:rsid w:val="00F86C67"/>
    <w:rsid w:val="00F91D59"/>
    <w:rsid w:val="00FA046F"/>
    <w:rsid w:val="00FB3110"/>
    <w:rsid w:val="00FB7525"/>
    <w:rsid w:val="00FC406E"/>
    <w:rsid w:val="00FC5079"/>
    <w:rsid w:val="00FD30FC"/>
    <w:rsid w:val="00FD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10061FC-4C26-4789-81ED-C33179884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9FC"/>
    <w:rPr>
      <w:sz w:val="24"/>
      <w:szCs w:val="24"/>
    </w:rPr>
  </w:style>
  <w:style w:type="paragraph" w:styleId="1">
    <w:name w:val="heading 1"/>
    <w:basedOn w:val="a"/>
    <w:next w:val="a"/>
    <w:qFormat/>
    <w:rsid w:val="001F19FC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F19FC"/>
    <w:pPr>
      <w:keepNext/>
      <w:jc w:val="center"/>
      <w:outlineLvl w:val="1"/>
    </w:pPr>
    <w:rPr>
      <w:b/>
      <w:color w:val="FFFFFF"/>
      <w:sz w:val="28"/>
      <w:szCs w:val="20"/>
    </w:rPr>
  </w:style>
  <w:style w:type="paragraph" w:styleId="4">
    <w:name w:val="heading 4"/>
    <w:basedOn w:val="a"/>
    <w:next w:val="a"/>
    <w:link w:val="40"/>
    <w:qFormat/>
    <w:rsid w:val="001F19FC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  <w:szCs w:val="26"/>
    </w:rPr>
  </w:style>
  <w:style w:type="paragraph" w:styleId="5">
    <w:name w:val="heading 5"/>
    <w:basedOn w:val="a"/>
    <w:next w:val="a"/>
    <w:qFormat/>
    <w:rsid w:val="001F19FC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1F19FC"/>
    <w:pPr>
      <w:keepNext/>
      <w:autoSpaceDE w:val="0"/>
      <w:autoSpaceDN w:val="0"/>
      <w:adjustRightInd w:val="0"/>
      <w:jc w:val="both"/>
      <w:outlineLvl w:val="5"/>
    </w:pPr>
    <w:rPr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4D787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19FC"/>
    <w:pPr>
      <w:jc w:val="center"/>
    </w:pPr>
    <w:rPr>
      <w:b/>
      <w:sz w:val="28"/>
      <w:szCs w:val="20"/>
    </w:rPr>
  </w:style>
  <w:style w:type="paragraph" w:styleId="20">
    <w:name w:val="Body Text 2"/>
    <w:basedOn w:val="a"/>
    <w:link w:val="21"/>
    <w:rsid w:val="001F19FC"/>
    <w:pPr>
      <w:jc w:val="center"/>
    </w:pPr>
    <w:rPr>
      <w:b/>
      <w:sz w:val="20"/>
      <w:szCs w:val="20"/>
    </w:rPr>
  </w:style>
  <w:style w:type="paragraph" w:styleId="a5">
    <w:name w:val="caption"/>
    <w:basedOn w:val="a"/>
    <w:next w:val="a"/>
    <w:qFormat/>
    <w:rsid w:val="001F19FC"/>
    <w:pPr>
      <w:spacing w:before="120" w:after="120"/>
    </w:pPr>
    <w:rPr>
      <w:b/>
      <w:sz w:val="20"/>
      <w:szCs w:val="20"/>
    </w:rPr>
  </w:style>
  <w:style w:type="paragraph" w:styleId="3">
    <w:name w:val="Body Text 3"/>
    <w:basedOn w:val="a"/>
    <w:rsid w:val="001F19FC"/>
    <w:pPr>
      <w:jc w:val="both"/>
    </w:pPr>
  </w:style>
  <w:style w:type="paragraph" w:styleId="30">
    <w:name w:val="Body Text Indent 3"/>
    <w:basedOn w:val="a"/>
    <w:rsid w:val="001F19FC"/>
    <w:pPr>
      <w:widowControl w:val="0"/>
      <w:spacing w:before="120" w:after="120"/>
      <w:ind w:firstLine="851"/>
      <w:jc w:val="both"/>
    </w:pPr>
  </w:style>
  <w:style w:type="paragraph" w:styleId="a6">
    <w:name w:val="Balloon Text"/>
    <w:basedOn w:val="a"/>
    <w:semiHidden/>
    <w:rsid w:val="001F19FC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AA5FAA"/>
    <w:rPr>
      <w:b/>
      <w:sz w:val="28"/>
    </w:rPr>
  </w:style>
  <w:style w:type="character" w:customStyle="1" w:styleId="40">
    <w:name w:val="Заголовок 4 Знак"/>
    <w:basedOn w:val="a0"/>
    <w:link w:val="4"/>
    <w:rsid w:val="003522E9"/>
    <w:rPr>
      <w:b/>
      <w:bCs/>
      <w:color w:val="000000"/>
      <w:sz w:val="24"/>
      <w:szCs w:val="26"/>
      <w:shd w:val="clear" w:color="auto" w:fill="FFFFFF"/>
    </w:rPr>
  </w:style>
  <w:style w:type="character" w:customStyle="1" w:styleId="21">
    <w:name w:val="Основной текст 2 Знак"/>
    <w:basedOn w:val="a0"/>
    <w:link w:val="20"/>
    <w:rsid w:val="004A0090"/>
    <w:rPr>
      <w:b/>
    </w:rPr>
  </w:style>
  <w:style w:type="character" w:customStyle="1" w:styleId="90">
    <w:name w:val="Заголовок 9 Знак"/>
    <w:basedOn w:val="a0"/>
    <w:link w:val="9"/>
    <w:semiHidden/>
    <w:rsid w:val="004D7876"/>
    <w:rPr>
      <w:rFonts w:ascii="Cambria" w:eastAsia="Times New Roman" w:hAnsi="Cambria" w:cs="Times New Roman"/>
      <w:sz w:val="22"/>
      <w:szCs w:val="22"/>
    </w:rPr>
  </w:style>
  <w:style w:type="paragraph" w:customStyle="1" w:styleId="ConsPlusNormal">
    <w:name w:val="ConsPlusNormal"/>
    <w:rsid w:val="004D787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245EE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846D8-DBBA-420C-9A13-1EF3380A3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6525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Николаева И М</cp:lastModifiedBy>
  <cp:revision>116</cp:revision>
  <cp:lastPrinted>2016-03-25T06:10:00Z</cp:lastPrinted>
  <dcterms:created xsi:type="dcterms:W3CDTF">2014-04-15T05:24:00Z</dcterms:created>
  <dcterms:modified xsi:type="dcterms:W3CDTF">2016-03-28T12:22:00Z</dcterms:modified>
</cp:coreProperties>
</file>