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3D13">
        <w:rPr>
          <w:rFonts w:ascii="Calibri" w:eastAsia="Lucida Sans Unicode" w:hAnsi="Calibri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959C88A" wp14:editId="746F1392">
            <wp:extent cx="542925" cy="6572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D13" w:rsidRPr="004D3D13" w:rsidRDefault="004D3D13" w:rsidP="004D3D13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4D3D13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СОВЕТ     ДЕПУТАТОВ</w:t>
      </w:r>
    </w:p>
    <w:p w:rsidR="004D3D13" w:rsidRPr="004D3D13" w:rsidRDefault="004D3D13" w:rsidP="004D3D1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4D3D13" w:rsidRPr="004D3D13" w:rsidRDefault="004D3D13" w:rsidP="004D3D1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3D13" w:rsidRPr="004D3D13" w:rsidRDefault="004D3D13" w:rsidP="004D3D13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4D3D13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4D3D13" w:rsidRPr="004D3D13" w:rsidRDefault="004D3D13" w:rsidP="004D3D13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29.10.2019   № 70/5</w:t>
      </w: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Орехово-Зуево</w:t>
      </w: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 переименовании Финансового управления  администрации городского округа Орехово-Зуево и утверждении Положения о Финансовом управлении администрации Орехово-Зуевского городского округа Московской области</w:t>
      </w:r>
    </w:p>
    <w:p w:rsidR="004D3D13" w:rsidRPr="004D3D13" w:rsidRDefault="004D3D13" w:rsidP="004D3D13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соответствии с Федеральным законом от 06.10.2003  №131-ФЗ «Об общих принципах организации местного самоуправления в Российской Федерации», на основании Закона Московской области от 20.03.2019 №33/2019-ОЗ «Об объединении территорий городского округа Ликино-Дулево Московской области и городского округа Орехово-Зуево Московской области»</w:t>
      </w:r>
    </w:p>
    <w:p w:rsidR="004D3D13" w:rsidRPr="004D3D13" w:rsidRDefault="004D3D13" w:rsidP="004D3D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Совет депутатов Орехово-Зуевского городского округа Московской области РЕШИЛ: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 Переименовать «Финансовое управление администрации городского округа Орехово-Зуево» на «Финансовое управление администрации Орехово-Зуевского городского округа Московской области».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Утвердить Положение о Финансовом управлении администрации Орехово-Зуевского городского округа Московской области согласно приложению к настоящему Решению.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Опубликовать настоящее Решение в официальном периодическом печатном издании и разместить на официальном сайте Орехово-Зуевского городского округа в информационно-телекоммуникационной сети «Интернет» (</w:t>
      </w:r>
      <w:hyperlink r:id="rId6" w:history="1">
        <w:r w:rsidRPr="004D3D1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www</w:t>
        </w:r>
        <w:r w:rsidRPr="004D3D1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4D3D1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ozmo</w:t>
        </w:r>
        <w:r w:rsidRPr="004D3D1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.</w:t>
        </w:r>
        <w:r w:rsidRPr="004D3D1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val="en-US" w:eastAsia="ru-RU"/>
          </w:rPr>
          <w:t>ru</w:t>
        </w:r>
      </w:hyperlink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 Признать утратившими силу пункты  2 и 3  Решения Совета депутатов городского округа Орехово-Зуево Московской области  от 04.06.2009 №49/4 «Об образовании Финансового управления администрации городского округа Орехово-Зуево Московской области».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Признать утратившими силу Решения Совета депутатов городского округа Орехово-Зуево Московской области: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от 27.03.2014 №656/66 «О новой редакции положения о Финансовом управлении администрации городского округа Орехово-Зуево»;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от 26.02.2015 №98/8 «О внесении изменений в решение Совета депутатов городского округа Орехово-Зуево от 04.06.2009 №49/4 «Об образовании Финансового управления администрации городского округа Орехово-Зуево Московской области» (с изменениями, принятыми решением Совета депутатов городского округа Орехово-Зуево от 27.03.2014 №656/66);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- от 23.07.2015 №147/14 «О внесении изменений в положение о Финансовом управлении администрации городского округа Орехово-Зуево Московской области, утвержденное решением Совета депутатов городского округа Орехово-Зуево от 04.06.2009 №49/4 (с изменениями, принятыми решениями Совета депутатов городского округа Орехово-Зуево от 27.03.2014 №656/66, от 26.02.2015 №98/8)».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 Настоящее Решение вступает в силу с даты его принятия.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 Контроль за исполнением настоящего решения возложить на главу Орехово-Зуевского городского округа Г.О. Панина.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Совета депутатов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Орехово-Зуевского городского округа 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Московской области                                                                                             Т.И. Ронзина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Глава Орехово-Зуевского городского округа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Московской области                                                                                               Г. О. Панин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Default="004D3D13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2DAD" w:rsidRPr="004D3D13" w:rsidRDefault="00272DAD" w:rsidP="004D3D1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решению Совета депутатов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Орехово-Зуевского городского округа Московской области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29.10.2019   № 70/5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P39"/>
      <w:bookmarkEnd w:id="1"/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ПОЛОЖЕНИЕ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 Финансовом управлении администрации 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Орехово-Зуевского городского округа Московской области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положения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1. Финансовое управление администрации Орехово-Зуевского городского округа Московской области (далее - Управление) входит в структуру администрации Орехово-Зуевского городского округа Московской области и является ее органом, осуществляющим полномочия в сфере проведения единой бюджетной и финансовой политики на территории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Управление в своей деятельности руководствуется </w:t>
      </w:r>
      <w:hyperlink r:id="rId7" w:history="1">
        <w:r w:rsidRPr="004D3D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федеральными конституционными законами, федеральными законами и иными правовыми актами федеральных органов власти, </w:t>
      </w:r>
      <w:hyperlink r:id="rId8" w:history="1">
        <w:r w:rsidRPr="004D3D13">
          <w:rPr>
            <w:rFonts w:ascii="Times New Roman" w:hAnsi="Times New Roman" w:cs="Times New Roman"/>
            <w:color w:val="000000" w:themeColor="text1"/>
            <w:sz w:val="24"/>
            <w:szCs w:val="24"/>
          </w:rPr>
          <w:t>Уставом</w:t>
        </w:r>
      </w:hyperlink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законами Московской области, а также иными правовыми актами органов государственной власти Московской области, Уставом Орехово-Зуевского городского округа Московской области, иными нормативными правовыми актами Орехово-Зуевского городского округа Московской области  и настоящим Положением.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3. Управление осуществляет свою деятельность как непосредственно, так и во взаимодействии с другими структурными подразделениями администрации Орехово-Зуевского городского округа Московской области, органами местного самоуправления Орехово-Зуевского городского округа Московской области, органами исполнительной власти Московской области, кредитными учреждениями и иными организациями.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4. Управление обладает правами юридического лица; имеет бюджетную смету, самостоятельный баланс, счета, открываемые в соответствии с законодательством Российской Федерации, свою печать со своим полным наименованием, штампы и бланки, необходимые для осуществления его деятельности; может от своего имени приобретать и осуществлять имущественные и личные неимущественные права, и обязанности, быть истцом и ответчиком в судах в пределах компетенции, установленной настоящим Положением.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5. Финансирование деятельности Управления осуществляется за счет средств, предусмотренных в бюджете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6. Управление имеет необходимое для осуществления своих полномочий имущество, находящееся в муниципальной собственности Орехово-Зуевского городского округа Московской области и предоставленное ему на праве оперативного управления.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Положение об Управлении и структура Управления утверждаются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Советом депутатов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Орехово-Зуевского городского округа Московской области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представлению главы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Орехово-Зуевского городского округа Московской области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структуру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входят: заместитель главы администрации – начальник Управления, заместители начальника Управления, структурные подразделения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Управления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8. Штатное расписание Управления утверждается распоряжением администрации Орехово-Зуевского городского округа Московской области по представлению заместителя главы администрации - начальника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Работники Управления (кроме вспомогательного технического персонала) являются муниципальными служащими, и на них распространяется Федеральное законодательство, законодательство Московской области и нормативные правовые акты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Орехово-Зуевского городского округа Московской области о муниципальной службе.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10. Управление имеет полное наименование – Финансовое управление администрации Орехово-Зуевского городского округа Московской области, сокращенное наименование – Финуправление администрации Орехово-Зуевского городского округа.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11. Местонахождение Управления: 142600, Московская область, г.Орехово-Зуево, Октябрьская пл., д. 2.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Почтовый адрес Управления: 142600, Московская область, г.Орехово-Зуево, Октябрьская пл., д. 2.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и основные задачи Управления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12. Управление создано для проведения муниципальной политики на территории Орехово-Зуевского городского округа Московской области в финансовой, бюджетной, кредитной и налоговой сферах, направленной на дальнейшее социально-экономическое развитие Орехово-Зуевского городского округа Московской области и повышение уровня жизни его населения.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13. Основными задачами Управления являются: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осуществление составления и организации исполнения бюджета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совершенствование бюджетной системы на территории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создание условий для обеспечения дальнейшего социально-экономического развития Орехово-Зуевского городского округа Московской области 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создание условий для увеличения налогового потенциала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повышен е эффективности использования средств бюджета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эффективное управление муниципальным долгом, оптимизация расходов на его обслуживание;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единой методологии бюджетного планирования, бюджетного учета и отчетности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казначейского исполнения бюджета Орехово-Зуевского городского округа Московской области. 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Полномочия Управления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14. Управление осуществляет следующие полномочия: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14.1. Бюджетные полномочия участника бюджетного процесса в Орехово-Зуевском городском округе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14.2. Полномочия финансового органа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14.3. Полномочия главного распорядителя бюджетных средств Орехово-Зуевского городского округа Московской области, поступающих в виде межбюджетных трансфертов из бюджетов других уровней.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 В целях возложенных полномочий Управление: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15.1. </w:t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Устанавливает: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15.1.1. Порядок и методику планирования бюджетных ассигнований.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15.1.2. Порядок составления и ведения сводной бюджетной росписи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15.1.3.  Порядок составления и ведения бюджетных росписей главных распорядителей (распорядителей) средств бюджета Орехово-Зуевского городского округа Московской области, включая внесение изменений в них.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15.1.4. Порядок доведения бюджетных ассигнований и лимитов бюджетных обязательств до главных распорядителей (распорядителей) средств бюджета Орехово-Зуевского городского округа Московской области, для которых решением о бюджете на очередной финансовый год и плановый период установлены условия их предоставления.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15.1.5. Порядок утверждения и доведения до главных распорядителей (распорядителей) и получателей средств бюджета Орехово-Зуевского городского округа Московской области предельного объема денежных обязательств в соответствующем периоде текущего финансового года (предельные объемы финансирования).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15.1.6. Порядок составления и ведения кассового плана.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15.1.7. Состав и сроки предоставления главными распорядителями (распорядителями) средств бюджета Орехово-Зуевского городского округа Московской области, главными администраторами доходов бюджета, главными администраторами источников финансирования дефицита бюджета сведений, необходимых для составления и ведения кассового плана.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15.1.8. Порядок исполнения бюджета по расходам, по источникам финансирования дефицита бюджета.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15.1.9. Порядок санкционирования оплаты денежных обязательств, включая обязательства, подлежащие исполнению за счет бюджетных ассигнований по источникам финансирования дефицита бюджета.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15.1.10. Порядок открытия и ведения лицевых счетов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учета операций по исполнению бюджета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Орехово-Зуевского городского округа Московской области,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осуществляемых участниками бюджетного процесса в рамках их бюджетных полномочий.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15.1.11. Порядок ведения реестра расходных обязательств Орехово-Зуевского городского округа Московской области, включая порядок представления в Управление реестров расходных обязательств главных распорядителей (распорядителей) средств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15.1.12. Порядок проведения оценки надежности (ликвидности) банковской гарантии, поручительства, в случае предоставления бюджетного кредита.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15.1.13. Порядок проведения анализа финансового состояния принципала в целях предоставления муниципальной гарантии.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15.1.14. Порядок составления бюджетной отчетности.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15.1.15. Сроки предоставления в Управление главными администраторами бюджетных средств сводной бюджетной отчетности.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15.1.16. Порядок завершения операций по исполнению бюджета в текущем финансовом году.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15.1.17. Порядок обеспечения получателей бюджетных средств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15.1.18. Порядок ведения муниципальной долговой книги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15.2. Утверждает перечень кодов подвидов по видам доходов, главными администраторами которых является органы местного самоуправления и (или) находящиеся в их ведении казенные учреждения.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15.3. Устанавливает перечень и коды целевых статей расходов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 </w:t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Осуществляет: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15.4.1. Формирование доходов и расходов бюджета Орехово-Зуевского городского округа Московской области в соответствии с налоговым и бюджетным законодательством, законодательством Московской области и нормативными правовыми актами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15.4.2. Проведение анализа поступления доходов в бюджет Орехово-Зуевского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15.4.3. Координацию работы по мобилизации доходов в бюджет Орехово-Зуевского городского округа Московской области, разработку и подготовку нормативных правовых актов Орехово-Зуевского городского округа в целях мобилизации доходов. 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15.4.4. Непосредственную разработку прогноза консолидированного бюджета Орехово-Зуевского городского округа Московской области  на очередной финансовый год и на плановый период.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15.4.5. Непосредственное составление проекта бюджета Орехово-Зуевского городского округа Московской области на очередной финансовый год и на плановый период, внесение изменений в бюджет Орехово-Зуевского городского округа Московской области на очередной финансовый год и на плановый период.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15.4.6. Разработку основных направлений бюджетной и налоговой политики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15.4.7. Разработку проектов решений Совета депутатов и иных нормативных правовых актов Орехово-Зуевского городского округа Московской области по вопросам бюджетного устройства и бюджетного процесса в Орехово-Зуевском городском округе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15.4.8. Подготовку проектов решений Совета депутатов о бюджете Орехово-Зуевского городского округа Московской области на очередной финансовый год и на плановый период, и об исполнении бюджета Орехово-Зуевского городского округа Московской области за отчетный финансовый год.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15.4.9. Организацию в установленном законодательством порядке исполнения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15.4.10. В пределах своей компетенции методическое руководство исполнением бюджета Орехово-Зуевского городского округа Московской области по расходам и источникам финансирования дефицита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15.4.11.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Составление, утверждение и ведение сводной бюджетной росписи бюджета Орехово-Зуевского городского округа Московской области в целях обеспечения организации исполнения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15.4.12. Составление и ведение кассового плана исполнения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15.4.13. Рассмотрение проектов смет доходов и расходов муниципальных учреждений Орехово-Зуевского городского округа Московской области, проектов муниципальных программ Орехово-Зуевского городского округа Московской области, а также расчетов к ним.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15.4.14. Утверждение лимитов бюджетных обязательств и предельных объемов финансирования главным распорядителям средств бюджета Орехово-Зуевского городского округа Московской области, доведение лимитов бюджетных обязательств и предельных объемов финансирования до главных распорядителей и получателей средств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15.4.15. Доведение уведомлений о бюджетных ассигнованиях, уведомлений об изменении бюджетных ассигнований до главных распорядителей средств бюджета Орехово-Зуевского городского округа Московской области и главных администраторов источников финансирования дефицита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15.4.16. Перемещение бюджетных ассигнований, выделенных главным распорядителям средств бюджета Орехово-Зуевского городского округа Московской области, главным администраторам источников финансирования дефицита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15.4.17. Блокировку расходов бюджета Орехово-Зуевского городского округа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Московской области в случаях, предусмотренных Бюджетным </w:t>
      </w:r>
      <w:hyperlink r:id="rId9" w:history="1">
        <w:r w:rsidRPr="004D3D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15.4.18. Открытие, ведение и закрытие лицевых счетов, необходимых для организации исполнения бюджета Орехово-Зуевского городского округа Московской области на балансовых счетах, открытых Управлением федерального казначейства по Московской области в учреждениях Банка России: № 40101 «Доходы, распределяемые органами  Федерального казначейства между уровнями бюджетной системы Российской Федерации», № 40204 «Средства местных бюджетов», № 40302 «Средства, поступающие во временное распоряжение бюджетных учреждений», № 40701 «Счета негосударственных организаций. Финансовые организации», проводит операции по ним и распоряжается находящимися на них денежными средствами, а также открытие, ведение и закрытие на этих счетах лицевых счетов для учета операций по исполнению бюджета Орехово-Зуевского городского округа, осуществляемых участниками бюджетного процесса в рамках их бюджетных полномочий, бюджетных и автономных учреждений Орехово-Зуевского городского округа Московской области.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15.4.19. В установленном законодательством порядке расчеты бюджета Орехово-Зуевского городского округа Московской области с федеральным бюджетом и бюджетом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15.4.20.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Непосредственное исполнение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15.4.21. Непосредственное управление средствами на едином счете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15.4.22. Организацию и ведение бухгалтерского учета исполнения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15.4.23. Организацию составления и непосредственное составление периодической и годовой отчетности об исполнении бюджета Орехово-Зуевского городского округа Московской области, и представление ее в соответствующие органы в установленном порядке.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15.4.24. Контроль за организацией и ведением бухгалтерского учета и составлением бюджетной отчетности главных распорядителей бюджетных средств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15.4.25.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В пределах своей компетенции методическое руководство организацией бухгалтерского учета и отчетности.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15.4.26. Организацию в соответствии с действующим законодательством работы, выступая заказчиком, по привлечению заемных средств, в том числе путем выпуска ценных бумаг, а также обслуживание муниципальных займов, в том числе путем обеспечения выпуска, размещения, обращения и погашения ценных бумаг.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15.4.27. Составление и ведение муниципальной долговой книги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Орехово-Зуевского городского округа Московской области.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15.4.28.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Разработку программы муниципальных заимствований Орехово-Зуевского городского округа Московской области.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15.4.29. Анализ финансового состояния принципала в целях предоставления муниципальной гарантии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15.4.30.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Оценку надежности (ликвидности) банковской гарантии, поручительства при предоставлении бюджетного кредита.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15.4.31.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Ведение и учет выданных гарантий, исполнения обязательств принципала, обеспеченных гарантиями, а также учет осуществления гарантом платежей по выданным гарантиям.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15.4.32. Обслуживание в соответствии с законодательством муниципального долга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15.4.33. Мониторинг и контроль за своевременным и полным поступлением в бюджет Орехово-Зуевского городского округа Московской области заемных средств, а также их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целевым использованием.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15.4.34. Направление доходов, фактически полученных при исполнении бюджета Орехово-Зуевского городского округа сверх утвержденных бюджетом Орехово-Зуевского городского округа Московской области на текущий финансовый год и плановый период, на уменьшение размера дефицита бюджета Орехово-Зуевского городского округа Московской области и выплаты, сокращающие долговые обязательства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15.4.35.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Разработку и реализацию мер по реструктуризации долговых обязательств Орехово-Зуевского городского округа Московской области и оптимизации муниципального долга Орехово-Зуевского городского округа Московской области; разработка предложений и реализация мер по возврату средств в бюджет Орехово-Зуевского городского округа Московской области в части регрессных требований по суммам, уплаченным во исполнение (частичное исполнение) обязательств по предоставленным муниципальным гарантиям Орехово-Зуевского городского округа Московской области.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15.4.36. Исполнение судебных актов по искам к муниципальному образованию «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Орехово-Зуевский городской округ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Московской области»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 актов о взыскании денежных средств в порядке субсидиарной ответственности главных распорядителей средств местного бюджета), судебных актов о присуждении компенсации за нарушение права на исполнение судебного акта в разумный срок за счет средств местного бюджета на основании исполнительных документов.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15.4.37.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Орехово-Зуевского городского округа Московской области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на основании исполнительных документов.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15.4.38. Учет и хранение исполнительных документов и иных документов, связанных с их исполнением в соответствии с бюджетным законодательством.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15.4.39. Временное управление бюджетом Орехово-Зуевского городского округа Московской области в случаях, установленных бюджетным законодательством Российской Федерации.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15.4.40. Предварительный, текущий и последующий контроль за исполнением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15.4.41. Проведение в пределах своей компетенции проверки поступления и расходования средств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15.4.42. В пределах своей компетенции полномочия, предусмотренные законодательством, в сфере применения мер принуждения к нарушителям бюджетного законодательства Российской Федерации.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15.4.43. Анализ нормативных правовых актов Орехово-Зуевского городского округа Московской области по вопросам, относящимся к сфере деятельности Управления, и в установленном порядке подготовка проектов нормативных правовых актов Орехово-Зуевского городского округа Московской области по приведению их в соответствие с действующим законодательством.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15.4.44. Организацию, ведение и учет исполнения бюджетной сметы на содержание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15.4.45. Формирование предложений по объему, номенклатуре и прогнозируемой стоимости закупаемых товаров, работ, услуг для обеспечения деятельности и полномочий Управления, а также по финансовому обеспечению указанных закупок за счет средств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15.4.46. Закупки товаров, работ и услуг для обеспечения деятельности Управления в соответствии с действующим законодательством.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15.4.47. Проведение технической политики в сфере информатизации Управления и осуществление защиты информационных ресурсов в Управлении.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15.4.48. В пределах своей компетенции проведение необходимых организационных и технических мероприятий по обеспечению безопасности информационных систем и баз данных, содержащих конфиденциальную информацию, в том числе персональные данные.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15.4.49. Обеспечение объективного, всестороннего и своевременного рассмотрения обращений граждан по вопросам, относящимся к полномочиям Управления, и дача письменных ответов на них в порядке, установленном законодательством.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15.4.50. Мероприятия по противодействию коррупции в деятельности Управления, предусмотренные федеральным законодательством и законодательством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15.5. </w:t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Принимает участие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формировании (составлении, разработке):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проекта стратегии социально-экономического развития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прогноза социально-экономического развития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нормативов стоимости предоставляемых бюджетных услуг, оказываемых за счет средств бюджета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- мобилизационного плана экономики Орехово-Зуевского городского округа Московской области, годовых планов для проведения мобилизационной подготовки экономики Орехово-Зуевского городского округа Московской области в мирное время.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15.6. В рамках своих полномочий взаимодействует с государственными органами, органами государственной власти, Министерствами Московской области, Управлением федерального казначейства по Московской области и его структурными подразделениями, структурными подразделениями администрации Орехово-Зуевского городского округа Московской области, муниципальными учреждениями и предприятиями, кредитными организациями.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15.7. Наряду с полномочиями, указанными в настоящем Положении, обладает иными полномочиями, предоставленными ему законодательством Российской Федерации, законодательством Московской области и муниципальными правовыми актами Орехово-Зуевского городского округа Московской области.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Права и обязанности.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 Управление с целью реализации полномочий имеет право: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16.1. В установленном порядке самостоятельно подготавливать и принимать участие в подготовке проектов решений Совета депутатов Орехово-Зуевского городского округа Московской области, муниципальных нормативных правовых актов Орехово-Зуевского городского округа Московской области, других документов по вопросам, входящим в компетенцию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16.2. Запрашивать и получать в установленном законодательством порядке сведения (в том числе справки и объяснения), необходимые для реализации полномочий, предусмотренных настоящим Положением, и для принятия решений по отнесенным к компетенции Управления вопросам.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16.3. Запрашивать и получать в установленном порядке у органов местного самоуправления и организаций, независимо от организационно-правовой формы, материалы, необходимые для: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разработки прогнозов консолидированного бюджета Орехово-Зуевского городского округа Московской области;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составления проекта бюджета Орехово-Зуевского городского округа Московской области на очередной финансовый год и на плановый период;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составления периодической и годовой отчетности об исполнении бюджета Орехово-Зуевского городского округа Московской области и ее анализа;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осуществления в пределах своей компетенции контроля за использованием средств бюджета Орехово-Зуевского городского округа Московской области, выполнением плательщиками обязательств перед бюджетом Орехово-Зуевского городского округа Московской области, а также за соблюдением финансовой дисциплины.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16.4.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Запрашивать у органов Федерального казначейства информацию из расчетных документов, в соответствии с Бюджетным кодексом Российской Федерации, о поступивших от юридических лиц платежах, являющихся источниками формирования доходов бюджета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Орехово-Зуевского городского округа Московской области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16.5.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Орехово-Зуевским городским округом Московской области </w:t>
      </w:r>
      <w:r w:rsidRPr="004D3D1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способами, предусмотренными решением о бюджете.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16.6. Создавать координационные и совещательные органы (советы, комиссии, группы, коллегии), в том числе межведомственные, в установленной сфере деятельности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16.7. Созывать в установленном порядке межведомственные совещания для рассмотрения вопросов, входящих в компетенцию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16.8. Разрабатывать и утверждать методические материалы и рекомендации по вопросам, входящим в компетенцию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16.9. Участвовать в работе рабочих групп и комиссий органов местного самоуправления Орехово-Зуевского городского округа Московской области и иных организаций по вопросам, относящимся к компетенции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17. Управление осуществляет иные права, предусмотренные законодательством.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Организация деятельности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18. Структура Управления утверждается Советом депутатов Орехово-Зуевского городского округа Московской области в форме приложения к настоящему Положению, штатная численность утверждается главой Орехово-Зуевского городского округа Московской области.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19. Управление возглавляет заместитель главы администрации – начальник Финансового управления (далее- начальник Управления), назначаемый на должность и освобождаемый от должности главой Орехово-Зуевского городского округа Московской области по согласованию с Министерством финансов Московской области в порядке, установленном постановлением Правительства Московской области от 01.08.2005г. № 528/29 «О порядке предварительного рассмотрения кандидатур для замещения должности руководителя финансового органа местной администрации муниципального образования Московской области» (в ред. постановления Правительства МО от 27.06.2017 №530/22).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 Начальник Управления: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20.1. Осуществляет руководство деятельностью Управления на основе единоначалия и несет персональную ответственность за невыполнение или ненадлежащее выполнение возложенных на Управление задач и функций.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20.2.  Действует без доверенности от имени Управления.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20.3. Распределяет обязанности между сотрудниками Управления, утверждает должностные инструкции сотрудников и Положения о структурных подразделениях Управления.  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20.4. Осуществляет в соответствии с законодательством прием на работу, перевод и увольнение работников, заключает с ними трудовые договоры, а также вносит в них дополнения и изменения.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20.5. Поощряет сотрудников Управления, а также применяет к ним меры дисциплинарного взыскания.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20.6. Является главным распорядителем средств по бюджетной смете Управления. Распоряжается в установленном законодательством порядке финансовыми средствами, предусмотренными сметой расходов Управления, и имуществом, закрепленным за Управлением.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20.7. Издает приказы и распоряжения организационного характера в соответствии со своими полномочиями, обязательные для выполнения работниками Управления.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20.8. Заключает договоры (контракты, соглашения), необходимые для осуществления хозяйственной и иной деятельности, входящей в компетенцию Управления.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20.9. Проводит личный прием граждан.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20.10. Организует своевременное рассмотрение в Управлении обращений граждан и юридических лиц.  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20.11. Обеспечивает подготовку проектов решений Орехово-Зуевского городского округа Московской области о местном бюджете и вносит его на рассмотрение главе Орехово-Зуевского городского округа Московской области.</w:t>
      </w:r>
    </w:p>
    <w:p w:rsidR="004D3D13" w:rsidRPr="004D3D13" w:rsidRDefault="004D3D13" w:rsidP="004D3D1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20.12. Обеспечивает подготовку проектов постановлений и распоряжений администрации Орехово-Зуевского городского округа Московской области по вопросам исполнения местного бюджета.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20.13. Обеспечивает своевременную и качественную работу по приведению нормативных правовых актов Орехово-Зуевского городского округа Московской области по вопросам, относящимся к сфере деятельности Управления, в соответствие с действующим законодательством.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20.14. Утверждает сводную бюджетную роспись бюджета Орехово-Зуевского городского округа Московской области на очередной финансовый год и изменения в нее.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20.15. Принимает в соответствии с Бюджетным </w:t>
      </w:r>
      <w:hyperlink r:id="rId10" w:history="1">
        <w:r w:rsidRPr="004D3D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 решения о блокировке расходов бюджета Орехово-Зуевского городского округа Московской области и отмене указанных решений.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20.16. Имеет право применять в пределах своих полномочий меры принуждения за нарушения бюджетного законодательства Российской Федерации в порядке и по основаниям, установленным Бюджетным </w:t>
      </w:r>
      <w:hyperlink r:id="rId11" w:history="1">
        <w:r w:rsidRPr="004D3D13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а также наделять указанными полномочиями своего заместителя.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20.17. Организует соблюдение в Управлении режима использования документации, содержащей сведения, составляющие государственную тайну, а также информации конфиденциального характера.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20.18. Осуществляет контроль за обеспечением доступа пользователей информацией к информации о деятельности Управления.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20.19. Организует проведение мероприятий по гражданской обороне в Управлении.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20.20. Награждает благодарственными письмами и почетными грамотами Управления.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20.21. Осуществляет иные полномочия в соответствии с законодательством Российской Федерации, Московской области и муниципальными правовыми актами органов местного самоуправления в пределах предоставленных полномочий.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21. На время отсутствия начальника Управления исполнение обязанностей начальника возлагается на его заместителя или иное должностное лицо, назначаемое главой Орехово-Зуевского городского округа Московской области, которое несет персональную ответственность за невыполнение или ненадлежащее выполнение задач и полномочий, возложенных на Управление в период отсутствия его руководителя.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22. Кадровый состав Управления формируется в соответствии с Реестром должностей муниципальной службы Московской области, утвержденным Законом Московской области от 24.07.2007г. № 137/2007-ОЗ «О муниципальной службе в Московской области» и квалификационными требованиями, предъявляемыми для замещения должностей муниципальной службы.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23. Назначение на должности муниципальной службы, перевод и увольнение с муниципальной службы служащих Управления осуществляет начальник в соответствии с законодательством.</w:t>
      </w:r>
    </w:p>
    <w:p w:rsidR="004D3D13" w:rsidRPr="004D3D13" w:rsidRDefault="004D3D13" w:rsidP="004D3D13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24. Порядок ведения делопроизводства в Управлении, хранение документов и передача их в архив осуществляется в соответствии с «Инструкцией по делопроизводству в исполнительных органах государственной власти Московской области, государственных органах Московской области», а также «Инструкцией по делопроизводству в администрации Орехово-Зуевского городского округа Московской области».</w:t>
      </w:r>
    </w:p>
    <w:p w:rsidR="004D3D13" w:rsidRPr="004D3D13" w:rsidRDefault="004D3D13" w:rsidP="004D3D13">
      <w:pPr>
        <w:spacing w:after="120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spacing w:after="120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Заключительное положение.</w:t>
      </w:r>
    </w:p>
    <w:p w:rsidR="004D3D13" w:rsidRPr="004D3D13" w:rsidRDefault="004D3D13" w:rsidP="004D3D13">
      <w:pPr>
        <w:spacing w:after="120"/>
        <w:ind w:firstLine="567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spacing w:after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25. Изменения и дополнения в настоящее Положение вносятся на основании Решения Совета депутатов Орехово-Зуевского городского округ Московской области а по представлению главы Орехово-Зуевского городского округа Московской области.</w:t>
      </w:r>
    </w:p>
    <w:p w:rsidR="004D3D13" w:rsidRPr="004D3D13" w:rsidRDefault="004D3D13" w:rsidP="004D3D13">
      <w:pPr>
        <w:spacing w:after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26. Во всех случаях, не предусмотренных настоящим Положением, Управление руководствуется законодательством Российской Федерации, Московской области, муниципальными правовыми актами Орехово-Зуевского городского округа Московской области.</w:t>
      </w:r>
    </w:p>
    <w:p w:rsidR="004D3D13" w:rsidRPr="004D3D13" w:rsidRDefault="004D3D13" w:rsidP="004D3D13">
      <w:pPr>
        <w:spacing w:after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color w:val="000000" w:themeColor="text1"/>
          <w:sz w:val="24"/>
          <w:szCs w:val="24"/>
        </w:rPr>
        <w:t>27. Ликвидация, реорганизация и переименование Управления осуществляется в порядке, предусмотренном законодательством Российской Федерации, Московской области и муниципальными правовыми актами Орехово-Зуевского городского округ Московской области а.</w:t>
      </w:r>
    </w:p>
    <w:p w:rsidR="004D3D13" w:rsidRPr="004D3D13" w:rsidRDefault="004D3D13" w:rsidP="004D3D1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4D3D13" w:rsidRPr="004D3D13" w:rsidRDefault="004D3D13" w:rsidP="004D3D13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4D3D13" w:rsidRPr="004D3D13" w:rsidRDefault="004D3D13" w:rsidP="004D3D1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Глава Орехово-Зуевского городского округа</w:t>
      </w:r>
    </w:p>
    <w:p w:rsidR="004D3D13" w:rsidRPr="004D3D13" w:rsidRDefault="004D3D13" w:rsidP="004D3D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Московской области</w:t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4D3D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Г.О. Панин</w:t>
      </w:r>
    </w:p>
    <w:p w:rsidR="004D3D13" w:rsidRPr="004D3D13" w:rsidRDefault="004D3D13" w:rsidP="004D3D13">
      <w:pPr>
        <w:rPr>
          <w:rFonts w:ascii="Times New Roman" w:hAnsi="Times New Roman" w:cs="Times New Roman"/>
          <w:sz w:val="24"/>
          <w:szCs w:val="24"/>
        </w:rPr>
      </w:pPr>
    </w:p>
    <w:p w:rsidR="004D3D13" w:rsidRPr="004D3D13" w:rsidRDefault="004D3D13" w:rsidP="004D3D13">
      <w:pPr>
        <w:rPr>
          <w:rFonts w:ascii="Times New Roman" w:hAnsi="Times New Roman" w:cs="Times New Roman"/>
          <w:sz w:val="24"/>
          <w:szCs w:val="24"/>
        </w:rPr>
      </w:pPr>
    </w:p>
    <w:p w:rsidR="004D3D13" w:rsidRPr="004D3D13" w:rsidRDefault="004D3D13" w:rsidP="004D3D13">
      <w:pPr>
        <w:rPr>
          <w:rFonts w:ascii="Times New Roman" w:hAnsi="Times New Roman" w:cs="Times New Roman"/>
          <w:sz w:val="24"/>
          <w:szCs w:val="24"/>
        </w:rPr>
      </w:pPr>
    </w:p>
    <w:p w:rsidR="004D3D13" w:rsidRPr="004D3D13" w:rsidRDefault="004D3D13" w:rsidP="004D3D13">
      <w:pPr>
        <w:rPr>
          <w:rFonts w:ascii="Times New Roman" w:hAnsi="Times New Roman" w:cs="Times New Roman"/>
          <w:sz w:val="24"/>
          <w:szCs w:val="24"/>
        </w:rPr>
      </w:pPr>
    </w:p>
    <w:p w:rsidR="004D3D13" w:rsidRPr="004D3D13" w:rsidRDefault="004D3D13" w:rsidP="004D3D13">
      <w:pPr>
        <w:rPr>
          <w:rFonts w:ascii="Times New Roman" w:hAnsi="Times New Roman" w:cs="Times New Roman"/>
          <w:sz w:val="24"/>
          <w:szCs w:val="24"/>
        </w:rPr>
      </w:pPr>
    </w:p>
    <w:p w:rsidR="004D3D13" w:rsidRPr="004D3D13" w:rsidRDefault="004D3D13" w:rsidP="004D3D13">
      <w:pPr>
        <w:rPr>
          <w:rFonts w:ascii="Times New Roman" w:hAnsi="Times New Roman" w:cs="Times New Roman"/>
          <w:sz w:val="24"/>
          <w:szCs w:val="24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3D13" w:rsidRPr="004D3D13" w:rsidSect="009546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к Положению о Финансовом управлении администрации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Орехово-Зуевского городского округа Московской области</w:t>
      </w:r>
    </w:p>
    <w:p w:rsidR="004D3D13" w:rsidRPr="004D3D13" w:rsidRDefault="004D3D13" w:rsidP="004D3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D13" w:rsidRPr="004D3D13" w:rsidRDefault="004D3D13" w:rsidP="004D3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62"/>
          <w:sz w:val="24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bCs/>
          <w:spacing w:val="162"/>
          <w:sz w:val="24"/>
          <w:szCs w:val="24"/>
          <w:lang w:eastAsia="ru-RU"/>
        </w:rPr>
        <w:t>СТРУКТУРА</w:t>
      </w:r>
    </w:p>
    <w:p w:rsidR="004D3D13" w:rsidRPr="004D3D13" w:rsidRDefault="004D3D13" w:rsidP="004D3D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D13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Финансового управления администрации Орехово-Зуевского городского округа </w:t>
      </w:r>
    </w:p>
    <w:p w:rsidR="004D3D13" w:rsidRPr="004D3D13" w:rsidRDefault="004D3D13" w:rsidP="004D3D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3D13" w:rsidRPr="004D3D13" w:rsidRDefault="004D3D13" w:rsidP="004D3D13">
      <w:pPr>
        <w:jc w:val="center"/>
        <w:rPr>
          <w:sz w:val="24"/>
          <w:szCs w:val="24"/>
        </w:rPr>
      </w:pP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3481705</wp:posOffset>
                </wp:positionH>
                <wp:positionV relativeFrom="paragraph">
                  <wp:posOffset>206375</wp:posOffset>
                </wp:positionV>
                <wp:extent cx="2183765" cy="980440"/>
                <wp:effectExtent l="10795" t="5080" r="5715" b="508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98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Default="004D3D13" w:rsidP="004D3D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Заместитель главы администрации - начальник Финансового управления</w:t>
                            </w:r>
                          </w:p>
                          <w:p w:rsidR="004D3D13" w:rsidRPr="00A37B5A" w:rsidRDefault="004D3D13" w:rsidP="004D3D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26" type="#_x0000_t202" style="position:absolute;left:0;text-align:left;margin-left:274.15pt;margin-top:16.25pt;width:171.95pt;height: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4lGQgIAAFgEAAAOAAAAZHJzL2Uyb0RvYy54bWysVM2O0zAQviPxDpbvNGlpd7tR09XSpQhp&#10;+ZEWHsBxnMTC9hjbbbLc9s4r8A4cOHDjFbpvxMTplmqBCyIHy+MZfzPzfeMszjutyFY4L8HkdDxK&#10;KRGGQylNndP379ZP5pT4wEzJFBiR0xvh6fny8aNFazMxgQZUKRxBEOOz1ua0CcFmSeJ5IzTzI7DC&#10;oLMCp1lA09VJ6ViL6FolkzQ9SVpwpXXAhfd4ejk46TLiV5Xg4U1VeRGIyinWFuLq4lr0a7JcsKx2&#10;zDaS78tg/1CFZtJg0gPUJQuMbJz8DUpL7sBDFUYcdAJVJbmIPWA34/RBN9cNsyL2guR4e6DJ/z9Y&#10;/nr71hFZonYzSgzTqNHuy+7r7tvux+773e3dZ4IOZKm1PsPga4vhoXsGHd6IHXt7BfyDJwZWDTO1&#10;uHAO2kawEqsc9zeTo6sDju9BivYVlJiNbQJEoK5yuqcQSSGIjmrdHBQSXSAcDyfj+dPTE6yUo+9s&#10;nk6nUcKEZfe3rfPhhQBN+k1OHU5ARGfbKx/6alh2H9In86BkuZZKRcPVxUo5smU4Lev4xQYehClD&#10;Wsw+m8wGAv4KkcbvTxBaBhx7JXVO54cglvW0PTdlHMrApBr2WLIyex576gYSQ1d0e10KKG+QUQfD&#10;eONzxE0D7hMlLY52Tv3HDXOCEvXSoCpn4542EqIxnZ1O0HDHnuLYwwxHqJwGSobtKgzvZ2OdrBvM&#10;NMyBgQtUspKR5F7yoap93Ti+kfv9U+vfx7Edo379EJY/AQAA//8DAFBLAwQUAAYACAAAACEAL2w9&#10;auAAAAAKAQAADwAAAGRycy9kb3ducmV2LnhtbEyPwU7DMBBE70j8g7VIXBB1SNrghDgVQgLBDdoK&#10;rm68TSJiO9huGv6e5QTH1TzNvK3WsxnYhD70zkq4WSTA0DZO97aVsNs+XgtgISqr1eAsSvjGAOv6&#10;/KxSpXYn+4bTJraMSmwolYQuxrHkPDQdGhUWbkRL2cF5oyKdvuXaqxOVm4GnSZJzo3pLC50a8aHD&#10;5nNzNBLE8nn6CC/Z63uTH4YiXt1OT19eysuL+f4OWMQ5/sHwq0/qUJPT3h2tDmyQsFqKjFAJWboC&#10;RoAo0hTYnkiRF8Driv9/of4BAAD//wMAUEsBAi0AFAAGAAgAAAAhALaDOJL+AAAA4QEAABMAAAAA&#10;AAAAAAAAAAAAAAAAAFtDb250ZW50X1R5cGVzXS54bWxQSwECLQAUAAYACAAAACEAOP0h/9YAAACU&#10;AQAACwAAAAAAAAAAAAAAAAAvAQAAX3JlbHMvLnJlbHNQSwECLQAUAAYACAAAACEABUeJRkICAABY&#10;BAAADgAAAAAAAAAAAAAAAAAuAgAAZHJzL2Uyb0RvYy54bWxQSwECLQAUAAYACAAAACEAL2w9auAA&#10;AAAKAQAADwAAAAAAAAAAAAAAAACcBAAAZHJzL2Rvd25yZXYueG1sUEsFBgAAAAAEAAQA8wAAAKkF&#10;AAAAAA==&#10;">
                <v:textbox>
                  <w:txbxContent>
                    <w:p w:rsidR="004D3D13" w:rsidRDefault="004D3D13" w:rsidP="004D3D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37B5A">
                        <w:rPr>
                          <w:rFonts w:ascii="Arial" w:hAnsi="Arial" w:cs="Arial"/>
                          <w:sz w:val="24"/>
                          <w:szCs w:val="24"/>
                        </w:rPr>
                        <w:t>Заместитель главы администрации - начальник Финансового управления</w:t>
                      </w:r>
                    </w:p>
                    <w:p w:rsidR="004D3D13" w:rsidRPr="00A37B5A" w:rsidRDefault="004D3D13" w:rsidP="004D3D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D3D13" w:rsidRPr="004D3D13" w:rsidRDefault="004D3D13" w:rsidP="004D3D13">
      <w:pPr>
        <w:jc w:val="center"/>
        <w:rPr>
          <w:sz w:val="32"/>
        </w:rPr>
      </w:pP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6880860</wp:posOffset>
                </wp:positionH>
                <wp:positionV relativeFrom="paragraph">
                  <wp:posOffset>136525</wp:posOffset>
                </wp:positionV>
                <wp:extent cx="2030730" cy="737235"/>
                <wp:effectExtent l="9525" t="8890" r="7620" b="635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0730" cy="73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pStyle w:val="a3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sz w:val="24"/>
                              </w:rPr>
                              <w:t>Заместитель начальника 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14" o:spid="_x0000_s1027" type="#_x0000_t202" style="position:absolute;left:0;text-align:left;margin-left:541.8pt;margin-top:10.75pt;width:159.9pt;height:5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9eiRAIAAF8EAAAOAAAAZHJzL2Uyb0RvYy54bWysVM2O0zAQviPxDpbvNOkf3Y2arpYuRUjL&#10;j7TwAK7jJBaOx9huk3LjzivwDhw4cOMVum/E2Ol2y98FkYPl8cx8M/PNTOYXXaPIVlgnQed0OEgp&#10;EZpDIXWV07dvVo/OKHGe6YIp0CKnO+HoxeLhg3lrMjGCGlQhLEEQ7bLW5LT23mRJ4ngtGuYGYIRG&#10;ZQm2YR5FWyWFZS2iNyoZpenjpAVbGAtcOIevV72SLiJ+WQruX5WlE56onGJuPp42nutwJos5yyrL&#10;TC35IQ32D1k0TGoMeoS6Yp6RjZW/QTWSW3BQ+gGHJoGylFzEGrCaYfpLNTc1MyLWguQ4c6TJ/T9Y&#10;/nL72hJZYO8mlGjWYI/2n/df9l/33/ffbj/efiKoQJZa4zI0vjFo7rsn0KFHrNiZa+DvHNGwrJmu&#10;xKW10NaCFZjlMHgmJ649jgsg6/YFFBiNbTxEoK60TaAQSSGIjt3aHTskOk84Po7ScTobo4qjbjae&#10;jcbTGIJld97GOv9MQEPCJacWJyCis+218yEblt2ZhGAOlCxWUqko2Gq9VJZsGU7LKn4H9J/MlCZt&#10;Ts+no2lPwF8h0vj9CaKRHsdeySanZ0cjlgXanuoiDqVnUvV3TFnpA4+Bup5E3627vnEhQOB4DcUO&#10;ibXQTzluJV5qsB8oaXHCc+reb5gVlKjnGptzPpxMwkpEYTKdjVCwp5r1qYZpjlA59ZT016Xv12hj&#10;rKxqjNSPg4ZLbGgpI9f3WR3SxymOLThsXFiTUzla3f8XFj8AAAD//wMAUEsDBBQABgAIAAAAIQC+&#10;XmSA4QAAAAwBAAAPAAAAZHJzL2Rvd25yZXYueG1sTI/BTsMwDIbvSLxDZCQuaEu2lq6UphNCArEb&#10;bAiuWeO1FU1Skqwrb493gpt/+dPvz+V6Mj0b0YfOWQmLuQCGtna6s42E993TLAcWorJa9c6ihB8M&#10;sK4uL0pVaHeybzhuY8OoxIZCSWhjHArOQ92iUWHuBrS0OzhvVKToG669OlG56flSiIwb1Vm60KoB&#10;H1usv7ZHIyFPX8bPsEleP+rs0N/Fm9X4/O2lvL6aHu6BRZziHwxnfVKHipz27mh1YD1lkScZsRKW&#10;i1tgZyIVSQpsT1OyyoBXJf//RPULAAD//wMAUEsBAi0AFAAGAAgAAAAhALaDOJL+AAAA4QEAABMA&#10;AAAAAAAAAAAAAAAAAAAAAFtDb250ZW50X1R5cGVzXS54bWxQSwECLQAUAAYACAAAACEAOP0h/9YA&#10;AACUAQAACwAAAAAAAAAAAAAAAAAvAQAAX3JlbHMvLnJlbHNQSwECLQAUAAYACAAAACEA77/XokQC&#10;AABfBAAADgAAAAAAAAAAAAAAAAAuAgAAZHJzL2Uyb0RvYy54bWxQSwECLQAUAAYACAAAACEAvl5k&#10;gOEAAAAMAQAADwAAAAAAAAAAAAAAAACeBAAAZHJzL2Rvd25yZXYueG1sUEsFBgAAAAAEAAQA8wAA&#10;AKwFAAAAAA==&#10;">
                <v:textbox>
                  <w:txbxContent>
                    <w:p w:rsidR="004D3D13" w:rsidRPr="00A37B5A" w:rsidRDefault="004D3D13" w:rsidP="004D3D13">
                      <w:pPr>
                        <w:pStyle w:val="a3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A37B5A">
                        <w:rPr>
                          <w:rFonts w:ascii="Arial" w:hAnsi="Arial" w:cs="Arial"/>
                          <w:sz w:val="24"/>
                        </w:rPr>
                        <w:t>Заместитель начальника управления</w:t>
                      </w:r>
                    </w:p>
                  </w:txbxContent>
                </v:textbox>
              </v:shap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136525</wp:posOffset>
                </wp:positionV>
                <wp:extent cx="1897380" cy="788670"/>
                <wp:effectExtent l="7620" t="8890" r="9525" b="12065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788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pStyle w:val="a3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sz w:val="24"/>
                              </w:rPr>
                              <w:t>Заместитель  начальника управления - главный бухгалтер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13" o:spid="_x0000_s1028" type="#_x0000_t202" style="position:absolute;left:0;text-align:left;margin-left:.15pt;margin-top:10.75pt;width:149.4pt;height:6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BltRQIAAF8EAAAOAAAAZHJzL2Uyb0RvYy54bWysVM2O0zAQviPxDpbvNG233aZR09XSpQhp&#10;+ZEWHsB1nMbC8RjbbVJu3HkF3oEDB268QveNGDttqRa4IHKwPJ3xNzPfN9PZVVsrshXWSdA5HfT6&#10;lAjNoZB6ndN3b5dPUkqcZ7pgCrTI6U44ejV//GjWmEwMoQJVCEsQRLusMTmtvDdZkjheiZq5Hhih&#10;0VmCrZlH066TwrIG0WuVDPv9y6QBWxgLXDiHv950TjqP+GUpuH9dlk54onKKtfl42niuwpnMZyxb&#10;W2YqyQ9lsH+oomZSY9IT1A3zjGys/A2qltyCg9L3ONQJlKXkIvaA3Qz6D7q5q5gRsRckx5kTTe7/&#10;wfJX2zeWyAK1u6BEsxo12n/Zf91/2//Yf7//dP+ZoANZaozLMPjOYLhvn0KLL2LHztwCf++IhkXF&#10;9FpcWwtNJViBVQ7Cy+TsaYfjAsiqeQkFZmMbDxGoLW0dKERSCKKjWruTQqL1hIeU6XRykaKLo2+S&#10;ppeTKGHCsuNrY51/LqAm4ZJTixMQ0dn21vlQDcuOISGZAyWLpVQqGna9WihLtgynZRm/2MCDMKVJ&#10;k9PpeDjuCPgrRD9+f4KopcexV7LOaXoKYlmg7Zku4lB6JlV3x5KVPvAYqOtI9O2qjcINj/KsoNgh&#10;sRa6KcetxEsF9iMlDU54Tt2HDbOCEvVCozjTwWgUViIao/FkiIY996zOPUxzhMqpp6S7Lny3Rhtj&#10;5brCTN04aLhGQUsZuQ7Kd1UdyscpjhIcNi6sybkdo379L8x/AgAA//8DAFBLAwQUAAYACAAAACEA&#10;tyuaK90AAAAHAQAADwAAAGRycy9kb3ducmV2LnhtbEyOTU/DMBBE70j8B2uRuCDqJP1MiFMhJBDc&#10;oCC4uvE2ibDXIXbT8O9ZTnAczdPMK7eTs2LEIXSeFKSzBARS7U1HjYK31/vrDYgQNRltPaGCbwyw&#10;rc7PSl0Yf6IXHHexETxCodAK2hj7QspQt+h0mPkeibuDH5yOHIdGmkGfeNxZmSXJSjrdET+0use7&#10;FuvP3dEp2Cwex4/wNH9+r1cHm8er9fjwNSh1eTHd3oCIOMU/GH71WR0qdtr7I5kgrII5cwqydAmC&#10;2yzPUxB7xhbLNciqlP/9qx8AAAD//wMAUEsBAi0AFAAGAAgAAAAhALaDOJL+AAAA4QEAABMAAAAA&#10;AAAAAAAAAAAAAAAAAFtDb250ZW50X1R5cGVzXS54bWxQSwECLQAUAAYACAAAACEAOP0h/9YAAACU&#10;AQAACwAAAAAAAAAAAAAAAAAvAQAAX3JlbHMvLnJlbHNQSwECLQAUAAYACAAAACEAXIgZbUUCAABf&#10;BAAADgAAAAAAAAAAAAAAAAAuAgAAZHJzL2Uyb0RvYy54bWxQSwECLQAUAAYACAAAACEAtyuaK90A&#10;AAAHAQAADwAAAAAAAAAAAAAAAACfBAAAZHJzL2Rvd25yZXYueG1sUEsFBgAAAAAEAAQA8wAAAKkF&#10;AAAAAA==&#10;">
                <v:textbox>
                  <w:txbxContent>
                    <w:p w:rsidR="004D3D13" w:rsidRPr="00A37B5A" w:rsidRDefault="004D3D13" w:rsidP="004D3D13">
                      <w:pPr>
                        <w:pStyle w:val="a3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A37B5A">
                        <w:rPr>
                          <w:rFonts w:ascii="Arial" w:hAnsi="Arial" w:cs="Arial"/>
                          <w:sz w:val="24"/>
                        </w:rPr>
                        <w:t>Заместитель  начальника управления - главный бухгалтер</w:t>
                      </w:r>
                    </w:p>
                  </w:txbxContent>
                </v:textbox>
              </v:shape>
            </w:pict>
          </mc:Fallback>
        </mc:AlternateContent>
      </w:r>
    </w:p>
    <w:p w:rsidR="004D3D13" w:rsidRPr="004D3D13" w:rsidRDefault="004D3D13" w:rsidP="004D3D13">
      <w:pPr>
        <w:jc w:val="center"/>
        <w:rPr>
          <w:sz w:val="32"/>
        </w:rPr>
      </w:pPr>
      <w:r w:rsidRPr="004D3D13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5612765</wp:posOffset>
                </wp:positionH>
                <wp:positionV relativeFrom="paragraph">
                  <wp:posOffset>202565</wp:posOffset>
                </wp:positionV>
                <wp:extent cx="1268095" cy="0"/>
                <wp:effectExtent l="8255" t="53340" r="19050" b="6096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80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30C00" id="Прямая соединительная линия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95pt,15.95pt" to="541.8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wUWZAIAAHwEAAAOAAAAZHJzL2Uyb0RvYy54bWysVM2O0zAQviPxDpbv3SSlLW206Qo1LZcF&#10;VtrlAdzYaSwc27K9TSuEBHtG6iPwChxAWmmBZ0jfiLH7wy5cEKIHd+yZ+fzNN+Ocnq1qgZbMWK5k&#10;hpOTGCMmC0W5XGT49dWsM8TIOiIpEUqyDK+ZxWfjx49OG52yrqqUoMwgAJE2bXSGK+d0GkW2qFhN&#10;7InSTIKzVKYmDrZmEVFDGkCvRdSN40HUKEO1UQWzFk7znROPA35ZssK9KkvLHBIZBm4urCasc79G&#10;41OSLgzRFS/2NMg/sKgJl3DpESonjqBrw/+AqnlhlFWlOylUHamy5AULNUA1SfxbNZcV0SzUAuJY&#10;fZTJ/j/Y4uXywiBOoXddjCSpoUftp+377ab91n7ebtD2Q/uj/dp+aW/b7+3t9gbsu+1HsL2zvdsf&#10;bxCkg5aNtilATuSF8WoUK3mpz1XxxiKpJhWRCxZqulpruCfxGdGDFL+xGhjNmxeKQgy5dioIuypN&#10;7SFBMrQK/Vsf+8dWDhVwmHQHw3jUx6g4+CKSHhK1se45UzXyRoYFl15akpLluXWeCEkPIf5YqhkX&#10;IoyHkKjJ8Kjf7YcEqwSn3unDrFnMJ8KgJfEDFn6hKvDcDzPqWtIAVjFCp3vbES7ARi7I4QwHgQTD&#10;/raaUYwEgzflrR09If2NUCwQ3lu7GXs7ikfT4XTY6/S6g2mnF+d559ls0usMZsnTfv4kn0zy5J0n&#10;n/TSilPKpOd/mPek93fztH95u0k9TvxRqOghelAUyB7+A+nQbd/g3ajMFV1fGF+dbzyMeAjeP0f/&#10;hu7vQ9Svj8b4JwAAAP//AwBQSwMEFAAGAAgAAAAhAP7vIP7gAAAACgEAAA8AAABkcnMvZG93bnJl&#10;di54bWxMj8FOwzAMhu9IvENkJG4sLZWmrDSdENK4bIC2IcRuWeO1FY1TJelW3p5MO7CTZfvT78/F&#10;fDQdO6LzrSUJ6SQBhlRZ3VIt4XO7eBDAfFCkVWcJJfyih3l5e1OoXNsTrfG4CTWLIeRzJaEJoc85&#10;91WDRvmJ7ZHi7mCdUSG2rubaqVMMNx1/TJIpN6qleKFRPb40WP1sBiNhvVosxddyGCu3e03ftx+r&#10;t28vpLy/G5+fgAUcwz8MZ/2oDmV02tuBtGedBCGyWUQlZGmsZyAR2RTY/jLhZcGvXyj/AAAA//8D&#10;AFBLAQItABQABgAIAAAAIQC2gziS/gAAAOEBAAATAAAAAAAAAAAAAAAAAAAAAABbQ29udGVudF9U&#10;eXBlc10ueG1sUEsBAi0AFAAGAAgAAAAhADj9If/WAAAAlAEAAAsAAAAAAAAAAAAAAAAALwEAAF9y&#10;ZWxzLy5yZWxzUEsBAi0AFAAGAAgAAAAhAPO/BRZkAgAAfAQAAA4AAAAAAAAAAAAAAAAALgIAAGRy&#10;cy9lMm9Eb2MueG1sUEsBAi0AFAAGAAgAAAAhAP7vIP7gAAAACgEAAA8AAAAAAAAAAAAAAAAAvgQA&#10;AGRycy9kb3ducmV2LnhtbFBLBQYAAAAABAAEAPMAAADLBQAAAAA=&#10;">
                <v:stroke endarrow="block"/>
              </v:line>
            </w:pict>
          </mc:Fallback>
        </mc:AlternateContent>
      </w:r>
      <w:r w:rsidRPr="004D3D13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1899285</wp:posOffset>
                </wp:positionH>
                <wp:positionV relativeFrom="paragraph">
                  <wp:posOffset>202565</wp:posOffset>
                </wp:positionV>
                <wp:extent cx="1529715" cy="0"/>
                <wp:effectExtent l="19050" t="53340" r="13335" b="6096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97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AB60E8" id="Прямая соединительная линия 1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55pt,15.95pt" to="270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z42agIAAIYEAAAOAAAAZHJzL2Uyb0RvYy54bWysVM1uEzEQviPxDpbv6WZD0iarbiqUTeBQ&#10;oFLLAzi2N2vhtS3bzSZCSMAZqY/AK3AAqVKBZ9i8EWPnBwoXhMjBGXtmPs9883lPz1a1REtundAq&#10;x+lRFyOuqGZCLXL88mrWGWLkPFGMSK14jtfc4bPxwwenjcl4T1daMm4RgCiXNSbHlfcmSxJHK14T&#10;d6QNV+Asta2Jh61dJMySBtBrmfS63eOk0ZYZqyl3Dk6LrROPI35ZcupflKXjHskcQ20+rjau87Am&#10;41OSLSwxlaC7Msg/VFEToeDSA1RBPEHXVvwBVQtqtdOlP6K6TnRZCspjD9BN2v2tm8uKGB57AXKc&#10;OdDk/h8sfb68sEgwmF2KkSI1zKj9uHm7uWm/tp82N2jzrv3efmk/t7ftt/Z28x7su80HsIOzvdsd&#10;3yBIBy4b4zKAnKgLG9igK3VpzjV95ZDSk4qoBY89Xa0N3BMzknspYeMMVDRvnmkGMeTa60jsqrQ1&#10;KqUwT0NiAAfy0CpOcn2YJF95ROEwHfRGJ+kAI7r3JSQLECHRWOefcF2jYORYChVIJhlZnjsPTUDo&#10;PiQcKz0TUkahSIWaHI8GvUFMcFoKFpwhzNnFfCItWpIgtfgLjADYvTCrrxWLYBUnbLqzPRESbOQj&#10;Md4KoEpyHG6rOcNIcnhdwdoiShVuhGah4J21VdvrUXc0HU6H/U6/dzzt9LtF0Xk8m/Q7x7P0ZFA8&#10;KiaTIn0Tik/7WSUY4yrUv1d+2v87Ze3e4FazB+0fiEruo0cSoNj9fyw6zj2MeiuauWbrCxu6CxIA&#10;scfg3cMMr+nXfYz6+fkY/wAAAP//AwBQSwMEFAAGAAgAAAAhAAtFpFLfAAAACQEAAA8AAABkcnMv&#10;ZG93bnJldi54bWxMj8FOwzAMhu9Ie4fISNxY2rFNtDSdJgQSJwQbQuKWNaYta5ySZGvh6THiwI62&#10;P/3+/mI12k4c0YfWkYJ0moBAqpxpqVbwsr2/vAYRoiajO0eo4AsDrMrJWaFz4wZ6xuMm1oJDKORa&#10;QRNjn0sZqgatDlPXI/Ht3XmrI4++lsbrgcNtJ2dJspRWt8QfGt3jbYPVfnOwCrLtsHBPfv86T9vP&#10;t++7j9g/PEalLs7H9Q2IiGP8h+FXn9WhZKedO5AJolMwy7KUUQVXaQaCgcU84XK7v4UsC3naoPwB&#10;AAD//wMAUEsBAi0AFAAGAAgAAAAhALaDOJL+AAAA4QEAABMAAAAAAAAAAAAAAAAAAAAAAFtDb250&#10;ZW50X1R5cGVzXS54bWxQSwECLQAUAAYACAAAACEAOP0h/9YAAACUAQAACwAAAAAAAAAAAAAAAAAv&#10;AQAAX3JlbHMvLnJlbHNQSwECLQAUAAYACAAAACEAnec+NmoCAACGBAAADgAAAAAAAAAAAAAAAAAu&#10;AgAAZHJzL2Uyb0RvYy54bWxQSwECLQAUAAYACAAAACEAC0WkUt8AAAAJAQAADwAAAAAAAAAAAAAA&#10;AADEBAAAZHJzL2Rvd25yZXYueG1sUEsFBgAAAAAEAAQA8wAAANAFAAAAAA==&#10;">
                <v:stroke endarrow="block"/>
              </v:line>
            </w:pict>
          </mc:Fallback>
        </mc:AlternateContent>
      </w:r>
    </w:p>
    <w:p w:rsidR="004D3D13" w:rsidRPr="004D3D13" w:rsidRDefault="004D3D13" w:rsidP="004D3D13">
      <w:pPr>
        <w:rPr>
          <w:sz w:val="32"/>
        </w:rPr>
      </w:pP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7961630</wp:posOffset>
                </wp:positionH>
                <wp:positionV relativeFrom="paragraph">
                  <wp:posOffset>135255</wp:posOffset>
                </wp:positionV>
                <wp:extent cx="234315" cy="1430020"/>
                <wp:effectExtent l="13970" t="12700" r="56515" b="2413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4315" cy="1430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78C4381"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6.9pt,10.65pt" to="645.35pt,1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qOaQIAAIEEAAAOAAAAZHJzL2Uyb0RvYy54bWysVM1uEzEQviPxDpbv6e4mm9KuuqlQNuFS&#10;oFLLAzhrb9bCa1u2m02EkIAzUh6BV+AAUqUCz7B5I8bODy1cECIHZ+yZ+fzNN+M9O182Ai2YsVzJ&#10;HCdHMUZMlopyOc/xq+tp7wQj64ikRCjJcrxiFp+PHj86a3XG+qpWgjKDAETarNU5rp3TWRTZsmYN&#10;sUdKMwnOSpmGONiaeUQNaQG9EVE/jo+jVhmqjSqZtXBabJ14FPCripXuZVVZ5pDIMXBzYTVhnfk1&#10;Gp2RbG6Irnm5o0H+gUVDuIRLD1AFcQTdGP4HVMNLo6yq3FGpmkhVFS9ZqAGqSeLfqrmqiWahFhDH&#10;6oNM9v/Bli8WlwZxCr0DeSRpoEfdp827zbr71n3erNHmffej+9p96W67793t5gPYd5uPYHtnd7c7&#10;XiNIBy1bbTOAHMtL49Uol/JKX6jytUVSjWsi5yzUdL3ScE/iM6IHKX5jNTCatc8VhRhy41QQdlmZ&#10;xkOCZGgZ+rc69I8tHSrhsD9IB8kQoxJcSTqI434gFZFsn62Ndc+YapA3ciy49PqSjCwurPNsSLYP&#10;8cdSTbkQYUaERG2OT4f9YUiwSnDqnT7MmvlsLAxaED9l4RdKA8/9MKNuJA1gNSN0srMd4QJs5IIm&#10;znBQSTDsb2sYxUgweFje2tIT0t8IFQPhnbUdtDen8enkZHKS9tL+8aSXxkXRezodp73jafJkWAyK&#10;8bhI3nrySZrVnFImPf/90Cfp3w3V7vltx/Uw9gehoofoQVEgu/8PpEPLfZe38zJTdHVpfHW++zDn&#10;IXj3Jv1Dur8PUb++HKOfAAAA//8DAFBLAwQUAAYACAAAACEA+rPA7uMAAAAMAQAADwAAAGRycy9k&#10;b3ducmV2LnhtbEyPwU7DMBBE70j8g7VI3KiTlJYQ4lQIqVzagtoiBDc3XpKIeB3FThv+nu0JjrMz&#10;mnmbL0bbiiP2vnGkIJ5EIJBKZxqqFLztlzcpCB80Gd06QgU/6GFRXF7kOjPuRFs87kIluIR8phXU&#10;IXSZlL6s0Wo/cR0Se1+utzqw7Ctpen3ictvKJIrm0uqGeKHWHT7VWH7vBqtgu16u0vfVMJb953P8&#10;sn9dbz58qtT11fj4ACLgGP7CcMZndCiY6eAGMl60rJPZlNmDgiSegjgnkvvoDsSBL7fzGcgil/+f&#10;KH4BAAD//wMAUEsBAi0AFAAGAAgAAAAhALaDOJL+AAAA4QEAABMAAAAAAAAAAAAAAAAAAAAAAFtD&#10;b250ZW50X1R5cGVzXS54bWxQSwECLQAUAAYACAAAACEAOP0h/9YAAACUAQAACwAAAAAAAAAAAAAA&#10;AAAvAQAAX3JlbHMvLnJlbHNQSwECLQAUAAYACAAAACEAcwUqjmkCAACBBAAADgAAAAAAAAAAAAAA&#10;AAAuAgAAZHJzL2Uyb0RvYy54bWxQSwECLQAUAAYACAAAACEA+rPA7uMAAAAMAQAADwAAAAAAAAAA&#10;AAAAAADDBAAAZHJzL2Rvd25yZXYueG1sUEsFBgAAAAAEAAQA8wAAANMFAAAAAA==&#10;">
                <v:stroke endarrow="block"/>
              </v:lin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6220460</wp:posOffset>
                </wp:positionH>
                <wp:positionV relativeFrom="paragraph">
                  <wp:posOffset>135255</wp:posOffset>
                </wp:positionV>
                <wp:extent cx="1350010" cy="1430020"/>
                <wp:effectExtent l="53975" t="12700" r="5715" b="5270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50010" cy="14300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BDF4237" id="Прямая соединительная линия 9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8pt,10.65pt" to="596.1pt,1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IEmbgIAAIoEAAAOAAAAZHJzL2Uyb0RvYy54bWysVMFuEzEQvSPxD5bv6e6mm5KsuqlQNoFD&#10;gUotH+CsvVkLr23ZbjYRQgLOSP0EfoEDSJUKfMPmjxg7adrCBSFycMaemec3b8Z7fLJqBFoyY7mS&#10;OU4OYoyYLBXlcpHj1xez3hAj64ikRCjJcrxmFp+MHz86bnXG+qpWgjKDAETarNU5rp3TWRTZsmYN&#10;sQdKMwnOSpmGONiaRUQNaQG9EVE/jo+iVhmqjSqZtXBabJ14HPCripXuVVVZ5pDIMXBzYTVhnfs1&#10;Gh+TbGGIrnm5o0H+gUVDuIRL91AFcQRdGv4HVMNLo6yq3EGpmkhVFS9ZqAGqSeLfqjmviWahFhDH&#10;6r1M9v/Bli+XZwZxmuMRRpI00KLu8+b95qr73n3ZXKHNh+5n96372l13P7rrzUewbzafwPbO7mZ3&#10;fIVGXslW2wwAJ/LMeC3KlTzXp6p8Y5FUk5rIBQsVXaw1XJP4jOhBit9YDXzm7QtFIYZcOhVkXVWm&#10;QZXg+rlP9OAgHVqFPq73fWQrh0o4TA4HMaiJUQm+JD2M437odEQyD+TTtbHuGVMN8kaOBZdeaJKR&#10;5al1nthdiD+WasaFCMMiJGpBrUF/EBKsEpx6pw+zZjGfCIOWxI9b+IUqwXM/zKhLSQNYzQid7mxH&#10;uAAbuSCPMxwEEwz72xpGMRIMXpi3tvSE9DdCyUB4Z20n7u0oHk2H02HaS/tH014aF0Xv6WyS9o5m&#10;yZNBcVhMJkXyzpNP0qzmlDLp+d9Of5L+3XTt3uF2bvfzvxcqeogeFAWyt/+BdOi+b/h2dOaKrs+M&#10;r84PAgx8CN49Tv+i7u9D1N0nZPwLAAD//wMAUEsDBBQABgAIAAAAIQCbHf1v4QAAAAsBAAAPAAAA&#10;ZHJzL2Rvd25yZXYueG1sTI/BTsMwDIbvSLxDZCRuLG3ZOlqaTgiBxAnBNiFxyxrTljVOabK18PR4&#10;Jzja/vX5+4vVZDtxxMG3jhTEswgEUuVMS7WC7ebx6gaED5qM7hyhgm/0sCrPzwqdGzfSKx7XoRYM&#10;IZ9rBU0IfS6lrxq02s9cj8S3DzdYHXgcamkGPTLcdjKJolRa3RJ/aHSP9w1W+/XBKsg248K9DPu3&#10;edx+vf88fIb+6TkodXkx3d2CCDiFvzCc9FkdSnbauQMZLzpmLLOUowqS+BrEKRBnSQJix5t5ugBZ&#10;FvJ/h/IXAAD//wMAUEsBAi0AFAAGAAgAAAAhALaDOJL+AAAA4QEAABMAAAAAAAAAAAAAAAAAAAAA&#10;AFtDb250ZW50X1R5cGVzXS54bWxQSwECLQAUAAYACAAAACEAOP0h/9YAAACUAQAACwAAAAAAAAAA&#10;AAAAAAAvAQAAX3JlbHMvLnJlbHNQSwECLQAUAAYACAAAACEAMhSBJm4CAACKBAAADgAAAAAAAAAA&#10;AAAAAAAuAgAAZHJzL2Uyb0RvYy54bWxQSwECLQAUAAYACAAAACEAmx39b+EAAAALAQAADwAAAAAA&#10;AAAAAAAAAADIBAAAZHJzL2Rvd25yZXYueG1sUEsFBgAAAAAEAAQA8wAAANYFAAAAAA==&#10;">
                <v:stroke endarrow="block"/>
              </v:lin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4610735</wp:posOffset>
                </wp:positionH>
                <wp:positionV relativeFrom="paragraph">
                  <wp:posOffset>135255</wp:posOffset>
                </wp:positionV>
                <wp:extent cx="635" cy="2691765"/>
                <wp:effectExtent l="53975" t="12700" r="59690" b="1968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91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4A33C4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63.05pt;margin-top:10.65pt;width:.05pt;height:211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ucgYwIAAHgEAAAOAAAAZHJzL2Uyb0RvYy54bWysVM2O0zAQviPxDpbv3TTdtttGm65Q0nJZ&#10;YKVdHsC1ncbCsSPbbVohpIUX2EfgFbhw4Ef7DOkbMXZ/oHBBiB7csT3zzTczn3N5ta4kWnFjhVYp&#10;js+6GHFFNRNqkeLXd7POCCPriGJEasVTvOEWX02ePrls6oT3dKkl4wYBiLJJU6e4dK5OosjSklfE&#10;numaK7gstKmIg61ZRMyQBtArGfW63WHUaMNqoym3Fk7z3SWeBPyi4NS9KgrLHZIpBm4urCasc79G&#10;k0uSLAypS0H3NMg/sKiIUJD0CJUTR9DSiD+gKkGNtrpwZ1RXkS4KQXmoAaqJu79Vc1uSmodaoDm2&#10;PrbJ/j9Y+nJ1Y5BgKYZBKVLBiNqP2/vtQ/u9/bR9QNv37SMs2w/b+/Zz+6392j62X9DI962pbQLh&#10;mboxvnK6Vrf1taZvLFI6K4la8MD/blMDaOwjopMQv7E1ZJ83LzQDH7J0OjRxXZjKQ0J70DrManOc&#10;FV87ROFweD7AiMJ5bziOL4aDgE+SQ2htrHvOdYW8kWLrDBGL0mVaKdCENnFIRFbX1nliJDkE+LxK&#10;z4SUQRpSoSbF40FvEAKsloL5S+9mzWKeSYNWxIsr/PYsTtyMXioWwEpO2HRvOyIk2MiF9jgjoGGS&#10;Y5+t4gwjyeE9eWtHTyqfEYoHwntrp6+34+54OpqO+p1+bzjt9Lt53nk2y/qd4Sy+GOTneZbl8TtP&#10;Pu4npWCMK8//oPW4/3da2r+6nUqPaj82KjpFDx0Fsof/QDpM3w98J525Zpsb46vzQgB5B+f9U/Tv&#10;59d98Pr5wZj8AAAA//8DAFBLAwQUAAYACAAAACEAZUeRXeEAAAAKAQAADwAAAGRycy9kb3ducmV2&#10;LnhtbEyPwU7DMAyG70i8Q2QkbixtGAVK0wmYEL2AxIYQx6wxTUSTVE22dTz9zAmOtj/9/v5qMbme&#10;7XCMNngJ+SwDhr4N2vpOwvv66eIGWEzKa9UHjxIOGGFRn55UqtRh799wt0odoxAfSyXBpDSUnMfW&#10;oFNxFgb0dPsKo1OJxrHjelR7Cnc9F1lWcKespw9GDfhosP1ebZ2EtPw8mOKjfbi1r+vnl8L+NE2z&#10;lPL8bLq/A5ZwSn8w/OqTOtTktAlbryPrJVyLIidUgsgvgRFACwFsI2E+vxLA64r/r1AfAQAA//8D&#10;AFBLAQItABQABgAIAAAAIQC2gziS/gAAAOEBAAATAAAAAAAAAAAAAAAAAAAAAABbQ29udGVudF9U&#10;eXBlc10ueG1sUEsBAi0AFAAGAAgAAAAhADj9If/WAAAAlAEAAAsAAAAAAAAAAAAAAAAALwEAAF9y&#10;ZWxzLy5yZWxzUEsBAi0AFAAGAAgAAAAhAHmC5yBjAgAAeAQAAA4AAAAAAAAAAAAAAAAALgIAAGRy&#10;cy9lMm9Eb2MueG1sUEsBAi0AFAAGAAgAAAAhAGVHkV3hAAAACgEAAA8AAAAAAAAAAAAAAAAAvQQA&#10;AGRycy9kb3ducmV2LnhtbFBLBQYAAAAABAAEAPMAAADLBQAAAAA=&#10;">
                <v:stroke endarrow="block"/>
              </v:shap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1194435</wp:posOffset>
                </wp:positionH>
                <wp:positionV relativeFrom="paragraph">
                  <wp:posOffset>186690</wp:posOffset>
                </wp:positionV>
                <wp:extent cx="1600200" cy="1349375"/>
                <wp:effectExtent l="9525" t="6985" r="47625" b="5334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1349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6FF25A" id="Прямая соединительная линия 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4.05pt,14.7pt" to="220.05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QvYZwIAAIAEAAAOAAAAZHJzL2Uyb0RvYy54bWysVMGO0zAQvSPxD5bv3STdtN1Gm65Q03JZ&#10;YKVdPsCNncbCsSPb27RCSMAZqZ/AL3AAaaUFviH9I8ZuWli4IEQP7tgznnnz5jnnF+tKoBXThiuZ&#10;4ugkxIjJXFEulyl+eTPvnWFkLJGUCCVZijfM4IvJ40fnTZ2wviqVoEwjSCJN0tQpLq2tkyAweckq&#10;Yk5UzSQ4C6UrYmGrlwHVpIHslQj6YTgMGqVprVXOjIHTbO/EE5+/KFhuXxSFYRaJFAM261ft14Vb&#10;g8k5SZaa1CXPOxjkH1BUhEsoekyVEUvQreZ/pKp4rpVRhT3JVRWoouA58z1AN1H4WzfXJamZ7wXI&#10;MfWRJvP/0ubPV1cacZriEUaSVDCi9uPu7W7bfm0/7bZo96793n5pP7d37bf2bvce7PvdB7Cds73v&#10;jrdo5JhsapNAwqm80o6LfC2v60uVvzJIqmlJ5JL5jm42NZSJ3I3gwRW3MTXgWTTPFIUYcmuVp3Vd&#10;6MqlBMLQ2k9vc5weW1uUw2E0DEOQBEY5+KLTeHw6GvgaJDlcr7WxT5mqkDNSLLh09JKErC6NdXBI&#10;cghxx1LNuRBeIkKiJsXjQX/gLxglOHVOF2b0cjEVGq2IE5n/dXUfhGl1K6lPVjJCZ51tCRdgI+tJ&#10;sZoDTYJhV61iFCPB4F05aw9PSFcRWgbAnbXX2etxOJ6dzc7iXtwfznpxmGW9J/Np3BvOo9EgO82m&#10;0yx648BHcVJySpl0+A+aj+K/01T3+vZqPar+SFTwMLtnFMAe/j1oP3M35r1gFopurrTrzo0fZO6D&#10;uyfp3tGvex/188Mx+QEAAP//AwBQSwMEFAAGAAgAAAAhAACCKI/gAAAACgEAAA8AAABkcnMvZG93&#10;bnJldi54bWxMj8FOwzAQRO9I/IO1SNyokypCaRqnQkjl0gJqi1C5ufGSRMTryHba8PcsJzjO7NPs&#10;TLmabC/O6EPnSEE6S0Ag1c501Ch4O6zvchAhajK6d4QKvjHAqrq+KnVh3IV2eN7HRnAIhUIraGMc&#10;CilD3aLVYeYGJL59Om91ZOkbaby+cLjt5TxJ7qXVHfGHVg/42GL9tR+tgt12vcnfN+NU+4+n9OXw&#10;un0+hlyp25vpYQki4hT/YPitz9Wh4k4nN5IJomed5ymjCuaLDAQDWZawcWIjSxcgq1L+n1D9AAAA&#10;//8DAFBLAQItABQABgAIAAAAIQC2gziS/gAAAOEBAAATAAAAAAAAAAAAAAAAAAAAAABbQ29udGVu&#10;dF9UeXBlc10ueG1sUEsBAi0AFAAGAAgAAAAhADj9If/WAAAAlAEAAAsAAAAAAAAAAAAAAAAALwEA&#10;AF9yZWxzLy5yZWxzUEsBAi0AFAAGAAgAAAAhAIcNC9hnAgAAgAQAAA4AAAAAAAAAAAAAAAAALgIA&#10;AGRycy9lMm9Eb2MueG1sUEsBAi0AFAAGAAgAAAAhAACCKI/gAAAACgEAAA8AAAAAAAAAAAAAAAAA&#10;wQQAAGRycy9kb3ducmV2LnhtbFBLBQYAAAAABAAEAPMAAADOBQAAAAA=&#10;">
                <v:stroke endarrow="block"/>
              </v:lin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186690</wp:posOffset>
                </wp:positionV>
                <wp:extent cx="47625" cy="1349375"/>
                <wp:effectExtent l="57150" t="6985" r="9525" b="247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25" cy="1349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4B7BFAA" id="Прямая соединительная линия 6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05pt,14.7pt" to="58.8pt,1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5DbAIAAIgEAAAOAAAAZHJzL2Uyb0RvYy54bWysVMFuEzEQvSPxD5bv6WbTTdqsuqlQNoFD&#10;gUotH+CsvVkLr23ZbjYRQgLOSP0EfoEDSJUKfMPmjxg725TCBSFycMae8Zs3b8Z7crquBVoxY7mS&#10;GY4P+hgxWSjK5TLDry7nvWOMrCOSEqEky/CGWXw6efzopNEpG6hKCcoMAhBp00ZnuHJOp1Fki4rV&#10;xB4ozSQ4S2Vq4mBrlhE1pAH0WkSDfn8UNcpQbVTBrIXTfOfEk4BflqxwL8vSModEhoGbC6sJ68Kv&#10;0eSEpEtDdMWLjgb5BxY14RKS7qFy4gi6MvwPqJoXRllVuoNC1ZEqS16wUANUE/d/q+aiIpqFWkAc&#10;q/cy2f8HW7xYnRvEaYZHGElSQ4vaT9t32+v2W/t5e42279sf7df2S3vTfm9vth/Avt1+BNs729vu&#10;+BqNvJKNtikATuW58VoUa3mhz1Tx2iKpphWRSxYqutxoSBP7G9GDK35jNfBZNM8VhRhy5VSQdV2a&#10;GpWC62f+ogcH6dA69HGz7yNbO1TAYXI0GgwxKsATHybjw6NhyEVSD+Mva2PdU6Zq5I0MCy69zCQl&#10;qzPrPK37EH8s1ZwLEUZFSNRkeDwEfO+xSnDqnWFjloupMGhF/LCFX5f3QZhRV5IGsIoROutsR7gA&#10;G7kgjjMc5BIM+2w1oxgJBu/LWzt6QvqMUDAQ7qzdvL0Z98ez49lx0ksGo1kv6ed578l8mvRG8/ho&#10;mB/m02kev/Xk4yStOKVMev53sx8nfzdb3SvcTe1++vdCRQ/Rg6JA9u4/kA699+3eDc5C0c258dX5&#10;MYBxD8Hd0/Tv6dd9iLr/gEx+AgAA//8DAFBLAwQUAAYACAAAACEA/NiYEOAAAAAKAQAADwAAAGRy&#10;cy9kb3ducmV2LnhtbEyPwU7DMAyG70i8Q2QkbizNVAYtTSeEQOKEYEOTdsta05Y1TkmytfD0eCc4&#10;/van35+L5WR7cUQfOkca1CwBgVS5uqNGw/v66eoWRIiGatM7Qg3fGGBZnp8VJq/dSG94XMVGcAmF&#10;3GhoYxxyKUPVojVh5gYk3n04b03k6BtZezNyue3lPEkW0pqO+EJrBnxosdqvDlZDth6v3avfb1LV&#10;fW1/Hj/j8PwStb68mO7vQESc4h8MJ31Wh5Kddu5AdRA9Z5UoRjXMsxTECVA3CxA7HqQqA1kW8v8L&#10;5S8AAAD//wMAUEsBAi0AFAAGAAgAAAAhALaDOJL+AAAA4QEAABMAAAAAAAAAAAAAAAAAAAAAAFtD&#10;b250ZW50X1R5cGVzXS54bWxQSwECLQAUAAYACAAAACEAOP0h/9YAAACUAQAACwAAAAAAAAAAAAAA&#10;AAAvAQAAX3JlbHMvLnJlbHNQSwECLQAUAAYACAAAACEA2pzuQ2wCAACIBAAADgAAAAAAAAAAAAAA&#10;AAAuAgAAZHJzL2Uyb0RvYy54bWxQSwECLQAUAAYACAAAACEA/NiYEOAAAAAKAQAADwAAAAAAAAAA&#10;AAAAAADGBAAAZHJzL2Rvd25yZXYueG1sUEsFBgAAAAAEAAQA8wAAANMFAAAAAA==&#10;">
                <v:stroke endarrow="block"/>
              </v:line>
            </w:pict>
          </mc:Fallback>
        </mc:AlternateContent>
      </w:r>
    </w:p>
    <w:p w:rsidR="004D3D13" w:rsidRPr="004D3D13" w:rsidRDefault="004D3D13" w:rsidP="004D3D13">
      <w:pPr>
        <w:rPr>
          <w:sz w:val="32"/>
        </w:rPr>
      </w:pPr>
    </w:p>
    <w:p w:rsidR="004D3D13" w:rsidRPr="004D3D13" w:rsidRDefault="004D3D13" w:rsidP="004D3D13">
      <w:pPr>
        <w:rPr>
          <w:sz w:val="32"/>
        </w:rPr>
      </w:pP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</w:p>
    <w:p w:rsidR="004D3D13" w:rsidRPr="004D3D13" w:rsidRDefault="004D3D13" w:rsidP="004D3D13"/>
    <w:p w:rsidR="004D3D13" w:rsidRPr="004D3D13" w:rsidRDefault="004D3D13" w:rsidP="004D3D13"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172085</wp:posOffset>
                </wp:positionV>
                <wp:extent cx="1985010" cy="482600"/>
                <wp:effectExtent l="5715" t="13970" r="9525" b="825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pStyle w:val="2"/>
                              <w:jc w:val="center"/>
                              <w:rPr>
                                <w:rFonts w:ascii="Arial" w:hAnsi="Arial" w:cs="Arial"/>
                                <w:noProof/>
                                <w:sz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4"/>
                              </w:rPr>
                              <w:t>Отдел доходов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5" o:spid="_x0000_s1029" type="#_x0000_t202" style="position:absolute;margin-left:580.5pt;margin-top:13.55pt;width:156.3pt;height:3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n0dQwIAAF0EAAAOAAAAZHJzL2Uyb0RvYy54bWysVM2O0zAQviPxDpbvNG1pljZqulq6FCEt&#10;P9LCA7iOk1g4HmO7TcqNO6/AO3DgwI1X6L4RY6ct1QIXRA6WpzP+Zub7Zjq/7BpFtsI6CTqno8GQ&#10;EqE5FFJXOX33dvVoSonzTBdMgRY53QlHLxcPH8xbk4kx1KAKYQmCaJe1Jqe19yZLEsdr0TA3ACM0&#10;OkuwDfNo2iopLGsRvVHJeDi8SFqwhbHAhXP463XvpIuIX5aC+9dl6YQnKqdYm4+njec6nMlizrLK&#10;MlNLfiiD/UMVDZMak56grplnZGPlb1CN5BYclH7AoUmgLCUXsQfsZjS8181tzYyIvSA5zpxocv8P&#10;lr/avrFEFjlNKdGsQYn2X/Zf99/2P/bf7z7dfSZp4Kg1LsPQW4PBvnsKHWod+3XmBvh7RzQsa6Yr&#10;cWUttLVgBdY4Ci+Ts6c9jgsg6/YlFJiMbTxEoK60TSAQKSGIjlrtTvqIzhMeUs6mKbJECUffZDq+&#10;GEYBE5YdXxvr/HMBDQmXnFrUP6Kz7Y3zoRqWHUNCMgdKFiupVDRstV4qS7YMZ2UVv9jAvTClSZvT&#10;WTpOewL+CjGM358gGulx6JVscjo9BbEs0PZMF3EkPZOqv2PJSh94DNT1JPpu3UXZHh/lWUOxQ2It&#10;9DOOO4mXGuxHSlqc75y6DxtmBSXqhUZxZqPJJCxENCbpkzEa9tyzPvcwzREqp56S/rr0/RJtjJVV&#10;jZn6cdBwhYKWMnIdlO+rOpSPMxwlOOxbWJJzO0b9+ldY/AQAAP//AwBQSwMEFAAGAAgAAAAhACpB&#10;I1PhAAAADAEAAA8AAABkcnMvZG93bnJldi54bWxMj8FOwzAQRO9I/IO1SFwQddxUSQlxKoQEghsU&#10;BFc33iYR9jrYbhr+HvcEtx3taOZNvZmtYRP6MDiSIBYZMKTW6YE6Ce9vD9drYCEq0so4Qgk/GGDT&#10;nJ/VqtLuSK84bWPHUgiFSknoYxwrzkPbo1Vh4Uak9Ns7b1VM0ndce3VM4dbwZZYV3KqBUkOvRrzv&#10;sf3aHqyE9epp+gzP+ctHW+zNTbwqp8dvL+XlxXx3CyziHP/McMJP6NAkpp07kA7MJC0KkcZECctS&#10;ADs5VmVeANulK8sF8Kbm/0c0vwAAAP//AwBQSwECLQAUAAYACAAAACEAtoM4kv4AAADhAQAAEwAA&#10;AAAAAAAAAAAAAAAAAAAAW0NvbnRlbnRfVHlwZXNdLnhtbFBLAQItABQABgAIAAAAIQA4/SH/1gAA&#10;AJQBAAALAAAAAAAAAAAAAAAAAC8BAABfcmVscy8ucmVsc1BLAQItABQABgAIAAAAIQCrIn0dQwIA&#10;AF0EAAAOAAAAAAAAAAAAAAAAAC4CAABkcnMvZTJvRG9jLnhtbFBLAQItABQABgAIAAAAIQAqQSNT&#10;4QAAAAwBAAAPAAAAAAAAAAAAAAAAAJ0EAABkcnMvZG93bnJldi54bWxQSwUGAAAAAAQABADzAAAA&#10;qwUAAAAA&#10;">
                <v:textbox>
                  <w:txbxContent>
                    <w:p w:rsidR="004D3D13" w:rsidRPr="00A37B5A" w:rsidRDefault="004D3D13" w:rsidP="004D3D13">
                      <w:pPr>
                        <w:pStyle w:val="2"/>
                        <w:jc w:val="center"/>
                        <w:rPr>
                          <w:rFonts w:ascii="Arial" w:hAnsi="Arial" w:cs="Arial"/>
                          <w:noProof/>
                          <w:sz w:val="24"/>
                        </w:rPr>
                      </w:pPr>
                      <w:r w:rsidRPr="00A37B5A">
                        <w:rPr>
                          <w:rFonts w:ascii="Arial" w:hAnsi="Arial" w:cs="Arial"/>
                          <w:bCs/>
                          <w:i/>
                          <w:iCs/>
                          <w:sz w:val="24"/>
                        </w:rPr>
                        <w:t>Отдел доходов</w:t>
                      </w:r>
                    </w:p>
                  </w:txbxContent>
                </v:textbox>
              </v:shap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5133340</wp:posOffset>
                </wp:positionH>
                <wp:positionV relativeFrom="paragraph">
                  <wp:posOffset>172085</wp:posOffset>
                </wp:positionV>
                <wp:extent cx="1838325" cy="482600"/>
                <wp:effectExtent l="5080" t="13970" r="13970" b="8255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jc w:val="center"/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Отдел бюджетного планирования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4" o:spid="_x0000_s1030" type="#_x0000_t202" style="position:absolute;margin-left:404.2pt;margin-top:13.55pt;width:144.75pt;height:3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adCQwIAAF0EAAAOAAAAZHJzL2Uyb0RvYy54bWysVM2O0zAQviPxDpbvNGm3XbpR09XSpQhp&#10;+ZEWHsBxnMbC8RjbbbLc9s4r8A4cOHDjFbpvxNjJlmpBHBA5WJ7O+JuZ75vp4rxrFNkJ6yTonI5H&#10;KSVCcyil3uT0/bv1kzklzjNdMgVa5PRGOHq+fPxo0ZpMTKAGVQpLEES7rDU5rb03WZI4XouGuREY&#10;odFZgW2YR9NuktKyFtEblUzS9DRpwZbGAhfO4a+XvZMuI35VCe7fVJUTnqicYm0+njaeRTiT5YJl&#10;G8tMLflQBvuHKhomNSY9QF0yz8jWyt+gGsktOKj8iEOTQFVJLmIP2M04fdDNdc2MiL0gOc4caHL/&#10;D5a/3r21RJY5nVKiWYMS7b/sv+6/7X/sv9/d3n0m08BRa1yGodcGg333DDrUOvbrzBXwD45oWNVM&#10;b8SFtdDWgpVY4zi8TI6e9jgugBTtKygxGdt6iEBdZZtAIFJCEB21ujnoIzpPeEg5P5mfTGaUcPRN&#10;55PTNAqYsOz+tbHOvxDQkHDJqUX9IzrbXTkfqmHZfUhI5kDJci2ViobdFCtlyY7hrKzjFxt4EKY0&#10;aXN6NsM6/g6Rxu9PEI30OPRKNjmdH4JYFmh7rss4kp5J1d+xZKUHHgN1PYm+K7pBtkGeAsobJNZC&#10;P+O4k3ipwX6ipMX5zqn7uGVWUKJeahTnbDydhoWIxnT2dIKGPfYUxx6mOULl1FPSX1e+X6KtsXJT&#10;Y6Z+HDRcoKCVjFwH5fuqhvJxhqMEw76FJTm2Y9Svf4XlTwAAAP//AwBQSwMEFAAGAAgAAAAhAEp5&#10;bc3gAAAACwEAAA8AAABkcnMvZG93bnJldi54bWxMj8tOwzAQRfdI/IM1SGwQtdNWzYM4FUICwa4U&#10;BFs3niYR9jjEbhr+HmcFuxnN1Zlzy+1kDRtx8J0jCclCAEOqne6okfD+9nibAfNBkVbGEUr4QQ/b&#10;6vKiVIV2Z3rFcR8aFiHkCyWhDaEvOPd1i1b5heuR4u3oBqtCXIeG60GdI9wavhRiw63qKH5oVY8P&#10;LdZf+5OVkK2fx0//stp91JujycNNOj59D1JeX033d8ACTuEvDLN+VIcqOh3cibRnJjJEto5RCcs0&#10;ATYHRJ7mwA7ztEqAVyX/36H6BQAA//8DAFBLAQItABQABgAIAAAAIQC2gziS/gAAAOEBAAATAAAA&#10;AAAAAAAAAAAAAAAAAABbQ29udGVudF9UeXBlc10ueG1sUEsBAi0AFAAGAAgAAAAhADj9If/WAAAA&#10;lAEAAAsAAAAAAAAAAAAAAAAALwEAAF9yZWxzLy5yZWxzUEsBAi0AFAAGAAgAAAAhAPgZp0JDAgAA&#10;XQQAAA4AAAAAAAAAAAAAAAAALgIAAGRycy9lMm9Eb2MueG1sUEsBAi0AFAAGAAgAAAAhAEp5bc3g&#10;AAAACwEAAA8AAAAAAAAAAAAAAAAAnQQAAGRycy9kb3ducmV2LnhtbFBLBQYAAAAABAAEAPMAAACq&#10;BQAAAAA=&#10;">
                <v:textbox>
                  <w:txbxContent>
                    <w:p w:rsidR="004D3D13" w:rsidRPr="00A37B5A" w:rsidRDefault="004D3D13" w:rsidP="004D3D13">
                      <w:pPr>
                        <w:jc w:val="center"/>
                        <w:rPr>
                          <w:rFonts w:ascii="Arial" w:hAnsi="Arial" w:cs="Arial"/>
                          <w:bCs/>
                          <w:i/>
                          <w:iCs/>
                          <w:sz w:val="24"/>
                          <w:szCs w:val="24"/>
                        </w:rPr>
                      </w:pPr>
                      <w:r w:rsidRPr="00A37B5A">
                        <w:rPr>
                          <w:rFonts w:ascii="Arial" w:hAnsi="Arial" w:cs="Arial"/>
                          <w:bCs/>
                          <w:i/>
                          <w:iCs/>
                          <w:sz w:val="24"/>
                          <w:szCs w:val="24"/>
                        </w:rPr>
                        <w:t>Отдел бюджетного планирования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1999615</wp:posOffset>
                </wp:positionH>
                <wp:positionV relativeFrom="paragraph">
                  <wp:posOffset>142875</wp:posOffset>
                </wp:positionV>
                <wp:extent cx="2078990" cy="511810"/>
                <wp:effectExtent l="5080" t="13335" r="11430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8990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Отдел исполнения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3" o:spid="_x0000_s1031" type="#_x0000_t202" style="position:absolute;margin-left:157.45pt;margin-top:11.25pt;width:163.7pt;height:40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PByRQIAAF0EAAAOAAAAZHJzL2Uyb0RvYy54bWysVM2O0zAQviPxDpbvNEm3Zduo6WrpUoS0&#10;/EgLD+A6TmPheIztNllue+cVeAcOHLjxCt03Yuy0pVrggsjB8njGn2e+byazi65RZCusk6ALmg1S&#10;SoTmUEq9Luj7d8snE0qcZ7pkCrQo6K1w9GL++NGsNbkYQg2qFJYgiHZ5awpae2/yJHG8Fg1zAzBC&#10;o7MC2zCPpl0npWUtojcqGabp06QFWxoLXDiHp1e9k84jflUJ7t9UlROeqIJibj6uNq6rsCbzGcvX&#10;lpla8n0a7B+yaJjU+OgR6op5RjZW/gbVSG7BQeUHHJoEqkpyEWvAarL0QTU3NTMi1oLkOHOkyf0/&#10;WP56+9YSWRb0jBLNGpRo92X3dfdt92P3/f7u/jM5Cxy1xuUYemMw2HfPoEOtY73OXAP/4IiGRc30&#10;WlxaC20tWIk5ZuFmcnK1x3EBZNW+ghIfYxsPEairbBMIREoIoqNWt0d9ROcJx8Nhej6ZTtHF0TfO&#10;skkWBUxYfrhtrPMvBDQkbApqUf+IzrbXzodsWH4ICY85ULJcSqWiYderhbJky7BXlvGLBTwIU5q0&#10;BZ2Oh+OegL9CpPH7E0QjPTa9kk1BJ8cglgfanusytqRnUvV7TFnpPY+Bup5E3626KNv4IM8Kylsk&#10;1kLf4ziTuKnBfqKkxf4uqPu4YVZQol5qFGeajUZhIKIxGp8P0bCnntWph2mOUAX1lPTbhe+HaGOs&#10;XNf4Ut8OGi5R0EpGroPyfVb79LGHowT7eQtDcmrHqF9/hflPAAAA//8DAFBLAwQUAAYACAAAACEA&#10;Ie4o8OAAAAAKAQAADwAAAGRycy9kb3ducmV2LnhtbEyPy07DMBBF90j8gzVIbBB1XoQ2xKkQEgh2&#10;0FawdeNpEuFHsN00/D3DCpaje3TvmXo9G80m9GFwVkC6SIChbZ0abCdgt328XgILUVoltbMo4BsD&#10;rJvzs1pWyp3sG06b2DEqsaGSAvoYx4rz0PZoZFi4ES1lB+eNjHT6jisvT1RuNM+SpORGDpYWejni&#10;Q4/t5+ZoBCyL5+kjvOSv72150Kt4dTs9fXkhLi/m+ztgEef4B8OvPqlDQ057d7QqMC0gT4sVoQKy&#10;7AYYAWWR5cD2RCZ5Cryp+f8Xmh8AAAD//wMAUEsBAi0AFAAGAAgAAAAhALaDOJL+AAAA4QEAABMA&#10;AAAAAAAAAAAAAAAAAAAAAFtDb250ZW50X1R5cGVzXS54bWxQSwECLQAUAAYACAAAACEAOP0h/9YA&#10;AACUAQAACwAAAAAAAAAAAAAAAAAvAQAAX3JlbHMvLnJlbHNQSwECLQAUAAYACAAAACEAlWDwckUC&#10;AABdBAAADgAAAAAAAAAAAAAAAAAuAgAAZHJzL2Uyb0RvYy54bWxQSwECLQAUAAYACAAAACEAIe4o&#10;8OAAAAAKAQAADwAAAAAAAAAAAAAAAACfBAAAZHJzL2Rvd25yZXYueG1sUEsFBgAAAAAEAAQA8wAA&#10;AKwFAAAAAA==&#10;">
                <v:textbox>
                  <w:txbxContent>
                    <w:p w:rsidR="004D3D13" w:rsidRPr="00A37B5A" w:rsidRDefault="004D3D13" w:rsidP="004D3D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37B5A">
                        <w:rPr>
                          <w:rFonts w:ascii="Arial" w:hAnsi="Arial" w:cs="Arial"/>
                          <w:bCs/>
                          <w:i/>
                          <w:iCs/>
                          <w:sz w:val="24"/>
                          <w:szCs w:val="24"/>
                        </w:rPr>
                        <w:t>Отдел исполнения бюджета</w:t>
                      </w:r>
                    </w:p>
                  </w:txbxContent>
                </v:textbox>
              </v:shape>
            </w:pict>
          </mc:Fallback>
        </mc:AlternateContent>
      </w:r>
      <w:r w:rsidRPr="004D3D1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142875</wp:posOffset>
                </wp:positionV>
                <wp:extent cx="2072640" cy="511810"/>
                <wp:effectExtent l="9525" t="13335" r="1333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640" cy="511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Отдел бюджетного 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2" o:spid="_x0000_s1032" type="#_x0000_t202" style="position:absolute;margin-left:-18.45pt;margin-top:11.25pt;width:163.2pt;height:4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QbsQwIAAF0EAAAOAAAAZHJzL2Uyb0RvYy54bWysVM2O0zAQviPxDpbvNE3UdrtR09XSpQhp&#10;+ZEWHsB1nMbC8RjbbVJu3HkF3oEDB268QveNGDttqRa4IHKwPJ7x55nvm8nsqmsU2QrrJOiCpoMh&#10;JUJzKKVeF/Td2+WTKSXOM10yBVoUdCccvZo/fjRrTS4yqEGVwhIE0S5vTUFr702eJI7XomFuAEZo&#10;dFZgG+bRtOuktKxF9EYl2XA4SVqwpbHAhXN4etM76TziV5Xg/nVVOeGJKijm5uNq47oKazKfsXxt&#10;maklP6TB/iGLhkmNj56gbphnZGPlb1CN5BYcVH7AoUmgqiQXsQasJh0+qOauZkbEWpAcZ040uf8H&#10;y19t31giy4JmlGjWoET7L/uv+2/7H/vv95/uP5MscNQal2PoncFg3z2FDrWO9TpzC/y9IxoWNdNr&#10;cW0ttLVgJeaYhpvJ2dUexwWQVfsSSnyMbTxEoK6yTSAQKSGIjlrtTvqIzhOOh9nwIpuM0MXRN07T&#10;aRoFTFh+vG2s888FNCRsCmpR/4jOtrfOh2xYfgwJjzlQslxKpaJh16uFsmTLsFeW8YsFPAhTmrQF&#10;vRxn456Av0IM4/cniEZ6bHolm4JOT0EsD7Q902VsSc+k6veYstIHHgN1PYm+W3VRtslRnhWUOyTW&#10;Qt/jOJO4qcF+pKTF/i6o+7BhVlCiXmgU5zIdBSZ9NEbjiwwNe+5ZnXuY5ghVUE9Jv134fog2xsp1&#10;jS/17aDhGgWtZOQ6KN9ndUgfezhKcJi3MCTndoz69VeY/wQAAP//AwBQSwMEFAAGAAgAAAAhAAOV&#10;7ffgAAAACgEAAA8AAABkcnMvZG93bnJldi54bWxMj8FOwzAMhu9IvENkJC5oS9dC15amE0ICwQ3G&#10;BNesydqKxClJ1pW3x5zgZsuffn9/vZmtYZP2YXAoYLVMgGlsnRqwE7B7e1gUwEKUqKRxqAV86wCb&#10;5vyslpVyJ3zV0zZ2jEIwVFJAH+NYcR7aXlsZlm7USLeD81ZGWn3HlZcnCreGp0mScysHpA+9HPV9&#10;r9vP7dEKKK6fpo/wnL28t/nBlPFqPT1+eSEuL+a7W2BRz/EPhl99UoeGnPbuiCowI2CR5SWhAtL0&#10;BhgBaVHSsCcyyVbAm5r/r9D8AAAA//8DAFBLAQItABQABgAIAAAAIQC2gziS/gAAAOEBAAATAAAA&#10;AAAAAAAAAAAAAAAAAABbQ29udGVudF9UeXBlc10ueG1sUEsBAi0AFAAGAAgAAAAhADj9If/WAAAA&#10;lAEAAAsAAAAAAAAAAAAAAAAALwEAAF9yZWxzLy5yZWxzUEsBAi0AFAAGAAgAAAAhACQhBuxDAgAA&#10;XQQAAA4AAAAAAAAAAAAAAAAALgIAAGRycy9lMm9Eb2MueG1sUEsBAi0AFAAGAAgAAAAhAAOV7ffg&#10;AAAACgEAAA8AAAAAAAAAAAAAAAAAnQQAAGRycy9kb3ducmV2LnhtbFBLBQYAAAAABAAEAPMAAACq&#10;BQAAAAA=&#10;">
                <v:textbox>
                  <w:txbxContent>
                    <w:p w:rsidR="004D3D13" w:rsidRPr="00A37B5A" w:rsidRDefault="004D3D13" w:rsidP="004D3D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37B5A">
                        <w:rPr>
                          <w:rFonts w:ascii="Arial" w:hAnsi="Arial" w:cs="Arial"/>
                          <w:bCs/>
                          <w:i/>
                          <w:iCs/>
                          <w:sz w:val="24"/>
                          <w:szCs w:val="24"/>
                        </w:rPr>
                        <w:t>Отдел бюджетного учета и отчетности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4D3D13" w:rsidRPr="004D3D13" w:rsidRDefault="004D3D13" w:rsidP="004D3D13"/>
    <w:p w:rsidR="004D3D13" w:rsidRPr="004D3D13" w:rsidRDefault="004D3D13" w:rsidP="004D3D13"/>
    <w:p w:rsidR="004D3D13" w:rsidRPr="004D3D13" w:rsidRDefault="004D3D13" w:rsidP="004D3D13"/>
    <w:p w:rsidR="004D3D13" w:rsidRPr="004D3D13" w:rsidRDefault="004D3D13" w:rsidP="004D3D13"/>
    <w:p w:rsidR="004D3D13" w:rsidRPr="004D3D13" w:rsidRDefault="004D3D13" w:rsidP="004D3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5715</wp:posOffset>
                </wp:positionV>
                <wp:extent cx="2143125" cy="577215"/>
                <wp:effectExtent l="9525" t="8890" r="9525" b="1397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D13" w:rsidRPr="00A37B5A" w:rsidRDefault="004D3D13" w:rsidP="004D3D1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37B5A">
                              <w:rPr>
                                <w:rFonts w:ascii="Arial" w:hAnsi="Arial" w:cs="Arial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Отдел управления бюджетным процессом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Надпись 1" o:spid="_x0000_s1033" type="#_x0000_t202" style="position:absolute;margin-left:279.3pt;margin-top:.45pt;width:168.75pt;height:4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wTQgIAAF0EAAAOAAAAZHJzL2Uyb0RvYy54bWysVM2O0zAQviPxDpbvNE1p6W7UdLV0KUJa&#10;fqSFB3AcJ7FwPMZ2myy3vfMKvAMHDtx4he4bMXbaUgHigMjB8njGn7/5ZiaLi75VZCusk6Bzmo7G&#10;lAjNoZS6zum7t+tHZ5Q4z3TJFGiR01vh6MXy4YNFZzIxgQZUKSxBEO2yzuS08d5kSeJ4I1rmRmCE&#10;RmcFtmUeTVsnpWUdorcqmYzHT5IObGkscOEcnl4NTrqM+FUluH9dVU54onKK3HxcbVyLsCbLBctq&#10;y0wj+Z4G+wcWLZMaHz1CXTHPyMbK36BayS04qPyIQ5tAVUkuYg6YTTr+JZubhhkRc0FxnDnK5P4f&#10;LH+1fWOJLLF2lGjWYol2n3dfdl9333ff7u/uP5E0aNQZl2HojcFg3z+FPsSHfJ25Bv7eEQ2rhula&#10;XFoLXSNYiRzjzeTk6oDjAkjRvYQSH2MbDxGor2wbAFESguhYq9tjfUTvCcfDSTp9nE5mlHD0zebz&#10;SToL5BKWHW4b6/xzAS0Jm5xarH9EZ9tr54fQQ0hkD0qWa6lUNGxdrJQlW4a9so7fHt2dhilNupye&#10;z5DH3yHG8fsTRCs9Nr2SbU7PjkEsC7I902VsSc+kGvaYndKYZNAxSDeI6Puij2WbH8pTQHmLwloY&#10;ehxnEjcN2I+UdNjfOXUfNswKStQLjcU5T6fTMBDRmM7mEzTsqac49TDNESqnnpJhu/LDEG2MlXWD&#10;Lw3toOESC1rJqHVgPLDa08cejtXaz1sYklM7Rv38Kyx/AAAA//8DAFBLAwQUAAYACAAAACEAXR/O&#10;pdwAAAAHAQAADwAAAGRycy9kb3ducmV2LnhtbEyOwU7DMBBE70j8g7VIXBB1AjQ4IU6FkEBwg7aC&#10;qxu7SYS9Drabhr9nOcFxNKM3r17NzrLJhDh4lJAvMmAGW68H7CRsN4+XAlhMCrWyHo2EbxNh1Zye&#10;1KrS/ohvZlqnjhEEY6Uk9CmNFeex7Y1TceFHg9TtfXAqUQwd10EdCe4sv8qygjs1ID30ajQPvWk/&#10;1wcnQdw8Tx/x5fr1vS32tkwXt9PTV5Dy/Gy+vwOWzJz+xvCrT+rQkNPOH1BHZiUsl6KgqYQSGNWi&#10;LHJgO4q5AN7U/L9/8wMAAP//AwBQSwECLQAUAAYACAAAACEAtoM4kv4AAADhAQAAEwAAAAAAAAAA&#10;AAAAAAAAAAAAW0NvbnRlbnRfVHlwZXNdLnhtbFBLAQItABQABgAIAAAAIQA4/SH/1gAAAJQBAAAL&#10;AAAAAAAAAAAAAAAAAC8BAABfcmVscy8ucmVsc1BLAQItABQABgAIAAAAIQAMxlwTQgIAAF0EAAAO&#10;AAAAAAAAAAAAAAAAAC4CAABkcnMvZTJvRG9jLnhtbFBLAQItABQABgAIAAAAIQBdH86l3AAAAAcB&#10;AAAPAAAAAAAAAAAAAAAAAJwEAABkcnMvZG93bnJldi54bWxQSwUGAAAAAAQABADzAAAApQUAAAAA&#10;">
                <v:textbox>
                  <w:txbxContent>
                    <w:p w:rsidR="004D3D13" w:rsidRPr="00A37B5A" w:rsidRDefault="004D3D13" w:rsidP="004D3D13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37B5A">
                        <w:rPr>
                          <w:rFonts w:ascii="Arial" w:hAnsi="Arial" w:cs="Arial"/>
                          <w:bCs/>
                          <w:i/>
                          <w:iCs/>
                          <w:sz w:val="24"/>
                          <w:szCs w:val="24"/>
                        </w:rPr>
                        <w:t>Отдел управления бюджетным процессом</w:t>
                      </w:r>
                    </w:p>
                  </w:txbxContent>
                </v:textbox>
              </v:shape>
            </w:pict>
          </mc:Fallback>
        </mc:AlternateContent>
      </w:r>
      <w:r w:rsidRPr="004D3D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4D3D13" w:rsidRPr="004D3D13" w:rsidRDefault="004D3D13" w:rsidP="004D3D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D3D13" w:rsidRPr="004D3D13" w:rsidRDefault="004D3D13" w:rsidP="004D3D1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D3D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D3D1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ab/>
      </w:r>
      <w:r w:rsidRPr="004D3D1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ab/>
      </w:r>
      <w:r w:rsidRPr="004D3D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D3D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4D3D1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     </w:t>
      </w:r>
    </w:p>
    <w:p w:rsidR="004D3D13" w:rsidRPr="004D3D13" w:rsidRDefault="004D3D13" w:rsidP="004D3D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D13" w:rsidRPr="004D3D13" w:rsidRDefault="004D3D13" w:rsidP="004D3D1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4D3D13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 xml:space="preserve"> </w:t>
      </w:r>
    </w:p>
    <w:p w:rsidR="004D3D13" w:rsidRPr="004D3D13" w:rsidRDefault="004D3D13" w:rsidP="004D3D13">
      <w:pPr>
        <w:rPr>
          <w:b/>
          <w:bCs/>
          <w:i/>
          <w:iCs/>
          <w:sz w:val="28"/>
        </w:rPr>
        <w:sectPr w:rsidR="004D3D13" w:rsidRPr="004D3D13" w:rsidSect="0095468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  <w:t xml:space="preserve">            </w:t>
      </w:r>
      <w:r w:rsidRPr="004D3D13">
        <w:rPr>
          <w:sz w:val="28"/>
        </w:rPr>
        <w:t xml:space="preserve">       </w:t>
      </w:r>
      <w:r w:rsidRPr="004D3D13">
        <w:tab/>
      </w:r>
      <w:r w:rsidRPr="004D3D13">
        <w:tab/>
      </w:r>
      <w:r w:rsidRPr="004D3D13">
        <w:tab/>
      </w:r>
      <w:r w:rsidRPr="004D3D13">
        <w:tab/>
      </w:r>
      <w:r w:rsidRPr="004D3D13">
        <w:tab/>
      </w:r>
    </w:p>
    <w:p w:rsidR="004D3D13" w:rsidRPr="004D3D13" w:rsidRDefault="009A54F3" w:rsidP="004D3D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E0457F" w:rsidRDefault="00E0457F"/>
    <w:sectPr w:rsidR="00E0457F" w:rsidSect="001E5AEF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344109"/>
    <w:multiLevelType w:val="hybridMultilevel"/>
    <w:tmpl w:val="EBB664A6"/>
    <w:lvl w:ilvl="0" w:tplc="25082F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D13"/>
    <w:rsid w:val="00272DAD"/>
    <w:rsid w:val="003454E0"/>
    <w:rsid w:val="004D3D13"/>
    <w:rsid w:val="009A54F3"/>
    <w:rsid w:val="009B437B"/>
    <w:rsid w:val="00E0457F"/>
    <w:rsid w:val="00EB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D9206-5BC8-4D2F-8334-B787E4F1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D3D1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D3D13"/>
  </w:style>
  <w:style w:type="paragraph" w:styleId="2">
    <w:name w:val="Body Text 2"/>
    <w:basedOn w:val="a"/>
    <w:link w:val="20"/>
    <w:uiPriority w:val="99"/>
    <w:semiHidden/>
    <w:unhideWhenUsed/>
    <w:rsid w:val="004D3D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D3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C719E65B1E2817E0B6649A96AA82FD96D20E5CCB33B0509AC33ADBD26Av6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C719E65B1E2817E0B6659483AA82FD95DC0A5DC965E752CB96346DvE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mo.ru" TargetMode="External"/><Relationship Id="rId11" Type="http://schemas.openxmlformats.org/officeDocument/2006/relationships/hyperlink" Target="consultantplus://offline/ref=59C719E65B1E2817E0B6659483AA82FD96D00450C13BB0509AC33ADBD2A6D7860889E3143B119C5762v8O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9C719E65B1E2817E0B6659483AA82FD96D00450C13BB0509AC33ADBD2A6D7860889E3143B11935562v8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DD3AFC91B43B35B10D19A69FC4F0D092A043A169473121B0FD4592ED4DDBFE6E1BDA897DC842F4m6M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5318</Words>
  <Characters>30315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Ирина Николаева</cp:lastModifiedBy>
  <cp:revision>6</cp:revision>
  <dcterms:created xsi:type="dcterms:W3CDTF">2019-10-29T09:55:00Z</dcterms:created>
  <dcterms:modified xsi:type="dcterms:W3CDTF">2019-10-31T06:42:00Z</dcterms:modified>
</cp:coreProperties>
</file>