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6B8" w:rsidRPr="00C31E21" w:rsidRDefault="008D16FE" w:rsidP="00336D7B">
      <w:pPr>
        <w:ind w:firstLine="709"/>
        <w:jc w:val="center"/>
      </w:pPr>
      <w:r w:rsidRPr="00C31E21">
        <w:rPr>
          <w:rFonts w:eastAsia="Lucida Sans Unicode"/>
          <w:noProof/>
        </w:rPr>
        <w:drawing>
          <wp:inline distT="0" distB="0" distL="0" distR="0" wp14:anchorId="1D6CCB58" wp14:editId="71C1BE04">
            <wp:extent cx="5429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B8" w:rsidRPr="00210EC1" w:rsidRDefault="008656B8" w:rsidP="00FE5D8A">
      <w:pPr>
        <w:pStyle w:val="1"/>
        <w:ind w:firstLine="709"/>
        <w:rPr>
          <w:sz w:val="24"/>
          <w:szCs w:val="24"/>
        </w:rPr>
      </w:pPr>
    </w:p>
    <w:p w:rsidR="00F65A63" w:rsidRPr="00C31E21" w:rsidRDefault="00F65A63" w:rsidP="00FE5D8A">
      <w:pPr>
        <w:pStyle w:val="1"/>
        <w:ind w:firstLine="709"/>
        <w:rPr>
          <w:sz w:val="28"/>
          <w:szCs w:val="28"/>
        </w:rPr>
      </w:pPr>
      <w:r w:rsidRPr="00C31E21">
        <w:rPr>
          <w:sz w:val="28"/>
          <w:szCs w:val="28"/>
        </w:rPr>
        <w:t>СОВЕТ ДЕПУТАТОВ</w:t>
      </w:r>
    </w:p>
    <w:p w:rsidR="00F65A63" w:rsidRPr="00C31E21" w:rsidRDefault="00F65A63" w:rsidP="00FE5D8A">
      <w:pPr>
        <w:pStyle w:val="3"/>
        <w:ind w:firstLine="709"/>
      </w:pPr>
      <w:r w:rsidRPr="00C31E21">
        <w:t>ОРЕХОВО-ЗУЕВ</w:t>
      </w:r>
      <w:r w:rsidR="008578FB" w:rsidRPr="00C31E21">
        <w:t>СКОГО ГОРОДСКОГО ОКРУГА</w:t>
      </w:r>
    </w:p>
    <w:p w:rsidR="00F65A63" w:rsidRPr="00C31E21" w:rsidRDefault="00F65A63" w:rsidP="00FE5D8A">
      <w:pPr>
        <w:pStyle w:val="3"/>
        <w:ind w:firstLine="709"/>
      </w:pPr>
      <w:r w:rsidRPr="00C31E21">
        <w:t>МОСКОВСКОЙ   ОБЛАСТИ</w:t>
      </w:r>
    </w:p>
    <w:p w:rsidR="00F65A63" w:rsidRPr="00C31E21" w:rsidRDefault="00F65A63" w:rsidP="00FE5D8A">
      <w:pPr>
        <w:ind w:firstLine="709"/>
        <w:jc w:val="center"/>
        <w:rPr>
          <w:sz w:val="16"/>
          <w:szCs w:val="16"/>
        </w:rPr>
      </w:pPr>
    </w:p>
    <w:p w:rsidR="00F65A63" w:rsidRPr="00C31E21" w:rsidRDefault="00F65A63" w:rsidP="00FE5D8A">
      <w:pPr>
        <w:pStyle w:val="2"/>
        <w:ind w:firstLine="709"/>
      </w:pPr>
      <w:r w:rsidRPr="00C31E21">
        <w:t>Р Е Ш Е Н И Е</w:t>
      </w:r>
    </w:p>
    <w:p w:rsidR="00F65A63" w:rsidRPr="00210EC1" w:rsidRDefault="00F65A63" w:rsidP="00FE5D8A">
      <w:pPr>
        <w:ind w:firstLine="709"/>
        <w:jc w:val="center"/>
      </w:pPr>
    </w:p>
    <w:p w:rsidR="00F65A63" w:rsidRPr="00C31E21" w:rsidRDefault="0056311C" w:rsidP="00FE5D8A">
      <w:pPr>
        <w:ind w:firstLine="709"/>
        <w:jc w:val="center"/>
        <w:rPr>
          <w:b/>
          <w:bCs/>
          <w:sz w:val="28"/>
        </w:rPr>
      </w:pPr>
      <w:r w:rsidRPr="00C31E21">
        <w:rPr>
          <w:b/>
          <w:bCs/>
          <w:sz w:val="28"/>
        </w:rPr>
        <w:t xml:space="preserve">от </w:t>
      </w:r>
      <w:r w:rsidR="00F9702E">
        <w:rPr>
          <w:b/>
          <w:bCs/>
          <w:sz w:val="28"/>
        </w:rPr>
        <w:t xml:space="preserve">06.07.2020  </w:t>
      </w:r>
      <w:r w:rsidRPr="00C31E21">
        <w:rPr>
          <w:b/>
          <w:bCs/>
          <w:sz w:val="28"/>
        </w:rPr>
        <w:t xml:space="preserve"> №</w:t>
      </w:r>
      <w:r w:rsidR="00F9702E">
        <w:rPr>
          <w:b/>
          <w:bCs/>
          <w:sz w:val="28"/>
        </w:rPr>
        <w:t>194/14</w:t>
      </w:r>
    </w:p>
    <w:p w:rsidR="0005484A" w:rsidRPr="00210EC1" w:rsidRDefault="0005484A" w:rsidP="00FE5D8A">
      <w:pPr>
        <w:ind w:firstLine="709"/>
        <w:jc w:val="center"/>
        <w:rPr>
          <w:b/>
          <w:bCs/>
        </w:rPr>
      </w:pPr>
    </w:p>
    <w:p w:rsidR="002077C0" w:rsidRPr="00C31E21" w:rsidRDefault="002077C0" w:rsidP="00FE5D8A">
      <w:pPr>
        <w:ind w:firstLine="709"/>
        <w:jc w:val="center"/>
        <w:rPr>
          <w:b/>
          <w:bCs/>
        </w:rPr>
      </w:pPr>
      <w:r w:rsidRPr="00C31E21">
        <w:rPr>
          <w:b/>
          <w:bCs/>
        </w:rPr>
        <w:t>г. Орехово-Зуево</w:t>
      </w:r>
    </w:p>
    <w:p w:rsidR="00562A61" w:rsidRPr="00210EC1" w:rsidRDefault="00562A61" w:rsidP="00FE5D8A">
      <w:pPr>
        <w:widowControl/>
        <w:ind w:firstLine="709"/>
      </w:pPr>
    </w:p>
    <w:p w:rsidR="00C9410D" w:rsidRPr="00653B0F" w:rsidRDefault="00C9410D" w:rsidP="00210EC1">
      <w:pPr>
        <w:pStyle w:val="aa"/>
        <w:spacing w:after="0" w:line="276" w:lineRule="auto"/>
        <w:ind w:left="0"/>
        <w:jc w:val="center"/>
        <w:rPr>
          <w:b/>
        </w:rPr>
      </w:pPr>
      <w:r w:rsidRPr="00C31E21">
        <w:rPr>
          <w:b/>
        </w:rPr>
        <w:t>О</w:t>
      </w:r>
      <w:r w:rsidR="003B60BF">
        <w:rPr>
          <w:b/>
        </w:rPr>
        <w:t>б утвержд</w:t>
      </w:r>
      <w:r w:rsidR="00C31E21" w:rsidRPr="00C31E21">
        <w:rPr>
          <w:b/>
        </w:rPr>
        <w:t>ении дополнени</w:t>
      </w:r>
      <w:r w:rsidR="0087024C">
        <w:rPr>
          <w:b/>
        </w:rPr>
        <w:t>й</w:t>
      </w:r>
      <w:r w:rsidR="00C31E21" w:rsidRPr="00C31E21">
        <w:rPr>
          <w:b/>
        </w:rPr>
        <w:t xml:space="preserve"> в</w:t>
      </w:r>
      <w:r w:rsidR="0098109B" w:rsidRPr="00C31E21">
        <w:rPr>
          <w:b/>
        </w:rPr>
        <w:t xml:space="preserve"> прогнозн</w:t>
      </w:r>
      <w:r w:rsidR="00C31E21" w:rsidRPr="00C31E21">
        <w:rPr>
          <w:b/>
        </w:rPr>
        <w:t>ый</w:t>
      </w:r>
      <w:r w:rsidR="0098109B" w:rsidRPr="00C31E21">
        <w:rPr>
          <w:b/>
        </w:rPr>
        <w:t xml:space="preserve"> план (П</w:t>
      </w:r>
      <w:r w:rsidRPr="00C31E21">
        <w:rPr>
          <w:b/>
        </w:rPr>
        <w:t>рограмм</w:t>
      </w:r>
      <w:r w:rsidR="00C31E21" w:rsidRPr="00C31E21">
        <w:rPr>
          <w:b/>
        </w:rPr>
        <w:t>у</w:t>
      </w:r>
      <w:r w:rsidRPr="00C31E21">
        <w:rPr>
          <w:b/>
        </w:rPr>
        <w:t>) приватизации муниципального имущества Орехово-Зуевского городского округа Московской области на 2020 год</w:t>
      </w:r>
      <w:r w:rsidR="00CB5963">
        <w:rPr>
          <w:b/>
        </w:rPr>
        <w:t xml:space="preserve">, утвержденный </w:t>
      </w:r>
      <w:r w:rsidR="00CB5963">
        <w:rPr>
          <w:b/>
          <w:bCs/>
          <w:kern w:val="36"/>
        </w:rPr>
        <w:t xml:space="preserve">решением Совета депутатов Орехово-Зуевского городского округа Московской </w:t>
      </w:r>
      <w:r w:rsidR="00CB5963" w:rsidRPr="00653B0F">
        <w:rPr>
          <w:b/>
          <w:bCs/>
          <w:kern w:val="36"/>
        </w:rPr>
        <w:t>области от 28.11.2019 №84/6</w:t>
      </w:r>
      <w:r w:rsidR="00FF1F5A">
        <w:rPr>
          <w:b/>
          <w:bCs/>
          <w:kern w:val="36"/>
        </w:rPr>
        <w:t xml:space="preserve"> </w:t>
      </w:r>
      <w:r w:rsidR="00653B0F" w:rsidRPr="00653B0F">
        <w:rPr>
          <w:b/>
        </w:rPr>
        <w:t>(в редакции решения Совета депутатов Орехово-Зуевского городского округа Московской области от 28.05.2020 № 174/13)</w:t>
      </w:r>
    </w:p>
    <w:p w:rsidR="00C9410D" w:rsidRPr="00210EC1" w:rsidRDefault="00C9410D" w:rsidP="00210EC1">
      <w:pPr>
        <w:widowControl/>
        <w:spacing w:line="276" w:lineRule="auto"/>
        <w:ind w:firstLine="709"/>
        <w:jc w:val="center"/>
        <w:rPr>
          <w:b/>
        </w:rPr>
      </w:pPr>
    </w:p>
    <w:p w:rsidR="00C9410D" w:rsidRPr="00C31E21" w:rsidRDefault="00C9410D" w:rsidP="00210EC1">
      <w:pPr>
        <w:widowControl/>
        <w:spacing w:line="276" w:lineRule="auto"/>
        <w:ind w:firstLine="709"/>
        <w:jc w:val="both"/>
        <w:rPr>
          <w:b/>
        </w:rPr>
      </w:pPr>
      <w:r w:rsidRPr="00C31E21">
        <w:t xml:space="preserve">В соответствии со </w:t>
      </w:r>
      <w:hyperlink r:id="rId7" w:history="1">
        <w:r w:rsidRPr="00C31E21">
          <w:t>ст. 10</w:t>
        </w:r>
      </w:hyperlink>
      <w:r w:rsidRPr="00C31E21">
        <w:t xml:space="preserve"> Федерального закона от 21.12.2001 №178-ФЗ «О приватизации государственного и муниципального имущества», </w:t>
      </w:r>
      <w:hyperlink r:id="rId8" w:history="1">
        <w:r w:rsidRPr="00C31E21">
          <w:t>ст. 51</w:t>
        </w:r>
      </w:hyperlink>
      <w:r w:rsidRPr="00C31E21">
        <w:t xml:space="preserve"> Федерального закона от 06.10.2003 №131-ФЗ «Об общих принципах организации местного самоуправления в Российской Федерации»,</w:t>
      </w:r>
      <w:r w:rsidR="00507448">
        <w:t xml:space="preserve"> </w:t>
      </w:r>
      <w:r w:rsidR="00355271" w:rsidRPr="00A33B78">
        <w:t xml:space="preserve">в </w:t>
      </w:r>
      <w:r w:rsidR="00355271" w:rsidRPr="00355271">
        <w:t>соответствии с Протоколом комиссии по приватизации объектов недвижимости</w:t>
      </w:r>
      <w:r w:rsidR="00265748">
        <w:t xml:space="preserve"> от </w:t>
      </w:r>
      <w:r w:rsidR="00FF1F5A">
        <w:t>02</w:t>
      </w:r>
      <w:r w:rsidR="00265748">
        <w:t>.0</w:t>
      </w:r>
      <w:r w:rsidR="00FF1F5A">
        <w:t>7</w:t>
      </w:r>
      <w:r w:rsidR="00265748">
        <w:t>.2020</w:t>
      </w:r>
      <w:r w:rsidR="00355271" w:rsidRPr="00355271">
        <w:t xml:space="preserve"> №</w:t>
      </w:r>
      <w:r w:rsidR="00FF1F5A">
        <w:t>4</w:t>
      </w:r>
      <w:r w:rsidR="00355271">
        <w:t>,</w:t>
      </w:r>
      <w:r w:rsidRPr="00C31E21">
        <w:t xml:space="preserve"> </w:t>
      </w:r>
      <w:r w:rsidRPr="00C31E21">
        <w:rPr>
          <w:b/>
        </w:rPr>
        <w:t>Совет депутатов Орехово-Зуевского городского округа Московской области</w:t>
      </w:r>
    </w:p>
    <w:p w:rsidR="006C35C3" w:rsidRPr="00210EC1" w:rsidRDefault="006C35C3" w:rsidP="00210EC1">
      <w:pPr>
        <w:widowControl/>
        <w:spacing w:line="276" w:lineRule="auto"/>
        <w:ind w:firstLine="709"/>
        <w:jc w:val="both"/>
      </w:pPr>
    </w:p>
    <w:p w:rsidR="00C9410D" w:rsidRPr="00C31E21" w:rsidRDefault="00C9410D" w:rsidP="00210EC1">
      <w:pPr>
        <w:spacing w:line="276" w:lineRule="auto"/>
        <w:ind w:right="-83"/>
        <w:jc w:val="center"/>
        <w:rPr>
          <w:b/>
        </w:rPr>
      </w:pPr>
      <w:r w:rsidRPr="00C31E21">
        <w:rPr>
          <w:b/>
        </w:rPr>
        <w:t>РЕШИЛ:</w:t>
      </w:r>
    </w:p>
    <w:p w:rsidR="006C35C3" w:rsidRPr="00210EC1" w:rsidRDefault="006C35C3" w:rsidP="00210EC1">
      <w:pPr>
        <w:spacing w:line="276" w:lineRule="auto"/>
        <w:ind w:right="-83" w:firstLine="709"/>
        <w:jc w:val="center"/>
        <w:rPr>
          <w:b/>
        </w:rPr>
      </w:pPr>
    </w:p>
    <w:p w:rsidR="00C9410D" w:rsidRDefault="00C31E21" w:rsidP="00210EC1">
      <w:pPr>
        <w:spacing w:line="276" w:lineRule="auto"/>
        <w:ind w:right="-83" w:firstLine="709"/>
        <w:jc w:val="both"/>
      </w:pPr>
      <w:r w:rsidRPr="00C31E21">
        <w:t>1. Внести в</w:t>
      </w:r>
      <w:r w:rsidR="00ED3F6B" w:rsidRPr="00C31E21">
        <w:t xml:space="preserve"> п</w:t>
      </w:r>
      <w:r w:rsidR="00C9410D" w:rsidRPr="00C31E21">
        <w:t xml:space="preserve">рогнозный </w:t>
      </w:r>
      <w:hyperlink w:anchor="P31" w:history="1">
        <w:r w:rsidR="00C9410D" w:rsidRPr="00C31E21">
          <w:t>план</w:t>
        </w:r>
      </w:hyperlink>
      <w:r w:rsidR="00C9410D" w:rsidRPr="00C31E21">
        <w:t xml:space="preserve"> (</w:t>
      </w:r>
      <w:r w:rsidR="00ED3F6B" w:rsidRPr="00C31E21">
        <w:t>П</w:t>
      </w:r>
      <w:r w:rsidR="00C9410D" w:rsidRPr="00C31E21">
        <w:t xml:space="preserve">рограмму) приватизации муниципального имущества </w:t>
      </w:r>
      <w:r w:rsidR="0055462D" w:rsidRPr="00C31E21">
        <w:t>Орехово-Зуевского городского округа Московской области на 2020 год</w:t>
      </w:r>
      <w:r w:rsidR="00CB5963" w:rsidRPr="006C4799">
        <w:t>,</w:t>
      </w:r>
      <w:r w:rsidR="00CB5963">
        <w:rPr>
          <w:b/>
        </w:rPr>
        <w:t xml:space="preserve"> </w:t>
      </w:r>
      <w:r w:rsidR="00CB5963" w:rsidRPr="00CB5963">
        <w:t xml:space="preserve">утвержденный </w:t>
      </w:r>
      <w:r w:rsidR="00CB5963" w:rsidRPr="00CB5963">
        <w:rPr>
          <w:bCs/>
          <w:kern w:val="36"/>
        </w:rPr>
        <w:t xml:space="preserve">решением </w:t>
      </w:r>
      <w:r w:rsidR="00CB5963" w:rsidRPr="00FF1F5A">
        <w:rPr>
          <w:bCs/>
          <w:kern w:val="36"/>
        </w:rPr>
        <w:t xml:space="preserve">Совета депутатов Орехово-Зуевского городского округа Московской области от 28.11.2019 №84/6 </w:t>
      </w:r>
      <w:r w:rsidR="00FF1F5A" w:rsidRPr="00FF1F5A">
        <w:t>(в редакции решения Совета депутатов Орехово-Зуевского городского округа Московской области от 28.05.2020 № 174/13)</w:t>
      </w:r>
      <w:r w:rsidR="006B5F51">
        <w:t xml:space="preserve"> дополнени</w:t>
      </w:r>
      <w:r w:rsidR="0087024C">
        <w:t>я</w:t>
      </w:r>
      <w:r w:rsidR="00CB5963" w:rsidRPr="00FF1F5A">
        <w:t>,</w:t>
      </w:r>
      <w:r w:rsidR="00C9410D" w:rsidRPr="00FF1F5A">
        <w:t xml:space="preserve"> </w:t>
      </w:r>
      <w:r w:rsidR="00E4274D">
        <w:t>включив в него следующи</w:t>
      </w:r>
      <w:r w:rsidR="0087024C">
        <w:t>е</w:t>
      </w:r>
      <w:r w:rsidR="00FF1F5A">
        <w:t xml:space="preserve"> объект</w:t>
      </w:r>
      <w:r w:rsidR="0087024C">
        <w:t>ы</w:t>
      </w:r>
      <w:r w:rsidR="00FF1F5A">
        <w:t xml:space="preserve"> недвижимости:</w:t>
      </w: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3890"/>
        <w:gridCol w:w="3827"/>
        <w:gridCol w:w="1559"/>
      </w:tblGrid>
      <w:tr w:rsidR="00FB6DBB" w:rsidRPr="000E7079" w:rsidTr="00210EC1">
        <w:tc>
          <w:tcPr>
            <w:tcW w:w="505" w:type="dxa"/>
          </w:tcPr>
          <w:p w:rsidR="00FB6DBB" w:rsidRPr="000E7079" w:rsidRDefault="00FB6DBB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№</w:t>
            </w:r>
          </w:p>
          <w:p w:rsidR="00FB6DBB" w:rsidRPr="000E7079" w:rsidRDefault="00FB6DBB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п/п</w:t>
            </w:r>
          </w:p>
        </w:tc>
        <w:tc>
          <w:tcPr>
            <w:tcW w:w="3890" w:type="dxa"/>
          </w:tcPr>
          <w:p w:rsidR="00FB6DBB" w:rsidRPr="000E7079" w:rsidRDefault="00FB6DBB" w:rsidP="00210EC1">
            <w:pPr>
              <w:pStyle w:val="ConsPlusNormal"/>
              <w:spacing w:line="276" w:lineRule="auto"/>
              <w:ind w:firstLine="709"/>
              <w:rPr>
                <w:szCs w:val="24"/>
              </w:rPr>
            </w:pPr>
            <w:r w:rsidRPr="000E7079">
              <w:rPr>
                <w:szCs w:val="24"/>
              </w:rPr>
              <w:t>Наименование объекта</w:t>
            </w:r>
          </w:p>
        </w:tc>
        <w:tc>
          <w:tcPr>
            <w:tcW w:w="3827" w:type="dxa"/>
          </w:tcPr>
          <w:p w:rsidR="00FB6DBB" w:rsidRPr="000E7079" w:rsidRDefault="00FB6DBB" w:rsidP="00210EC1">
            <w:pPr>
              <w:pStyle w:val="ConsPlusNormal"/>
              <w:spacing w:line="276" w:lineRule="auto"/>
              <w:ind w:firstLine="709"/>
              <w:rPr>
                <w:szCs w:val="24"/>
              </w:rPr>
            </w:pPr>
            <w:r w:rsidRPr="000E7079">
              <w:rPr>
                <w:szCs w:val="24"/>
              </w:rPr>
              <w:t>Полный адрес</w:t>
            </w:r>
          </w:p>
        </w:tc>
        <w:tc>
          <w:tcPr>
            <w:tcW w:w="1559" w:type="dxa"/>
          </w:tcPr>
          <w:p w:rsidR="00FB6DBB" w:rsidRPr="000E7079" w:rsidRDefault="00FB6DBB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0E7079">
              <w:rPr>
                <w:szCs w:val="24"/>
              </w:rPr>
              <w:t>Сроки приватизации</w:t>
            </w:r>
          </w:p>
        </w:tc>
      </w:tr>
      <w:tr w:rsidR="00FB6DBB" w:rsidRPr="000E7079" w:rsidTr="00210EC1">
        <w:tc>
          <w:tcPr>
            <w:tcW w:w="505" w:type="dxa"/>
          </w:tcPr>
          <w:p w:rsidR="00FB6DBB" w:rsidRPr="00FB6DBB" w:rsidRDefault="00FB6DBB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890" w:type="dxa"/>
          </w:tcPr>
          <w:p w:rsidR="00FB6DBB" w:rsidRPr="009906BC" w:rsidRDefault="00FB6DBB" w:rsidP="00210EC1">
            <w:pPr>
              <w:spacing w:line="276" w:lineRule="auto"/>
              <w:jc w:val="both"/>
            </w:pPr>
            <w:r>
              <w:t xml:space="preserve">Объект незавершенного строительства, площадь застройки 166,3 </w:t>
            </w:r>
            <w:proofErr w:type="spellStart"/>
            <w:r>
              <w:t>кв.м</w:t>
            </w:r>
            <w:proofErr w:type="spellEnd"/>
            <w:r>
              <w:t>, с кадастровым номером 50:47:0040601:391</w:t>
            </w:r>
          </w:p>
        </w:tc>
        <w:tc>
          <w:tcPr>
            <w:tcW w:w="3827" w:type="dxa"/>
          </w:tcPr>
          <w:p w:rsidR="00FB6DBB" w:rsidRPr="000E7079" w:rsidRDefault="00FB6DBB" w:rsidP="00AF3AC9">
            <w:pPr>
              <w:pStyle w:val="ConsPlusNormal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Московская область, г. Орехово-Зуево, ул. Ленина, д. 103</w:t>
            </w:r>
          </w:p>
        </w:tc>
        <w:tc>
          <w:tcPr>
            <w:tcW w:w="1559" w:type="dxa"/>
          </w:tcPr>
          <w:p w:rsidR="00FB6DBB" w:rsidRPr="00F84775" w:rsidRDefault="00FB6DBB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F84775">
              <w:rPr>
                <w:szCs w:val="24"/>
                <w:lang w:val="en-US"/>
              </w:rPr>
              <w:t>I</w:t>
            </w:r>
            <w:r w:rsidR="00F84775" w:rsidRPr="00F84775">
              <w:rPr>
                <w:szCs w:val="24"/>
                <w:lang w:val="en-US"/>
              </w:rPr>
              <w:t xml:space="preserve">II </w:t>
            </w:r>
            <w:r w:rsidRPr="00F84775">
              <w:rPr>
                <w:szCs w:val="24"/>
              </w:rPr>
              <w:t>квартал</w:t>
            </w:r>
          </w:p>
        </w:tc>
      </w:tr>
      <w:tr w:rsidR="0087024C" w:rsidRPr="000E7079" w:rsidTr="00210EC1">
        <w:tc>
          <w:tcPr>
            <w:tcW w:w="505" w:type="dxa"/>
          </w:tcPr>
          <w:p w:rsidR="0087024C" w:rsidRDefault="0087024C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890" w:type="dxa"/>
          </w:tcPr>
          <w:p w:rsidR="0087024C" w:rsidRDefault="0087024C" w:rsidP="00210EC1">
            <w:pPr>
              <w:spacing w:line="276" w:lineRule="auto"/>
              <w:jc w:val="both"/>
            </w:pPr>
            <w:r>
              <w:t>Нежилое здание – баня, количество этажей 1, общей площадью 14</w:t>
            </w:r>
            <w:r w:rsidR="00210EC1">
              <w:t xml:space="preserve">10,1 </w:t>
            </w:r>
            <w:proofErr w:type="spellStart"/>
            <w:r w:rsidR="00210EC1">
              <w:t>кв.м</w:t>
            </w:r>
            <w:proofErr w:type="spellEnd"/>
            <w:r w:rsidR="00210EC1">
              <w:t>, с кадастровым номером 50:24:0000000:50068</w:t>
            </w:r>
          </w:p>
        </w:tc>
        <w:tc>
          <w:tcPr>
            <w:tcW w:w="3827" w:type="dxa"/>
          </w:tcPr>
          <w:p w:rsidR="0087024C" w:rsidRDefault="00210EC1" w:rsidP="00F5526A">
            <w:pPr>
              <w:pStyle w:val="ConsPlusNormal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Московская область, Орехово-Зуевский район, г. Дрезна, </w:t>
            </w:r>
            <w:r w:rsidR="00AF3AC9">
              <w:rPr>
                <w:szCs w:val="24"/>
              </w:rPr>
              <w:t xml:space="preserve">           </w:t>
            </w:r>
            <w:r>
              <w:rPr>
                <w:szCs w:val="24"/>
              </w:rPr>
              <w:t>ул. Набережная, д. 1Б</w:t>
            </w:r>
          </w:p>
        </w:tc>
        <w:tc>
          <w:tcPr>
            <w:tcW w:w="1559" w:type="dxa"/>
          </w:tcPr>
          <w:p w:rsidR="0087024C" w:rsidRPr="0087024C" w:rsidRDefault="00210EC1" w:rsidP="00210EC1">
            <w:pPr>
              <w:pStyle w:val="ConsPlusNormal"/>
              <w:spacing w:line="276" w:lineRule="auto"/>
              <w:jc w:val="center"/>
              <w:rPr>
                <w:szCs w:val="24"/>
              </w:rPr>
            </w:pPr>
            <w:r w:rsidRPr="00F84775">
              <w:rPr>
                <w:szCs w:val="24"/>
                <w:lang w:val="en-US"/>
              </w:rPr>
              <w:t xml:space="preserve">III </w:t>
            </w:r>
            <w:r w:rsidRPr="00F84775">
              <w:rPr>
                <w:szCs w:val="24"/>
              </w:rPr>
              <w:t>квартал</w:t>
            </w:r>
          </w:p>
        </w:tc>
      </w:tr>
    </w:tbl>
    <w:p w:rsidR="00C9410D" w:rsidRPr="00C31E21" w:rsidRDefault="00C9410D" w:rsidP="00210EC1">
      <w:pPr>
        <w:spacing w:line="276" w:lineRule="auto"/>
        <w:ind w:right="-85" w:firstLine="709"/>
        <w:jc w:val="both"/>
      </w:pPr>
      <w:r w:rsidRPr="00C31E21">
        <w:lastRenderedPageBreak/>
        <w:t xml:space="preserve">2. </w:t>
      </w:r>
      <w:r w:rsidR="00C31E21" w:rsidRPr="00C31E21">
        <w:t>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</w:t>
      </w:r>
      <w:hyperlink r:id="rId9" w:history="1">
        <w:r w:rsidR="00C31E21" w:rsidRPr="00C31E21">
          <w:rPr>
            <w:rStyle w:val="a3"/>
            <w:lang w:val="en-US"/>
          </w:rPr>
          <w:t>www</w:t>
        </w:r>
        <w:r w:rsidR="00C31E21" w:rsidRPr="00C31E21">
          <w:rPr>
            <w:rStyle w:val="a3"/>
          </w:rPr>
          <w:t>.</w:t>
        </w:r>
        <w:proofErr w:type="spellStart"/>
        <w:r w:rsidR="00C31E21" w:rsidRPr="00C31E21">
          <w:rPr>
            <w:rStyle w:val="a3"/>
            <w:lang w:val="en-US"/>
          </w:rPr>
          <w:t>ozmo</w:t>
        </w:r>
        <w:proofErr w:type="spellEnd"/>
        <w:r w:rsidR="00C31E21" w:rsidRPr="00C31E21">
          <w:rPr>
            <w:rStyle w:val="a3"/>
          </w:rPr>
          <w:t>.</w:t>
        </w:r>
        <w:proofErr w:type="spellStart"/>
        <w:r w:rsidR="00C31E21" w:rsidRPr="00C31E21">
          <w:rPr>
            <w:rStyle w:val="a3"/>
            <w:lang w:val="en-US"/>
          </w:rPr>
          <w:t>ru</w:t>
        </w:r>
        <w:proofErr w:type="spellEnd"/>
      </w:hyperlink>
      <w:r w:rsidR="00C31E21" w:rsidRPr="00C31E21">
        <w:t>).</w:t>
      </w:r>
    </w:p>
    <w:p w:rsidR="00C31E21" w:rsidRPr="00C31E21" w:rsidRDefault="00C31E21" w:rsidP="00210EC1">
      <w:pPr>
        <w:spacing w:before="120" w:after="120" w:line="276" w:lineRule="auto"/>
        <w:ind w:right="-85" w:firstLine="709"/>
        <w:jc w:val="both"/>
      </w:pPr>
      <w:r w:rsidRPr="00C31E21">
        <w:t>3.Настоящее Решение вступает в действие со дня его принятия.</w:t>
      </w:r>
    </w:p>
    <w:p w:rsidR="00C31E21" w:rsidRDefault="00C31E21" w:rsidP="00210EC1">
      <w:pPr>
        <w:spacing w:before="120" w:after="120" w:line="276" w:lineRule="auto"/>
        <w:ind w:right="-85" w:firstLine="709"/>
        <w:jc w:val="both"/>
      </w:pPr>
      <w:r w:rsidRPr="00C31E21">
        <w:t xml:space="preserve">4. Контроль исполнения настоящего Решения  возложить на главу Орехово-Зуевского городского округа Московской области Панина Г. О. </w:t>
      </w:r>
    </w:p>
    <w:p w:rsidR="00871BE6" w:rsidRDefault="00871BE6" w:rsidP="00210EC1">
      <w:pPr>
        <w:spacing w:before="120" w:after="120" w:line="276" w:lineRule="auto"/>
        <w:ind w:right="-85" w:firstLine="709"/>
        <w:jc w:val="both"/>
      </w:pPr>
    </w:p>
    <w:p w:rsidR="00210EC1" w:rsidRDefault="00210EC1" w:rsidP="00210EC1">
      <w:pPr>
        <w:spacing w:before="120" w:after="120" w:line="276" w:lineRule="auto"/>
        <w:ind w:right="-85" w:firstLine="709"/>
        <w:jc w:val="both"/>
      </w:pPr>
    </w:p>
    <w:p w:rsidR="00210EC1" w:rsidRPr="00C31E21" w:rsidRDefault="00210EC1" w:rsidP="00210EC1">
      <w:pPr>
        <w:spacing w:before="120" w:after="120" w:line="276" w:lineRule="auto"/>
        <w:ind w:right="-85" w:firstLine="709"/>
        <w:jc w:val="both"/>
      </w:pPr>
    </w:p>
    <w:p w:rsidR="00C31E21" w:rsidRPr="00C31E21" w:rsidRDefault="00C31E21" w:rsidP="00210EC1">
      <w:pPr>
        <w:widowControl/>
        <w:spacing w:line="276" w:lineRule="auto"/>
        <w:jc w:val="both"/>
        <w:rPr>
          <w:b/>
          <w:bCs/>
        </w:rPr>
      </w:pPr>
      <w:r w:rsidRPr="00C31E21">
        <w:rPr>
          <w:b/>
          <w:bCs/>
        </w:rPr>
        <w:t>Председатель Совета депутатов</w:t>
      </w:r>
    </w:p>
    <w:p w:rsidR="00C31E21" w:rsidRPr="00C31E21" w:rsidRDefault="00C31E21" w:rsidP="00210EC1">
      <w:pPr>
        <w:widowControl/>
        <w:spacing w:line="276" w:lineRule="auto"/>
        <w:jc w:val="both"/>
        <w:rPr>
          <w:b/>
        </w:rPr>
      </w:pPr>
      <w:r w:rsidRPr="00C31E21">
        <w:rPr>
          <w:b/>
        </w:rPr>
        <w:t xml:space="preserve">Орехово-Зуевского городского округа </w:t>
      </w:r>
    </w:p>
    <w:p w:rsidR="00C31E21" w:rsidRPr="00C31E21" w:rsidRDefault="00C31E21" w:rsidP="00210EC1">
      <w:pPr>
        <w:widowControl/>
        <w:spacing w:line="276" w:lineRule="auto"/>
        <w:jc w:val="both"/>
        <w:rPr>
          <w:b/>
          <w:bCs/>
        </w:rPr>
      </w:pPr>
      <w:r w:rsidRPr="00C31E21">
        <w:rPr>
          <w:b/>
        </w:rPr>
        <w:t xml:space="preserve">Московской области                                                         </w:t>
      </w:r>
      <w:r w:rsidR="00210EC1">
        <w:rPr>
          <w:b/>
        </w:rPr>
        <w:t xml:space="preserve">  </w:t>
      </w:r>
      <w:r w:rsidRPr="00C31E21">
        <w:rPr>
          <w:b/>
        </w:rPr>
        <w:t xml:space="preserve">                                        </w:t>
      </w:r>
      <w:r w:rsidRPr="00C31E21">
        <w:rPr>
          <w:b/>
          <w:bCs/>
        </w:rPr>
        <w:t xml:space="preserve">Т. И. </w:t>
      </w:r>
      <w:proofErr w:type="spellStart"/>
      <w:r w:rsidRPr="00C31E21">
        <w:rPr>
          <w:b/>
          <w:bCs/>
        </w:rPr>
        <w:t>Ронзина</w:t>
      </w:r>
      <w:proofErr w:type="spellEnd"/>
    </w:p>
    <w:p w:rsidR="00C9410D" w:rsidRDefault="00C9410D" w:rsidP="00210EC1">
      <w:pPr>
        <w:widowControl/>
        <w:spacing w:line="276" w:lineRule="auto"/>
        <w:ind w:firstLine="709"/>
        <w:jc w:val="both"/>
        <w:rPr>
          <w:b/>
          <w:bCs/>
        </w:rPr>
      </w:pPr>
    </w:p>
    <w:p w:rsidR="00210EC1" w:rsidRDefault="00210EC1" w:rsidP="00210EC1">
      <w:pPr>
        <w:widowControl/>
        <w:spacing w:line="276" w:lineRule="auto"/>
        <w:ind w:firstLine="709"/>
        <w:jc w:val="both"/>
        <w:rPr>
          <w:b/>
          <w:bCs/>
        </w:rPr>
      </w:pPr>
    </w:p>
    <w:p w:rsidR="00210EC1" w:rsidRDefault="00210EC1" w:rsidP="00210EC1">
      <w:pPr>
        <w:widowControl/>
        <w:spacing w:line="276" w:lineRule="auto"/>
        <w:ind w:firstLine="709"/>
        <w:jc w:val="both"/>
        <w:rPr>
          <w:b/>
          <w:bCs/>
        </w:rPr>
      </w:pPr>
    </w:p>
    <w:p w:rsidR="00210EC1" w:rsidRDefault="00210EC1" w:rsidP="00210EC1">
      <w:pPr>
        <w:widowControl/>
        <w:spacing w:line="276" w:lineRule="auto"/>
        <w:ind w:firstLine="709"/>
        <w:jc w:val="both"/>
        <w:rPr>
          <w:b/>
          <w:bCs/>
        </w:rPr>
      </w:pPr>
    </w:p>
    <w:p w:rsidR="00210EC1" w:rsidRPr="00C31E21" w:rsidRDefault="00210EC1" w:rsidP="00210EC1">
      <w:pPr>
        <w:widowControl/>
        <w:spacing w:line="276" w:lineRule="auto"/>
        <w:ind w:firstLine="709"/>
        <w:jc w:val="both"/>
        <w:rPr>
          <w:b/>
          <w:bCs/>
        </w:rPr>
      </w:pPr>
    </w:p>
    <w:p w:rsidR="00E23ACB" w:rsidRPr="00C06683" w:rsidRDefault="00C31E21" w:rsidP="00E23ACB">
      <w:pPr>
        <w:ind w:right="-85"/>
        <w:jc w:val="both"/>
      </w:pPr>
      <w:r w:rsidRPr="00C06683">
        <w:t xml:space="preserve">Разослано: дело, Панину Г. О., Комитету по управлению имуществом администрации Орехово-Зуевского городского округа Московской области – 3 экз., </w:t>
      </w:r>
      <w:r w:rsidR="00C30BE3" w:rsidRPr="00C06683">
        <w:t>автономному учреждению «Медиа-Центр Орехово-Зуевского городского округа Московской области»</w:t>
      </w:r>
    </w:p>
    <w:p w:rsidR="00871BE6" w:rsidRDefault="00871BE6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210EC1" w:rsidRDefault="00210EC1" w:rsidP="00E23ACB">
      <w:pPr>
        <w:ind w:right="-85"/>
        <w:jc w:val="both"/>
        <w:rPr>
          <w:sz w:val="20"/>
          <w:szCs w:val="20"/>
        </w:rPr>
      </w:pPr>
    </w:p>
    <w:p w:rsidR="000925FF" w:rsidRDefault="000925FF" w:rsidP="00E23ACB">
      <w:pPr>
        <w:ind w:right="-85"/>
        <w:jc w:val="both"/>
        <w:rPr>
          <w:sz w:val="20"/>
          <w:szCs w:val="20"/>
        </w:rPr>
      </w:pPr>
    </w:p>
    <w:p w:rsidR="00C31E21" w:rsidRPr="00C06683" w:rsidRDefault="00C31E21" w:rsidP="00C31E21">
      <w:pPr>
        <w:widowControl/>
        <w:jc w:val="both"/>
        <w:rPr>
          <w:sz w:val="20"/>
          <w:szCs w:val="20"/>
        </w:rPr>
      </w:pPr>
      <w:r w:rsidRPr="00C06683">
        <w:rPr>
          <w:sz w:val="20"/>
          <w:szCs w:val="20"/>
        </w:rPr>
        <w:t>Исп. Е. М. Миронова</w:t>
      </w:r>
    </w:p>
    <w:p w:rsidR="00C31E21" w:rsidRPr="00C06683" w:rsidRDefault="00C31E21" w:rsidP="00C31E21">
      <w:pPr>
        <w:widowControl/>
        <w:jc w:val="both"/>
        <w:rPr>
          <w:sz w:val="20"/>
          <w:szCs w:val="20"/>
        </w:rPr>
      </w:pPr>
      <w:r w:rsidRPr="00C06683">
        <w:rPr>
          <w:sz w:val="20"/>
          <w:szCs w:val="20"/>
        </w:rPr>
        <w:t>тел.412-32-15</w:t>
      </w:r>
    </w:p>
    <w:p w:rsidR="00210EC1" w:rsidRDefault="00210EC1" w:rsidP="000D04E6">
      <w:pPr>
        <w:widowControl/>
        <w:ind w:firstLine="709"/>
        <w:jc w:val="center"/>
        <w:rPr>
          <w:b/>
        </w:rPr>
      </w:pPr>
    </w:p>
    <w:p w:rsidR="00210EC1" w:rsidRDefault="00210EC1" w:rsidP="000D04E6">
      <w:pPr>
        <w:widowControl/>
        <w:ind w:firstLine="709"/>
        <w:jc w:val="center"/>
        <w:rPr>
          <w:b/>
        </w:rPr>
      </w:pPr>
    </w:p>
    <w:p w:rsidR="00A10E5F" w:rsidRDefault="00A10E5F" w:rsidP="009D0BE9">
      <w:pPr>
        <w:rPr>
          <w:rFonts w:ascii="Arial" w:hAnsi="Arial" w:cs="Arial"/>
        </w:rPr>
      </w:pPr>
      <w:bookmarkStart w:id="0" w:name="_GoBack"/>
      <w:bookmarkEnd w:id="0"/>
    </w:p>
    <w:sectPr w:rsidR="00A10E5F" w:rsidSect="00210EC1">
      <w:pgSz w:w="11906" w:h="16838" w:code="9"/>
      <w:pgMar w:top="1021" w:right="794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934A2"/>
    <w:multiLevelType w:val="hybridMultilevel"/>
    <w:tmpl w:val="2CB0B26A"/>
    <w:lvl w:ilvl="0" w:tplc="B9020B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033CC1"/>
    <w:multiLevelType w:val="hybridMultilevel"/>
    <w:tmpl w:val="0AF22702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">
    <w:nsid w:val="281B5FFF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A92B3C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11D6E"/>
    <w:multiLevelType w:val="hybridMultilevel"/>
    <w:tmpl w:val="397821D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0ED019B"/>
    <w:multiLevelType w:val="hybridMultilevel"/>
    <w:tmpl w:val="079C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401C2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D67E8"/>
    <w:multiLevelType w:val="multilevel"/>
    <w:tmpl w:val="D494F0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4C617386"/>
    <w:multiLevelType w:val="multilevel"/>
    <w:tmpl w:val="4412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B911AA"/>
    <w:multiLevelType w:val="hybridMultilevel"/>
    <w:tmpl w:val="7444E258"/>
    <w:lvl w:ilvl="0" w:tplc="0BE00E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21A9A"/>
    <w:multiLevelType w:val="hybridMultilevel"/>
    <w:tmpl w:val="79C4F718"/>
    <w:lvl w:ilvl="0" w:tplc="AE58F5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45612E"/>
    <w:multiLevelType w:val="hybridMultilevel"/>
    <w:tmpl w:val="8598A912"/>
    <w:lvl w:ilvl="0" w:tplc="A674509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55497"/>
    <w:multiLevelType w:val="multilevel"/>
    <w:tmpl w:val="ECC6F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8DD0CA8"/>
    <w:multiLevelType w:val="hybridMultilevel"/>
    <w:tmpl w:val="39305C88"/>
    <w:lvl w:ilvl="0" w:tplc="0419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2"/>
  </w:num>
  <w:num w:numId="5">
    <w:abstractNumId w:val="5"/>
  </w:num>
  <w:num w:numId="6">
    <w:abstractNumId w:val="7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1D"/>
    <w:rsid w:val="000128DA"/>
    <w:rsid w:val="00016BD3"/>
    <w:rsid w:val="000204F3"/>
    <w:rsid w:val="000275D6"/>
    <w:rsid w:val="0003687B"/>
    <w:rsid w:val="00036AD0"/>
    <w:rsid w:val="0005484A"/>
    <w:rsid w:val="000703EB"/>
    <w:rsid w:val="00077780"/>
    <w:rsid w:val="00077FFE"/>
    <w:rsid w:val="0008629D"/>
    <w:rsid w:val="000925FF"/>
    <w:rsid w:val="000C2D41"/>
    <w:rsid w:val="000D04E6"/>
    <w:rsid w:val="000E5877"/>
    <w:rsid w:val="000E7079"/>
    <w:rsid w:val="000F5217"/>
    <w:rsid w:val="00106872"/>
    <w:rsid w:val="00111EFA"/>
    <w:rsid w:val="001122EB"/>
    <w:rsid w:val="00122361"/>
    <w:rsid w:val="00123B89"/>
    <w:rsid w:val="00136B43"/>
    <w:rsid w:val="00137E81"/>
    <w:rsid w:val="00142555"/>
    <w:rsid w:val="00156E9A"/>
    <w:rsid w:val="00164114"/>
    <w:rsid w:val="0017777B"/>
    <w:rsid w:val="0018267B"/>
    <w:rsid w:val="001B42CB"/>
    <w:rsid w:val="001B5567"/>
    <w:rsid w:val="001C519C"/>
    <w:rsid w:val="001C72F4"/>
    <w:rsid w:val="001D1E67"/>
    <w:rsid w:val="001E0584"/>
    <w:rsid w:val="001E4969"/>
    <w:rsid w:val="001E6AE5"/>
    <w:rsid w:val="001E6CEB"/>
    <w:rsid w:val="001F5556"/>
    <w:rsid w:val="001F60DE"/>
    <w:rsid w:val="00200A7B"/>
    <w:rsid w:val="0020596E"/>
    <w:rsid w:val="002077C0"/>
    <w:rsid w:val="0021001F"/>
    <w:rsid w:val="00210EC1"/>
    <w:rsid w:val="00212FA3"/>
    <w:rsid w:val="00227241"/>
    <w:rsid w:val="0023411B"/>
    <w:rsid w:val="00255566"/>
    <w:rsid w:val="00257154"/>
    <w:rsid w:val="00265748"/>
    <w:rsid w:val="0026677E"/>
    <w:rsid w:val="00276D8B"/>
    <w:rsid w:val="0029611A"/>
    <w:rsid w:val="002A36C9"/>
    <w:rsid w:val="002A3A68"/>
    <w:rsid w:val="002A5409"/>
    <w:rsid w:val="002A6A4A"/>
    <w:rsid w:val="002A7BA3"/>
    <w:rsid w:val="002B14EE"/>
    <w:rsid w:val="002B1983"/>
    <w:rsid w:val="002B6CAD"/>
    <w:rsid w:val="002C1973"/>
    <w:rsid w:val="002C45AB"/>
    <w:rsid w:val="002C5168"/>
    <w:rsid w:val="002C79AD"/>
    <w:rsid w:val="002D56ED"/>
    <w:rsid w:val="002E0EBB"/>
    <w:rsid w:val="002E368A"/>
    <w:rsid w:val="002E3824"/>
    <w:rsid w:val="002E67CF"/>
    <w:rsid w:val="002F0A40"/>
    <w:rsid w:val="00316B0F"/>
    <w:rsid w:val="00331EBD"/>
    <w:rsid w:val="00336D7B"/>
    <w:rsid w:val="003413C4"/>
    <w:rsid w:val="00347989"/>
    <w:rsid w:val="00350E06"/>
    <w:rsid w:val="00355271"/>
    <w:rsid w:val="00357FF7"/>
    <w:rsid w:val="00360C5C"/>
    <w:rsid w:val="00360F8E"/>
    <w:rsid w:val="00365E13"/>
    <w:rsid w:val="00373FEB"/>
    <w:rsid w:val="0037493A"/>
    <w:rsid w:val="00375752"/>
    <w:rsid w:val="00375B59"/>
    <w:rsid w:val="00385D94"/>
    <w:rsid w:val="003932DD"/>
    <w:rsid w:val="003A4FFB"/>
    <w:rsid w:val="003B4389"/>
    <w:rsid w:val="003B60BF"/>
    <w:rsid w:val="003D15D3"/>
    <w:rsid w:val="003E2628"/>
    <w:rsid w:val="003E3B8F"/>
    <w:rsid w:val="003E4471"/>
    <w:rsid w:val="003E6C08"/>
    <w:rsid w:val="003F208A"/>
    <w:rsid w:val="003F73DE"/>
    <w:rsid w:val="00406AA2"/>
    <w:rsid w:val="00411EDC"/>
    <w:rsid w:val="00415951"/>
    <w:rsid w:val="00422030"/>
    <w:rsid w:val="00422B06"/>
    <w:rsid w:val="004245B1"/>
    <w:rsid w:val="00426A79"/>
    <w:rsid w:val="004319F1"/>
    <w:rsid w:val="00431B86"/>
    <w:rsid w:val="00434E8E"/>
    <w:rsid w:val="0043602F"/>
    <w:rsid w:val="004375B8"/>
    <w:rsid w:val="00444E16"/>
    <w:rsid w:val="00446DD2"/>
    <w:rsid w:val="00453AA1"/>
    <w:rsid w:val="00456DC6"/>
    <w:rsid w:val="00463277"/>
    <w:rsid w:val="00467843"/>
    <w:rsid w:val="00481A79"/>
    <w:rsid w:val="00484300"/>
    <w:rsid w:val="0048451D"/>
    <w:rsid w:val="00485480"/>
    <w:rsid w:val="00491D09"/>
    <w:rsid w:val="004A0296"/>
    <w:rsid w:val="004A39B9"/>
    <w:rsid w:val="004B0295"/>
    <w:rsid w:val="004D2F77"/>
    <w:rsid w:val="004D31E6"/>
    <w:rsid w:val="004F5B2A"/>
    <w:rsid w:val="004F6356"/>
    <w:rsid w:val="004F7050"/>
    <w:rsid w:val="00501792"/>
    <w:rsid w:val="00504081"/>
    <w:rsid w:val="005070A1"/>
    <w:rsid w:val="00507448"/>
    <w:rsid w:val="00510CDE"/>
    <w:rsid w:val="00512D98"/>
    <w:rsid w:val="005242F8"/>
    <w:rsid w:val="005274C1"/>
    <w:rsid w:val="00530BB3"/>
    <w:rsid w:val="00545EF8"/>
    <w:rsid w:val="00547971"/>
    <w:rsid w:val="00551E7A"/>
    <w:rsid w:val="00551E90"/>
    <w:rsid w:val="0055310D"/>
    <w:rsid w:val="0055454E"/>
    <w:rsid w:val="0055462D"/>
    <w:rsid w:val="00554855"/>
    <w:rsid w:val="00556BE7"/>
    <w:rsid w:val="00562A61"/>
    <w:rsid w:val="0056311C"/>
    <w:rsid w:val="00565ED1"/>
    <w:rsid w:val="00585F46"/>
    <w:rsid w:val="00587555"/>
    <w:rsid w:val="005901B4"/>
    <w:rsid w:val="00592484"/>
    <w:rsid w:val="005A0C3E"/>
    <w:rsid w:val="005A212B"/>
    <w:rsid w:val="005A5A21"/>
    <w:rsid w:val="005B083A"/>
    <w:rsid w:val="005B2388"/>
    <w:rsid w:val="005B2464"/>
    <w:rsid w:val="005B2D90"/>
    <w:rsid w:val="005B4ED3"/>
    <w:rsid w:val="005C6BBB"/>
    <w:rsid w:val="005C7589"/>
    <w:rsid w:val="005D0632"/>
    <w:rsid w:val="005D21ED"/>
    <w:rsid w:val="005E179E"/>
    <w:rsid w:val="005E210D"/>
    <w:rsid w:val="005E3444"/>
    <w:rsid w:val="005F271E"/>
    <w:rsid w:val="005F648A"/>
    <w:rsid w:val="00602014"/>
    <w:rsid w:val="00607FF0"/>
    <w:rsid w:val="00620CEE"/>
    <w:rsid w:val="00620D63"/>
    <w:rsid w:val="0062273B"/>
    <w:rsid w:val="00623962"/>
    <w:rsid w:val="00625490"/>
    <w:rsid w:val="00626A5B"/>
    <w:rsid w:val="00630B68"/>
    <w:rsid w:val="0063673A"/>
    <w:rsid w:val="00653B0F"/>
    <w:rsid w:val="00661898"/>
    <w:rsid w:val="00661EBC"/>
    <w:rsid w:val="0066638E"/>
    <w:rsid w:val="0066785E"/>
    <w:rsid w:val="00683DDF"/>
    <w:rsid w:val="006A14B8"/>
    <w:rsid w:val="006B5F51"/>
    <w:rsid w:val="006C35C3"/>
    <w:rsid w:val="006C4213"/>
    <w:rsid w:val="006C4799"/>
    <w:rsid w:val="006C6065"/>
    <w:rsid w:val="006E77F6"/>
    <w:rsid w:val="006F0DC1"/>
    <w:rsid w:val="006F4575"/>
    <w:rsid w:val="006F7C08"/>
    <w:rsid w:val="00702142"/>
    <w:rsid w:val="007121A6"/>
    <w:rsid w:val="007174AA"/>
    <w:rsid w:val="0072391A"/>
    <w:rsid w:val="00725351"/>
    <w:rsid w:val="00725D90"/>
    <w:rsid w:val="0073149F"/>
    <w:rsid w:val="00735142"/>
    <w:rsid w:val="00741FDE"/>
    <w:rsid w:val="007450B6"/>
    <w:rsid w:val="00745D32"/>
    <w:rsid w:val="00753F25"/>
    <w:rsid w:val="007642EC"/>
    <w:rsid w:val="00764F91"/>
    <w:rsid w:val="00765ABB"/>
    <w:rsid w:val="007738B4"/>
    <w:rsid w:val="00774F73"/>
    <w:rsid w:val="0078272B"/>
    <w:rsid w:val="00784417"/>
    <w:rsid w:val="0078533A"/>
    <w:rsid w:val="00792D92"/>
    <w:rsid w:val="00796D72"/>
    <w:rsid w:val="007978B5"/>
    <w:rsid w:val="007A2040"/>
    <w:rsid w:val="007B163E"/>
    <w:rsid w:val="007B1ABF"/>
    <w:rsid w:val="007B261A"/>
    <w:rsid w:val="007B665B"/>
    <w:rsid w:val="007B6B7F"/>
    <w:rsid w:val="007D0B69"/>
    <w:rsid w:val="007D30D3"/>
    <w:rsid w:val="007D7E30"/>
    <w:rsid w:val="007F3D31"/>
    <w:rsid w:val="007F7C27"/>
    <w:rsid w:val="008020CB"/>
    <w:rsid w:val="008021C5"/>
    <w:rsid w:val="00803987"/>
    <w:rsid w:val="00804990"/>
    <w:rsid w:val="00804D39"/>
    <w:rsid w:val="00810E70"/>
    <w:rsid w:val="008148DC"/>
    <w:rsid w:val="00821BBA"/>
    <w:rsid w:val="00824FF6"/>
    <w:rsid w:val="00830673"/>
    <w:rsid w:val="008321CE"/>
    <w:rsid w:val="00833782"/>
    <w:rsid w:val="0084176C"/>
    <w:rsid w:val="008433CD"/>
    <w:rsid w:val="00850901"/>
    <w:rsid w:val="00855704"/>
    <w:rsid w:val="008578FB"/>
    <w:rsid w:val="008656B8"/>
    <w:rsid w:val="008665D8"/>
    <w:rsid w:val="008667F8"/>
    <w:rsid w:val="0087024C"/>
    <w:rsid w:val="00871BE6"/>
    <w:rsid w:val="008766A5"/>
    <w:rsid w:val="0088154B"/>
    <w:rsid w:val="00882126"/>
    <w:rsid w:val="00882655"/>
    <w:rsid w:val="008827F1"/>
    <w:rsid w:val="0088288D"/>
    <w:rsid w:val="008846A8"/>
    <w:rsid w:val="00885073"/>
    <w:rsid w:val="008924DA"/>
    <w:rsid w:val="00894B7D"/>
    <w:rsid w:val="008B36F6"/>
    <w:rsid w:val="008B3ACC"/>
    <w:rsid w:val="008B50D6"/>
    <w:rsid w:val="008D013D"/>
    <w:rsid w:val="008D16FE"/>
    <w:rsid w:val="008D610D"/>
    <w:rsid w:val="008E0781"/>
    <w:rsid w:val="008E16AF"/>
    <w:rsid w:val="008E6B10"/>
    <w:rsid w:val="008F68F9"/>
    <w:rsid w:val="008F7256"/>
    <w:rsid w:val="0090096D"/>
    <w:rsid w:val="0091626E"/>
    <w:rsid w:val="00921B3F"/>
    <w:rsid w:val="009306C2"/>
    <w:rsid w:val="009312B3"/>
    <w:rsid w:val="00935C0E"/>
    <w:rsid w:val="00943DAC"/>
    <w:rsid w:val="00957D95"/>
    <w:rsid w:val="00957E97"/>
    <w:rsid w:val="009639DC"/>
    <w:rsid w:val="009674B6"/>
    <w:rsid w:val="0097449D"/>
    <w:rsid w:val="0098109B"/>
    <w:rsid w:val="009905B7"/>
    <w:rsid w:val="009906BC"/>
    <w:rsid w:val="00992BA7"/>
    <w:rsid w:val="009A12BD"/>
    <w:rsid w:val="009B03DA"/>
    <w:rsid w:val="009B68AF"/>
    <w:rsid w:val="009B78E9"/>
    <w:rsid w:val="009C54E6"/>
    <w:rsid w:val="009C674C"/>
    <w:rsid w:val="009C6CDB"/>
    <w:rsid w:val="009D0BE9"/>
    <w:rsid w:val="009D5D4C"/>
    <w:rsid w:val="009D6B46"/>
    <w:rsid w:val="009D7C5C"/>
    <w:rsid w:val="00A05C59"/>
    <w:rsid w:val="00A10738"/>
    <w:rsid w:val="00A10E5F"/>
    <w:rsid w:val="00A1752D"/>
    <w:rsid w:val="00A20E14"/>
    <w:rsid w:val="00A21995"/>
    <w:rsid w:val="00A21E56"/>
    <w:rsid w:val="00A24BB5"/>
    <w:rsid w:val="00A27597"/>
    <w:rsid w:val="00A36020"/>
    <w:rsid w:val="00A364A0"/>
    <w:rsid w:val="00A409E9"/>
    <w:rsid w:val="00A4173F"/>
    <w:rsid w:val="00A468BF"/>
    <w:rsid w:val="00A55867"/>
    <w:rsid w:val="00A65B0B"/>
    <w:rsid w:val="00A800F8"/>
    <w:rsid w:val="00A90689"/>
    <w:rsid w:val="00A93358"/>
    <w:rsid w:val="00A95AAA"/>
    <w:rsid w:val="00AA0897"/>
    <w:rsid w:val="00AA39EE"/>
    <w:rsid w:val="00AB0A62"/>
    <w:rsid w:val="00AB408A"/>
    <w:rsid w:val="00AC0B42"/>
    <w:rsid w:val="00AC2355"/>
    <w:rsid w:val="00AC44E6"/>
    <w:rsid w:val="00AE32E7"/>
    <w:rsid w:val="00AE4CB3"/>
    <w:rsid w:val="00AE6141"/>
    <w:rsid w:val="00AF08AA"/>
    <w:rsid w:val="00AF3AC9"/>
    <w:rsid w:val="00AF6F9A"/>
    <w:rsid w:val="00B01D35"/>
    <w:rsid w:val="00B025B5"/>
    <w:rsid w:val="00B02D15"/>
    <w:rsid w:val="00B038D6"/>
    <w:rsid w:val="00B25A01"/>
    <w:rsid w:val="00B354BD"/>
    <w:rsid w:val="00B35515"/>
    <w:rsid w:val="00B36CB7"/>
    <w:rsid w:val="00B40000"/>
    <w:rsid w:val="00B430F9"/>
    <w:rsid w:val="00B533C0"/>
    <w:rsid w:val="00B55BE9"/>
    <w:rsid w:val="00B562E1"/>
    <w:rsid w:val="00B72111"/>
    <w:rsid w:val="00B72C6E"/>
    <w:rsid w:val="00B75023"/>
    <w:rsid w:val="00B75119"/>
    <w:rsid w:val="00B77BA3"/>
    <w:rsid w:val="00B84157"/>
    <w:rsid w:val="00B84D44"/>
    <w:rsid w:val="00B867EF"/>
    <w:rsid w:val="00B924E7"/>
    <w:rsid w:val="00BA23FA"/>
    <w:rsid w:val="00BB43D0"/>
    <w:rsid w:val="00BB6488"/>
    <w:rsid w:val="00BB68A2"/>
    <w:rsid w:val="00BC3974"/>
    <w:rsid w:val="00BC40C4"/>
    <w:rsid w:val="00BC41B3"/>
    <w:rsid w:val="00BD2C7B"/>
    <w:rsid w:val="00BD4094"/>
    <w:rsid w:val="00BD7127"/>
    <w:rsid w:val="00BE1301"/>
    <w:rsid w:val="00BE2509"/>
    <w:rsid w:val="00BE6105"/>
    <w:rsid w:val="00BE6F45"/>
    <w:rsid w:val="00BF15EF"/>
    <w:rsid w:val="00BF1C87"/>
    <w:rsid w:val="00BF3D03"/>
    <w:rsid w:val="00C0292F"/>
    <w:rsid w:val="00C06683"/>
    <w:rsid w:val="00C14BE8"/>
    <w:rsid w:val="00C245CE"/>
    <w:rsid w:val="00C2636C"/>
    <w:rsid w:val="00C30BE3"/>
    <w:rsid w:val="00C31E21"/>
    <w:rsid w:val="00C337B3"/>
    <w:rsid w:val="00C454A2"/>
    <w:rsid w:val="00C45570"/>
    <w:rsid w:val="00C501AF"/>
    <w:rsid w:val="00C50B69"/>
    <w:rsid w:val="00C50D87"/>
    <w:rsid w:val="00C54CF6"/>
    <w:rsid w:val="00C6233F"/>
    <w:rsid w:val="00C635B4"/>
    <w:rsid w:val="00C76950"/>
    <w:rsid w:val="00C9410D"/>
    <w:rsid w:val="00CB2266"/>
    <w:rsid w:val="00CB496F"/>
    <w:rsid w:val="00CB5963"/>
    <w:rsid w:val="00CC7491"/>
    <w:rsid w:val="00CC79E4"/>
    <w:rsid w:val="00CD2627"/>
    <w:rsid w:val="00CD2F2E"/>
    <w:rsid w:val="00CE7293"/>
    <w:rsid w:val="00CF0A32"/>
    <w:rsid w:val="00CF5EB2"/>
    <w:rsid w:val="00D11BAA"/>
    <w:rsid w:val="00D14002"/>
    <w:rsid w:val="00D151B7"/>
    <w:rsid w:val="00D2023E"/>
    <w:rsid w:val="00D212A6"/>
    <w:rsid w:val="00D24580"/>
    <w:rsid w:val="00D31963"/>
    <w:rsid w:val="00D33C4E"/>
    <w:rsid w:val="00D360EC"/>
    <w:rsid w:val="00D36C72"/>
    <w:rsid w:val="00D43589"/>
    <w:rsid w:val="00D46F96"/>
    <w:rsid w:val="00D52F88"/>
    <w:rsid w:val="00D535CD"/>
    <w:rsid w:val="00D57EA0"/>
    <w:rsid w:val="00D63A65"/>
    <w:rsid w:val="00D813BD"/>
    <w:rsid w:val="00D82549"/>
    <w:rsid w:val="00D8754E"/>
    <w:rsid w:val="00D8790E"/>
    <w:rsid w:val="00D9163C"/>
    <w:rsid w:val="00D92B0A"/>
    <w:rsid w:val="00D94144"/>
    <w:rsid w:val="00D95D5E"/>
    <w:rsid w:val="00DA44C2"/>
    <w:rsid w:val="00DC466B"/>
    <w:rsid w:val="00DC4932"/>
    <w:rsid w:val="00DD43F2"/>
    <w:rsid w:val="00DD4D7B"/>
    <w:rsid w:val="00DE71FA"/>
    <w:rsid w:val="00DF209F"/>
    <w:rsid w:val="00DF6F75"/>
    <w:rsid w:val="00E02637"/>
    <w:rsid w:val="00E03BC1"/>
    <w:rsid w:val="00E14EA8"/>
    <w:rsid w:val="00E16CA9"/>
    <w:rsid w:val="00E200B7"/>
    <w:rsid w:val="00E21082"/>
    <w:rsid w:val="00E21EFB"/>
    <w:rsid w:val="00E23ACB"/>
    <w:rsid w:val="00E253D3"/>
    <w:rsid w:val="00E25E28"/>
    <w:rsid w:val="00E261FE"/>
    <w:rsid w:val="00E277A1"/>
    <w:rsid w:val="00E306BB"/>
    <w:rsid w:val="00E36FB6"/>
    <w:rsid w:val="00E4274D"/>
    <w:rsid w:val="00E42EBD"/>
    <w:rsid w:val="00E44275"/>
    <w:rsid w:val="00E5099E"/>
    <w:rsid w:val="00E51384"/>
    <w:rsid w:val="00E52903"/>
    <w:rsid w:val="00E81B43"/>
    <w:rsid w:val="00E82C4B"/>
    <w:rsid w:val="00E82E22"/>
    <w:rsid w:val="00E83EFB"/>
    <w:rsid w:val="00EA5B86"/>
    <w:rsid w:val="00EA6B04"/>
    <w:rsid w:val="00EB39AB"/>
    <w:rsid w:val="00EB5704"/>
    <w:rsid w:val="00EC1FED"/>
    <w:rsid w:val="00EC5BBA"/>
    <w:rsid w:val="00ED2C77"/>
    <w:rsid w:val="00ED3F6B"/>
    <w:rsid w:val="00EE2DBD"/>
    <w:rsid w:val="00EE40F6"/>
    <w:rsid w:val="00EE4EBF"/>
    <w:rsid w:val="00EE693D"/>
    <w:rsid w:val="00EE6E12"/>
    <w:rsid w:val="00EF0FE0"/>
    <w:rsid w:val="00EF4B32"/>
    <w:rsid w:val="00EF4EA7"/>
    <w:rsid w:val="00EF596F"/>
    <w:rsid w:val="00F00126"/>
    <w:rsid w:val="00F01487"/>
    <w:rsid w:val="00F0387E"/>
    <w:rsid w:val="00F276F7"/>
    <w:rsid w:val="00F453DE"/>
    <w:rsid w:val="00F45E2E"/>
    <w:rsid w:val="00F51FB7"/>
    <w:rsid w:val="00F5526A"/>
    <w:rsid w:val="00F56499"/>
    <w:rsid w:val="00F63F3F"/>
    <w:rsid w:val="00F65A63"/>
    <w:rsid w:val="00F72FA7"/>
    <w:rsid w:val="00F749AF"/>
    <w:rsid w:val="00F754FE"/>
    <w:rsid w:val="00F76F47"/>
    <w:rsid w:val="00F805A2"/>
    <w:rsid w:val="00F84775"/>
    <w:rsid w:val="00F870AE"/>
    <w:rsid w:val="00F87CB4"/>
    <w:rsid w:val="00F9702E"/>
    <w:rsid w:val="00F9749D"/>
    <w:rsid w:val="00FA2889"/>
    <w:rsid w:val="00FA6D1C"/>
    <w:rsid w:val="00FB2E4C"/>
    <w:rsid w:val="00FB6DBB"/>
    <w:rsid w:val="00FC1450"/>
    <w:rsid w:val="00FC6B03"/>
    <w:rsid w:val="00FC7231"/>
    <w:rsid w:val="00FD15B3"/>
    <w:rsid w:val="00FD1DA0"/>
    <w:rsid w:val="00FE5D8A"/>
    <w:rsid w:val="00FE73B2"/>
    <w:rsid w:val="00FF1F5A"/>
    <w:rsid w:val="00FF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A004B8E-9571-4585-9A22-663DAC0C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B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375B8"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4375B8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4375B8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4375B8"/>
    <w:pPr>
      <w:keepNext/>
      <w:widowControl/>
      <w:ind w:left="7080" w:firstLine="708"/>
      <w:jc w:val="center"/>
      <w:outlineLvl w:val="3"/>
    </w:pPr>
    <w:rPr>
      <w:u w:val="single"/>
    </w:rPr>
  </w:style>
  <w:style w:type="paragraph" w:styleId="5">
    <w:name w:val="heading 5"/>
    <w:basedOn w:val="a"/>
    <w:next w:val="a"/>
    <w:qFormat/>
    <w:rsid w:val="004375B8"/>
    <w:pPr>
      <w:keepNext/>
      <w:widowControl/>
      <w:jc w:val="right"/>
      <w:outlineLvl w:val="4"/>
    </w:pPr>
    <w:rPr>
      <w:b/>
      <w:bCs/>
      <w:sz w:val="28"/>
      <w:szCs w:val="28"/>
      <w:u w:val="single"/>
    </w:rPr>
  </w:style>
  <w:style w:type="paragraph" w:styleId="6">
    <w:name w:val="heading 6"/>
    <w:basedOn w:val="a"/>
    <w:next w:val="a"/>
    <w:link w:val="60"/>
    <w:qFormat/>
    <w:rsid w:val="004375B8"/>
    <w:pPr>
      <w:keepNext/>
      <w:widowControl/>
      <w:jc w:val="both"/>
      <w:outlineLvl w:val="5"/>
    </w:pPr>
    <w:rPr>
      <w:u w:val="single"/>
    </w:rPr>
  </w:style>
  <w:style w:type="paragraph" w:styleId="7">
    <w:name w:val="heading 7"/>
    <w:basedOn w:val="a"/>
    <w:next w:val="a"/>
    <w:qFormat/>
    <w:rsid w:val="004375B8"/>
    <w:pPr>
      <w:keepNext/>
      <w:widowControl/>
      <w:jc w:val="right"/>
      <w:outlineLvl w:val="6"/>
    </w:pPr>
    <w:rPr>
      <w:u w:val="single"/>
    </w:rPr>
  </w:style>
  <w:style w:type="paragraph" w:styleId="8">
    <w:name w:val="heading 8"/>
    <w:basedOn w:val="a"/>
    <w:next w:val="a"/>
    <w:link w:val="80"/>
    <w:qFormat/>
    <w:rsid w:val="004375B8"/>
    <w:pPr>
      <w:keepNext/>
      <w:widowControl/>
      <w:jc w:val="both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4375B8"/>
    <w:pPr>
      <w:keepNext/>
      <w:widowControl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408A"/>
    <w:rPr>
      <w:color w:val="0000FF"/>
      <w:u w:val="single"/>
    </w:rPr>
  </w:style>
  <w:style w:type="table" w:styleId="a4">
    <w:name w:val="Table Grid"/>
    <w:basedOn w:val="a1"/>
    <w:rsid w:val="0008629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6AF"/>
    <w:pPr>
      <w:ind w:left="708"/>
    </w:pPr>
  </w:style>
  <w:style w:type="paragraph" w:styleId="a6">
    <w:name w:val="Balloon Text"/>
    <w:basedOn w:val="a"/>
    <w:link w:val="a7"/>
    <w:rsid w:val="00EA6B04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EA6B0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077780"/>
    <w:rPr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rsid w:val="00E16CA9"/>
    <w:pPr>
      <w:widowControl/>
      <w:autoSpaceDE/>
      <w:autoSpaceDN/>
      <w:adjustRightInd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16CA9"/>
  </w:style>
  <w:style w:type="character" w:customStyle="1" w:styleId="80">
    <w:name w:val="Заголовок 8 Знак"/>
    <w:basedOn w:val="a0"/>
    <w:link w:val="8"/>
    <w:rsid w:val="00753F25"/>
    <w:rPr>
      <w:b/>
      <w:bCs/>
      <w:sz w:val="28"/>
      <w:szCs w:val="28"/>
    </w:rPr>
  </w:style>
  <w:style w:type="paragraph" w:styleId="a8">
    <w:name w:val="Body Text"/>
    <w:basedOn w:val="a"/>
    <w:link w:val="a9"/>
    <w:unhideWhenUsed/>
    <w:rsid w:val="0072391A"/>
    <w:pPr>
      <w:spacing w:after="120"/>
    </w:pPr>
  </w:style>
  <w:style w:type="character" w:customStyle="1" w:styleId="a9">
    <w:name w:val="Основной текст Знак"/>
    <w:basedOn w:val="a0"/>
    <w:link w:val="a8"/>
    <w:rsid w:val="0072391A"/>
    <w:rPr>
      <w:sz w:val="24"/>
      <w:szCs w:val="24"/>
    </w:rPr>
  </w:style>
  <w:style w:type="paragraph" w:customStyle="1" w:styleId="ConsPlusTitle">
    <w:name w:val="ConsPlusTitle"/>
    <w:rsid w:val="00723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40">
    <w:name w:val="Основной текст (4)"/>
    <w:basedOn w:val="a0"/>
    <w:rsid w:val="000703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a">
    <w:name w:val="Body Text Indent"/>
    <w:basedOn w:val="a"/>
    <w:link w:val="ab"/>
    <w:unhideWhenUsed/>
    <w:rsid w:val="003413C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413C4"/>
    <w:rPr>
      <w:sz w:val="24"/>
      <w:szCs w:val="24"/>
    </w:rPr>
  </w:style>
  <w:style w:type="character" w:customStyle="1" w:styleId="ac">
    <w:name w:val="Основной текст + Полужирный"/>
    <w:basedOn w:val="a0"/>
    <w:rsid w:val="000D04E6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20">
    <w:name w:val="Заголовок 2 Знак"/>
    <w:basedOn w:val="a0"/>
    <w:link w:val="2"/>
    <w:rsid w:val="000D04E6"/>
    <w:rPr>
      <w:b/>
      <w:bCs/>
      <w:sz w:val="32"/>
      <w:szCs w:val="32"/>
    </w:rPr>
  </w:style>
  <w:style w:type="character" w:customStyle="1" w:styleId="10">
    <w:name w:val="Заголовок 1 Знак"/>
    <w:basedOn w:val="a0"/>
    <w:link w:val="1"/>
    <w:rsid w:val="006C6065"/>
    <w:rPr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6C6065"/>
    <w:rPr>
      <w:b/>
      <w:bCs/>
      <w:sz w:val="28"/>
      <w:szCs w:val="28"/>
    </w:rPr>
  </w:style>
  <w:style w:type="character" w:customStyle="1" w:styleId="23">
    <w:name w:val="Основной текст (2)_"/>
    <w:basedOn w:val="a0"/>
    <w:link w:val="24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BB6488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B6488"/>
    <w:pPr>
      <w:widowControl/>
      <w:shd w:val="clear" w:color="auto" w:fill="FFFFFF"/>
      <w:autoSpaceDE/>
      <w:autoSpaceDN/>
      <w:adjustRightInd/>
      <w:spacing w:after="60" w:line="0" w:lineRule="atLeast"/>
      <w:ind w:hanging="500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_"/>
    <w:basedOn w:val="a0"/>
    <w:link w:val="41"/>
    <w:rsid w:val="00BB6488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41">
    <w:name w:val="Основной текст4"/>
    <w:basedOn w:val="a"/>
    <w:link w:val="ad"/>
    <w:rsid w:val="00BB6488"/>
    <w:pPr>
      <w:widowControl/>
      <w:shd w:val="clear" w:color="auto" w:fill="FFFFFF"/>
      <w:autoSpaceDE/>
      <w:autoSpaceDN/>
      <w:adjustRightInd/>
      <w:spacing w:before="180" w:after="180" w:line="0" w:lineRule="atLeast"/>
      <w:ind w:hanging="500"/>
    </w:pPr>
    <w:rPr>
      <w:rFonts w:ascii="Arial" w:eastAsia="Arial" w:hAnsi="Arial" w:cs="Arial"/>
      <w:sz w:val="22"/>
      <w:szCs w:val="22"/>
    </w:rPr>
  </w:style>
  <w:style w:type="paragraph" w:customStyle="1" w:styleId="ConsPlusNormal">
    <w:name w:val="ConsPlusNormal"/>
    <w:rsid w:val="00C9410D"/>
    <w:pPr>
      <w:widowControl w:val="0"/>
      <w:autoSpaceDE w:val="0"/>
      <w:autoSpaceDN w:val="0"/>
    </w:pPr>
    <w:rPr>
      <w:sz w:val="24"/>
    </w:rPr>
  </w:style>
  <w:style w:type="character" w:customStyle="1" w:styleId="11">
    <w:name w:val="Основной текст1"/>
    <w:basedOn w:val="ad"/>
    <w:rsid w:val="00935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26">
    <w:name w:val="Основной текст2"/>
    <w:basedOn w:val="a"/>
    <w:rsid w:val="00935C0E"/>
    <w:pPr>
      <w:widowControl/>
      <w:shd w:val="clear" w:color="auto" w:fill="FFFFFF"/>
      <w:autoSpaceDE/>
      <w:autoSpaceDN/>
      <w:adjustRightInd/>
      <w:spacing w:before="360" w:line="317" w:lineRule="exact"/>
      <w:ind w:firstLine="600"/>
      <w:jc w:val="both"/>
    </w:pPr>
    <w:rPr>
      <w:color w:val="000000"/>
      <w:sz w:val="27"/>
      <w:szCs w:val="27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34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9531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64564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263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096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8339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53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7501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1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961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40068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27605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67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10474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1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967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4188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152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6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82230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C6D332C97035747EBDF2662EF1F1271546B0DFCD5F559D63CB07875BFDAD17108A49AE9353860647D7286B7B0B07BE2411D465992AE05Fi3P0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4C6D332C97035747EBDF2662EF1F1271546B0D5CA50559D63CB07875BFDAD17108A49AE9353800241D7286B7B0B07BE2411D465992AE05Fi3P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85;&#1102;&#1090;&#1072;\Application%20Data\Microsoft\&#1064;&#1072;&#1073;&#1083;&#1086;&#1085;&#1099;\&#1056;&#1077;&#1096;&#1077;&#1085;&#1080;&#1077;%20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3FA9-E25F-4CBD-B50E-8E27E76E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СД.dot</Template>
  <TotalTime>27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СОВЕТ ДЕПУТАТОВ</vt:lpstr>
      <vt:lpstr>        ОРЕХОВО-ЗУЕВСКОГО ГОРОДСКОГО ОКРУГА</vt:lpstr>
      <vt:lpstr>        МОСКОВСКОЙ   ОБЛАСТИ</vt:lpstr>
      <vt:lpstr>    Р Е Ш Е Н И Е</vt:lpstr>
    </vt:vector>
  </TitlesOfParts>
  <Company>Администрация УИАиОР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Асницкая Т.В.</cp:lastModifiedBy>
  <cp:revision>16</cp:revision>
  <cp:lastPrinted>2020-07-02T06:45:00Z</cp:lastPrinted>
  <dcterms:created xsi:type="dcterms:W3CDTF">2020-07-06T05:44:00Z</dcterms:created>
  <dcterms:modified xsi:type="dcterms:W3CDTF">2020-07-07T06:03:00Z</dcterms:modified>
</cp:coreProperties>
</file>