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6C5" w:rsidRDefault="006C46C5" w:rsidP="006C46C5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</w:t>
      </w:r>
    </w:p>
    <w:p w:rsidR="006C46C5" w:rsidRDefault="006C46C5" w:rsidP="006C46C5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решению Совета депутатов</w:t>
      </w:r>
    </w:p>
    <w:p w:rsidR="006C46C5" w:rsidRDefault="008D7EBE" w:rsidP="006C46C5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Орехово-Зуевского </w:t>
      </w:r>
      <w:r w:rsidR="006C46C5">
        <w:rPr>
          <w:rFonts w:ascii="Times New Roman" w:hAnsi="Times New Roman"/>
          <w:b/>
          <w:sz w:val="24"/>
          <w:szCs w:val="24"/>
        </w:rPr>
        <w:t xml:space="preserve">городского округа </w:t>
      </w:r>
    </w:p>
    <w:p w:rsidR="006C46C5" w:rsidRDefault="006C46C5" w:rsidP="006C46C5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Московской области</w:t>
      </w:r>
    </w:p>
    <w:p w:rsidR="006C46C5" w:rsidRDefault="00054157" w:rsidP="00054157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054157">
        <w:rPr>
          <w:rFonts w:ascii="Times New Roman" w:hAnsi="Times New Roman"/>
          <w:b/>
          <w:sz w:val="24"/>
          <w:szCs w:val="24"/>
        </w:rPr>
        <w:t>от 23.07.2020  № 200/15</w:t>
      </w:r>
      <w:bookmarkStart w:id="0" w:name="_GoBack"/>
      <w:bookmarkEnd w:id="0"/>
    </w:p>
    <w:p w:rsidR="006C46C5" w:rsidRDefault="006C46C5" w:rsidP="006C46C5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C46C5" w:rsidRDefault="006C46C5" w:rsidP="006C46C5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C46C5" w:rsidRDefault="006C46C5" w:rsidP="006C46C5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C46C5" w:rsidRDefault="006C46C5" w:rsidP="006C46C5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C46C5" w:rsidRDefault="006C46C5" w:rsidP="006C46C5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C46C5" w:rsidRPr="000B688D" w:rsidRDefault="00D72D2D" w:rsidP="000B688D">
      <w:pPr>
        <w:jc w:val="center"/>
        <w:rPr>
          <w:rFonts w:ascii="Times New Roman" w:hAnsi="Times New Roman"/>
          <w:sz w:val="24"/>
          <w:szCs w:val="24"/>
        </w:rPr>
      </w:pPr>
      <w:r w:rsidRPr="000B688D">
        <w:rPr>
          <w:rFonts w:ascii="Times New Roman" w:hAnsi="Times New Roman"/>
          <w:b/>
          <w:sz w:val="24"/>
          <w:szCs w:val="24"/>
        </w:rPr>
        <w:t>Нормативы состава сточных в</w:t>
      </w:r>
      <w:r w:rsidR="003677FD" w:rsidRPr="000B688D">
        <w:rPr>
          <w:rFonts w:ascii="Times New Roman" w:hAnsi="Times New Roman"/>
          <w:b/>
          <w:sz w:val="24"/>
          <w:szCs w:val="24"/>
        </w:rPr>
        <w:t>од, поступающих от абонентов Общества с ограниченной ответственностью</w:t>
      </w:r>
      <w:r w:rsidRPr="000B688D">
        <w:rPr>
          <w:rFonts w:ascii="Times New Roman" w:hAnsi="Times New Roman"/>
          <w:b/>
          <w:sz w:val="24"/>
          <w:szCs w:val="24"/>
        </w:rPr>
        <w:t xml:space="preserve"> «Орехово-Зуевский городской Водоканал»</w:t>
      </w:r>
      <w:r w:rsidR="001C6AF9" w:rsidRPr="000B688D">
        <w:rPr>
          <w:rFonts w:ascii="Times New Roman" w:hAnsi="Times New Roman"/>
          <w:b/>
          <w:sz w:val="24"/>
          <w:szCs w:val="24"/>
        </w:rPr>
        <w:t xml:space="preserve"> в </w:t>
      </w:r>
      <w:r w:rsidRPr="000B688D">
        <w:rPr>
          <w:rFonts w:ascii="Times New Roman" w:hAnsi="Times New Roman"/>
          <w:b/>
          <w:sz w:val="24"/>
          <w:szCs w:val="24"/>
        </w:rPr>
        <w:t>централизованн</w:t>
      </w:r>
      <w:r w:rsidR="001C6AF9" w:rsidRPr="000B688D">
        <w:rPr>
          <w:rFonts w:ascii="Times New Roman" w:hAnsi="Times New Roman"/>
          <w:b/>
          <w:sz w:val="24"/>
          <w:szCs w:val="24"/>
        </w:rPr>
        <w:t>ую</w:t>
      </w:r>
      <w:r w:rsidRPr="000B688D">
        <w:rPr>
          <w:rFonts w:ascii="Times New Roman" w:hAnsi="Times New Roman"/>
          <w:b/>
          <w:sz w:val="24"/>
          <w:szCs w:val="24"/>
        </w:rPr>
        <w:t xml:space="preserve"> систем</w:t>
      </w:r>
      <w:r w:rsidR="001C6AF9" w:rsidRPr="000B688D">
        <w:rPr>
          <w:rFonts w:ascii="Times New Roman" w:hAnsi="Times New Roman"/>
          <w:b/>
          <w:sz w:val="24"/>
          <w:szCs w:val="24"/>
        </w:rPr>
        <w:t>у</w:t>
      </w:r>
      <w:r w:rsidRPr="000B688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0B688D">
        <w:rPr>
          <w:rFonts w:ascii="Times New Roman" w:hAnsi="Times New Roman"/>
          <w:b/>
          <w:sz w:val="24"/>
          <w:szCs w:val="24"/>
        </w:rPr>
        <w:t>водоотведения  и</w:t>
      </w:r>
      <w:proofErr w:type="gramEnd"/>
      <w:r w:rsidRPr="000B688D">
        <w:rPr>
          <w:rFonts w:ascii="Times New Roman" w:hAnsi="Times New Roman"/>
          <w:b/>
          <w:sz w:val="24"/>
          <w:szCs w:val="24"/>
        </w:rPr>
        <w:t xml:space="preserve"> очистны</w:t>
      </w:r>
      <w:r w:rsidR="001C6AF9" w:rsidRPr="000B688D">
        <w:rPr>
          <w:rFonts w:ascii="Times New Roman" w:hAnsi="Times New Roman"/>
          <w:b/>
          <w:sz w:val="24"/>
          <w:szCs w:val="24"/>
        </w:rPr>
        <w:t>е</w:t>
      </w:r>
      <w:r w:rsidRPr="000B688D">
        <w:rPr>
          <w:rFonts w:ascii="Times New Roman" w:hAnsi="Times New Roman"/>
          <w:b/>
          <w:sz w:val="24"/>
          <w:szCs w:val="24"/>
        </w:rPr>
        <w:t xml:space="preserve"> сооружени</w:t>
      </w:r>
      <w:r w:rsidR="001C6AF9" w:rsidRPr="000B688D">
        <w:rPr>
          <w:rFonts w:ascii="Times New Roman" w:hAnsi="Times New Roman"/>
          <w:b/>
          <w:sz w:val="24"/>
          <w:szCs w:val="24"/>
        </w:rPr>
        <w:t>я</w:t>
      </w:r>
      <w:r w:rsidRPr="000B688D">
        <w:rPr>
          <w:rFonts w:ascii="Times New Roman" w:hAnsi="Times New Roman"/>
          <w:b/>
          <w:sz w:val="24"/>
          <w:szCs w:val="24"/>
        </w:rPr>
        <w:t xml:space="preserve"> Орехово-Зуев</w:t>
      </w:r>
      <w:r w:rsidR="00737698" w:rsidRPr="000B688D">
        <w:rPr>
          <w:rFonts w:ascii="Times New Roman" w:hAnsi="Times New Roman"/>
          <w:b/>
          <w:sz w:val="24"/>
          <w:szCs w:val="24"/>
        </w:rPr>
        <w:t>ского городского округа</w:t>
      </w:r>
      <w:r w:rsidR="00E11F96" w:rsidRPr="000B688D">
        <w:rPr>
          <w:rFonts w:ascii="Times New Roman" w:hAnsi="Times New Roman"/>
          <w:b/>
          <w:sz w:val="24"/>
          <w:szCs w:val="24"/>
        </w:rPr>
        <w:t xml:space="preserve"> Московской области</w:t>
      </w:r>
    </w:p>
    <w:p w:rsidR="006C46C5" w:rsidRDefault="006C46C5" w:rsidP="006C46C5">
      <w:pPr>
        <w:jc w:val="center"/>
        <w:rPr>
          <w:rFonts w:ascii="Times New Roman" w:hAnsi="Times New Roman"/>
          <w:sz w:val="24"/>
          <w:szCs w:val="24"/>
        </w:rPr>
      </w:pPr>
    </w:p>
    <w:p w:rsidR="006C46C5" w:rsidRDefault="006C46C5" w:rsidP="006C46C5">
      <w:pPr>
        <w:jc w:val="center"/>
        <w:rPr>
          <w:rFonts w:ascii="Times New Roman" w:hAnsi="Times New Roman"/>
          <w:sz w:val="24"/>
          <w:szCs w:val="24"/>
        </w:rPr>
      </w:pPr>
    </w:p>
    <w:p w:rsidR="006C46C5" w:rsidRDefault="006C46C5" w:rsidP="006C46C5">
      <w:pPr>
        <w:jc w:val="center"/>
        <w:rPr>
          <w:rFonts w:ascii="Times New Roman" w:hAnsi="Times New Roman"/>
          <w:sz w:val="24"/>
          <w:szCs w:val="24"/>
        </w:rPr>
      </w:pPr>
    </w:p>
    <w:p w:rsidR="006C46C5" w:rsidRDefault="006C46C5" w:rsidP="006C46C5">
      <w:pPr>
        <w:jc w:val="center"/>
        <w:rPr>
          <w:rFonts w:ascii="Times New Roman" w:hAnsi="Times New Roman"/>
          <w:sz w:val="24"/>
          <w:szCs w:val="24"/>
        </w:rPr>
      </w:pPr>
    </w:p>
    <w:p w:rsidR="006C46C5" w:rsidRDefault="006C46C5" w:rsidP="006C46C5">
      <w:pPr>
        <w:jc w:val="center"/>
        <w:rPr>
          <w:rFonts w:ascii="Times New Roman" w:hAnsi="Times New Roman"/>
          <w:sz w:val="24"/>
          <w:szCs w:val="24"/>
        </w:rPr>
      </w:pPr>
    </w:p>
    <w:p w:rsidR="006C46C5" w:rsidRDefault="006C46C5" w:rsidP="006C46C5">
      <w:pPr>
        <w:jc w:val="center"/>
        <w:rPr>
          <w:rFonts w:ascii="Times New Roman" w:hAnsi="Times New Roman"/>
          <w:sz w:val="24"/>
          <w:szCs w:val="24"/>
        </w:rPr>
      </w:pPr>
    </w:p>
    <w:p w:rsidR="006C46C5" w:rsidRDefault="006C46C5" w:rsidP="006C46C5">
      <w:pPr>
        <w:jc w:val="center"/>
        <w:rPr>
          <w:rFonts w:ascii="Times New Roman" w:hAnsi="Times New Roman"/>
          <w:sz w:val="24"/>
          <w:szCs w:val="24"/>
        </w:rPr>
      </w:pPr>
    </w:p>
    <w:p w:rsidR="000B688D" w:rsidRDefault="000B688D" w:rsidP="006C46C5">
      <w:pPr>
        <w:jc w:val="center"/>
        <w:rPr>
          <w:rFonts w:ascii="Times New Roman" w:hAnsi="Times New Roman"/>
          <w:sz w:val="24"/>
          <w:szCs w:val="24"/>
        </w:rPr>
      </w:pPr>
    </w:p>
    <w:p w:rsidR="000B688D" w:rsidRDefault="000B688D" w:rsidP="006C46C5">
      <w:pPr>
        <w:jc w:val="center"/>
        <w:rPr>
          <w:rFonts w:ascii="Times New Roman" w:hAnsi="Times New Roman"/>
          <w:sz w:val="24"/>
          <w:szCs w:val="24"/>
        </w:rPr>
      </w:pPr>
    </w:p>
    <w:p w:rsidR="00D72D2D" w:rsidRDefault="00D72D2D" w:rsidP="006C46C5">
      <w:pPr>
        <w:jc w:val="center"/>
        <w:rPr>
          <w:rFonts w:ascii="Times New Roman" w:hAnsi="Times New Roman"/>
          <w:sz w:val="24"/>
          <w:szCs w:val="24"/>
        </w:rPr>
      </w:pPr>
    </w:p>
    <w:p w:rsidR="00AF3E5E" w:rsidRDefault="00AF3E5E" w:rsidP="006C46C5">
      <w:pPr>
        <w:jc w:val="center"/>
        <w:rPr>
          <w:rFonts w:ascii="Times New Roman" w:hAnsi="Times New Roman"/>
          <w:sz w:val="24"/>
          <w:szCs w:val="24"/>
        </w:rPr>
      </w:pPr>
    </w:p>
    <w:p w:rsidR="00AF3E5E" w:rsidRDefault="00AF3E5E" w:rsidP="006C46C5">
      <w:pPr>
        <w:jc w:val="center"/>
        <w:rPr>
          <w:rFonts w:ascii="Times New Roman" w:hAnsi="Times New Roman"/>
          <w:sz w:val="24"/>
          <w:szCs w:val="24"/>
        </w:rPr>
      </w:pPr>
    </w:p>
    <w:p w:rsidR="00AF3E5E" w:rsidRDefault="00AF3E5E" w:rsidP="00AF3E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Орехово-Зуево</w:t>
      </w:r>
    </w:p>
    <w:p w:rsidR="00AF3E5E" w:rsidRDefault="00AF3E5E" w:rsidP="00AF3E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3E5E" w:rsidRPr="00892C8D" w:rsidRDefault="00AF3E5E" w:rsidP="00AF3E5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2020г.          </w:t>
      </w:r>
    </w:p>
    <w:p w:rsidR="006C46C5" w:rsidRDefault="001C6AF9" w:rsidP="006C46C5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В </w:t>
      </w:r>
      <w:r w:rsidR="006C46C5">
        <w:rPr>
          <w:rFonts w:ascii="Times New Roman" w:hAnsi="Times New Roman"/>
          <w:bCs/>
          <w:sz w:val="26"/>
          <w:szCs w:val="26"/>
        </w:rPr>
        <w:t xml:space="preserve"> соответствии с </w:t>
      </w:r>
      <w:r>
        <w:rPr>
          <w:rFonts w:ascii="Times New Roman" w:hAnsi="Times New Roman"/>
          <w:bCs/>
          <w:sz w:val="26"/>
          <w:szCs w:val="26"/>
        </w:rPr>
        <w:t xml:space="preserve">п.176 «Правил холодного водоснабжения и водоотведения»,  утвержденных Постановлением Правительства РФ №644 от 29 июля 2013 года (в </w:t>
      </w:r>
      <w:r>
        <w:rPr>
          <w:rFonts w:ascii="Times New Roman" w:hAnsi="Times New Roman"/>
          <w:bCs/>
          <w:sz w:val="26"/>
          <w:szCs w:val="26"/>
        </w:rPr>
        <w:lastRenderedPageBreak/>
        <w:t xml:space="preserve">редакции Постановления Правительства РФ №728 от 22 мая 2020 года) нормативы состава сточных вод </w:t>
      </w:r>
      <w:r>
        <w:rPr>
          <w:rFonts w:ascii="Times New Roman" w:hAnsi="Times New Roman" w:cs="Times New Roman"/>
          <w:bCs/>
          <w:sz w:val="26"/>
          <w:szCs w:val="26"/>
        </w:rPr>
        <w:t>i</w:t>
      </w:r>
      <w:r>
        <w:rPr>
          <w:rFonts w:ascii="Times New Roman" w:hAnsi="Times New Roman"/>
          <w:bCs/>
          <w:sz w:val="26"/>
          <w:szCs w:val="26"/>
        </w:rPr>
        <w:t>-</w:t>
      </w:r>
      <w:proofErr w:type="spellStart"/>
      <w:r>
        <w:rPr>
          <w:rFonts w:ascii="Times New Roman" w:hAnsi="Times New Roman"/>
          <w:bCs/>
          <w:sz w:val="26"/>
          <w:szCs w:val="26"/>
        </w:rPr>
        <w:t>го</w:t>
      </w:r>
      <w:proofErr w:type="spellEnd"/>
      <w:r>
        <w:rPr>
          <w:rFonts w:ascii="Times New Roman" w:hAnsi="Times New Roman"/>
          <w:bCs/>
          <w:sz w:val="26"/>
          <w:szCs w:val="26"/>
        </w:rPr>
        <w:t xml:space="preserve"> загрязняющего вещества (</w:t>
      </w:r>
      <m:oMath>
        <m:sSubSup>
          <m:sSubSupPr>
            <m:ctrlPr>
              <w:rPr>
                <w:rFonts w:ascii="Cambria Math" w:hAnsi="Times New Roman" w:cs="Times New Roman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b"/>
              </m:rPr>
              <w:rPr>
                <w:rFonts w:ascii="Cambria Math" w:hAnsi="Times New Roman" w:cs="Times New Roman"/>
                <w:sz w:val="26"/>
                <w:szCs w:val="26"/>
                <w:vertAlign w:val="superscript"/>
              </w:rPr>
              <m:t>Н</m:t>
            </m:r>
          </m:e>
          <m:sub>
            <m:r>
              <m:rPr>
                <m:sty m:val="b"/>
              </m:rPr>
              <w:rPr>
                <w:rFonts w:ascii="Cambria Math" w:hAnsi="Times New Roman" w:cs="Times New Roman"/>
                <w:sz w:val="26"/>
                <w:szCs w:val="26"/>
                <w:vertAlign w:val="superscript"/>
              </w:rPr>
              <m:t>с</m:t>
            </m:r>
          </m:sub>
          <m:sup>
            <m:r>
              <m:rPr>
                <m:sty m:val="b"/>
              </m:rPr>
              <w:rPr>
                <w:rFonts w:ascii="Cambria Math" w:hAnsi="Cambria Math" w:cs="Times New Roman"/>
                <w:sz w:val="26"/>
                <w:szCs w:val="26"/>
                <w:vertAlign w:val="superscript"/>
              </w:rPr>
              <m:t>i</m:t>
            </m:r>
          </m:sup>
        </m:sSubSup>
      </m:oMath>
      <w:r>
        <w:rPr>
          <w:rFonts w:ascii="Times New Roman" w:hAnsi="Times New Roman" w:cs="Times New Roman"/>
          <w:bCs/>
          <w:sz w:val="26"/>
          <w:szCs w:val="26"/>
        </w:rPr>
        <w:t>) (мг/дм</w:t>
      </w:r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>3</w:t>
      </w:r>
      <w:r>
        <w:rPr>
          <w:rFonts w:ascii="Times New Roman" w:hAnsi="Times New Roman" w:cs="Times New Roman"/>
          <w:bCs/>
          <w:sz w:val="26"/>
          <w:szCs w:val="26"/>
        </w:rPr>
        <w:t>) рассчитыва</w:t>
      </w:r>
      <w:r w:rsidR="00E56978">
        <w:rPr>
          <w:rFonts w:ascii="Times New Roman" w:hAnsi="Times New Roman" w:cs="Times New Roman"/>
          <w:bCs/>
          <w:sz w:val="26"/>
          <w:szCs w:val="26"/>
        </w:rPr>
        <w:t>ю</w:t>
      </w:r>
      <w:r>
        <w:rPr>
          <w:rFonts w:ascii="Times New Roman" w:hAnsi="Times New Roman" w:cs="Times New Roman"/>
          <w:bCs/>
          <w:sz w:val="26"/>
          <w:szCs w:val="26"/>
        </w:rPr>
        <w:t>тся по формуле:</w:t>
      </w:r>
    </w:p>
    <w:p w:rsidR="006257EA" w:rsidRPr="005D2E17" w:rsidRDefault="006257EA" w:rsidP="006257EA">
      <w:pPr>
        <w:spacing w:after="0" w:line="240" w:lineRule="auto"/>
        <w:ind w:left="2880"/>
        <w:rPr>
          <w:rFonts w:ascii="Times New Roman" w:hAnsi="Times New Roman"/>
          <w:b/>
          <w:bCs/>
          <w:sz w:val="26"/>
          <w:szCs w:val="26"/>
        </w:rPr>
      </w:pPr>
      <w:r w:rsidRPr="005D2E17">
        <w:rPr>
          <w:rFonts w:ascii="Times New Roman" w:hAnsi="Times New Roman"/>
          <w:b/>
          <w:bCs/>
          <w:sz w:val="26"/>
          <w:szCs w:val="26"/>
        </w:rPr>
        <w:t xml:space="preserve">                               100%</w:t>
      </w:r>
    </w:p>
    <w:p w:rsidR="006257EA" w:rsidRPr="005D2E17" w:rsidRDefault="006257EA" w:rsidP="006257EA">
      <w:pPr>
        <w:spacing w:after="0" w:line="240" w:lineRule="auto"/>
        <w:ind w:left="2124"/>
        <w:rPr>
          <w:rFonts w:ascii="Times New Roman" w:hAnsi="Times New Roman"/>
          <w:sz w:val="26"/>
          <w:szCs w:val="26"/>
        </w:rPr>
      </w:pPr>
      <w:r w:rsidRPr="005D2E17">
        <w:rPr>
          <w:rFonts w:ascii="Times New Roman" w:hAnsi="Times New Roman"/>
          <w:b/>
          <w:bCs/>
          <w:sz w:val="26"/>
          <w:szCs w:val="26"/>
        </w:rPr>
        <w:t xml:space="preserve">      </w:t>
      </w:r>
      <w:proofErr w:type="gramStart"/>
      <w:r w:rsidRPr="00554DE3">
        <w:rPr>
          <w:rFonts w:ascii="Times New Roman" w:hAnsi="Times New Roman"/>
          <w:b/>
          <w:bCs/>
          <w:sz w:val="26"/>
          <w:szCs w:val="26"/>
        </w:rPr>
        <w:t>(</w:t>
      </w:r>
      <m:oMath>
        <m:sSubSup>
          <m:sSubSupPr>
            <m:ctrlPr>
              <w:rPr>
                <w:rFonts w:ascii="Cambria Math" w:hAnsi="Times New Roman" w:cs="Times New Roman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b"/>
              </m:rPr>
              <w:rPr>
                <w:rFonts w:ascii="Cambria Math" w:hAnsi="Times New Roman" w:cs="Times New Roman"/>
                <w:sz w:val="26"/>
                <w:szCs w:val="26"/>
                <w:vertAlign w:val="superscript"/>
              </w:rPr>
              <m:t>Н</m:t>
            </m:r>
          </m:e>
          <m:sub>
            <m:r>
              <m:rPr>
                <m:sty m:val="b"/>
              </m:rPr>
              <w:rPr>
                <w:rFonts w:ascii="Cambria Math" w:hAnsi="Times New Roman" w:cs="Times New Roman"/>
                <w:sz w:val="26"/>
                <w:szCs w:val="26"/>
                <w:vertAlign w:val="superscript"/>
              </w:rPr>
              <m:t>с</m:t>
            </m:r>
          </m:sub>
          <m:sup>
            <m:r>
              <m:rPr>
                <m:sty m:val="b"/>
              </m:rPr>
              <w:rPr>
                <w:rFonts w:ascii="Cambria Math" w:hAnsi="Cambria Math" w:cs="Times New Roman"/>
                <w:sz w:val="26"/>
                <w:szCs w:val="26"/>
                <w:vertAlign w:val="superscript"/>
              </w:rPr>
              <m:t>i</m:t>
            </m:r>
          </m:sup>
        </m:sSubSup>
      </m:oMath>
      <w:r w:rsidRPr="00554DE3">
        <w:rPr>
          <w:rFonts w:ascii="Times New Roman" w:hAnsi="Times New Roman" w:cs="Times New Roman"/>
          <w:b/>
          <w:bCs/>
          <w:sz w:val="26"/>
          <w:szCs w:val="26"/>
        </w:rPr>
        <w:t>)</w:t>
      </w:r>
      <w:r w:rsidRPr="005D2E1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D2E17">
        <w:rPr>
          <w:rFonts w:ascii="Times New Roman" w:hAnsi="Times New Roman"/>
          <w:b/>
          <w:bCs/>
          <w:sz w:val="26"/>
          <w:szCs w:val="26"/>
        </w:rPr>
        <w:t xml:space="preserve">  </w:t>
      </w:r>
      <w:proofErr w:type="gramEnd"/>
      <w:r w:rsidRPr="005D2E17">
        <w:rPr>
          <w:rFonts w:ascii="Times New Roman" w:hAnsi="Times New Roman"/>
          <w:b/>
          <w:bCs/>
          <w:sz w:val="26"/>
          <w:szCs w:val="26"/>
        </w:rPr>
        <w:t xml:space="preserve">=  </w:t>
      </w:r>
      <w:proofErr w:type="spellStart"/>
      <w:r w:rsidRPr="005D2E17">
        <w:rPr>
          <w:rFonts w:ascii="Times New Roman" w:hAnsi="Times New Roman"/>
          <w:b/>
          <w:bCs/>
          <w:sz w:val="26"/>
          <w:szCs w:val="26"/>
        </w:rPr>
        <w:t>НДС</w:t>
      </w:r>
      <w:r w:rsidRPr="005D2E17">
        <w:rPr>
          <w:rFonts w:ascii="Times New Roman" w:hAnsi="Times New Roman" w:cs="Times New Roman"/>
          <w:b/>
          <w:bCs/>
          <w:sz w:val="26"/>
          <w:szCs w:val="26"/>
          <w:vertAlign w:val="superscript"/>
        </w:rPr>
        <w:t>i</w:t>
      </w:r>
      <w:proofErr w:type="spellEnd"/>
      <w:r w:rsidR="005D2E17" w:rsidRPr="005D2E17">
        <w:rPr>
          <w:rFonts w:ascii="Times New Roman" w:hAnsi="Times New Roman"/>
          <w:b/>
          <w:bCs/>
          <w:sz w:val="26"/>
          <w:szCs w:val="26"/>
        </w:rPr>
        <w:t xml:space="preserve">  х  --------------------- </w:t>
      </w:r>
      <w:r w:rsidRPr="005D2E17">
        <w:rPr>
          <w:rFonts w:ascii="Times New Roman" w:hAnsi="Times New Roman"/>
          <w:b/>
          <w:bCs/>
          <w:sz w:val="26"/>
          <w:szCs w:val="26"/>
        </w:rPr>
        <w:t>,</w:t>
      </w:r>
      <w:r w:rsidRPr="005D2E17">
        <w:rPr>
          <w:rFonts w:ascii="Times New Roman" w:hAnsi="Times New Roman"/>
          <w:sz w:val="26"/>
          <w:szCs w:val="26"/>
        </w:rPr>
        <w:t xml:space="preserve">   где</w:t>
      </w:r>
    </w:p>
    <w:p w:rsidR="006257EA" w:rsidRPr="005D2E17" w:rsidRDefault="006257EA" w:rsidP="006257EA">
      <w:pPr>
        <w:spacing w:after="0" w:line="240" w:lineRule="auto"/>
        <w:ind w:left="2880" w:firstLine="720"/>
        <w:rPr>
          <w:rFonts w:ascii="Times New Roman" w:hAnsi="Times New Roman"/>
          <w:b/>
          <w:bCs/>
          <w:sz w:val="26"/>
          <w:szCs w:val="26"/>
          <w:vertAlign w:val="superscript"/>
        </w:rPr>
      </w:pPr>
      <w:r w:rsidRPr="005D2E17">
        <w:rPr>
          <w:rFonts w:ascii="Times New Roman" w:hAnsi="Times New Roman"/>
          <w:b/>
          <w:bCs/>
          <w:sz w:val="26"/>
          <w:szCs w:val="26"/>
        </w:rPr>
        <w:t xml:space="preserve">                   100% – </w:t>
      </w:r>
      <w:proofErr w:type="spellStart"/>
      <w:r w:rsidRPr="005D2E17">
        <w:rPr>
          <w:rFonts w:ascii="Times New Roman" w:hAnsi="Times New Roman"/>
          <w:b/>
          <w:bCs/>
          <w:sz w:val="26"/>
          <w:szCs w:val="26"/>
        </w:rPr>
        <w:t>Э</w:t>
      </w:r>
      <w:r w:rsidRPr="005D2E17">
        <w:rPr>
          <w:rFonts w:ascii="Times New Roman" w:hAnsi="Times New Roman" w:cs="Times New Roman"/>
          <w:b/>
          <w:bCs/>
          <w:sz w:val="26"/>
          <w:szCs w:val="26"/>
          <w:vertAlign w:val="superscript"/>
        </w:rPr>
        <w:t>i</w:t>
      </w:r>
      <w:proofErr w:type="spellEnd"/>
    </w:p>
    <w:p w:rsidR="006257EA" w:rsidRDefault="006257EA" w:rsidP="006C46C5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257EA" w:rsidRPr="006257EA" w:rsidRDefault="006257EA" w:rsidP="006C46C5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6257EA">
        <w:rPr>
          <w:rFonts w:ascii="Times New Roman" w:hAnsi="Times New Roman"/>
          <w:bCs/>
          <w:sz w:val="26"/>
          <w:szCs w:val="26"/>
        </w:rPr>
        <w:t>НДС</w:t>
      </w:r>
      <w:r w:rsidRPr="006257EA">
        <w:rPr>
          <w:rFonts w:ascii="Times New Roman" w:hAnsi="Times New Roman" w:cs="Times New Roman"/>
          <w:bCs/>
          <w:sz w:val="26"/>
          <w:szCs w:val="26"/>
          <w:vertAlign w:val="superscript"/>
        </w:rPr>
        <w:t>i</w:t>
      </w:r>
      <w:proofErr w:type="spellEnd"/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- норматив допустимого сброса i-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загрязняющего вещества, установленный для объектов данной централизованной системы водоотведения или технологической зоны водоотведения</w:t>
      </w:r>
      <w:r w:rsidR="00807BE5">
        <w:rPr>
          <w:rFonts w:ascii="Times New Roman" w:hAnsi="Times New Roman" w:cs="Times New Roman"/>
          <w:bCs/>
          <w:sz w:val="26"/>
          <w:szCs w:val="26"/>
        </w:rPr>
        <w:t>,</w:t>
      </w:r>
      <w:r>
        <w:rPr>
          <w:rFonts w:ascii="Times New Roman" w:hAnsi="Times New Roman" w:cs="Times New Roman"/>
          <w:bCs/>
          <w:sz w:val="26"/>
          <w:szCs w:val="26"/>
        </w:rPr>
        <w:t xml:space="preserve"> если централизованная система во</w:t>
      </w:r>
      <w:r w:rsidR="00554DE3">
        <w:rPr>
          <w:rFonts w:ascii="Times New Roman" w:hAnsi="Times New Roman" w:cs="Times New Roman"/>
          <w:bCs/>
          <w:sz w:val="26"/>
          <w:szCs w:val="26"/>
        </w:rPr>
        <w:t>д</w:t>
      </w:r>
      <w:r>
        <w:rPr>
          <w:rFonts w:ascii="Times New Roman" w:hAnsi="Times New Roman" w:cs="Times New Roman"/>
          <w:bCs/>
          <w:sz w:val="26"/>
          <w:szCs w:val="26"/>
        </w:rPr>
        <w:t>о</w:t>
      </w:r>
      <w:r w:rsidR="00554DE3">
        <w:rPr>
          <w:rFonts w:ascii="Times New Roman" w:hAnsi="Times New Roman" w:cs="Times New Roman"/>
          <w:bCs/>
          <w:sz w:val="26"/>
          <w:szCs w:val="26"/>
        </w:rPr>
        <w:t>о</w:t>
      </w:r>
      <w:r>
        <w:rPr>
          <w:rFonts w:ascii="Times New Roman" w:hAnsi="Times New Roman" w:cs="Times New Roman"/>
          <w:bCs/>
          <w:sz w:val="26"/>
          <w:szCs w:val="26"/>
        </w:rPr>
        <w:t>тведения состоит из 2 и более технологических зон водоотведения, мг/дм</w:t>
      </w:r>
      <w:proofErr w:type="gramStart"/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>3</w:t>
      </w:r>
      <w:r w:rsidR="00807BE5">
        <w:rPr>
          <w:rFonts w:ascii="Times New Roman" w:hAnsi="Times New Roman" w:cs="Times New Roman"/>
          <w:bCs/>
          <w:sz w:val="26"/>
          <w:szCs w:val="26"/>
        </w:rPr>
        <w:t xml:space="preserve">  (</w:t>
      </w:r>
      <w:proofErr w:type="gramEnd"/>
      <w:r w:rsidR="00807BE5">
        <w:rPr>
          <w:rFonts w:ascii="Times New Roman" w:hAnsi="Times New Roman" w:cs="Times New Roman"/>
          <w:bCs/>
          <w:sz w:val="26"/>
          <w:szCs w:val="26"/>
        </w:rPr>
        <w:t>Приложение №1 к нормативам состава сточных вод);</w:t>
      </w:r>
    </w:p>
    <w:p w:rsidR="006C46C5" w:rsidRDefault="005D2E17" w:rsidP="006C46C5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5D2E17">
        <w:rPr>
          <w:rFonts w:ascii="Times New Roman" w:hAnsi="Times New Roman"/>
          <w:bCs/>
          <w:sz w:val="26"/>
          <w:szCs w:val="26"/>
        </w:rPr>
        <w:t>Э</w:t>
      </w:r>
      <w:r w:rsidRPr="005D2E17">
        <w:rPr>
          <w:rFonts w:ascii="Times New Roman" w:hAnsi="Times New Roman" w:cs="Times New Roman"/>
          <w:bCs/>
          <w:sz w:val="26"/>
          <w:szCs w:val="26"/>
          <w:vertAlign w:val="superscript"/>
        </w:rPr>
        <w:t>i</w:t>
      </w:r>
      <w:proofErr w:type="spellEnd"/>
      <w:r>
        <w:rPr>
          <w:rFonts w:ascii="Times New Roman" w:hAnsi="Times New Roman"/>
          <w:bCs/>
          <w:sz w:val="26"/>
          <w:szCs w:val="26"/>
        </w:rPr>
        <w:t xml:space="preserve"> - показатель э</w:t>
      </w:r>
      <w:r w:rsidR="006C46C5">
        <w:rPr>
          <w:rFonts w:ascii="Times New Roman" w:hAnsi="Times New Roman"/>
          <w:bCs/>
          <w:sz w:val="26"/>
          <w:szCs w:val="26"/>
        </w:rPr>
        <w:t>ффективност</w:t>
      </w:r>
      <w:r>
        <w:rPr>
          <w:rFonts w:ascii="Times New Roman" w:hAnsi="Times New Roman"/>
          <w:bCs/>
          <w:sz w:val="26"/>
          <w:szCs w:val="26"/>
        </w:rPr>
        <w:t>и</w:t>
      </w:r>
      <w:r w:rsidR="006C46C5">
        <w:rPr>
          <w:rFonts w:ascii="Times New Roman" w:hAnsi="Times New Roman"/>
          <w:bCs/>
          <w:sz w:val="26"/>
          <w:szCs w:val="26"/>
        </w:rPr>
        <w:t xml:space="preserve"> удаления</w:t>
      </w:r>
      <w:r w:rsidRPr="005D2E17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i</w:t>
      </w:r>
      <w:r>
        <w:rPr>
          <w:rFonts w:ascii="Times New Roman" w:hAnsi="Times New Roman"/>
          <w:bCs/>
          <w:sz w:val="26"/>
          <w:szCs w:val="26"/>
        </w:rPr>
        <w:t>-</w:t>
      </w:r>
      <w:proofErr w:type="spellStart"/>
      <w:r>
        <w:rPr>
          <w:rFonts w:ascii="Times New Roman" w:hAnsi="Times New Roman"/>
          <w:bCs/>
          <w:sz w:val="26"/>
          <w:szCs w:val="26"/>
        </w:rPr>
        <w:t>го</w:t>
      </w:r>
      <w:proofErr w:type="spellEnd"/>
      <w:r w:rsidR="006C46C5">
        <w:rPr>
          <w:rFonts w:ascii="Times New Roman" w:hAnsi="Times New Roman"/>
          <w:bCs/>
          <w:sz w:val="26"/>
          <w:szCs w:val="26"/>
        </w:rPr>
        <w:t xml:space="preserve"> загрязняющ</w:t>
      </w:r>
      <w:r>
        <w:rPr>
          <w:rFonts w:ascii="Times New Roman" w:hAnsi="Times New Roman"/>
          <w:bCs/>
          <w:sz w:val="26"/>
          <w:szCs w:val="26"/>
        </w:rPr>
        <w:t>его</w:t>
      </w:r>
      <w:r w:rsidR="006C46C5">
        <w:rPr>
          <w:rFonts w:ascii="Times New Roman" w:hAnsi="Times New Roman"/>
          <w:bCs/>
          <w:sz w:val="26"/>
          <w:szCs w:val="26"/>
        </w:rPr>
        <w:t xml:space="preserve"> веществ</w:t>
      </w:r>
      <w:r>
        <w:rPr>
          <w:rFonts w:ascii="Times New Roman" w:hAnsi="Times New Roman"/>
          <w:bCs/>
          <w:sz w:val="26"/>
          <w:szCs w:val="26"/>
        </w:rPr>
        <w:t>а</w:t>
      </w:r>
      <w:r w:rsidR="006C46C5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очистными сооружениями организации, осуществляющей водоотведение, </w:t>
      </w:r>
      <w:proofErr w:type="gramStart"/>
      <w:r>
        <w:rPr>
          <w:rFonts w:ascii="Times New Roman" w:hAnsi="Times New Roman"/>
          <w:bCs/>
          <w:sz w:val="26"/>
          <w:szCs w:val="26"/>
        </w:rPr>
        <w:t>%</w:t>
      </w:r>
      <w:r w:rsidR="00807BE5">
        <w:rPr>
          <w:rFonts w:ascii="Times New Roman" w:hAnsi="Times New Roman"/>
          <w:bCs/>
          <w:sz w:val="26"/>
          <w:szCs w:val="26"/>
        </w:rPr>
        <w:t xml:space="preserve">  (</w:t>
      </w:r>
      <w:proofErr w:type="gramEnd"/>
      <w:r w:rsidR="00807BE5">
        <w:rPr>
          <w:rFonts w:ascii="Times New Roman" w:hAnsi="Times New Roman"/>
          <w:bCs/>
          <w:sz w:val="26"/>
          <w:szCs w:val="26"/>
        </w:rPr>
        <w:t>Приложение №2 к нормативам состава сточных вод);</w:t>
      </w:r>
    </w:p>
    <w:p w:rsidR="005D2E17" w:rsidRDefault="005D2E17" w:rsidP="006C46C5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В случае, если расчетные значения </w:t>
      </w:r>
      <m:oMath>
        <m:sSubSup>
          <m:sSubSupPr>
            <m:ctrlPr>
              <w:rPr>
                <w:rFonts w:ascii="Cambria Math" w:hAnsi="Times New Roman" w:cs="Times New Roman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  <w:vertAlign w:val="superscript"/>
              </w:rPr>
              <m:t>Н</m:t>
            </m:r>
          </m:e>
          <m:sub>
            <m:r>
              <m:rPr>
                <m:sty m:val="b"/>
              </m:rPr>
              <w:rPr>
                <w:rFonts w:ascii="Cambria Math" w:hAnsi="Times New Roman" w:cs="Times New Roman"/>
                <w:sz w:val="26"/>
                <w:szCs w:val="26"/>
                <w:vertAlign w:val="superscript"/>
              </w:rPr>
              <m:t>с</m:t>
            </m:r>
          </m:sub>
          <m:sup>
            <m:r>
              <m:rPr>
                <m:sty m:val="b"/>
              </m:rPr>
              <w:rPr>
                <w:rFonts w:ascii="Cambria Math" w:hAnsi="Cambria Math" w:cs="Times New Roman"/>
                <w:sz w:val="26"/>
                <w:szCs w:val="26"/>
                <w:vertAlign w:val="superscript"/>
              </w:rPr>
              <m:t>i</m:t>
            </m:r>
          </m:sup>
        </m:sSubSup>
      </m:oMath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 больше максимальных допустимых значений показателей и концентраций по соответствующим загрязняющим веществам</w:t>
      </w:r>
      <w:r w:rsidR="00554DE3">
        <w:rPr>
          <w:rFonts w:ascii="Times New Roman" w:hAnsi="Times New Roman" w:cs="Times New Roman"/>
          <w:bCs/>
          <w:sz w:val="26"/>
          <w:szCs w:val="26"/>
        </w:rPr>
        <w:t xml:space="preserve"> (показателям)</w:t>
      </w:r>
      <w:r>
        <w:rPr>
          <w:rFonts w:ascii="Times New Roman" w:hAnsi="Times New Roman" w:cs="Times New Roman"/>
          <w:bCs/>
          <w:sz w:val="26"/>
          <w:szCs w:val="26"/>
        </w:rPr>
        <w:t>, указанных в приложении №</w:t>
      </w:r>
      <w:r w:rsidR="00554DE3">
        <w:rPr>
          <w:rFonts w:ascii="Times New Roman" w:hAnsi="Times New Roman" w:cs="Times New Roman"/>
          <w:bCs/>
          <w:sz w:val="26"/>
          <w:szCs w:val="26"/>
        </w:rPr>
        <w:t>5</w:t>
      </w:r>
      <w:r>
        <w:rPr>
          <w:rFonts w:ascii="Times New Roman" w:hAnsi="Times New Roman" w:cs="Times New Roman"/>
          <w:bCs/>
          <w:sz w:val="26"/>
          <w:szCs w:val="26"/>
        </w:rPr>
        <w:t xml:space="preserve"> к «Правилам холодного водоснабжения и водоотведения»</w:t>
      </w:r>
      <w:r w:rsidR="00807BE5">
        <w:rPr>
          <w:rFonts w:ascii="Times New Roman" w:hAnsi="Times New Roman" w:cs="Times New Roman"/>
          <w:bCs/>
          <w:sz w:val="26"/>
          <w:szCs w:val="26"/>
        </w:rPr>
        <w:t xml:space="preserve"> (Приложение №3 к нормативам состава сточных вод)</w:t>
      </w:r>
      <w:r>
        <w:rPr>
          <w:rFonts w:ascii="Times New Roman" w:hAnsi="Times New Roman" w:cs="Times New Roman"/>
          <w:bCs/>
          <w:sz w:val="26"/>
          <w:szCs w:val="26"/>
        </w:rPr>
        <w:t xml:space="preserve">, за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величину </w:t>
      </w:r>
      <m:oMath>
        <m:sSubSup>
          <m:sSubSupPr>
            <m:ctrlPr>
              <w:rPr>
                <w:rFonts w:ascii="Cambria Math" w:hAnsi="Times New Roman" w:cs="Times New Roman"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  <w:vertAlign w:val="superscript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  <w:vertAlign w:val="superscript"/>
              </w:rPr>
              <m:t>с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  <w:vertAlign w:val="superscript"/>
              </w:rPr>
              <m:t>i</m:t>
            </m:r>
          </m:sup>
        </m:sSubSup>
      </m:oMath>
      <w:r>
        <w:rPr>
          <w:rFonts w:ascii="Times New Roman" w:hAnsi="Times New Roman" w:cs="Times New Roman"/>
          <w:bCs/>
          <w:sz w:val="26"/>
          <w:szCs w:val="26"/>
        </w:rPr>
        <w:t xml:space="preserve"> принимаются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значения, указанные в этом приложении.</w:t>
      </w:r>
    </w:p>
    <w:p w:rsidR="005D2E17" w:rsidRPr="005D2E17" w:rsidRDefault="00FC0B2B" w:rsidP="006C46C5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>
        <w:rPr>
          <w:rFonts w:ascii="Times New Roman" w:hAnsi="Times New Roman"/>
          <w:bCs/>
          <w:sz w:val="26"/>
          <w:szCs w:val="26"/>
        </w:rPr>
        <w:t>В  соответствии</w:t>
      </w:r>
      <w:proofErr w:type="gramEnd"/>
      <w:r>
        <w:rPr>
          <w:rFonts w:ascii="Times New Roman" w:hAnsi="Times New Roman"/>
          <w:bCs/>
          <w:sz w:val="26"/>
          <w:szCs w:val="26"/>
        </w:rPr>
        <w:t xml:space="preserve"> с п.177 «Правил холодного водоснабжения и водоотведения» п</w:t>
      </w:r>
      <w:r w:rsidR="005D2E17">
        <w:rPr>
          <w:rFonts w:ascii="Times New Roman" w:hAnsi="Times New Roman" w:cs="Times New Roman"/>
          <w:bCs/>
          <w:sz w:val="26"/>
          <w:szCs w:val="26"/>
        </w:rPr>
        <w:t>оказатель эффективности удаления  i-</w:t>
      </w:r>
      <w:proofErr w:type="spellStart"/>
      <w:r w:rsidR="005D2E17">
        <w:rPr>
          <w:rFonts w:ascii="Times New Roman" w:hAnsi="Times New Roman" w:cs="Times New Roman"/>
          <w:bCs/>
          <w:sz w:val="26"/>
          <w:szCs w:val="26"/>
        </w:rPr>
        <w:t>го</w:t>
      </w:r>
      <w:proofErr w:type="spellEnd"/>
      <w:r w:rsidR="005D2E17">
        <w:rPr>
          <w:rFonts w:ascii="Times New Roman" w:hAnsi="Times New Roman" w:cs="Times New Roman"/>
          <w:bCs/>
          <w:sz w:val="26"/>
          <w:szCs w:val="26"/>
        </w:rPr>
        <w:t xml:space="preserve"> загрязняющего вещества очистными сооружениями организации, осуществляющей водоотведение, </w:t>
      </w:r>
      <w:proofErr w:type="spellStart"/>
      <w:r w:rsidR="005D2E17" w:rsidRPr="005D2E17">
        <w:rPr>
          <w:rFonts w:ascii="Times New Roman" w:hAnsi="Times New Roman"/>
          <w:bCs/>
          <w:sz w:val="26"/>
          <w:szCs w:val="26"/>
        </w:rPr>
        <w:t>Э</w:t>
      </w:r>
      <w:r w:rsidR="005D2E17" w:rsidRPr="005D2E17">
        <w:rPr>
          <w:rFonts w:ascii="Times New Roman" w:hAnsi="Times New Roman" w:cs="Times New Roman"/>
          <w:bCs/>
          <w:sz w:val="26"/>
          <w:szCs w:val="26"/>
          <w:vertAlign w:val="superscript"/>
        </w:rPr>
        <w:t>i</w:t>
      </w:r>
      <w:proofErr w:type="spellEnd"/>
      <w:r w:rsidR="005D2E17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(%) </w:t>
      </w:r>
      <w:r w:rsidR="005D2E17">
        <w:rPr>
          <w:rFonts w:ascii="Times New Roman" w:hAnsi="Times New Roman" w:cs="Times New Roman"/>
          <w:bCs/>
          <w:sz w:val="26"/>
          <w:szCs w:val="26"/>
        </w:rPr>
        <w:t>определяется организацией, осуществляющей вод</w:t>
      </w:r>
      <w:r w:rsidR="002657A6">
        <w:rPr>
          <w:rFonts w:ascii="Times New Roman" w:hAnsi="Times New Roman" w:cs="Times New Roman"/>
          <w:bCs/>
          <w:sz w:val="26"/>
          <w:szCs w:val="26"/>
        </w:rPr>
        <w:t>оотведение, по формуле:</w:t>
      </w:r>
      <w:r w:rsidR="005D2E1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2657A6" w:rsidRPr="002657A6" w:rsidRDefault="002657A6" w:rsidP="002657A6">
      <w:pPr>
        <w:spacing w:after="0" w:line="240" w:lineRule="auto"/>
        <w:ind w:left="2880"/>
        <w:rPr>
          <w:rFonts w:ascii="Times New Roman" w:hAnsi="Times New Roman"/>
          <w:b/>
          <w:bCs/>
          <w:sz w:val="26"/>
          <w:szCs w:val="26"/>
        </w:rPr>
      </w:pPr>
      <w:r w:rsidRPr="002657A6">
        <w:rPr>
          <w:rFonts w:ascii="Times New Roman" w:hAnsi="Times New Roman"/>
          <w:b/>
          <w:bCs/>
          <w:sz w:val="26"/>
          <w:szCs w:val="26"/>
        </w:rPr>
        <w:t xml:space="preserve">    </w:t>
      </w:r>
      <m:oMath>
        <m:sSubSup>
          <m:sSubSupPr>
            <m:ctrlPr>
              <w:rPr>
                <w:rFonts w:ascii="Cambria Math" w:hAnsi="Times New Roman" w:cs="Times New Roman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b"/>
              </m:rPr>
              <w:rPr>
                <w:rFonts w:ascii="Cambria Math" w:hAnsi="Times New Roman" w:cs="Times New Roman"/>
                <w:sz w:val="26"/>
                <w:szCs w:val="26"/>
                <w:vertAlign w:val="superscript"/>
              </w:rPr>
              <m:t>К</m:t>
            </m:r>
          </m:e>
          <m:sub>
            <m:r>
              <m:rPr>
                <m:sty m:val="b"/>
              </m:rPr>
              <w:rPr>
                <w:rFonts w:ascii="Cambria Math" w:hAnsi="Times New Roman" w:cs="Times New Roman"/>
                <w:sz w:val="26"/>
                <w:szCs w:val="26"/>
                <w:vertAlign w:val="superscript"/>
              </w:rPr>
              <m:t>вх</m:t>
            </m:r>
          </m:sub>
          <m:sup>
            <m:r>
              <m:rPr>
                <m:sty m:val="b"/>
              </m:rPr>
              <w:rPr>
                <w:rFonts w:ascii="Cambria Math" w:hAnsi="Cambria Math" w:cs="Times New Roman"/>
                <w:sz w:val="26"/>
                <w:szCs w:val="26"/>
                <w:vertAlign w:val="superscript"/>
              </w:rPr>
              <m:t>i</m:t>
            </m:r>
          </m:sup>
        </m:sSubSup>
      </m:oMath>
      <w:r w:rsidRPr="002657A6">
        <w:rPr>
          <w:rFonts w:ascii="Times New Roman" w:hAnsi="Times New Roman"/>
          <w:b/>
          <w:bCs/>
          <w:sz w:val="26"/>
          <w:szCs w:val="26"/>
        </w:rPr>
        <w:t xml:space="preserve">   -    </w:t>
      </w:r>
      <m:oMath>
        <m:sSubSup>
          <m:sSubSupPr>
            <m:ctrlPr>
              <w:rPr>
                <w:rFonts w:ascii="Cambria Math" w:hAnsi="Times New Roman" w:cs="Times New Roman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b"/>
              </m:rPr>
              <w:rPr>
                <w:rFonts w:ascii="Cambria Math" w:hAnsi="Times New Roman" w:cs="Times New Roman"/>
                <w:sz w:val="26"/>
                <w:szCs w:val="26"/>
                <w:vertAlign w:val="superscript"/>
              </w:rPr>
              <m:t>К</m:t>
            </m:r>
          </m:e>
          <m:sub>
            <m:r>
              <m:rPr>
                <m:sty m:val="b"/>
              </m:rPr>
              <w:rPr>
                <w:rFonts w:ascii="Cambria Math" w:hAnsi="Times New Roman" w:cs="Times New Roman"/>
                <w:sz w:val="26"/>
                <w:szCs w:val="26"/>
                <w:vertAlign w:val="superscript"/>
              </w:rPr>
              <m:t>вых</m:t>
            </m:r>
          </m:sub>
          <m:sup>
            <m:r>
              <m:rPr>
                <m:sty m:val="b"/>
              </m:rPr>
              <w:rPr>
                <w:rFonts w:ascii="Cambria Math" w:hAnsi="Cambria Math" w:cs="Times New Roman"/>
                <w:sz w:val="26"/>
                <w:szCs w:val="26"/>
                <w:vertAlign w:val="superscript"/>
              </w:rPr>
              <m:t>i</m:t>
            </m:r>
          </m:sup>
        </m:sSubSup>
      </m:oMath>
      <w:r w:rsidRPr="002657A6">
        <w:rPr>
          <w:rFonts w:ascii="Times New Roman" w:hAnsi="Times New Roman"/>
          <w:b/>
          <w:bCs/>
          <w:sz w:val="26"/>
          <w:szCs w:val="26"/>
        </w:rPr>
        <w:t xml:space="preserve">                </w:t>
      </w:r>
    </w:p>
    <w:p w:rsidR="002657A6" w:rsidRPr="002657A6" w:rsidRDefault="002657A6" w:rsidP="002657A6">
      <w:pPr>
        <w:spacing w:after="0" w:line="240" w:lineRule="auto"/>
        <w:ind w:left="2124"/>
        <w:rPr>
          <w:rFonts w:ascii="Times New Roman" w:hAnsi="Times New Roman"/>
          <w:sz w:val="26"/>
          <w:szCs w:val="26"/>
        </w:rPr>
      </w:pPr>
      <w:r w:rsidRPr="002657A6">
        <w:rPr>
          <w:rFonts w:ascii="Times New Roman" w:hAnsi="Times New Roman"/>
          <w:b/>
          <w:bCs/>
          <w:sz w:val="26"/>
          <w:szCs w:val="26"/>
        </w:rPr>
        <w:t xml:space="preserve">      </w:t>
      </w:r>
      <w:proofErr w:type="spellStart"/>
      <w:r w:rsidRPr="002657A6">
        <w:rPr>
          <w:rFonts w:ascii="Times New Roman" w:hAnsi="Times New Roman"/>
          <w:b/>
          <w:bCs/>
          <w:sz w:val="26"/>
          <w:szCs w:val="26"/>
        </w:rPr>
        <w:t>Э</w:t>
      </w:r>
      <w:proofErr w:type="gramStart"/>
      <w:r w:rsidRPr="002657A6">
        <w:rPr>
          <w:rFonts w:ascii="Times New Roman" w:hAnsi="Times New Roman" w:cs="Times New Roman"/>
          <w:b/>
          <w:bCs/>
          <w:sz w:val="26"/>
          <w:szCs w:val="26"/>
          <w:vertAlign w:val="superscript"/>
        </w:rPr>
        <w:t>i</w:t>
      </w:r>
      <w:proofErr w:type="spellEnd"/>
      <w:r w:rsidRPr="002657A6">
        <w:rPr>
          <w:rFonts w:ascii="Times New Roman" w:hAnsi="Times New Roman"/>
          <w:b/>
          <w:bCs/>
          <w:sz w:val="26"/>
          <w:szCs w:val="26"/>
        </w:rPr>
        <w:t xml:space="preserve">  =</w:t>
      </w:r>
      <w:proofErr w:type="gramEnd"/>
      <w:r w:rsidRPr="002657A6">
        <w:rPr>
          <w:rFonts w:ascii="Times New Roman" w:hAnsi="Times New Roman"/>
          <w:b/>
          <w:bCs/>
          <w:sz w:val="26"/>
          <w:szCs w:val="26"/>
        </w:rPr>
        <w:t xml:space="preserve">  ----------------- х 100% ,</w:t>
      </w:r>
      <w:r w:rsidRPr="002657A6">
        <w:rPr>
          <w:rFonts w:ascii="Times New Roman" w:hAnsi="Times New Roman"/>
          <w:b/>
          <w:sz w:val="26"/>
          <w:szCs w:val="26"/>
        </w:rPr>
        <w:t xml:space="preserve">   </w:t>
      </w:r>
      <w:r w:rsidRPr="002657A6">
        <w:rPr>
          <w:rFonts w:ascii="Times New Roman" w:hAnsi="Times New Roman"/>
          <w:sz w:val="26"/>
          <w:szCs w:val="26"/>
        </w:rPr>
        <w:t>где</w:t>
      </w:r>
    </w:p>
    <w:p w:rsidR="002657A6" w:rsidRPr="002657A6" w:rsidRDefault="002657A6" w:rsidP="002657A6">
      <w:pPr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657A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2657A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2657A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2657A6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</w:t>
      </w:r>
      <m:oMath>
        <m:sSubSup>
          <m:sSubSupPr>
            <m:ctrlPr>
              <w:rPr>
                <w:rFonts w:ascii="Cambria Math" w:hAnsi="Times New Roman" w:cs="Times New Roman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b"/>
              </m:rPr>
              <w:rPr>
                <w:rFonts w:ascii="Cambria Math" w:hAnsi="Times New Roman" w:cs="Times New Roman"/>
                <w:sz w:val="26"/>
                <w:szCs w:val="26"/>
                <w:vertAlign w:val="superscript"/>
              </w:rPr>
              <m:t>К</m:t>
            </m:r>
          </m:e>
          <m:sub>
            <m:r>
              <m:rPr>
                <m:sty m:val="b"/>
              </m:rPr>
              <w:rPr>
                <w:rFonts w:ascii="Cambria Math" w:hAnsi="Times New Roman" w:cs="Times New Roman"/>
                <w:sz w:val="26"/>
                <w:szCs w:val="26"/>
                <w:vertAlign w:val="superscript"/>
              </w:rPr>
              <m:t>вх</m:t>
            </m:r>
          </m:sub>
          <m:sup>
            <m:r>
              <m:rPr>
                <m:sty m:val="b"/>
              </m:rPr>
              <w:rPr>
                <w:rFonts w:ascii="Cambria Math" w:hAnsi="Cambria Math" w:cs="Times New Roman"/>
                <w:sz w:val="26"/>
                <w:szCs w:val="26"/>
                <w:vertAlign w:val="superscript"/>
              </w:rPr>
              <m:t>i</m:t>
            </m:r>
          </m:sup>
        </m:sSubSup>
      </m:oMath>
    </w:p>
    <w:p w:rsidR="006C46C5" w:rsidRDefault="006C46C5" w:rsidP="006C46C5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:rsidR="006C46C5" w:rsidRDefault="005A5C15" w:rsidP="006C46C5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ab/>
      </w:r>
      <m:oMath>
        <m:sSubSup>
          <m:sSubSupPr>
            <m:ctrlPr>
              <w:rPr>
                <w:rFonts w:ascii="Cambria Math" w:hAnsi="Cambria Math" w:cs="Times New Roman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 w:cs="Times New Roman"/>
                <w:sz w:val="26"/>
                <w:szCs w:val="26"/>
                <w:vertAlign w:val="superscript"/>
              </w:rPr>
              <m:t>К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6"/>
                <w:szCs w:val="26"/>
                <w:vertAlign w:val="superscript"/>
              </w:rPr>
              <m:t>вх</m:t>
            </m:r>
          </m:sub>
          <m:sup>
            <m:r>
              <m:rPr>
                <m:sty m:val="b"/>
              </m:rPr>
              <w:rPr>
                <w:rFonts w:ascii="Cambria Math" w:hAnsi="Cambria Math" w:cs="Times New Roman"/>
                <w:sz w:val="26"/>
                <w:szCs w:val="26"/>
                <w:vertAlign w:val="superscript"/>
              </w:rPr>
              <m:t>i</m:t>
            </m:r>
          </m:sup>
        </m:sSubSup>
      </m:oMath>
      <w:r>
        <w:rPr>
          <w:rFonts w:ascii="Times New Roman" w:hAnsi="Times New Roman"/>
          <w:b/>
          <w:bCs/>
          <w:sz w:val="26"/>
          <w:szCs w:val="26"/>
        </w:rPr>
        <w:t xml:space="preserve">   - </w:t>
      </w:r>
      <w:r w:rsidRPr="005A5C15">
        <w:rPr>
          <w:rFonts w:ascii="Times New Roman" w:hAnsi="Times New Roman"/>
          <w:bCs/>
          <w:sz w:val="26"/>
          <w:szCs w:val="26"/>
        </w:rPr>
        <w:t>усредненное значение концентрации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C46C5" w:rsidRPr="005A5C15">
        <w:rPr>
          <w:rFonts w:ascii="Times New Roman" w:hAnsi="Times New Roman" w:cs="Times New Roman"/>
          <w:bCs/>
          <w:sz w:val="26"/>
          <w:szCs w:val="26"/>
        </w:rPr>
        <w:t xml:space="preserve">  </w:t>
      </w:r>
      <w:r>
        <w:rPr>
          <w:rFonts w:ascii="Times New Roman" w:hAnsi="Times New Roman" w:cs="Times New Roman"/>
          <w:bCs/>
          <w:sz w:val="26"/>
          <w:szCs w:val="26"/>
        </w:rPr>
        <w:t>i-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загрязняющего вещества в сточных водах, поступающих на очистные сооружения организации, осуществляющей водоотведение, мг/дм</w:t>
      </w:r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>3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:rsidR="00807BE5" w:rsidRDefault="00807BE5" w:rsidP="006C46C5">
      <w:pPr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07BE5" w:rsidRDefault="00807BE5" w:rsidP="006C46C5">
      <w:pPr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A5C15" w:rsidRDefault="005A5C15" w:rsidP="005A5C15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ab/>
      </w:r>
      <m:oMath>
        <m:sSubSup>
          <m:sSubSupPr>
            <m:ctrlPr>
              <w:rPr>
                <w:rFonts w:ascii="Cambria Math" w:hAnsi="Cambria Math" w:cs="Times New Roman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 w:cs="Times New Roman"/>
                <w:sz w:val="26"/>
                <w:szCs w:val="26"/>
                <w:vertAlign w:val="superscript"/>
              </w:rPr>
              <m:t>К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6"/>
                <w:szCs w:val="26"/>
                <w:vertAlign w:val="superscript"/>
              </w:rPr>
              <m:t>вых</m:t>
            </m:r>
          </m:sub>
          <m:sup>
            <m:r>
              <m:rPr>
                <m:sty m:val="b"/>
              </m:rPr>
              <w:rPr>
                <w:rFonts w:ascii="Cambria Math" w:hAnsi="Cambria Math" w:cs="Times New Roman"/>
                <w:sz w:val="26"/>
                <w:szCs w:val="26"/>
                <w:vertAlign w:val="superscript"/>
              </w:rPr>
              <m:t>i</m:t>
            </m:r>
          </m:sup>
        </m:sSubSup>
      </m:oMath>
      <w:r>
        <w:rPr>
          <w:rFonts w:ascii="Times New Roman" w:hAnsi="Times New Roman" w:cs="Times New Roman"/>
          <w:b/>
          <w:bCs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- </w:t>
      </w:r>
      <w:r w:rsidRPr="005A5C15">
        <w:rPr>
          <w:rFonts w:ascii="Times New Roman" w:hAnsi="Times New Roman"/>
          <w:bCs/>
          <w:sz w:val="26"/>
          <w:szCs w:val="26"/>
        </w:rPr>
        <w:t>усредненное значение концентрации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5A5C15">
        <w:rPr>
          <w:rFonts w:ascii="Times New Roman" w:hAnsi="Times New Roman" w:cs="Times New Roman"/>
          <w:bCs/>
          <w:sz w:val="26"/>
          <w:szCs w:val="26"/>
        </w:rPr>
        <w:t xml:space="preserve">  </w:t>
      </w:r>
      <w:r>
        <w:rPr>
          <w:rFonts w:ascii="Times New Roman" w:hAnsi="Times New Roman" w:cs="Times New Roman"/>
          <w:bCs/>
          <w:sz w:val="26"/>
          <w:szCs w:val="26"/>
        </w:rPr>
        <w:t>i-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загрязняющего вещества в сточных водах на выпуске в водный объект с очистных сооружений организации, осуществляющей водоотведение, мг/дм</w:t>
      </w:r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>3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:rsidR="00FC0B2B" w:rsidRDefault="00FC0B2B" w:rsidP="005A5C15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>В случае, если результат анализа пробы сточных вод, поступающих на очистные сооружения, или результат анализа пробы сточных вод на выпуске сточных вод в водный объект по конкретному показателю находятся вне диапазона измерений, предусмотренного нормативным документом, регулирующим методы определения конкретных показателей, или включенного в область аккредитации лаборатории, выполнившей исследование, в качестве результата анализа для определения показателя эффективности удаления загрязняющего вещества используется значение ближайшей границы соответствующего диапазона измерений.</w:t>
      </w:r>
    </w:p>
    <w:p w:rsidR="005A5C15" w:rsidRDefault="005A5C15" w:rsidP="006C46C5">
      <w:pPr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6C46C5" w:rsidRDefault="006C46C5" w:rsidP="007A1AE5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  </w:t>
      </w:r>
      <w:r w:rsidRPr="007A1AE5">
        <w:rPr>
          <w:rFonts w:ascii="Times New Roman" w:hAnsi="Times New Roman"/>
          <w:b/>
          <w:bCs/>
          <w:sz w:val="28"/>
          <w:szCs w:val="28"/>
        </w:rPr>
        <w:t xml:space="preserve"> Расчет нормативов состава сточных вод для абонентов.</w:t>
      </w:r>
    </w:p>
    <w:p w:rsidR="006C46C5" w:rsidRDefault="006C46C5" w:rsidP="006C46C5">
      <w:pPr>
        <w:numPr>
          <w:ilvl w:val="0"/>
          <w:numId w:val="38"/>
        </w:numPr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5A5C15">
        <w:rPr>
          <w:rFonts w:ascii="Times New Roman" w:hAnsi="Times New Roman"/>
          <w:bCs/>
          <w:sz w:val="26"/>
          <w:szCs w:val="26"/>
          <w:u w:val="single"/>
        </w:rPr>
        <w:t>Взвешенные вещества</w:t>
      </w:r>
    </w:p>
    <w:p w:rsidR="007A1AE5" w:rsidRDefault="007A1AE5" w:rsidP="007A1AE5">
      <w:pPr>
        <w:ind w:left="720"/>
        <w:jc w:val="both"/>
        <w:rPr>
          <w:rFonts w:ascii="Times New Roman" w:hAnsi="Times New Roman" w:cs="Times New Roman"/>
          <w:bCs/>
          <w:sz w:val="26"/>
          <w:szCs w:val="26"/>
          <w:vertAlign w:val="superscript"/>
        </w:rPr>
      </w:pPr>
      <w:r w:rsidRPr="007A1AE5">
        <w:rPr>
          <w:rFonts w:ascii="Times New Roman" w:hAnsi="Times New Roman"/>
          <w:bCs/>
          <w:sz w:val="26"/>
          <w:szCs w:val="26"/>
        </w:rPr>
        <w:t>НДС</w:t>
      </w:r>
      <w:r>
        <w:rPr>
          <w:rFonts w:ascii="Times New Roman" w:hAnsi="Times New Roman"/>
          <w:bCs/>
          <w:sz w:val="26"/>
          <w:szCs w:val="26"/>
        </w:rPr>
        <w:t xml:space="preserve">=15,05 </w:t>
      </w:r>
      <w:r>
        <w:rPr>
          <w:rFonts w:ascii="Times New Roman" w:hAnsi="Times New Roman" w:cs="Times New Roman"/>
          <w:bCs/>
          <w:sz w:val="26"/>
          <w:szCs w:val="26"/>
        </w:rPr>
        <w:t>мг/дм</w:t>
      </w:r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>3</w:t>
      </w:r>
    </w:p>
    <w:p w:rsidR="007A1AE5" w:rsidRPr="007A1AE5" w:rsidRDefault="007A1AE5" w:rsidP="007A1AE5">
      <w:pPr>
        <w:ind w:left="72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Э=94,9 %</w:t>
      </w:r>
    </w:p>
    <w:p w:rsidR="005A5C15" w:rsidRPr="005A5C15" w:rsidRDefault="005A5C15" w:rsidP="005A5C1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              </w:t>
      </w:r>
      <w:r w:rsidR="007A1AE5">
        <w:rPr>
          <w:rFonts w:ascii="Times New Roman" w:hAnsi="Times New Roman"/>
          <w:bCs/>
          <w:sz w:val="26"/>
          <w:szCs w:val="26"/>
        </w:rPr>
        <w:t xml:space="preserve">       </w:t>
      </w:r>
      <w:r w:rsidRPr="005A5C15">
        <w:rPr>
          <w:rFonts w:ascii="Times New Roman" w:hAnsi="Times New Roman"/>
          <w:bCs/>
          <w:sz w:val="26"/>
          <w:szCs w:val="26"/>
        </w:rPr>
        <w:t>100</w:t>
      </w:r>
    </w:p>
    <w:p w:rsidR="005A5C15" w:rsidRPr="005A5C15" w:rsidRDefault="005A5C15" w:rsidP="005A5C15">
      <w:pPr>
        <w:pStyle w:val="ae"/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</w:t>
      </w:r>
      <w:proofErr w:type="gramStart"/>
      <w:r w:rsidRPr="005A5C15">
        <w:rPr>
          <w:rFonts w:ascii="Times New Roman" w:hAnsi="Times New Roman"/>
          <w:bCs/>
          <w:sz w:val="26"/>
          <w:szCs w:val="26"/>
        </w:rPr>
        <w:t>(</w:t>
      </w:r>
      <m:oMath>
        <m:sSubSup>
          <m:sSubSupPr>
            <m:ctrlPr>
              <w:rPr>
                <w:rFonts w:ascii="Cambria Math" w:hAnsi="Cambria Math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Н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с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i</m:t>
            </m:r>
          </m:sup>
        </m:sSubSup>
      </m:oMath>
      <w:r w:rsidRPr="005A5C15">
        <w:rPr>
          <w:rFonts w:ascii="Times New Roman" w:hAnsi="Times New Roman"/>
          <w:bCs/>
          <w:sz w:val="26"/>
          <w:szCs w:val="26"/>
        </w:rPr>
        <w:t xml:space="preserve">)   </w:t>
      </w:r>
      <w:proofErr w:type="gramEnd"/>
      <w:r w:rsidRPr="005A5C15">
        <w:rPr>
          <w:rFonts w:ascii="Times New Roman" w:hAnsi="Times New Roman"/>
          <w:bCs/>
          <w:sz w:val="26"/>
          <w:szCs w:val="26"/>
        </w:rPr>
        <w:t xml:space="preserve">=  </w:t>
      </w:r>
      <w:r w:rsidR="007A1AE5">
        <w:rPr>
          <w:rFonts w:ascii="Times New Roman" w:hAnsi="Times New Roman"/>
          <w:bCs/>
          <w:sz w:val="26"/>
          <w:szCs w:val="26"/>
        </w:rPr>
        <w:t xml:space="preserve">15,05 х  ----------------- =  295  </w:t>
      </w:r>
    </w:p>
    <w:p w:rsidR="005A5C15" w:rsidRDefault="005A5C15" w:rsidP="005A5C1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</w:t>
      </w:r>
      <w:r w:rsidR="007A1AE5">
        <w:rPr>
          <w:rFonts w:ascii="Times New Roman" w:hAnsi="Times New Roman"/>
          <w:bCs/>
          <w:sz w:val="26"/>
          <w:szCs w:val="26"/>
        </w:rPr>
        <w:t xml:space="preserve">                   100</w:t>
      </w:r>
      <w:r w:rsidRPr="005A5C15">
        <w:rPr>
          <w:rFonts w:ascii="Times New Roman" w:hAnsi="Times New Roman"/>
          <w:bCs/>
          <w:sz w:val="26"/>
          <w:szCs w:val="26"/>
        </w:rPr>
        <w:t xml:space="preserve"> – </w:t>
      </w:r>
      <w:r w:rsidR="007A1AE5">
        <w:rPr>
          <w:rFonts w:ascii="Times New Roman" w:hAnsi="Times New Roman"/>
          <w:bCs/>
          <w:sz w:val="26"/>
          <w:szCs w:val="26"/>
        </w:rPr>
        <w:t>94,9</w:t>
      </w:r>
    </w:p>
    <w:p w:rsidR="00C36F71" w:rsidRPr="005A5C15" w:rsidRDefault="00C36F71" w:rsidP="005A5C1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  <w:vertAlign w:val="superscript"/>
        </w:rPr>
      </w:pPr>
    </w:p>
    <w:p w:rsidR="006C46C5" w:rsidRPr="005A5C15" w:rsidRDefault="006C46C5" w:rsidP="006C46C5">
      <w:pPr>
        <w:pStyle w:val="2"/>
        <w:ind w:left="2160" w:hanging="33"/>
        <w:rPr>
          <w:bCs/>
          <w:sz w:val="26"/>
          <w:szCs w:val="26"/>
        </w:rPr>
      </w:pPr>
      <w:r w:rsidRPr="005A5C15">
        <w:rPr>
          <w:bCs/>
          <w:sz w:val="26"/>
          <w:szCs w:val="26"/>
        </w:rPr>
        <w:t xml:space="preserve">      </w:t>
      </w:r>
    </w:p>
    <w:p w:rsidR="006C46C5" w:rsidRPr="005A5C15" w:rsidRDefault="006C46C5" w:rsidP="006C46C5">
      <w:pPr>
        <w:numPr>
          <w:ilvl w:val="0"/>
          <w:numId w:val="38"/>
        </w:numPr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5A5C15">
        <w:rPr>
          <w:rFonts w:ascii="Times New Roman" w:hAnsi="Times New Roman"/>
          <w:bCs/>
          <w:sz w:val="26"/>
          <w:szCs w:val="26"/>
          <w:u w:val="single"/>
        </w:rPr>
        <w:t>БПК полное</w:t>
      </w:r>
    </w:p>
    <w:p w:rsidR="007A1AE5" w:rsidRPr="007A1AE5" w:rsidRDefault="007A1AE5" w:rsidP="007A1AE5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  <w:vertAlign w:val="superscript"/>
        </w:rPr>
      </w:pPr>
      <w:r w:rsidRPr="007A1AE5">
        <w:rPr>
          <w:rFonts w:ascii="Times New Roman" w:hAnsi="Times New Roman"/>
          <w:bCs/>
          <w:sz w:val="26"/>
          <w:szCs w:val="26"/>
        </w:rPr>
        <w:t>НДС=</w:t>
      </w:r>
      <w:r>
        <w:rPr>
          <w:rFonts w:ascii="Times New Roman" w:hAnsi="Times New Roman"/>
          <w:bCs/>
          <w:sz w:val="26"/>
          <w:szCs w:val="26"/>
        </w:rPr>
        <w:t>3,0</w:t>
      </w:r>
      <w:r w:rsidRPr="007A1AE5">
        <w:rPr>
          <w:rFonts w:ascii="Times New Roman" w:hAnsi="Times New Roman"/>
          <w:bCs/>
          <w:sz w:val="26"/>
          <w:szCs w:val="26"/>
        </w:rPr>
        <w:t xml:space="preserve"> мг/дм</w:t>
      </w:r>
      <w:r w:rsidRPr="007A1AE5">
        <w:rPr>
          <w:rFonts w:ascii="Times New Roman" w:hAnsi="Times New Roman"/>
          <w:bCs/>
          <w:sz w:val="26"/>
          <w:szCs w:val="26"/>
          <w:vertAlign w:val="superscript"/>
        </w:rPr>
        <w:t>3</w:t>
      </w:r>
    </w:p>
    <w:p w:rsidR="007A1AE5" w:rsidRPr="007A1AE5" w:rsidRDefault="007A1AE5" w:rsidP="007A1AE5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</w:rPr>
      </w:pPr>
      <w:r w:rsidRPr="007A1AE5">
        <w:rPr>
          <w:rFonts w:ascii="Times New Roman" w:hAnsi="Times New Roman"/>
          <w:bCs/>
          <w:sz w:val="26"/>
          <w:szCs w:val="26"/>
        </w:rPr>
        <w:t>Э=</w:t>
      </w:r>
      <w:r>
        <w:rPr>
          <w:rFonts w:ascii="Times New Roman" w:hAnsi="Times New Roman"/>
          <w:bCs/>
          <w:sz w:val="26"/>
          <w:szCs w:val="26"/>
        </w:rPr>
        <w:t>98</w:t>
      </w:r>
      <w:r w:rsidR="0076596D">
        <w:rPr>
          <w:rFonts w:ascii="Times New Roman" w:hAnsi="Times New Roman"/>
          <w:bCs/>
          <w:sz w:val="26"/>
          <w:szCs w:val="26"/>
        </w:rPr>
        <w:t>,7</w:t>
      </w:r>
      <w:r w:rsidRPr="007A1AE5">
        <w:rPr>
          <w:rFonts w:ascii="Times New Roman" w:hAnsi="Times New Roman"/>
          <w:bCs/>
          <w:sz w:val="26"/>
          <w:szCs w:val="26"/>
        </w:rPr>
        <w:t xml:space="preserve"> %</w:t>
      </w:r>
    </w:p>
    <w:p w:rsidR="007A1AE5" w:rsidRPr="005A5C15" w:rsidRDefault="007A1AE5" w:rsidP="007A1AE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              </w:t>
      </w:r>
      <w:r>
        <w:rPr>
          <w:rFonts w:ascii="Times New Roman" w:hAnsi="Times New Roman"/>
          <w:bCs/>
          <w:sz w:val="26"/>
          <w:szCs w:val="26"/>
        </w:rPr>
        <w:t xml:space="preserve">       </w:t>
      </w:r>
      <w:r w:rsidRPr="005A5C15">
        <w:rPr>
          <w:rFonts w:ascii="Times New Roman" w:hAnsi="Times New Roman"/>
          <w:bCs/>
          <w:sz w:val="26"/>
          <w:szCs w:val="26"/>
        </w:rPr>
        <w:t>100</w:t>
      </w:r>
    </w:p>
    <w:p w:rsidR="007A1AE5" w:rsidRPr="005A5C15" w:rsidRDefault="007A1AE5" w:rsidP="007A1AE5">
      <w:pPr>
        <w:pStyle w:val="ae"/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</w:t>
      </w:r>
      <w:proofErr w:type="gramStart"/>
      <w:r w:rsidRPr="005A5C15">
        <w:rPr>
          <w:rFonts w:ascii="Times New Roman" w:hAnsi="Times New Roman"/>
          <w:bCs/>
          <w:sz w:val="26"/>
          <w:szCs w:val="26"/>
        </w:rPr>
        <w:t>(</w:t>
      </w:r>
      <m:oMath>
        <m:sSubSup>
          <m:sSubSupPr>
            <m:ctrlPr>
              <w:rPr>
                <w:rFonts w:ascii="Cambria Math" w:hAnsi="Cambria Math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Н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с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i</m:t>
            </m:r>
          </m:sup>
        </m:sSubSup>
      </m:oMath>
      <w:r w:rsidRPr="005A5C15">
        <w:rPr>
          <w:rFonts w:ascii="Times New Roman" w:hAnsi="Times New Roman"/>
          <w:bCs/>
          <w:sz w:val="26"/>
          <w:szCs w:val="26"/>
        </w:rPr>
        <w:t xml:space="preserve">)   </w:t>
      </w:r>
      <w:proofErr w:type="gramEnd"/>
      <w:r w:rsidRPr="005A5C15">
        <w:rPr>
          <w:rFonts w:ascii="Times New Roman" w:hAnsi="Times New Roman"/>
          <w:bCs/>
          <w:sz w:val="26"/>
          <w:szCs w:val="26"/>
        </w:rPr>
        <w:t xml:space="preserve">=  </w:t>
      </w:r>
      <w:r>
        <w:rPr>
          <w:rFonts w:ascii="Times New Roman" w:hAnsi="Times New Roman"/>
          <w:bCs/>
          <w:sz w:val="26"/>
          <w:szCs w:val="26"/>
        </w:rPr>
        <w:t xml:space="preserve">3,0 х  ----------------- =  </w:t>
      </w:r>
      <w:r w:rsidR="0076596D">
        <w:rPr>
          <w:rFonts w:ascii="Times New Roman" w:hAnsi="Times New Roman"/>
          <w:bCs/>
          <w:sz w:val="26"/>
          <w:szCs w:val="26"/>
        </w:rPr>
        <w:t>230</w:t>
      </w:r>
    </w:p>
    <w:p w:rsidR="007A1AE5" w:rsidRDefault="007A1AE5" w:rsidP="007A1AE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</w:t>
      </w:r>
      <w:r>
        <w:rPr>
          <w:rFonts w:ascii="Times New Roman" w:hAnsi="Times New Roman"/>
          <w:bCs/>
          <w:sz w:val="26"/>
          <w:szCs w:val="26"/>
        </w:rPr>
        <w:t xml:space="preserve">                  100</w:t>
      </w:r>
      <w:r w:rsidRPr="005A5C15">
        <w:rPr>
          <w:rFonts w:ascii="Times New Roman" w:hAnsi="Times New Roman"/>
          <w:bCs/>
          <w:sz w:val="26"/>
          <w:szCs w:val="26"/>
        </w:rPr>
        <w:t xml:space="preserve"> – </w:t>
      </w:r>
      <w:r>
        <w:rPr>
          <w:rFonts w:ascii="Times New Roman" w:hAnsi="Times New Roman"/>
          <w:bCs/>
          <w:sz w:val="26"/>
          <w:szCs w:val="26"/>
        </w:rPr>
        <w:t>98</w:t>
      </w:r>
      <w:r w:rsidR="0076596D">
        <w:rPr>
          <w:rFonts w:ascii="Times New Roman" w:hAnsi="Times New Roman"/>
          <w:bCs/>
          <w:sz w:val="26"/>
          <w:szCs w:val="26"/>
        </w:rPr>
        <w:t>,7</w:t>
      </w:r>
    </w:p>
    <w:p w:rsidR="00C36F71" w:rsidRDefault="00C36F71" w:rsidP="007A1AE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405877" w:rsidRDefault="00405877" w:rsidP="007A1AE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  <w:vertAlign w:val="superscript"/>
        </w:rPr>
      </w:pPr>
    </w:p>
    <w:p w:rsidR="007A1AE5" w:rsidRPr="005A5C15" w:rsidRDefault="007A1AE5" w:rsidP="007A1AE5">
      <w:pPr>
        <w:numPr>
          <w:ilvl w:val="0"/>
          <w:numId w:val="38"/>
        </w:numPr>
        <w:jc w:val="both"/>
        <w:rPr>
          <w:rFonts w:ascii="Times New Roman" w:hAnsi="Times New Roman"/>
          <w:bCs/>
          <w:sz w:val="26"/>
          <w:szCs w:val="26"/>
          <w:u w:val="single"/>
        </w:rPr>
      </w:pPr>
      <w:r>
        <w:rPr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  <w:u w:val="single"/>
        </w:rPr>
        <w:t>Аммоний ион</w:t>
      </w:r>
    </w:p>
    <w:p w:rsidR="007A1AE5" w:rsidRPr="007A1AE5" w:rsidRDefault="007A1AE5" w:rsidP="007A1AE5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  <w:vertAlign w:val="superscript"/>
        </w:rPr>
      </w:pPr>
      <w:r w:rsidRPr="007A1AE5">
        <w:rPr>
          <w:rFonts w:ascii="Times New Roman" w:hAnsi="Times New Roman"/>
          <w:bCs/>
          <w:sz w:val="26"/>
          <w:szCs w:val="26"/>
        </w:rPr>
        <w:t>НДС=</w:t>
      </w:r>
      <w:r>
        <w:rPr>
          <w:rFonts w:ascii="Times New Roman" w:hAnsi="Times New Roman"/>
          <w:bCs/>
          <w:sz w:val="26"/>
          <w:szCs w:val="26"/>
        </w:rPr>
        <w:t>0,5</w:t>
      </w:r>
      <w:r w:rsidRPr="007A1AE5">
        <w:rPr>
          <w:rFonts w:ascii="Times New Roman" w:hAnsi="Times New Roman"/>
          <w:bCs/>
          <w:sz w:val="26"/>
          <w:szCs w:val="26"/>
        </w:rPr>
        <w:t xml:space="preserve"> мг/дм</w:t>
      </w:r>
      <w:r w:rsidRPr="007A1AE5">
        <w:rPr>
          <w:rFonts w:ascii="Times New Roman" w:hAnsi="Times New Roman"/>
          <w:bCs/>
          <w:sz w:val="26"/>
          <w:szCs w:val="26"/>
          <w:vertAlign w:val="superscript"/>
        </w:rPr>
        <w:t>3</w:t>
      </w:r>
    </w:p>
    <w:p w:rsidR="007A1AE5" w:rsidRDefault="007A1AE5" w:rsidP="007A1AE5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</w:rPr>
      </w:pPr>
      <w:r w:rsidRPr="007A1AE5">
        <w:rPr>
          <w:rFonts w:ascii="Times New Roman" w:hAnsi="Times New Roman"/>
          <w:bCs/>
          <w:sz w:val="26"/>
          <w:szCs w:val="26"/>
        </w:rPr>
        <w:t>Э=</w:t>
      </w:r>
      <w:r>
        <w:rPr>
          <w:rFonts w:ascii="Times New Roman" w:hAnsi="Times New Roman"/>
          <w:bCs/>
          <w:sz w:val="26"/>
          <w:szCs w:val="26"/>
        </w:rPr>
        <w:t>98</w:t>
      </w:r>
      <w:r w:rsidRPr="007A1AE5">
        <w:rPr>
          <w:rFonts w:ascii="Times New Roman" w:hAnsi="Times New Roman"/>
          <w:bCs/>
          <w:sz w:val="26"/>
          <w:szCs w:val="26"/>
        </w:rPr>
        <w:t xml:space="preserve"> %</w:t>
      </w:r>
    </w:p>
    <w:p w:rsidR="00825DB7" w:rsidRPr="007A1AE5" w:rsidRDefault="00825DB7" w:rsidP="007A1AE5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</w:rPr>
      </w:pPr>
    </w:p>
    <w:p w:rsidR="007A1AE5" w:rsidRPr="005A5C15" w:rsidRDefault="007A1AE5" w:rsidP="007A1AE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lastRenderedPageBreak/>
        <w:t xml:space="preserve">                               </w:t>
      </w:r>
      <w:r>
        <w:rPr>
          <w:rFonts w:ascii="Times New Roman" w:hAnsi="Times New Roman"/>
          <w:bCs/>
          <w:sz w:val="26"/>
          <w:szCs w:val="26"/>
        </w:rPr>
        <w:t xml:space="preserve">       </w:t>
      </w:r>
      <w:r w:rsidRPr="005A5C15">
        <w:rPr>
          <w:rFonts w:ascii="Times New Roman" w:hAnsi="Times New Roman"/>
          <w:bCs/>
          <w:sz w:val="26"/>
          <w:szCs w:val="26"/>
        </w:rPr>
        <w:t>100</w:t>
      </w:r>
    </w:p>
    <w:p w:rsidR="007A1AE5" w:rsidRPr="005A5C15" w:rsidRDefault="007A1AE5" w:rsidP="007A1AE5">
      <w:pPr>
        <w:pStyle w:val="ae"/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</w:t>
      </w:r>
      <w:proofErr w:type="gramStart"/>
      <w:r w:rsidRPr="005A5C15">
        <w:rPr>
          <w:rFonts w:ascii="Times New Roman" w:hAnsi="Times New Roman"/>
          <w:bCs/>
          <w:sz w:val="26"/>
          <w:szCs w:val="26"/>
        </w:rPr>
        <w:t>(</w:t>
      </w:r>
      <m:oMath>
        <m:sSubSup>
          <m:sSubSupPr>
            <m:ctrlPr>
              <w:rPr>
                <w:rFonts w:ascii="Cambria Math" w:hAnsi="Cambria Math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Н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с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i</m:t>
            </m:r>
          </m:sup>
        </m:sSubSup>
      </m:oMath>
      <w:r w:rsidRPr="005A5C15">
        <w:rPr>
          <w:rFonts w:ascii="Times New Roman" w:hAnsi="Times New Roman"/>
          <w:bCs/>
          <w:sz w:val="26"/>
          <w:szCs w:val="26"/>
        </w:rPr>
        <w:t xml:space="preserve">)   </w:t>
      </w:r>
      <w:proofErr w:type="gramEnd"/>
      <w:r w:rsidRPr="005A5C15">
        <w:rPr>
          <w:rFonts w:ascii="Times New Roman" w:hAnsi="Times New Roman"/>
          <w:bCs/>
          <w:sz w:val="26"/>
          <w:szCs w:val="26"/>
        </w:rPr>
        <w:t xml:space="preserve">=  </w:t>
      </w:r>
      <w:r>
        <w:rPr>
          <w:rFonts w:ascii="Times New Roman" w:hAnsi="Times New Roman"/>
          <w:bCs/>
          <w:sz w:val="26"/>
          <w:szCs w:val="26"/>
        </w:rPr>
        <w:t>0,5 х  ----------------- =  25</w:t>
      </w:r>
    </w:p>
    <w:p w:rsidR="007A1AE5" w:rsidRDefault="007A1AE5" w:rsidP="007A1AE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</w:t>
      </w:r>
      <w:r>
        <w:rPr>
          <w:rFonts w:ascii="Times New Roman" w:hAnsi="Times New Roman"/>
          <w:bCs/>
          <w:sz w:val="26"/>
          <w:szCs w:val="26"/>
        </w:rPr>
        <w:t xml:space="preserve">                  100</w:t>
      </w:r>
      <w:r w:rsidRPr="005A5C15">
        <w:rPr>
          <w:rFonts w:ascii="Times New Roman" w:hAnsi="Times New Roman"/>
          <w:bCs/>
          <w:sz w:val="26"/>
          <w:szCs w:val="26"/>
        </w:rPr>
        <w:t xml:space="preserve"> – </w:t>
      </w:r>
      <w:r>
        <w:rPr>
          <w:rFonts w:ascii="Times New Roman" w:hAnsi="Times New Roman"/>
          <w:bCs/>
          <w:sz w:val="26"/>
          <w:szCs w:val="26"/>
        </w:rPr>
        <w:t>98</w:t>
      </w:r>
    </w:p>
    <w:p w:rsidR="0055402B" w:rsidRDefault="0055402B" w:rsidP="007A1AE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  <w:vertAlign w:val="superscript"/>
        </w:rPr>
      </w:pPr>
    </w:p>
    <w:p w:rsidR="007A1AE5" w:rsidRDefault="007A1AE5" w:rsidP="007A1AE5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7A1AE5" w:rsidRPr="005A5C15" w:rsidRDefault="007A1AE5" w:rsidP="007A1AE5">
      <w:pPr>
        <w:numPr>
          <w:ilvl w:val="0"/>
          <w:numId w:val="38"/>
        </w:numPr>
        <w:jc w:val="both"/>
        <w:rPr>
          <w:rFonts w:ascii="Times New Roman" w:hAnsi="Times New Roman"/>
          <w:bCs/>
          <w:sz w:val="26"/>
          <w:szCs w:val="26"/>
          <w:u w:val="single"/>
        </w:rPr>
      </w:pPr>
      <w:r>
        <w:rPr>
          <w:rFonts w:ascii="Times New Roman" w:hAnsi="Times New Roman"/>
          <w:bCs/>
          <w:sz w:val="26"/>
          <w:szCs w:val="26"/>
          <w:u w:val="single"/>
        </w:rPr>
        <w:t>Фосфаты</w:t>
      </w:r>
    </w:p>
    <w:p w:rsidR="007A1AE5" w:rsidRPr="007A1AE5" w:rsidRDefault="007A1AE5" w:rsidP="007A1AE5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  <w:vertAlign w:val="superscript"/>
        </w:rPr>
      </w:pPr>
      <w:r w:rsidRPr="007A1AE5">
        <w:rPr>
          <w:rFonts w:ascii="Times New Roman" w:hAnsi="Times New Roman"/>
          <w:bCs/>
          <w:sz w:val="26"/>
          <w:szCs w:val="26"/>
        </w:rPr>
        <w:t>НДС=</w:t>
      </w:r>
      <w:r>
        <w:rPr>
          <w:rFonts w:ascii="Times New Roman" w:hAnsi="Times New Roman"/>
          <w:bCs/>
          <w:sz w:val="26"/>
          <w:szCs w:val="26"/>
        </w:rPr>
        <w:t>0,2</w:t>
      </w:r>
      <w:r w:rsidRPr="007A1AE5">
        <w:rPr>
          <w:rFonts w:ascii="Times New Roman" w:hAnsi="Times New Roman"/>
          <w:bCs/>
          <w:sz w:val="26"/>
          <w:szCs w:val="26"/>
        </w:rPr>
        <w:t xml:space="preserve"> мг/дм</w:t>
      </w:r>
      <w:r w:rsidRPr="007A1AE5">
        <w:rPr>
          <w:rFonts w:ascii="Times New Roman" w:hAnsi="Times New Roman"/>
          <w:bCs/>
          <w:sz w:val="26"/>
          <w:szCs w:val="26"/>
          <w:vertAlign w:val="superscript"/>
        </w:rPr>
        <w:t>3</w:t>
      </w:r>
    </w:p>
    <w:p w:rsidR="007A1AE5" w:rsidRDefault="007A1AE5" w:rsidP="007A1AE5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</w:rPr>
      </w:pPr>
      <w:r w:rsidRPr="007A1AE5">
        <w:rPr>
          <w:rFonts w:ascii="Times New Roman" w:hAnsi="Times New Roman"/>
          <w:bCs/>
          <w:sz w:val="26"/>
          <w:szCs w:val="26"/>
        </w:rPr>
        <w:t>Э=</w:t>
      </w:r>
      <w:r>
        <w:rPr>
          <w:rFonts w:ascii="Times New Roman" w:hAnsi="Times New Roman"/>
          <w:bCs/>
          <w:sz w:val="26"/>
          <w:szCs w:val="26"/>
        </w:rPr>
        <w:t>9</w:t>
      </w:r>
      <w:r w:rsidR="00DC5B37">
        <w:rPr>
          <w:rFonts w:ascii="Times New Roman" w:hAnsi="Times New Roman"/>
          <w:bCs/>
          <w:sz w:val="26"/>
          <w:szCs w:val="26"/>
        </w:rPr>
        <w:t>4,6</w:t>
      </w:r>
      <w:r w:rsidRPr="007A1AE5">
        <w:rPr>
          <w:rFonts w:ascii="Times New Roman" w:hAnsi="Times New Roman"/>
          <w:bCs/>
          <w:sz w:val="26"/>
          <w:szCs w:val="26"/>
        </w:rPr>
        <w:t xml:space="preserve"> %</w:t>
      </w:r>
    </w:p>
    <w:p w:rsidR="007A1AE5" w:rsidRPr="005A5C15" w:rsidRDefault="007A1AE5" w:rsidP="007A1AE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            </w:t>
      </w:r>
      <w:r>
        <w:rPr>
          <w:rFonts w:ascii="Times New Roman" w:hAnsi="Times New Roman"/>
          <w:bCs/>
          <w:sz w:val="26"/>
          <w:szCs w:val="26"/>
        </w:rPr>
        <w:t xml:space="preserve">     </w:t>
      </w:r>
      <w:r w:rsidR="00C36F71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  </w:t>
      </w:r>
      <w:r w:rsidRPr="005A5C15">
        <w:rPr>
          <w:rFonts w:ascii="Times New Roman" w:hAnsi="Times New Roman"/>
          <w:bCs/>
          <w:sz w:val="26"/>
          <w:szCs w:val="26"/>
        </w:rPr>
        <w:t>100</w:t>
      </w:r>
    </w:p>
    <w:p w:rsidR="007A1AE5" w:rsidRPr="005A5C15" w:rsidRDefault="007A1AE5" w:rsidP="007A1AE5">
      <w:pPr>
        <w:pStyle w:val="ae"/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</w:t>
      </w:r>
      <w:proofErr w:type="gramStart"/>
      <w:r w:rsidRPr="005A5C15">
        <w:rPr>
          <w:rFonts w:ascii="Times New Roman" w:hAnsi="Times New Roman"/>
          <w:bCs/>
          <w:sz w:val="26"/>
          <w:szCs w:val="26"/>
        </w:rPr>
        <w:t>(</w:t>
      </w:r>
      <m:oMath>
        <m:sSubSup>
          <m:sSubSupPr>
            <m:ctrlPr>
              <w:rPr>
                <w:rFonts w:ascii="Cambria Math" w:hAnsi="Cambria Math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Н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с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i</m:t>
            </m:r>
          </m:sup>
        </m:sSubSup>
      </m:oMath>
      <w:r w:rsidRPr="005A5C15">
        <w:rPr>
          <w:rFonts w:ascii="Times New Roman" w:hAnsi="Times New Roman"/>
          <w:bCs/>
          <w:sz w:val="26"/>
          <w:szCs w:val="26"/>
        </w:rPr>
        <w:t xml:space="preserve">)   </w:t>
      </w:r>
      <w:proofErr w:type="gramEnd"/>
      <w:r w:rsidRPr="005A5C15">
        <w:rPr>
          <w:rFonts w:ascii="Times New Roman" w:hAnsi="Times New Roman"/>
          <w:bCs/>
          <w:sz w:val="26"/>
          <w:szCs w:val="26"/>
        </w:rPr>
        <w:t xml:space="preserve">=  </w:t>
      </w:r>
      <w:r w:rsidR="00DC5B37">
        <w:rPr>
          <w:rFonts w:ascii="Times New Roman" w:hAnsi="Times New Roman"/>
          <w:bCs/>
          <w:sz w:val="26"/>
          <w:szCs w:val="26"/>
        </w:rPr>
        <w:t>0,2</w:t>
      </w:r>
      <w:r>
        <w:rPr>
          <w:rFonts w:ascii="Times New Roman" w:hAnsi="Times New Roman"/>
          <w:bCs/>
          <w:sz w:val="26"/>
          <w:szCs w:val="26"/>
        </w:rPr>
        <w:t xml:space="preserve"> х  ----------------- =  </w:t>
      </w:r>
      <w:r w:rsidR="00DC5B37">
        <w:rPr>
          <w:rFonts w:ascii="Times New Roman" w:hAnsi="Times New Roman"/>
          <w:bCs/>
          <w:sz w:val="26"/>
          <w:szCs w:val="26"/>
        </w:rPr>
        <w:t>3,7</w:t>
      </w:r>
    </w:p>
    <w:p w:rsidR="007A1AE5" w:rsidRDefault="007A1AE5" w:rsidP="007A1AE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</w:t>
      </w:r>
      <w:r>
        <w:rPr>
          <w:rFonts w:ascii="Times New Roman" w:hAnsi="Times New Roman"/>
          <w:bCs/>
          <w:sz w:val="26"/>
          <w:szCs w:val="26"/>
        </w:rPr>
        <w:t xml:space="preserve">                 100</w:t>
      </w:r>
      <w:r w:rsidRPr="005A5C15">
        <w:rPr>
          <w:rFonts w:ascii="Times New Roman" w:hAnsi="Times New Roman"/>
          <w:bCs/>
          <w:sz w:val="26"/>
          <w:szCs w:val="26"/>
        </w:rPr>
        <w:t xml:space="preserve"> – </w:t>
      </w:r>
      <w:r>
        <w:rPr>
          <w:rFonts w:ascii="Times New Roman" w:hAnsi="Times New Roman"/>
          <w:bCs/>
          <w:sz w:val="26"/>
          <w:szCs w:val="26"/>
        </w:rPr>
        <w:t>9</w:t>
      </w:r>
      <w:r w:rsidR="00DC5B37">
        <w:rPr>
          <w:rFonts w:ascii="Times New Roman" w:hAnsi="Times New Roman"/>
          <w:bCs/>
          <w:sz w:val="26"/>
          <w:szCs w:val="26"/>
        </w:rPr>
        <w:t>4,6</w:t>
      </w:r>
    </w:p>
    <w:p w:rsidR="00DC5B37" w:rsidRDefault="00DC5B37" w:rsidP="007A1AE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8C5EF4" w:rsidRDefault="008C5EF4" w:rsidP="007A1AE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7A1AE5" w:rsidRPr="005A5C15" w:rsidRDefault="00DC5B37" w:rsidP="007A1AE5">
      <w:pPr>
        <w:numPr>
          <w:ilvl w:val="0"/>
          <w:numId w:val="38"/>
        </w:numPr>
        <w:jc w:val="both"/>
        <w:rPr>
          <w:rFonts w:ascii="Times New Roman" w:hAnsi="Times New Roman"/>
          <w:bCs/>
          <w:sz w:val="26"/>
          <w:szCs w:val="26"/>
          <w:u w:val="single"/>
        </w:rPr>
      </w:pPr>
      <w:r>
        <w:rPr>
          <w:rFonts w:ascii="Times New Roman" w:hAnsi="Times New Roman"/>
          <w:bCs/>
          <w:sz w:val="26"/>
          <w:szCs w:val="26"/>
          <w:u w:val="single"/>
        </w:rPr>
        <w:t>Сульфаты</w:t>
      </w:r>
    </w:p>
    <w:p w:rsidR="007A1AE5" w:rsidRPr="007A1AE5" w:rsidRDefault="007A1AE5" w:rsidP="007A1AE5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  <w:vertAlign w:val="superscript"/>
        </w:rPr>
      </w:pPr>
      <w:r w:rsidRPr="007A1AE5">
        <w:rPr>
          <w:rFonts w:ascii="Times New Roman" w:hAnsi="Times New Roman"/>
          <w:bCs/>
          <w:sz w:val="26"/>
          <w:szCs w:val="26"/>
        </w:rPr>
        <w:t>НДС=</w:t>
      </w:r>
      <w:r w:rsidR="00DC5B37">
        <w:rPr>
          <w:rFonts w:ascii="Times New Roman" w:hAnsi="Times New Roman"/>
          <w:bCs/>
          <w:sz w:val="26"/>
          <w:szCs w:val="26"/>
        </w:rPr>
        <w:t>100</w:t>
      </w:r>
      <w:r w:rsidRPr="007A1AE5">
        <w:rPr>
          <w:rFonts w:ascii="Times New Roman" w:hAnsi="Times New Roman"/>
          <w:bCs/>
          <w:sz w:val="26"/>
          <w:szCs w:val="26"/>
        </w:rPr>
        <w:t xml:space="preserve"> мг/дм</w:t>
      </w:r>
      <w:r w:rsidRPr="007A1AE5">
        <w:rPr>
          <w:rFonts w:ascii="Times New Roman" w:hAnsi="Times New Roman"/>
          <w:bCs/>
          <w:sz w:val="26"/>
          <w:szCs w:val="26"/>
          <w:vertAlign w:val="superscript"/>
        </w:rPr>
        <w:t>3</w:t>
      </w:r>
    </w:p>
    <w:p w:rsidR="007A1AE5" w:rsidRPr="007A1AE5" w:rsidRDefault="007A1AE5" w:rsidP="007A1AE5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</w:rPr>
      </w:pPr>
      <w:r w:rsidRPr="007A1AE5">
        <w:rPr>
          <w:rFonts w:ascii="Times New Roman" w:hAnsi="Times New Roman"/>
          <w:bCs/>
          <w:sz w:val="26"/>
          <w:szCs w:val="26"/>
        </w:rPr>
        <w:t>Э=</w:t>
      </w:r>
      <w:r w:rsidR="00DC5B37">
        <w:rPr>
          <w:rFonts w:ascii="Times New Roman" w:hAnsi="Times New Roman"/>
          <w:bCs/>
          <w:sz w:val="26"/>
          <w:szCs w:val="26"/>
        </w:rPr>
        <w:t>16,7</w:t>
      </w:r>
      <w:r w:rsidRPr="007A1AE5">
        <w:rPr>
          <w:rFonts w:ascii="Times New Roman" w:hAnsi="Times New Roman"/>
          <w:bCs/>
          <w:sz w:val="26"/>
          <w:szCs w:val="26"/>
        </w:rPr>
        <w:t xml:space="preserve"> %</w:t>
      </w:r>
    </w:p>
    <w:p w:rsidR="007A1AE5" w:rsidRPr="005A5C15" w:rsidRDefault="007A1AE5" w:rsidP="007A1AE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              </w:t>
      </w:r>
      <w:r>
        <w:rPr>
          <w:rFonts w:ascii="Times New Roman" w:hAnsi="Times New Roman"/>
          <w:bCs/>
          <w:sz w:val="26"/>
          <w:szCs w:val="26"/>
        </w:rPr>
        <w:t xml:space="preserve">       </w:t>
      </w:r>
      <w:r w:rsidRPr="005A5C15">
        <w:rPr>
          <w:rFonts w:ascii="Times New Roman" w:hAnsi="Times New Roman"/>
          <w:bCs/>
          <w:sz w:val="26"/>
          <w:szCs w:val="26"/>
        </w:rPr>
        <w:t>100</w:t>
      </w:r>
    </w:p>
    <w:p w:rsidR="007A1AE5" w:rsidRPr="005A5C15" w:rsidRDefault="007A1AE5" w:rsidP="007A1AE5">
      <w:pPr>
        <w:pStyle w:val="ae"/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</w:t>
      </w:r>
      <w:proofErr w:type="gramStart"/>
      <w:r w:rsidRPr="005A5C15">
        <w:rPr>
          <w:rFonts w:ascii="Times New Roman" w:hAnsi="Times New Roman"/>
          <w:bCs/>
          <w:sz w:val="26"/>
          <w:szCs w:val="26"/>
        </w:rPr>
        <w:t>(</w:t>
      </w:r>
      <m:oMath>
        <m:sSubSup>
          <m:sSubSupPr>
            <m:ctrlPr>
              <w:rPr>
                <w:rFonts w:ascii="Cambria Math" w:hAnsi="Cambria Math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Н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с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i</m:t>
            </m:r>
          </m:sup>
        </m:sSubSup>
      </m:oMath>
      <w:r w:rsidRPr="005A5C15">
        <w:rPr>
          <w:rFonts w:ascii="Times New Roman" w:hAnsi="Times New Roman"/>
          <w:bCs/>
          <w:sz w:val="26"/>
          <w:szCs w:val="26"/>
        </w:rPr>
        <w:t xml:space="preserve">)   </w:t>
      </w:r>
      <w:proofErr w:type="gramEnd"/>
      <w:r w:rsidRPr="005A5C15">
        <w:rPr>
          <w:rFonts w:ascii="Times New Roman" w:hAnsi="Times New Roman"/>
          <w:bCs/>
          <w:sz w:val="26"/>
          <w:szCs w:val="26"/>
        </w:rPr>
        <w:t xml:space="preserve">=  </w:t>
      </w:r>
      <w:r w:rsidR="00DC5B37">
        <w:rPr>
          <w:rFonts w:ascii="Times New Roman" w:hAnsi="Times New Roman"/>
          <w:bCs/>
          <w:sz w:val="26"/>
          <w:szCs w:val="26"/>
        </w:rPr>
        <w:t>100</w:t>
      </w:r>
      <w:r>
        <w:rPr>
          <w:rFonts w:ascii="Times New Roman" w:hAnsi="Times New Roman"/>
          <w:bCs/>
          <w:sz w:val="26"/>
          <w:szCs w:val="26"/>
        </w:rPr>
        <w:t xml:space="preserve"> х  ----------------- =  1</w:t>
      </w:r>
      <w:r w:rsidR="00DC5B37">
        <w:rPr>
          <w:rFonts w:ascii="Times New Roman" w:hAnsi="Times New Roman"/>
          <w:bCs/>
          <w:sz w:val="26"/>
          <w:szCs w:val="26"/>
        </w:rPr>
        <w:t>2</w:t>
      </w:r>
      <w:r>
        <w:rPr>
          <w:rFonts w:ascii="Times New Roman" w:hAnsi="Times New Roman"/>
          <w:bCs/>
          <w:sz w:val="26"/>
          <w:szCs w:val="26"/>
        </w:rPr>
        <w:t xml:space="preserve">0 </w:t>
      </w:r>
    </w:p>
    <w:p w:rsidR="007A1AE5" w:rsidRDefault="007A1AE5" w:rsidP="007A1AE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</w:t>
      </w:r>
      <w:r>
        <w:rPr>
          <w:rFonts w:ascii="Times New Roman" w:hAnsi="Times New Roman"/>
          <w:bCs/>
          <w:sz w:val="26"/>
          <w:szCs w:val="26"/>
        </w:rPr>
        <w:t xml:space="preserve">                   100</w:t>
      </w:r>
      <w:r w:rsidRPr="005A5C15">
        <w:rPr>
          <w:rFonts w:ascii="Times New Roman" w:hAnsi="Times New Roman"/>
          <w:bCs/>
          <w:sz w:val="26"/>
          <w:szCs w:val="26"/>
        </w:rPr>
        <w:t xml:space="preserve"> – </w:t>
      </w:r>
      <w:r w:rsidR="0076596D">
        <w:rPr>
          <w:rFonts w:ascii="Times New Roman" w:hAnsi="Times New Roman"/>
          <w:bCs/>
          <w:sz w:val="26"/>
          <w:szCs w:val="26"/>
        </w:rPr>
        <w:t>16,7</w:t>
      </w:r>
    </w:p>
    <w:p w:rsidR="00C36F71" w:rsidRDefault="00C36F71" w:rsidP="007A1AE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55402B" w:rsidRPr="005A5C15" w:rsidRDefault="0055402B" w:rsidP="007A1AE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  <w:vertAlign w:val="superscript"/>
        </w:rPr>
      </w:pPr>
    </w:p>
    <w:p w:rsidR="007A1AE5" w:rsidRPr="005A5C15" w:rsidRDefault="00DC5B37" w:rsidP="007A1AE5">
      <w:pPr>
        <w:numPr>
          <w:ilvl w:val="0"/>
          <w:numId w:val="38"/>
        </w:numPr>
        <w:jc w:val="both"/>
        <w:rPr>
          <w:rFonts w:ascii="Times New Roman" w:hAnsi="Times New Roman"/>
          <w:bCs/>
          <w:sz w:val="26"/>
          <w:szCs w:val="26"/>
          <w:u w:val="single"/>
        </w:rPr>
      </w:pPr>
      <w:r>
        <w:rPr>
          <w:rFonts w:ascii="Times New Roman" w:hAnsi="Times New Roman"/>
          <w:bCs/>
          <w:sz w:val="26"/>
          <w:szCs w:val="26"/>
          <w:u w:val="single"/>
        </w:rPr>
        <w:t>Хлориды</w:t>
      </w:r>
    </w:p>
    <w:p w:rsidR="007A1AE5" w:rsidRPr="007A1AE5" w:rsidRDefault="007A1AE5" w:rsidP="007A1AE5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  <w:vertAlign w:val="superscript"/>
        </w:rPr>
      </w:pPr>
      <w:r w:rsidRPr="007A1AE5">
        <w:rPr>
          <w:rFonts w:ascii="Times New Roman" w:hAnsi="Times New Roman"/>
          <w:bCs/>
          <w:sz w:val="26"/>
          <w:szCs w:val="26"/>
        </w:rPr>
        <w:t>НДС=</w:t>
      </w:r>
      <w:r>
        <w:rPr>
          <w:rFonts w:ascii="Times New Roman" w:hAnsi="Times New Roman"/>
          <w:bCs/>
          <w:sz w:val="26"/>
          <w:szCs w:val="26"/>
        </w:rPr>
        <w:t>3</w:t>
      </w:r>
      <w:r w:rsidR="00DC5B37">
        <w:rPr>
          <w:rFonts w:ascii="Times New Roman" w:hAnsi="Times New Roman"/>
          <w:bCs/>
          <w:sz w:val="26"/>
          <w:szCs w:val="26"/>
        </w:rPr>
        <w:t>0</w:t>
      </w:r>
      <w:r>
        <w:rPr>
          <w:rFonts w:ascii="Times New Roman" w:hAnsi="Times New Roman"/>
          <w:bCs/>
          <w:sz w:val="26"/>
          <w:szCs w:val="26"/>
        </w:rPr>
        <w:t>0</w:t>
      </w:r>
      <w:r w:rsidRPr="007A1AE5">
        <w:rPr>
          <w:rFonts w:ascii="Times New Roman" w:hAnsi="Times New Roman"/>
          <w:bCs/>
          <w:sz w:val="26"/>
          <w:szCs w:val="26"/>
        </w:rPr>
        <w:t xml:space="preserve"> мг/дм</w:t>
      </w:r>
      <w:r w:rsidRPr="007A1AE5">
        <w:rPr>
          <w:rFonts w:ascii="Times New Roman" w:hAnsi="Times New Roman"/>
          <w:bCs/>
          <w:sz w:val="26"/>
          <w:szCs w:val="26"/>
          <w:vertAlign w:val="superscript"/>
        </w:rPr>
        <w:t>3</w:t>
      </w:r>
    </w:p>
    <w:p w:rsidR="007A1AE5" w:rsidRPr="007A1AE5" w:rsidRDefault="007A1AE5" w:rsidP="007A1AE5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</w:rPr>
      </w:pPr>
      <w:r w:rsidRPr="007A1AE5">
        <w:rPr>
          <w:rFonts w:ascii="Times New Roman" w:hAnsi="Times New Roman"/>
          <w:bCs/>
          <w:sz w:val="26"/>
          <w:szCs w:val="26"/>
        </w:rPr>
        <w:t>Э=</w:t>
      </w:r>
      <w:r>
        <w:rPr>
          <w:rFonts w:ascii="Times New Roman" w:hAnsi="Times New Roman"/>
          <w:bCs/>
          <w:sz w:val="26"/>
          <w:szCs w:val="26"/>
        </w:rPr>
        <w:t>9</w:t>
      </w:r>
      <w:r w:rsidR="00DC5B37">
        <w:rPr>
          <w:rFonts w:ascii="Times New Roman" w:hAnsi="Times New Roman"/>
          <w:bCs/>
          <w:sz w:val="26"/>
          <w:szCs w:val="26"/>
        </w:rPr>
        <w:t>,1</w:t>
      </w:r>
      <w:r w:rsidRPr="007A1AE5">
        <w:rPr>
          <w:rFonts w:ascii="Times New Roman" w:hAnsi="Times New Roman"/>
          <w:bCs/>
          <w:sz w:val="26"/>
          <w:szCs w:val="26"/>
        </w:rPr>
        <w:t xml:space="preserve"> %</w:t>
      </w:r>
    </w:p>
    <w:p w:rsidR="007A1AE5" w:rsidRPr="005A5C15" w:rsidRDefault="007A1AE5" w:rsidP="007A1AE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              </w:t>
      </w:r>
      <w:r>
        <w:rPr>
          <w:rFonts w:ascii="Times New Roman" w:hAnsi="Times New Roman"/>
          <w:bCs/>
          <w:sz w:val="26"/>
          <w:szCs w:val="26"/>
        </w:rPr>
        <w:t xml:space="preserve">       </w:t>
      </w:r>
      <w:r w:rsidRPr="005A5C15">
        <w:rPr>
          <w:rFonts w:ascii="Times New Roman" w:hAnsi="Times New Roman"/>
          <w:bCs/>
          <w:sz w:val="26"/>
          <w:szCs w:val="26"/>
        </w:rPr>
        <w:t>100</w:t>
      </w:r>
    </w:p>
    <w:p w:rsidR="007A1AE5" w:rsidRPr="005A5C15" w:rsidRDefault="007A1AE5" w:rsidP="007A1AE5">
      <w:pPr>
        <w:pStyle w:val="ae"/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</w:t>
      </w:r>
      <w:proofErr w:type="gramStart"/>
      <w:r w:rsidRPr="005A5C15">
        <w:rPr>
          <w:rFonts w:ascii="Times New Roman" w:hAnsi="Times New Roman"/>
          <w:bCs/>
          <w:sz w:val="26"/>
          <w:szCs w:val="26"/>
        </w:rPr>
        <w:t>(</w:t>
      </w:r>
      <m:oMath>
        <m:sSubSup>
          <m:sSubSupPr>
            <m:ctrlPr>
              <w:rPr>
                <w:rFonts w:ascii="Cambria Math" w:hAnsi="Cambria Math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Н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с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i</m:t>
            </m:r>
          </m:sup>
        </m:sSubSup>
      </m:oMath>
      <w:r w:rsidRPr="005A5C15">
        <w:rPr>
          <w:rFonts w:ascii="Times New Roman" w:hAnsi="Times New Roman"/>
          <w:bCs/>
          <w:sz w:val="26"/>
          <w:szCs w:val="26"/>
        </w:rPr>
        <w:t xml:space="preserve">)   </w:t>
      </w:r>
      <w:proofErr w:type="gramEnd"/>
      <w:r w:rsidRPr="005A5C15">
        <w:rPr>
          <w:rFonts w:ascii="Times New Roman" w:hAnsi="Times New Roman"/>
          <w:bCs/>
          <w:sz w:val="26"/>
          <w:szCs w:val="26"/>
        </w:rPr>
        <w:t xml:space="preserve">=  </w:t>
      </w:r>
      <w:r>
        <w:rPr>
          <w:rFonts w:ascii="Times New Roman" w:hAnsi="Times New Roman"/>
          <w:bCs/>
          <w:sz w:val="26"/>
          <w:szCs w:val="26"/>
        </w:rPr>
        <w:t>3</w:t>
      </w:r>
      <w:r w:rsidR="00DC5B37">
        <w:rPr>
          <w:rFonts w:ascii="Times New Roman" w:hAnsi="Times New Roman"/>
          <w:bCs/>
          <w:sz w:val="26"/>
          <w:szCs w:val="26"/>
        </w:rPr>
        <w:t>0</w:t>
      </w:r>
      <w:r>
        <w:rPr>
          <w:rFonts w:ascii="Times New Roman" w:hAnsi="Times New Roman"/>
          <w:bCs/>
          <w:sz w:val="26"/>
          <w:szCs w:val="26"/>
        </w:rPr>
        <w:t xml:space="preserve">0 х  ----------------- =  </w:t>
      </w:r>
      <w:r w:rsidR="00DC5B37">
        <w:rPr>
          <w:rFonts w:ascii="Times New Roman" w:hAnsi="Times New Roman"/>
          <w:bCs/>
          <w:sz w:val="26"/>
          <w:szCs w:val="26"/>
        </w:rPr>
        <w:t>330</w:t>
      </w:r>
    </w:p>
    <w:p w:rsidR="007A1AE5" w:rsidRDefault="007A1AE5" w:rsidP="007A1AE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</w:t>
      </w:r>
      <w:r>
        <w:rPr>
          <w:rFonts w:ascii="Times New Roman" w:hAnsi="Times New Roman"/>
          <w:bCs/>
          <w:sz w:val="26"/>
          <w:szCs w:val="26"/>
        </w:rPr>
        <w:t xml:space="preserve">                   100</w:t>
      </w:r>
      <w:r w:rsidRPr="005A5C15">
        <w:rPr>
          <w:rFonts w:ascii="Times New Roman" w:hAnsi="Times New Roman"/>
          <w:bCs/>
          <w:sz w:val="26"/>
          <w:szCs w:val="26"/>
        </w:rPr>
        <w:t xml:space="preserve"> – </w:t>
      </w:r>
      <w:r>
        <w:rPr>
          <w:rFonts w:ascii="Times New Roman" w:hAnsi="Times New Roman"/>
          <w:bCs/>
          <w:sz w:val="26"/>
          <w:szCs w:val="26"/>
        </w:rPr>
        <w:t>9</w:t>
      </w:r>
      <w:r w:rsidR="00DC5B37">
        <w:rPr>
          <w:rFonts w:ascii="Times New Roman" w:hAnsi="Times New Roman"/>
          <w:bCs/>
          <w:sz w:val="26"/>
          <w:szCs w:val="26"/>
        </w:rPr>
        <w:t>,1</w:t>
      </w:r>
    </w:p>
    <w:p w:rsidR="0055402B" w:rsidRDefault="0055402B" w:rsidP="007A1AE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  <w:vertAlign w:val="superscript"/>
        </w:rPr>
      </w:pPr>
    </w:p>
    <w:p w:rsidR="007A1AE5" w:rsidRDefault="007A1AE5" w:rsidP="007A1AE5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7A1AE5" w:rsidRPr="005A5C15" w:rsidRDefault="00DC5B37" w:rsidP="007A1AE5">
      <w:pPr>
        <w:numPr>
          <w:ilvl w:val="0"/>
          <w:numId w:val="38"/>
        </w:numPr>
        <w:jc w:val="both"/>
        <w:rPr>
          <w:rFonts w:ascii="Times New Roman" w:hAnsi="Times New Roman"/>
          <w:bCs/>
          <w:sz w:val="26"/>
          <w:szCs w:val="26"/>
          <w:u w:val="single"/>
        </w:rPr>
      </w:pPr>
      <w:r>
        <w:rPr>
          <w:rFonts w:ascii="Times New Roman" w:hAnsi="Times New Roman"/>
          <w:bCs/>
          <w:sz w:val="26"/>
          <w:szCs w:val="26"/>
          <w:u w:val="single"/>
        </w:rPr>
        <w:t>Нефтепродукты</w:t>
      </w:r>
    </w:p>
    <w:p w:rsidR="007A1AE5" w:rsidRPr="007A1AE5" w:rsidRDefault="007A1AE5" w:rsidP="007A1AE5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  <w:vertAlign w:val="superscript"/>
        </w:rPr>
      </w:pPr>
      <w:r w:rsidRPr="007A1AE5">
        <w:rPr>
          <w:rFonts w:ascii="Times New Roman" w:hAnsi="Times New Roman"/>
          <w:bCs/>
          <w:sz w:val="26"/>
          <w:szCs w:val="26"/>
        </w:rPr>
        <w:t>НДС=</w:t>
      </w:r>
      <w:r w:rsidR="00DC5B37">
        <w:rPr>
          <w:rFonts w:ascii="Times New Roman" w:hAnsi="Times New Roman"/>
          <w:bCs/>
          <w:sz w:val="26"/>
          <w:szCs w:val="26"/>
        </w:rPr>
        <w:t>0,05</w:t>
      </w:r>
      <w:r w:rsidRPr="007A1AE5">
        <w:rPr>
          <w:rFonts w:ascii="Times New Roman" w:hAnsi="Times New Roman"/>
          <w:bCs/>
          <w:sz w:val="26"/>
          <w:szCs w:val="26"/>
        </w:rPr>
        <w:t xml:space="preserve"> мг/дм</w:t>
      </w:r>
      <w:r w:rsidRPr="007A1AE5">
        <w:rPr>
          <w:rFonts w:ascii="Times New Roman" w:hAnsi="Times New Roman"/>
          <w:bCs/>
          <w:sz w:val="26"/>
          <w:szCs w:val="26"/>
          <w:vertAlign w:val="superscript"/>
        </w:rPr>
        <w:t>3</w:t>
      </w:r>
    </w:p>
    <w:p w:rsidR="007A1AE5" w:rsidRDefault="007A1AE5" w:rsidP="007A1AE5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</w:rPr>
      </w:pPr>
      <w:r w:rsidRPr="007A1AE5">
        <w:rPr>
          <w:rFonts w:ascii="Times New Roman" w:hAnsi="Times New Roman"/>
          <w:bCs/>
          <w:sz w:val="26"/>
          <w:szCs w:val="26"/>
        </w:rPr>
        <w:t>Э=</w:t>
      </w:r>
      <w:r w:rsidR="0076596D">
        <w:rPr>
          <w:rFonts w:ascii="Times New Roman" w:hAnsi="Times New Roman"/>
          <w:bCs/>
          <w:sz w:val="26"/>
          <w:szCs w:val="26"/>
        </w:rPr>
        <w:t>80</w:t>
      </w:r>
      <w:r w:rsidRPr="007A1AE5">
        <w:rPr>
          <w:rFonts w:ascii="Times New Roman" w:hAnsi="Times New Roman"/>
          <w:bCs/>
          <w:sz w:val="26"/>
          <w:szCs w:val="26"/>
        </w:rPr>
        <w:t xml:space="preserve"> %</w:t>
      </w:r>
    </w:p>
    <w:p w:rsidR="007A1AE5" w:rsidRPr="005A5C15" w:rsidRDefault="007A1AE5" w:rsidP="007A1AE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              </w:t>
      </w:r>
      <w:r>
        <w:rPr>
          <w:rFonts w:ascii="Times New Roman" w:hAnsi="Times New Roman"/>
          <w:bCs/>
          <w:sz w:val="26"/>
          <w:szCs w:val="26"/>
        </w:rPr>
        <w:t xml:space="preserve">       </w:t>
      </w:r>
      <w:r w:rsidRPr="005A5C15">
        <w:rPr>
          <w:rFonts w:ascii="Times New Roman" w:hAnsi="Times New Roman"/>
          <w:bCs/>
          <w:sz w:val="26"/>
          <w:szCs w:val="26"/>
        </w:rPr>
        <w:t>100</w:t>
      </w:r>
    </w:p>
    <w:p w:rsidR="007A1AE5" w:rsidRPr="005A5C15" w:rsidRDefault="007A1AE5" w:rsidP="007A1AE5">
      <w:pPr>
        <w:pStyle w:val="ae"/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</w:t>
      </w:r>
      <w:proofErr w:type="gramStart"/>
      <w:r w:rsidRPr="005A5C15">
        <w:rPr>
          <w:rFonts w:ascii="Times New Roman" w:hAnsi="Times New Roman"/>
          <w:bCs/>
          <w:sz w:val="26"/>
          <w:szCs w:val="26"/>
        </w:rPr>
        <w:t>(</w:t>
      </w:r>
      <m:oMath>
        <m:sSubSup>
          <m:sSubSupPr>
            <m:ctrlPr>
              <w:rPr>
                <w:rFonts w:ascii="Cambria Math" w:hAnsi="Cambria Math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Н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с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i</m:t>
            </m:r>
          </m:sup>
        </m:sSubSup>
      </m:oMath>
      <w:r w:rsidRPr="005A5C15">
        <w:rPr>
          <w:rFonts w:ascii="Times New Roman" w:hAnsi="Times New Roman"/>
          <w:bCs/>
          <w:sz w:val="26"/>
          <w:szCs w:val="26"/>
        </w:rPr>
        <w:t xml:space="preserve">)   </w:t>
      </w:r>
      <w:proofErr w:type="gramEnd"/>
      <w:r w:rsidRPr="005A5C15">
        <w:rPr>
          <w:rFonts w:ascii="Times New Roman" w:hAnsi="Times New Roman"/>
          <w:bCs/>
          <w:sz w:val="26"/>
          <w:szCs w:val="26"/>
        </w:rPr>
        <w:t xml:space="preserve">=  </w:t>
      </w:r>
      <w:r w:rsidR="00DC5B37">
        <w:rPr>
          <w:rFonts w:ascii="Times New Roman" w:hAnsi="Times New Roman"/>
          <w:bCs/>
          <w:sz w:val="26"/>
          <w:szCs w:val="26"/>
        </w:rPr>
        <w:t>0</w:t>
      </w:r>
      <w:r>
        <w:rPr>
          <w:rFonts w:ascii="Times New Roman" w:hAnsi="Times New Roman"/>
          <w:bCs/>
          <w:sz w:val="26"/>
          <w:szCs w:val="26"/>
        </w:rPr>
        <w:t>,0</w:t>
      </w:r>
      <w:r w:rsidR="00DC5B37">
        <w:rPr>
          <w:rFonts w:ascii="Times New Roman" w:hAnsi="Times New Roman"/>
          <w:bCs/>
          <w:sz w:val="26"/>
          <w:szCs w:val="26"/>
        </w:rPr>
        <w:t>5</w:t>
      </w:r>
      <w:r>
        <w:rPr>
          <w:rFonts w:ascii="Times New Roman" w:hAnsi="Times New Roman"/>
          <w:bCs/>
          <w:sz w:val="26"/>
          <w:szCs w:val="26"/>
        </w:rPr>
        <w:t xml:space="preserve"> х  ----------------- =  </w:t>
      </w:r>
      <w:r w:rsidR="00DC5B37">
        <w:rPr>
          <w:rFonts w:ascii="Times New Roman" w:hAnsi="Times New Roman"/>
          <w:bCs/>
          <w:sz w:val="26"/>
          <w:szCs w:val="26"/>
        </w:rPr>
        <w:t>0,</w:t>
      </w:r>
      <w:r w:rsidR="0076596D">
        <w:rPr>
          <w:rFonts w:ascii="Times New Roman" w:hAnsi="Times New Roman"/>
          <w:bCs/>
          <w:sz w:val="26"/>
          <w:szCs w:val="26"/>
        </w:rPr>
        <w:t>2</w:t>
      </w:r>
      <w:r w:rsidR="00DC5B37">
        <w:rPr>
          <w:rFonts w:ascii="Times New Roman" w:hAnsi="Times New Roman"/>
          <w:bCs/>
          <w:sz w:val="26"/>
          <w:szCs w:val="26"/>
        </w:rPr>
        <w:t>5</w:t>
      </w:r>
    </w:p>
    <w:p w:rsidR="007A1AE5" w:rsidRDefault="007A1AE5" w:rsidP="007A1AE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</w:t>
      </w:r>
      <w:r>
        <w:rPr>
          <w:rFonts w:ascii="Times New Roman" w:hAnsi="Times New Roman"/>
          <w:bCs/>
          <w:sz w:val="26"/>
          <w:szCs w:val="26"/>
        </w:rPr>
        <w:t xml:space="preserve">                   100</w:t>
      </w:r>
      <w:r w:rsidRPr="005A5C15">
        <w:rPr>
          <w:rFonts w:ascii="Times New Roman" w:hAnsi="Times New Roman"/>
          <w:bCs/>
          <w:sz w:val="26"/>
          <w:szCs w:val="26"/>
        </w:rPr>
        <w:t xml:space="preserve"> – </w:t>
      </w:r>
      <w:r w:rsidR="0076596D">
        <w:rPr>
          <w:rFonts w:ascii="Times New Roman" w:hAnsi="Times New Roman"/>
          <w:bCs/>
          <w:sz w:val="26"/>
          <w:szCs w:val="26"/>
        </w:rPr>
        <w:t>80</w:t>
      </w:r>
    </w:p>
    <w:p w:rsidR="00C36F71" w:rsidRDefault="00C36F71" w:rsidP="007A1AE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C36F71" w:rsidRDefault="00C36F71" w:rsidP="007A1AE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DC5B37" w:rsidRPr="005A5C15" w:rsidRDefault="00DC5B37" w:rsidP="007A1AE5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  <w:vertAlign w:val="superscript"/>
        </w:rPr>
      </w:pPr>
    </w:p>
    <w:p w:rsidR="00DC5B37" w:rsidRPr="005A5C15" w:rsidRDefault="00DC5B37" w:rsidP="00DC5B37">
      <w:pPr>
        <w:numPr>
          <w:ilvl w:val="0"/>
          <w:numId w:val="38"/>
        </w:numPr>
        <w:jc w:val="both"/>
        <w:rPr>
          <w:rFonts w:ascii="Times New Roman" w:hAnsi="Times New Roman"/>
          <w:bCs/>
          <w:sz w:val="26"/>
          <w:szCs w:val="26"/>
          <w:u w:val="single"/>
        </w:rPr>
      </w:pPr>
      <w:r>
        <w:rPr>
          <w:rFonts w:ascii="Times New Roman" w:hAnsi="Times New Roman"/>
          <w:bCs/>
          <w:sz w:val="26"/>
          <w:szCs w:val="26"/>
          <w:u w:val="single"/>
        </w:rPr>
        <w:lastRenderedPageBreak/>
        <w:t>АПАВ (</w:t>
      </w:r>
      <w:proofErr w:type="spellStart"/>
      <w:r>
        <w:rPr>
          <w:rFonts w:ascii="Times New Roman" w:hAnsi="Times New Roman"/>
          <w:bCs/>
          <w:sz w:val="26"/>
          <w:szCs w:val="26"/>
          <w:u w:val="single"/>
        </w:rPr>
        <w:t>алкилсульфонаты</w:t>
      </w:r>
      <w:proofErr w:type="spellEnd"/>
      <w:r>
        <w:rPr>
          <w:rFonts w:ascii="Times New Roman" w:hAnsi="Times New Roman"/>
          <w:bCs/>
          <w:sz w:val="26"/>
          <w:szCs w:val="26"/>
          <w:u w:val="single"/>
        </w:rPr>
        <w:t>)</w:t>
      </w:r>
    </w:p>
    <w:p w:rsidR="00DC5B37" w:rsidRPr="007A1AE5" w:rsidRDefault="00DC5B37" w:rsidP="00DC5B37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  <w:vertAlign w:val="superscript"/>
        </w:rPr>
      </w:pPr>
      <w:r w:rsidRPr="007A1AE5">
        <w:rPr>
          <w:rFonts w:ascii="Times New Roman" w:hAnsi="Times New Roman"/>
          <w:bCs/>
          <w:sz w:val="26"/>
          <w:szCs w:val="26"/>
        </w:rPr>
        <w:t>НДС=</w:t>
      </w:r>
      <w:r>
        <w:rPr>
          <w:rFonts w:ascii="Times New Roman" w:hAnsi="Times New Roman"/>
          <w:bCs/>
          <w:sz w:val="26"/>
          <w:szCs w:val="26"/>
        </w:rPr>
        <w:t>0,5</w:t>
      </w:r>
      <w:r w:rsidRPr="007A1AE5">
        <w:rPr>
          <w:rFonts w:ascii="Times New Roman" w:hAnsi="Times New Roman"/>
          <w:bCs/>
          <w:sz w:val="26"/>
          <w:szCs w:val="26"/>
        </w:rPr>
        <w:t xml:space="preserve"> мг/дм</w:t>
      </w:r>
      <w:r w:rsidRPr="007A1AE5">
        <w:rPr>
          <w:rFonts w:ascii="Times New Roman" w:hAnsi="Times New Roman"/>
          <w:bCs/>
          <w:sz w:val="26"/>
          <w:szCs w:val="26"/>
          <w:vertAlign w:val="superscript"/>
        </w:rPr>
        <w:t>3</w:t>
      </w:r>
    </w:p>
    <w:p w:rsidR="00DC5B37" w:rsidRDefault="00DC5B37" w:rsidP="00DC5B37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</w:rPr>
      </w:pPr>
      <w:r w:rsidRPr="007A1AE5">
        <w:rPr>
          <w:rFonts w:ascii="Times New Roman" w:hAnsi="Times New Roman"/>
          <w:bCs/>
          <w:sz w:val="26"/>
          <w:szCs w:val="26"/>
        </w:rPr>
        <w:t>Э=</w:t>
      </w:r>
      <w:r w:rsidR="0076596D">
        <w:rPr>
          <w:rFonts w:ascii="Times New Roman" w:hAnsi="Times New Roman"/>
          <w:bCs/>
          <w:sz w:val="26"/>
          <w:szCs w:val="26"/>
        </w:rPr>
        <w:t>85,3</w:t>
      </w:r>
      <w:r w:rsidRPr="007A1AE5">
        <w:rPr>
          <w:rFonts w:ascii="Times New Roman" w:hAnsi="Times New Roman"/>
          <w:bCs/>
          <w:sz w:val="26"/>
          <w:szCs w:val="26"/>
        </w:rPr>
        <w:t xml:space="preserve"> %</w:t>
      </w:r>
    </w:p>
    <w:p w:rsidR="00DC5B37" w:rsidRPr="005A5C15" w:rsidRDefault="00C36F71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</w:t>
      </w:r>
      <w:r w:rsidR="00DC5B37" w:rsidRPr="005A5C15">
        <w:rPr>
          <w:rFonts w:ascii="Times New Roman" w:hAnsi="Times New Roman"/>
          <w:bCs/>
          <w:sz w:val="26"/>
          <w:szCs w:val="26"/>
        </w:rPr>
        <w:t xml:space="preserve">                              </w:t>
      </w:r>
      <w:r w:rsidR="00DC5B37">
        <w:rPr>
          <w:rFonts w:ascii="Times New Roman" w:hAnsi="Times New Roman"/>
          <w:bCs/>
          <w:sz w:val="26"/>
          <w:szCs w:val="26"/>
        </w:rPr>
        <w:t xml:space="preserve">       </w:t>
      </w:r>
      <w:r w:rsidR="00DC5B37" w:rsidRPr="005A5C15">
        <w:rPr>
          <w:rFonts w:ascii="Times New Roman" w:hAnsi="Times New Roman"/>
          <w:bCs/>
          <w:sz w:val="26"/>
          <w:szCs w:val="26"/>
        </w:rPr>
        <w:t>100</w:t>
      </w:r>
    </w:p>
    <w:p w:rsidR="00DC5B37" w:rsidRPr="005A5C15" w:rsidRDefault="00DC5B37" w:rsidP="00DC5B37">
      <w:pPr>
        <w:pStyle w:val="ae"/>
        <w:tabs>
          <w:tab w:val="left" w:pos="426"/>
        </w:tabs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</w:t>
      </w:r>
      <w:proofErr w:type="gramStart"/>
      <w:r w:rsidRPr="005A5C15">
        <w:rPr>
          <w:rFonts w:ascii="Times New Roman" w:hAnsi="Times New Roman"/>
          <w:bCs/>
          <w:sz w:val="26"/>
          <w:szCs w:val="26"/>
        </w:rPr>
        <w:t>(</w:t>
      </w:r>
      <m:oMath>
        <m:sSubSup>
          <m:sSubSupPr>
            <m:ctrlPr>
              <w:rPr>
                <w:rFonts w:ascii="Cambria Math" w:hAnsi="Cambria Math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Н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с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i</m:t>
            </m:r>
          </m:sup>
        </m:sSubSup>
      </m:oMath>
      <w:r w:rsidRPr="005A5C15">
        <w:rPr>
          <w:rFonts w:ascii="Times New Roman" w:hAnsi="Times New Roman"/>
          <w:bCs/>
          <w:sz w:val="26"/>
          <w:szCs w:val="26"/>
        </w:rPr>
        <w:t xml:space="preserve">)   </w:t>
      </w:r>
      <w:proofErr w:type="gramEnd"/>
      <w:r w:rsidRPr="005A5C15">
        <w:rPr>
          <w:rFonts w:ascii="Times New Roman" w:hAnsi="Times New Roman"/>
          <w:bCs/>
          <w:sz w:val="26"/>
          <w:szCs w:val="26"/>
        </w:rPr>
        <w:t xml:space="preserve">=  </w:t>
      </w:r>
      <w:r>
        <w:rPr>
          <w:rFonts w:ascii="Times New Roman" w:hAnsi="Times New Roman"/>
          <w:bCs/>
          <w:sz w:val="26"/>
          <w:szCs w:val="26"/>
        </w:rPr>
        <w:t xml:space="preserve">0,5 х  ----------------- =  </w:t>
      </w:r>
      <w:r w:rsidR="0076596D">
        <w:rPr>
          <w:rFonts w:ascii="Times New Roman" w:hAnsi="Times New Roman"/>
          <w:bCs/>
          <w:sz w:val="26"/>
          <w:szCs w:val="26"/>
        </w:rPr>
        <w:t>3,4</w:t>
      </w:r>
    </w:p>
    <w:p w:rsidR="00DC5B37" w:rsidRDefault="00DC5B37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</w:t>
      </w:r>
      <w:r>
        <w:rPr>
          <w:rFonts w:ascii="Times New Roman" w:hAnsi="Times New Roman"/>
          <w:bCs/>
          <w:sz w:val="26"/>
          <w:szCs w:val="26"/>
        </w:rPr>
        <w:t xml:space="preserve">                   100</w:t>
      </w:r>
      <w:r w:rsidRPr="005A5C15">
        <w:rPr>
          <w:rFonts w:ascii="Times New Roman" w:hAnsi="Times New Roman"/>
          <w:bCs/>
          <w:sz w:val="26"/>
          <w:szCs w:val="26"/>
        </w:rPr>
        <w:t xml:space="preserve"> – </w:t>
      </w:r>
      <w:r w:rsidR="0076596D">
        <w:rPr>
          <w:rFonts w:ascii="Times New Roman" w:hAnsi="Times New Roman"/>
          <w:bCs/>
          <w:sz w:val="26"/>
          <w:szCs w:val="26"/>
        </w:rPr>
        <w:t>85</w:t>
      </w:r>
      <w:r>
        <w:rPr>
          <w:rFonts w:ascii="Times New Roman" w:hAnsi="Times New Roman"/>
          <w:bCs/>
          <w:sz w:val="26"/>
          <w:szCs w:val="26"/>
        </w:rPr>
        <w:t>,3</w:t>
      </w:r>
    </w:p>
    <w:p w:rsidR="00C36F71" w:rsidRDefault="00C36F71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55402B" w:rsidRDefault="0055402B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DC5B37" w:rsidRPr="005A5C15" w:rsidRDefault="00DC5B37" w:rsidP="00DC5B37">
      <w:pPr>
        <w:numPr>
          <w:ilvl w:val="0"/>
          <w:numId w:val="38"/>
        </w:numPr>
        <w:jc w:val="both"/>
        <w:rPr>
          <w:rFonts w:ascii="Times New Roman" w:hAnsi="Times New Roman"/>
          <w:bCs/>
          <w:sz w:val="26"/>
          <w:szCs w:val="26"/>
          <w:u w:val="single"/>
        </w:rPr>
      </w:pPr>
      <w:r>
        <w:rPr>
          <w:rFonts w:ascii="Times New Roman" w:hAnsi="Times New Roman"/>
          <w:bCs/>
          <w:sz w:val="26"/>
          <w:szCs w:val="26"/>
          <w:u w:val="single"/>
        </w:rPr>
        <w:t>Железо общее</w:t>
      </w:r>
    </w:p>
    <w:p w:rsidR="00DC5B37" w:rsidRPr="007A1AE5" w:rsidRDefault="00DC5B37" w:rsidP="00DC5B37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  <w:vertAlign w:val="superscript"/>
        </w:rPr>
      </w:pPr>
      <w:r w:rsidRPr="007A1AE5">
        <w:rPr>
          <w:rFonts w:ascii="Times New Roman" w:hAnsi="Times New Roman"/>
          <w:bCs/>
          <w:sz w:val="26"/>
          <w:szCs w:val="26"/>
        </w:rPr>
        <w:t>НДС=</w:t>
      </w:r>
      <w:r>
        <w:rPr>
          <w:rFonts w:ascii="Times New Roman" w:hAnsi="Times New Roman"/>
          <w:bCs/>
          <w:sz w:val="26"/>
          <w:szCs w:val="26"/>
        </w:rPr>
        <w:t>0,1</w:t>
      </w:r>
      <w:r w:rsidRPr="007A1AE5">
        <w:rPr>
          <w:rFonts w:ascii="Times New Roman" w:hAnsi="Times New Roman"/>
          <w:bCs/>
          <w:sz w:val="26"/>
          <w:szCs w:val="26"/>
        </w:rPr>
        <w:t xml:space="preserve"> мг/дм</w:t>
      </w:r>
      <w:r w:rsidRPr="007A1AE5">
        <w:rPr>
          <w:rFonts w:ascii="Times New Roman" w:hAnsi="Times New Roman"/>
          <w:bCs/>
          <w:sz w:val="26"/>
          <w:szCs w:val="26"/>
          <w:vertAlign w:val="superscript"/>
        </w:rPr>
        <w:t>3</w:t>
      </w:r>
    </w:p>
    <w:p w:rsidR="00DC5B37" w:rsidRDefault="00DC5B37" w:rsidP="00DC5B37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</w:rPr>
      </w:pPr>
      <w:r w:rsidRPr="007A1AE5">
        <w:rPr>
          <w:rFonts w:ascii="Times New Roman" w:hAnsi="Times New Roman"/>
          <w:bCs/>
          <w:sz w:val="26"/>
          <w:szCs w:val="26"/>
        </w:rPr>
        <w:t>Э=</w:t>
      </w:r>
      <w:r>
        <w:rPr>
          <w:rFonts w:ascii="Times New Roman" w:hAnsi="Times New Roman"/>
          <w:bCs/>
          <w:sz w:val="26"/>
          <w:szCs w:val="26"/>
        </w:rPr>
        <w:t>95</w:t>
      </w:r>
      <w:r w:rsidRPr="007A1AE5">
        <w:rPr>
          <w:rFonts w:ascii="Times New Roman" w:hAnsi="Times New Roman"/>
          <w:bCs/>
          <w:sz w:val="26"/>
          <w:szCs w:val="26"/>
        </w:rPr>
        <w:t xml:space="preserve"> %</w:t>
      </w:r>
    </w:p>
    <w:p w:rsidR="00DC5B37" w:rsidRPr="005A5C15" w:rsidRDefault="00DC5B37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              </w:t>
      </w:r>
      <w:r>
        <w:rPr>
          <w:rFonts w:ascii="Times New Roman" w:hAnsi="Times New Roman"/>
          <w:bCs/>
          <w:sz w:val="26"/>
          <w:szCs w:val="26"/>
        </w:rPr>
        <w:t xml:space="preserve">       </w:t>
      </w:r>
      <w:r w:rsidRPr="005A5C15">
        <w:rPr>
          <w:rFonts w:ascii="Times New Roman" w:hAnsi="Times New Roman"/>
          <w:bCs/>
          <w:sz w:val="26"/>
          <w:szCs w:val="26"/>
        </w:rPr>
        <w:t>100</w:t>
      </w:r>
    </w:p>
    <w:p w:rsidR="00DC5B37" w:rsidRPr="005A5C15" w:rsidRDefault="00DC5B37" w:rsidP="00DC5B37">
      <w:pPr>
        <w:pStyle w:val="ae"/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</w:t>
      </w:r>
      <w:proofErr w:type="gramStart"/>
      <w:r w:rsidRPr="005A5C15">
        <w:rPr>
          <w:rFonts w:ascii="Times New Roman" w:hAnsi="Times New Roman"/>
          <w:bCs/>
          <w:sz w:val="26"/>
          <w:szCs w:val="26"/>
        </w:rPr>
        <w:t>(</w:t>
      </w:r>
      <m:oMath>
        <m:sSubSup>
          <m:sSubSupPr>
            <m:ctrlPr>
              <w:rPr>
                <w:rFonts w:ascii="Cambria Math" w:hAnsi="Cambria Math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Н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с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i</m:t>
            </m:r>
          </m:sup>
        </m:sSubSup>
      </m:oMath>
      <w:r w:rsidRPr="005A5C15">
        <w:rPr>
          <w:rFonts w:ascii="Times New Roman" w:hAnsi="Times New Roman"/>
          <w:bCs/>
          <w:sz w:val="26"/>
          <w:szCs w:val="26"/>
        </w:rPr>
        <w:t xml:space="preserve">)   </w:t>
      </w:r>
      <w:proofErr w:type="gramEnd"/>
      <w:r w:rsidRPr="005A5C15">
        <w:rPr>
          <w:rFonts w:ascii="Times New Roman" w:hAnsi="Times New Roman"/>
          <w:bCs/>
          <w:sz w:val="26"/>
          <w:szCs w:val="26"/>
        </w:rPr>
        <w:t xml:space="preserve">=  </w:t>
      </w:r>
      <w:r>
        <w:rPr>
          <w:rFonts w:ascii="Times New Roman" w:hAnsi="Times New Roman"/>
          <w:bCs/>
          <w:sz w:val="26"/>
          <w:szCs w:val="26"/>
        </w:rPr>
        <w:t>0,1 х  ----------------- =  2,0</w:t>
      </w:r>
    </w:p>
    <w:p w:rsidR="00DC5B37" w:rsidRDefault="00DC5B37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</w:t>
      </w:r>
      <w:r>
        <w:rPr>
          <w:rFonts w:ascii="Times New Roman" w:hAnsi="Times New Roman"/>
          <w:bCs/>
          <w:sz w:val="26"/>
          <w:szCs w:val="26"/>
        </w:rPr>
        <w:t xml:space="preserve">                   100</w:t>
      </w:r>
      <w:r w:rsidRPr="005A5C15">
        <w:rPr>
          <w:rFonts w:ascii="Times New Roman" w:hAnsi="Times New Roman"/>
          <w:bCs/>
          <w:sz w:val="26"/>
          <w:szCs w:val="26"/>
        </w:rPr>
        <w:t xml:space="preserve"> – </w:t>
      </w:r>
      <w:r>
        <w:rPr>
          <w:rFonts w:ascii="Times New Roman" w:hAnsi="Times New Roman"/>
          <w:bCs/>
          <w:sz w:val="26"/>
          <w:szCs w:val="26"/>
        </w:rPr>
        <w:t>95</w:t>
      </w:r>
    </w:p>
    <w:p w:rsidR="00C36F71" w:rsidRDefault="00C36F71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DC5B37" w:rsidRDefault="00DC5B37" w:rsidP="00DC5B37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DC5B37" w:rsidRPr="005A5C15" w:rsidRDefault="0076596D" w:rsidP="00DC5B37">
      <w:pPr>
        <w:numPr>
          <w:ilvl w:val="0"/>
          <w:numId w:val="38"/>
        </w:numPr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76596D">
        <w:rPr>
          <w:rFonts w:ascii="Times New Roman" w:hAnsi="Times New Roman"/>
          <w:bCs/>
          <w:sz w:val="26"/>
          <w:szCs w:val="26"/>
        </w:rPr>
        <w:t xml:space="preserve">  </w:t>
      </w:r>
      <w:r w:rsidR="00E40061">
        <w:rPr>
          <w:rFonts w:ascii="Times New Roman" w:hAnsi="Times New Roman"/>
          <w:bCs/>
          <w:sz w:val="26"/>
          <w:szCs w:val="26"/>
          <w:u w:val="single"/>
        </w:rPr>
        <w:t xml:space="preserve">Хром </w:t>
      </w:r>
      <w:r w:rsidR="00E40061" w:rsidRPr="0076596D">
        <w:rPr>
          <w:rFonts w:ascii="Times New Roman" w:hAnsi="Times New Roman"/>
          <w:bCs/>
          <w:sz w:val="26"/>
          <w:szCs w:val="26"/>
          <w:u w:val="single"/>
          <w:vertAlign w:val="superscript"/>
        </w:rPr>
        <w:t>+6</w:t>
      </w:r>
    </w:p>
    <w:p w:rsidR="00DC5B37" w:rsidRPr="007A1AE5" w:rsidRDefault="00DC5B37" w:rsidP="00DC5B37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  <w:vertAlign w:val="superscript"/>
        </w:rPr>
      </w:pPr>
      <w:r w:rsidRPr="007A1AE5">
        <w:rPr>
          <w:rFonts w:ascii="Times New Roman" w:hAnsi="Times New Roman"/>
          <w:bCs/>
          <w:sz w:val="26"/>
          <w:szCs w:val="26"/>
        </w:rPr>
        <w:t>НДС=</w:t>
      </w:r>
      <w:r>
        <w:rPr>
          <w:rFonts w:ascii="Times New Roman" w:hAnsi="Times New Roman"/>
          <w:bCs/>
          <w:sz w:val="26"/>
          <w:szCs w:val="26"/>
        </w:rPr>
        <w:t>0,0</w:t>
      </w:r>
      <w:r w:rsidR="00E40061">
        <w:rPr>
          <w:rFonts w:ascii="Times New Roman" w:hAnsi="Times New Roman"/>
          <w:bCs/>
          <w:sz w:val="26"/>
          <w:szCs w:val="26"/>
        </w:rPr>
        <w:t>2</w:t>
      </w:r>
      <w:r w:rsidRPr="007A1AE5">
        <w:rPr>
          <w:rFonts w:ascii="Times New Roman" w:hAnsi="Times New Roman"/>
          <w:bCs/>
          <w:sz w:val="26"/>
          <w:szCs w:val="26"/>
        </w:rPr>
        <w:t xml:space="preserve"> мг/дм</w:t>
      </w:r>
      <w:r w:rsidRPr="007A1AE5">
        <w:rPr>
          <w:rFonts w:ascii="Times New Roman" w:hAnsi="Times New Roman"/>
          <w:bCs/>
          <w:sz w:val="26"/>
          <w:szCs w:val="26"/>
          <w:vertAlign w:val="superscript"/>
        </w:rPr>
        <w:t>3</w:t>
      </w:r>
    </w:p>
    <w:p w:rsidR="00DC5B37" w:rsidRPr="007A1AE5" w:rsidRDefault="00E40061" w:rsidP="00DC5B37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</w:t>
      </w:r>
      <w:r w:rsidR="00DC5B37" w:rsidRPr="007A1AE5">
        <w:rPr>
          <w:rFonts w:ascii="Times New Roman" w:hAnsi="Times New Roman"/>
          <w:bCs/>
          <w:sz w:val="26"/>
          <w:szCs w:val="26"/>
        </w:rPr>
        <w:t>Э=</w:t>
      </w:r>
      <w:r w:rsidR="0004523D">
        <w:rPr>
          <w:rFonts w:ascii="Times New Roman" w:hAnsi="Times New Roman"/>
          <w:bCs/>
          <w:sz w:val="26"/>
          <w:szCs w:val="26"/>
        </w:rPr>
        <w:t>0</w:t>
      </w:r>
      <w:r w:rsidR="00DC5B37" w:rsidRPr="007A1AE5">
        <w:rPr>
          <w:rFonts w:ascii="Times New Roman" w:hAnsi="Times New Roman"/>
          <w:bCs/>
          <w:sz w:val="26"/>
          <w:szCs w:val="26"/>
        </w:rPr>
        <w:t xml:space="preserve"> %</w:t>
      </w:r>
    </w:p>
    <w:p w:rsidR="00DC5B37" w:rsidRPr="005A5C15" w:rsidRDefault="00DC5B37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              </w:t>
      </w:r>
      <w:r>
        <w:rPr>
          <w:rFonts w:ascii="Times New Roman" w:hAnsi="Times New Roman"/>
          <w:bCs/>
          <w:sz w:val="26"/>
          <w:szCs w:val="26"/>
        </w:rPr>
        <w:t xml:space="preserve">       </w:t>
      </w:r>
      <w:r w:rsidRPr="005A5C15">
        <w:rPr>
          <w:rFonts w:ascii="Times New Roman" w:hAnsi="Times New Roman"/>
          <w:bCs/>
          <w:sz w:val="26"/>
          <w:szCs w:val="26"/>
        </w:rPr>
        <w:t>100</w:t>
      </w:r>
    </w:p>
    <w:p w:rsidR="00DC5B37" w:rsidRPr="005A5C15" w:rsidRDefault="00DC5B37" w:rsidP="00DC5B37">
      <w:pPr>
        <w:pStyle w:val="ae"/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</w:t>
      </w:r>
      <w:proofErr w:type="gramStart"/>
      <w:r w:rsidRPr="005A5C15">
        <w:rPr>
          <w:rFonts w:ascii="Times New Roman" w:hAnsi="Times New Roman"/>
          <w:bCs/>
          <w:sz w:val="26"/>
          <w:szCs w:val="26"/>
        </w:rPr>
        <w:t>(</w:t>
      </w:r>
      <m:oMath>
        <m:sSubSup>
          <m:sSubSupPr>
            <m:ctrlPr>
              <w:rPr>
                <w:rFonts w:ascii="Cambria Math" w:hAnsi="Cambria Math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Н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с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i</m:t>
            </m:r>
          </m:sup>
        </m:sSubSup>
      </m:oMath>
      <w:r w:rsidRPr="005A5C15">
        <w:rPr>
          <w:rFonts w:ascii="Times New Roman" w:hAnsi="Times New Roman"/>
          <w:bCs/>
          <w:sz w:val="26"/>
          <w:szCs w:val="26"/>
        </w:rPr>
        <w:t xml:space="preserve">)   </w:t>
      </w:r>
      <w:proofErr w:type="gramEnd"/>
      <w:r w:rsidRPr="005A5C15">
        <w:rPr>
          <w:rFonts w:ascii="Times New Roman" w:hAnsi="Times New Roman"/>
          <w:bCs/>
          <w:sz w:val="26"/>
          <w:szCs w:val="26"/>
        </w:rPr>
        <w:t xml:space="preserve">=  </w:t>
      </w:r>
      <w:r>
        <w:rPr>
          <w:rFonts w:ascii="Times New Roman" w:hAnsi="Times New Roman"/>
          <w:bCs/>
          <w:sz w:val="26"/>
          <w:szCs w:val="26"/>
        </w:rPr>
        <w:t>0,0</w:t>
      </w:r>
      <w:r w:rsidR="00E40061">
        <w:rPr>
          <w:rFonts w:ascii="Times New Roman" w:hAnsi="Times New Roman"/>
          <w:bCs/>
          <w:sz w:val="26"/>
          <w:szCs w:val="26"/>
        </w:rPr>
        <w:t>2</w:t>
      </w:r>
      <w:r>
        <w:rPr>
          <w:rFonts w:ascii="Times New Roman" w:hAnsi="Times New Roman"/>
          <w:bCs/>
          <w:sz w:val="26"/>
          <w:szCs w:val="26"/>
        </w:rPr>
        <w:t xml:space="preserve"> х  ----------------- =  </w:t>
      </w:r>
      <w:r w:rsidR="0004523D">
        <w:rPr>
          <w:rFonts w:ascii="Times New Roman" w:hAnsi="Times New Roman"/>
          <w:bCs/>
          <w:sz w:val="26"/>
          <w:szCs w:val="26"/>
        </w:rPr>
        <w:t>0,0</w:t>
      </w:r>
      <w:r w:rsidR="00E40061">
        <w:rPr>
          <w:rFonts w:ascii="Times New Roman" w:hAnsi="Times New Roman"/>
          <w:bCs/>
          <w:sz w:val="26"/>
          <w:szCs w:val="26"/>
        </w:rPr>
        <w:t>2</w:t>
      </w:r>
    </w:p>
    <w:p w:rsidR="00DC5B37" w:rsidRDefault="00DC5B37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</w:t>
      </w:r>
      <w:r>
        <w:rPr>
          <w:rFonts w:ascii="Times New Roman" w:hAnsi="Times New Roman"/>
          <w:bCs/>
          <w:sz w:val="26"/>
          <w:szCs w:val="26"/>
        </w:rPr>
        <w:t xml:space="preserve">                   100</w:t>
      </w:r>
      <w:r w:rsidRPr="005A5C15">
        <w:rPr>
          <w:rFonts w:ascii="Times New Roman" w:hAnsi="Times New Roman"/>
          <w:bCs/>
          <w:sz w:val="26"/>
          <w:szCs w:val="26"/>
        </w:rPr>
        <w:t xml:space="preserve"> – </w:t>
      </w:r>
      <w:r w:rsidR="0004523D">
        <w:rPr>
          <w:rFonts w:ascii="Times New Roman" w:hAnsi="Times New Roman"/>
          <w:bCs/>
          <w:sz w:val="26"/>
          <w:szCs w:val="26"/>
        </w:rPr>
        <w:t>0</w:t>
      </w:r>
    </w:p>
    <w:p w:rsidR="00C36F71" w:rsidRDefault="00C36F71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E40061" w:rsidRDefault="00E40061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D64817" w:rsidRPr="00D64817" w:rsidRDefault="0004523D" w:rsidP="00D64817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Результаты анализов сточных вод на входе и выходе с очистных сооружений по хрому</w:t>
      </w:r>
      <w:r>
        <w:rPr>
          <w:rFonts w:ascii="Times New Roman" w:hAnsi="Times New Roman"/>
          <w:bCs/>
          <w:sz w:val="26"/>
          <w:szCs w:val="26"/>
          <w:vertAlign w:val="superscript"/>
        </w:rPr>
        <w:t>+6</w:t>
      </w:r>
      <w:r>
        <w:rPr>
          <w:rFonts w:ascii="Times New Roman" w:hAnsi="Times New Roman"/>
          <w:bCs/>
          <w:sz w:val="26"/>
          <w:szCs w:val="26"/>
        </w:rPr>
        <w:t xml:space="preserve"> находятся вне диапазона измерений метода определения данного показателя, поэтому в качестве результата анализа для опре</w:t>
      </w:r>
      <w:r w:rsidR="00D64817">
        <w:rPr>
          <w:rFonts w:ascii="Times New Roman" w:hAnsi="Times New Roman"/>
          <w:bCs/>
          <w:sz w:val="26"/>
          <w:szCs w:val="26"/>
        </w:rPr>
        <w:t>д</w:t>
      </w:r>
      <w:r>
        <w:rPr>
          <w:rFonts w:ascii="Times New Roman" w:hAnsi="Times New Roman"/>
          <w:bCs/>
          <w:sz w:val="26"/>
          <w:szCs w:val="26"/>
        </w:rPr>
        <w:t>е</w:t>
      </w:r>
      <w:r w:rsidR="00D64817">
        <w:rPr>
          <w:rFonts w:ascii="Times New Roman" w:hAnsi="Times New Roman"/>
          <w:bCs/>
          <w:sz w:val="26"/>
          <w:szCs w:val="26"/>
        </w:rPr>
        <w:t>л</w:t>
      </w:r>
      <w:r>
        <w:rPr>
          <w:rFonts w:ascii="Times New Roman" w:hAnsi="Times New Roman"/>
          <w:bCs/>
          <w:sz w:val="26"/>
          <w:szCs w:val="26"/>
        </w:rPr>
        <w:t>ения показателя эффективности удаления загрязняющего вещества использовалось значение ближайшей границы</w:t>
      </w:r>
      <w:r w:rsidR="00D64817">
        <w:rPr>
          <w:rFonts w:ascii="Times New Roman" w:hAnsi="Times New Roman"/>
          <w:bCs/>
          <w:sz w:val="26"/>
          <w:szCs w:val="26"/>
        </w:rPr>
        <w:t xml:space="preserve"> соответствующего диапазона измерений, т.е. 0,01 </w:t>
      </w:r>
      <w:r w:rsidR="00D64817" w:rsidRPr="007A1AE5">
        <w:rPr>
          <w:rFonts w:ascii="Times New Roman" w:hAnsi="Times New Roman"/>
          <w:bCs/>
          <w:sz w:val="26"/>
          <w:szCs w:val="26"/>
        </w:rPr>
        <w:t>мг/дм</w:t>
      </w:r>
      <w:proofErr w:type="gramStart"/>
      <w:r w:rsidR="00D64817" w:rsidRPr="007A1AE5">
        <w:rPr>
          <w:rFonts w:ascii="Times New Roman" w:hAnsi="Times New Roman"/>
          <w:bCs/>
          <w:sz w:val="26"/>
          <w:szCs w:val="26"/>
          <w:vertAlign w:val="superscript"/>
        </w:rPr>
        <w:t>3</w:t>
      </w:r>
      <w:r w:rsidR="00D64817">
        <w:rPr>
          <w:rFonts w:ascii="Times New Roman" w:hAnsi="Times New Roman"/>
          <w:bCs/>
          <w:sz w:val="26"/>
          <w:szCs w:val="26"/>
          <w:vertAlign w:val="superscript"/>
        </w:rPr>
        <w:t xml:space="preserve"> </w:t>
      </w:r>
      <w:r w:rsidR="00D64817">
        <w:rPr>
          <w:rFonts w:ascii="Times New Roman" w:hAnsi="Times New Roman"/>
          <w:bCs/>
          <w:sz w:val="26"/>
          <w:szCs w:val="26"/>
        </w:rPr>
        <w:t>.</w:t>
      </w:r>
      <w:proofErr w:type="gramEnd"/>
    </w:p>
    <w:p w:rsidR="0004523D" w:rsidRPr="0004523D" w:rsidRDefault="0004523D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DC5B37" w:rsidRPr="005A5C15" w:rsidRDefault="0076596D" w:rsidP="00DC5B37">
      <w:pPr>
        <w:numPr>
          <w:ilvl w:val="0"/>
          <w:numId w:val="38"/>
        </w:numPr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76596D">
        <w:rPr>
          <w:rFonts w:ascii="Times New Roman" w:hAnsi="Times New Roman"/>
          <w:bCs/>
          <w:sz w:val="26"/>
          <w:szCs w:val="26"/>
        </w:rPr>
        <w:t xml:space="preserve">  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="00E40061">
        <w:rPr>
          <w:rFonts w:ascii="Times New Roman" w:hAnsi="Times New Roman"/>
          <w:bCs/>
          <w:sz w:val="26"/>
          <w:szCs w:val="26"/>
          <w:u w:val="single"/>
        </w:rPr>
        <w:t xml:space="preserve">Хром </w:t>
      </w:r>
      <w:r w:rsidR="00E40061" w:rsidRPr="0076596D">
        <w:rPr>
          <w:rFonts w:ascii="Times New Roman" w:hAnsi="Times New Roman"/>
          <w:bCs/>
          <w:sz w:val="26"/>
          <w:szCs w:val="26"/>
          <w:u w:val="single"/>
          <w:vertAlign w:val="superscript"/>
        </w:rPr>
        <w:t>+3</w:t>
      </w:r>
    </w:p>
    <w:p w:rsidR="00DC5B37" w:rsidRPr="007A1AE5" w:rsidRDefault="00DC5B37" w:rsidP="00DC5B37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  <w:vertAlign w:val="superscript"/>
        </w:rPr>
      </w:pPr>
      <w:r w:rsidRPr="007A1AE5">
        <w:rPr>
          <w:rFonts w:ascii="Times New Roman" w:hAnsi="Times New Roman"/>
          <w:bCs/>
          <w:sz w:val="26"/>
          <w:szCs w:val="26"/>
        </w:rPr>
        <w:t>НДС=</w:t>
      </w:r>
      <w:r>
        <w:rPr>
          <w:rFonts w:ascii="Times New Roman" w:hAnsi="Times New Roman"/>
          <w:bCs/>
          <w:sz w:val="26"/>
          <w:szCs w:val="26"/>
        </w:rPr>
        <w:t>0,0</w:t>
      </w:r>
      <w:r w:rsidR="00E40061">
        <w:rPr>
          <w:rFonts w:ascii="Times New Roman" w:hAnsi="Times New Roman"/>
          <w:bCs/>
          <w:sz w:val="26"/>
          <w:szCs w:val="26"/>
        </w:rPr>
        <w:t>7</w:t>
      </w:r>
      <w:r w:rsidRPr="007A1AE5">
        <w:rPr>
          <w:rFonts w:ascii="Times New Roman" w:hAnsi="Times New Roman"/>
          <w:bCs/>
          <w:sz w:val="26"/>
          <w:szCs w:val="26"/>
        </w:rPr>
        <w:t xml:space="preserve"> мг/дм</w:t>
      </w:r>
      <w:r w:rsidRPr="007A1AE5">
        <w:rPr>
          <w:rFonts w:ascii="Times New Roman" w:hAnsi="Times New Roman"/>
          <w:bCs/>
          <w:sz w:val="26"/>
          <w:szCs w:val="26"/>
          <w:vertAlign w:val="superscript"/>
        </w:rPr>
        <w:t>3</w:t>
      </w:r>
    </w:p>
    <w:p w:rsidR="00DC5B37" w:rsidRDefault="00DC5B37" w:rsidP="00DC5B37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</w:rPr>
      </w:pPr>
      <w:r w:rsidRPr="007A1AE5">
        <w:rPr>
          <w:rFonts w:ascii="Times New Roman" w:hAnsi="Times New Roman"/>
          <w:bCs/>
          <w:sz w:val="26"/>
          <w:szCs w:val="26"/>
        </w:rPr>
        <w:t>Э=</w:t>
      </w:r>
      <w:r w:rsidR="00D64817">
        <w:rPr>
          <w:rFonts w:ascii="Times New Roman" w:hAnsi="Times New Roman"/>
          <w:bCs/>
          <w:sz w:val="26"/>
          <w:szCs w:val="26"/>
        </w:rPr>
        <w:t>0</w:t>
      </w:r>
      <w:r w:rsidRPr="007A1AE5">
        <w:rPr>
          <w:rFonts w:ascii="Times New Roman" w:hAnsi="Times New Roman"/>
          <w:bCs/>
          <w:sz w:val="26"/>
          <w:szCs w:val="26"/>
        </w:rPr>
        <w:t xml:space="preserve"> %</w:t>
      </w:r>
    </w:p>
    <w:p w:rsidR="00825DB7" w:rsidRDefault="00825DB7" w:rsidP="00DC5B37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</w:rPr>
      </w:pPr>
    </w:p>
    <w:p w:rsidR="00DC5B37" w:rsidRPr="005A5C15" w:rsidRDefault="00DC5B37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lastRenderedPageBreak/>
        <w:t xml:space="preserve">                               </w:t>
      </w:r>
      <w:r>
        <w:rPr>
          <w:rFonts w:ascii="Times New Roman" w:hAnsi="Times New Roman"/>
          <w:bCs/>
          <w:sz w:val="26"/>
          <w:szCs w:val="26"/>
        </w:rPr>
        <w:t xml:space="preserve">       </w:t>
      </w:r>
      <w:r w:rsidRPr="005A5C15">
        <w:rPr>
          <w:rFonts w:ascii="Times New Roman" w:hAnsi="Times New Roman"/>
          <w:bCs/>
          <w:sz w:val="26"/>
          <w:szCs w:val="26"/>
        </w:rPr>
        <w:t>100</w:t>
      </w:r>
    </w:p>
    <w:p w:rsidR="00DC5B37" w:rsidRPr="005A5C15" w:rsidRDefault="00DC5B37" w:rsidP="00DC5B37">
      <w:pPr>
        <w:pStyle w:val="ae"/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</w:t>
      </w:r>
      <w:proofErr w:type="gramStart"/>
      <w:r w:rsidRPr="005A5C15">
        <w:rPr>
          <w:rFonts w:ascii="Times New Roman" w:hAnsi="Times New Roman"/>
          <w:bCs/>
          <w:sz w:val="26"/>
          <w:szCs w:val="26"/>
        </w:rPr>
        <w:t>(</w:t>
      </w:r>
      <m:oMath>
        <m:sSubSup>
          <m:sSubSupPr>
            <m:ctrlPr>
              <w:rPr>
                <w:rFonts w:ascii="Cambria Math" w:hAnsi="Cambria Math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Н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с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i</m:t>
            </m:r>
          </m:sup>
        </m:sSubSup>
      </m:oMath>
      <w:r w:rsidRPr="005A5C15">
        <w:rPr>
          <w:rFonts w:ascii="Times New Roman" w:hAnsi="Times New Roman"/>
          <w:bCs/>
          <w:sz w:val="26"/>
          <w:szCs w:val="26"/>
        </w:rPr>
        <w:t xml:space="preserve">)   </w:t>
      </w:r>
      <w:proofErr w:type="gramEnd"/>
      <w:r w:rsidRPr="005A5C15">
        <w:rPr>
          <w:rFonts w:ascii="Times New Roman" w:hAnsi="Times New Roman"/>
          <w:bCs/>
          <w:sz w:val="26"/>
          <w:szCs w:val="26"/>
        </w:rPr>
        <w:t xml:space="preserve">=  </w:t>
      </w:r>
      <w:r>
        <w:rPr>
          <w:rFonts w:ascii="Times New Roman" w:hAnsi="Times New Roman"/>
          <w:bCs/>
          <w:sz w:val="26"/>
          <w:szCs w:val="26"/>
        </w:rPr>
        <w:t>0,0</w:t>
      </w:r>
      <w:r w:rsidR="00E40061">
        <w:rPr>
          <w:rFonts w:ascii="Times New Roman" w:hAnsi="Times New Roman"/>
          <w:bCs/>
          <w:sz w:val="26"/>
          <w:szCs w:val="26"/>
        </w:rPr>
        <w:t>7</w:t>
      </w:r>
      <w:r>
        <w:rPr>
          <w:rFonts w:ascii="Times New Roman" w:hAnsi="Times New Roman"/>
          <w:bCs/>
          <w:sz w:val="26"/>
          <w:szCs w:val="26"/>
        </w:rPr>
        <w:t xml:space="preserve"> х  ----------------- =  </w:t>
      </w:r>
      <w:r w:rsidR="00D64817">
        <w:rPr>
          <w:rFonts w:ascii="Times New Roman" w:hAnsi="Times New Roman"/>
          <w:bCs/>
          <w:sz w:val="26"/>
          <w:szCs w:val="26"/>
        </w:rPr>
        <w:t>0,0</w:t>
      </w:r>
      <w:r w:rsidR="00E40061">
        <w:rPr>
          <w:rFonts w:ascii="Times New Roman" w:hAnsi="Times New Roman"/>
          <w:bCs/>
          <w:sz w:val="26"/>
          <w:szCs w:val="26"/>
        </w:rPr>
        <w:t>7</w:t>
      </w:r>
    </w:p>
    <w:p w:rsidR="00DC5B37" w:rsidRDefault="00DC5B37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</w:t>
      </w:r>
      <w:r>
        <w:rPr>
          <w:rFonts w:ascii="Times New Roman" w:hAnsi="Times New Roman"/>
          <w:bCs/>
          <w:sz w:val="26"/>
          <w:szCs w:val="26"/>
        </w:rPr>
        <w:t xml:space="preserve">                   100</w:t>
      </w:r>
      <w:r w:rsidRPr="005A5C15">
        <w:rPr>
          <w:rFonts w:ascii="Times New Roman" w:hAnsi="Times New Roman"/>
          <w:bCs/>
          <w:sz w:val="26"/>
          <w:szCs w:val="26"/>
        </w:rPr>
        <w:t xml:space="preserve"> – </w:t>
      </w:r>
      <w:r w:rsidR="00D64817">
        <w:rPr>
          <w:rFonts w:ascii="Times New Roman" w:hAnsi="Times New Roman"/>
          <w:bCs/>
          <w:sz w:val="26"/>
          <w:szCs w:val="26"/>
        </w:rPr>
        <w:t>0</w:t>
      </w:r>
    </w:p>
    <w:p w:rsidR="0076596D" w:rsidRDefault="0076596D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E40061" w:rsidRDefault="00E40061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D64817" w:rsidRPr="00D64817" w:rsidRDefault="00D64817" w:rsidP="00D64817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Результаты анализов сточных вод на входе и выходе с очистных сооружений по хрому</w:t>
      </w:r>
      <w:r>
        <w:rPr>
          <w:rFonts w:ascii="Times New Roman" w:hAnsi="Times New Roman"/>
          <w:bCs/>
          <w:sz w:val="26"/>
          <w:szCs w:val="26"/>
          <w:vertAlign w:val="superscript"/>
        </w:rPr>
        <w:t>+3</w:t>
      </w:r>
      <w:r>
        <w:rPr>
          <w:rFonts w:ascii="Times New Roman" w:hAnsi="Times New Roman"/>
          <w:bCs/>
          <w:sz w:val="26"/>
          <w:szCs w:val="26"/>
        </w:rPr>
        <w:t xml:space="preserve"> находятся вне диапазона измерений метода определения данного показателя, поэтому в качестве результата анализа для определения показателя эффективности удаления загрязняющего вещества использовалось значение ближайшей границы соответствующего диапазона измерений, т.е. 0,01 </w:t>
      </w:r>
      <w:r w:rsidRPr="007A1AE5">
        <w:rPr>
          <w:rFonts w:ascii="Times New Roman" w:hAnsi="Times New Roman"/>
          <w:bCs/>
          <w:sz w:val="26"/>
          <w:szCs w:val="26"/>
        </w:rPr>
        <w:t>мг/дм</w:t>
      </w:r>
      <w:proofErr w:type="gramStart"/>
      <w:r w:rsidRPr="007A1AE5">
        <w:rPr>
          <w:rFonts w:ascii="Times New Roman" w:hAnsi="Times New Roman"/>
          <w:bCs/>
          <w:sz w:val="26"/>
          <w:szCs w:val="26"/>
          <w:vertAlign w:val="superscript"/>
        </w:rPr>
        <w:t>3</w:t>
      </w:r>
      <w:r>
        <w:rPr>
          <w:rFonts w:ascii="Times New Roman" w:hAnsi="Times New Roman"/>
          <w:bCs/>
          <w:sz w:val="26"/>
          <w:szCs w:val="26"/>
          <w:vertAlign w:val="superscript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.</w:t>
      </w:r>
      <w:proofErr w:type="gramEnd"/>
    </w:p>
    <w:p w:rsidR="0076596D" w:rsidRDefault="0076596D" w:rsidP="0076596D">
      <w:pPr>
        <w:pStyle w:val="ae"/>
        <w:spacing w:after="0"/>
        <w:ind w:left="720"/>
        <w:jc w:val="both"/>
        <w:rPr>
          <w:rFonts w:ascii="Times New Roman" w:hAnsi="Times New Roman"/>
          <w:bCs/>
          <w:sz w:val="26"/>
          <w:szCs w:val="26"/>
          <w:vertAlign w:val="superscript"/>
        </w:rPr>
      </w:pPr>
    </w:p>
    <w:p w:rsidR="00DC5B37" w:rsidRPr="005A5C15" w:rsidRDefault="00C04CBB" w:rsidP="00DC5B37">
      <w:pPr>
        <w:numPr>
          <w:ilvl w:val="0"/>
          <w:numId w:val="38"/>
        </w:numPr>
        <w:jc w:val="both"/>
        <w:rPr>
          <w:rFonts w:ascii="Times New Roman" w:hAnsi="Times New Roman"/>
          <w:bCs/>
          <w:sz w:val="26"/>
          <w:szCs w:val="26"/>
          <w:u w:val="single"/>
        </w:rPr>
      </w:pPr>
      <w:r>
        <w:rPr>
          <w:rFonts w:ascii="Times New Roman" w:hAnsi="Times New Roman"/>
          <w:bCs/>
          <w:sz w:val="26"/>
          <w:szCs w:val="26"/>
          <w:u w:val="single"/>
        </w:rPr>
        <w:t>Цинк</w:t>
      </w:r>
    </w:p>
    <w:p w:rsidR="00DC5B37" w:rsidRPr="007A1AE5" w:rsidRDefault="00DC5B37" w:rsidP="00DC5B37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  <w:vertAlign w:val="superscript"/>
        </w:rPr>
      </w:pPr>
      <w:r w:rsidRPr="007A1AE5">
        <w:rPr>
          <w:rFonts w:ascii="Times New Roman" w:hAnsi="Times New Roman"/>
          <w:bCs/>
          <w:sz w:val="26"/>
          <w:szCs w:val="26"/>
        </w:rPr>
        <w:t>НДС=</w:t>
      </w:r>
      <w:r>
        <w:rPr>
          <w:rFonts w:ascii="Times New Roman" w:hAnsi="Times New Roman"/>
          <w:bCs/>
          <w:sz w:val="26"/>
          <w:szCs w:val="26"/>
        </w:rPr>
        <w:t>0,0</w:t>
      </w:r>
      <w:r w:rsidR="00C04CBB">
        <w:rPr>
          <w:rFonts w:ascii="Times New Roman" w:hAnsi="Times New Roman"/>
          <w:bCs/>
          <w:sz w:val="26"/>
          <w:szCs w:val="26"/>
        </w:rPr>
        <w:t>1</w:t>
      </w:r>
      <w:r w:rsidRPr="007A1AE5">
        <w:rPr>
          <w:rFonts w:ascii="Times New Roman" w:hAnsi="Times New Roman"/>
          <w:bCs/>
          <w:sz w:val="26"/>
          <w:szCs w:val="26"/>
        </w:rPr>
        <w:t xml:space="preserve"> мг/дм</w:t>
      </w:r>
      <w:r w:rsidRPr="007A1AE5">
        <w:rPr>
          <w:rFonts w:ascii="Times New Roman" w:hAnsi="Times New Roman"/>
          <w:bCs/>
          <w:sz w:val="26"/>
          <w:szCs w:val="26"/>
          <w:vertAlign w:val="superscript"/>
        </w:rPr>
        <w:t>3</w:t>
      </w:r>
    </w:p>
    <w:p w:rsidR="00DC5B37" w:rsidRPr="007A1AE5" w:rsidRDefault="00DC5B37" w:rsidP="00DC5B37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</w:rPr>
      </w:pPr>
      <w:r w:rsidRPr="007A1AE5">
        <w:rPr>
          <w:rFonts w:ascii="Times New Roman" w:hAnsi="Times New Roman"/>
          <w:bCs/>
          <w:sz w:val="26"/>
          <w:szCs w:val="26"/>
        </w:rPr>
        <w:t>Э=</w:t>
      </w:r>
      <w:r w:rsidR="009B3A1B">
        <w:rPr>
          <w:rFonts w:ascii="Times New Roman" w:hAnsi="Times New Roman"/>
          <w:bCs/>
          <w:sz w:val="26"/>
          <w:szCs w:val="26"/>
        </w:rPr>
        <w:t>67,</w:t>
      </w:r>
      <w:r w:rsidR="00D64817">
        <w:rPr>
          <w:rFonts w:ascii="Times New Roman" w:hAnsi="Times New Roman"/>
          <w:bCs/>
          <w:sz w:val="26"/>
          <w:szCs w:val="26"/>
        </w:rPr>
        <w:t>1</w:t>
      </w:r>
      <w:r w:rsidRPr="007A1AE5">
        <w:rPr>
          <w:rFonts w:ascii="Times New Roman" w:hAnsi="Times New Roman"/>
          <w:bCs/>
          <w:sz w:val="26"/>
          <w:szCs w:val="26"/>
        </w:rPr>
        <w:t xml:space="preserve"> %</w:t>
      </w:r>
    </w:p>
    <w:p w:rsidR="00DC5B37" w:rsidRPr="005A5C15" w:rsidRDefault="00DC5B37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              </w:t>
      </w:r>
      <w:r>
        <w:rPr>
          <w:rFonts w:ascii="Times New Roman" w:hAnsi="Times New Roman"/>
          <w:bCs/>
          <w:sz w:val="26"/>
          <w:szCs w:val="26"/>
        </w:rPr>
        <w:t xml:space="preserve">       </w:t>
      </w:r>
      <w:r w:rsidRPr="005A5C15">
        <w:rPr>
          <w:rFonts w:ascii="Times New Roman" w:hAnsi="Times New Roman"/>
          <w:bCs/>
          <w:sz w:val="26"/>
          <w:szCs w:val="26"/>
        </w:rPr>
        <w:t>100</w:t>
      </w:r>
    </w:p>
    <w:p w:rsidR="00DC5B37" w:rsidRPr="005A5C15" w:rsidRDefault="00DC5B37" w:rsidP="00DC5B37">
      <w:pPr>
        <w:pStyle w:val="ae"/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</w:t>
      </w:r>
      <w:proofErr w:type="gramStart"/>
      <w:r w:rsidRPr="005A5C15">
        <w:rPr>
          <w:rFonts w:ascii="Times New Roman" w:hAnsi="Times New Roman"/>
          <w:bCs/>
          <w:sz w:val="26"/>
          <w:szCs w:val="26"/>
        </w:rPr>
        <w:t>(</w:t>
      </w:r>
      <m:oMath>
        <m:sSubSup>
          <m:sSubSupPr>
            <m:ctrlPr>
              <w:rPr>
                <w:rFonts w:ascii="Cambria Math" w:hAnsi="Cambria Math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Н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с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i</m:t>
            </m:r>
          </m:sup>
        </m:sSubSup>
      </m:oMath>
      <w:r w:rsidRPr="005A5C15">
        <w:rPr>
          <w:rFonts w:ascii="Times New Roman" w:hAnsi="Times New Roman"/>
          <w:bCs/>
          <w:sz w:val="26"/>
          <w:szCs w:val="26"/>
        </w:rPr>
        <w:t xml:space="preserve">)   </w:t>
      </w:r>
      <w:proofErr w:type="gramEnd"/>
      <w:r w:rsidRPr="005A5C15">
        <w:rPr>
          <w:rFonts w:ascii="Times New Roman" w:hAnsi="Times New Roman"/>
          <w:bCs/>
          <w:sz w:val="26"/>
          <w:szCs w:val="26"/>
        </w:rPr>
        <w:t xml:space="preserve">=  </w:t>
      </w:r>
      <w:r>
        <w:rPr>
          <w:rFonts w:ascii="Times New Roman" w:hAnsi="Times New Roman"/>
          <w:bCs/>
          <w:sz w:val="26"/>
          <w:szCs w:val="26"/>
        </w:rPr>
        <w:t>0,0</w:t>
      </w:r>
      <w:r w:rsidR="00C04CBB">
        <w:rPr>
          <w:rFonts w:ascii="Times New Roman" w:hAnsi="Times New Roman"/>
          <w:bCs/>
          <w:sz w:val="26"/>
          <w:szCs w:val="26"/>
        </w:rPr>
        <w:t>1</w:t>
      </w:r>
      <w:r>
        <w:rPr>
          <w:rFonts w:ascii="Times New Roman" w:hAnsi="Times New Roman"/>
          <w:bCs/>
          <w:sz w:val="26"/>
          <w:szCs w:val="26"/>
        </w:rPr>
        <w:t xml:space="preserve"> х  ----------------- =  0,</w:t>
      </w:r>
      <w:r w:rsidR="009B3A1B">
        <w:rPr>
          <w:rFonts w:ascii="Times New Roman" w:hAnsi="Times New Roman"/>
          <w:bCs/>
          <w:sz w:val="26"/>
          <w:szCs w:val="26"/>
        </w:rPr>
        <w:t>03</w:t>
      </w:r>
    </w:p>
    <w:p w:rsidR="00DC5B37" w:rsidRDefault="00DC5B37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</w:t>
      </w:r>
      <w:r>
        <w:rPr>
          <w:rFonts w:ascii="Times New Roman" w:hAnsi="Times New Roman"/>
          <w:bCs/>
          <w:sz w:val="26"/>
          <w:szCs w:val="26"/>
        </w:rPr>
        <w:t xml:space="preserve">                   100</w:t>
      </w:r>
      <w:r w:rsidRPr="005A5C15">
        <w:rPr>
          <w:rFonts w:ascii="Times New Roman" w:hAnsi="Times New Roman"/>
          <w:bCs/>
          <w:sz w:val="26"/>
          <w:szCs w:val="26"/>
        </w:rPr>
        <w:t xml:space="preserve"> – </w:t>
      </w:r>
      <w:r w:rsidR="009B3A1B">
        <w:rPr>
          <w:rFonts w:ascii="Times New Roman" w:hAnsi="Times New Roman"/>
          <w:bCs/>
          <w:sz w:val="26"/>
          <w:szCs w:val="26"/>
        </w:rPr>
        <w:t>67,</w:t>
      </w:r>
      <w:r w:rsidR="00D64817">
        <w:rPr>
          <w:rFonts w:ascii="Times New Roman" w:hAnsi="Times New Roman"/>
          <w:bCs/>
          <w:sz w:val="26"/>
          <w:szCs w:val="26"/>
        </w:rPr>
        <w:t>1</w:t>
      </w:r>
    </w:p>
    <w:p w:rsidR="00D64817" w:rsidRDefault="00D64817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D64817" w:rsidRDefault="00D64817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DC5B37" w:rsidRPr="005A5C15" w:rsidRDefault="00C04CBB" w:rsidP="00DC5B37">
      <w:pPr>
        <w:numPr>
          <w:ilvl w:val="0"/>
          <w:numId w:val="38"/>
        </w:numPr>
        <w:jc w:val="both"/>
        <w:rPr>
          <w:rFonts w:ascii="Times New Roman" w:hAnsi="Times New Roman"/>
          <w:bCs/>
          <w:sz w:val="26"/>
          <w:szCs w:val="26"/>
          <w:u w:val="single"/>
        </w:rPr>
      </w:pPr>
      <w:r>
        <w:rPr>
          <w:rFonts w:ascii="Times New Roman" w:hAnsi="Times New Roman"/>
          <w:bCs/>
          <w:sz w:val="26"/>
          <w:szCs w:val="26"/>
          <w:u w:val="single"/>
        </w:rPr>
        <w:t>Никель</w:t>
      </w:r>
    </w:p>
    <w:p w:rsidR="00DC5B37" w:rsidRPr="007A1AE5" w:rsidRDefault="00DC5B37" w:rsidP="00DC5B37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  <w:vertAlign w:val="superscript"/>
        </w:rPr>
      </w:pPr>
      <w:r w:rsidRPr="007A1AE5">
        <w:rPr>
          <w:rFonts w:ascii="Times New Roman" w:hAnsi="Times New Roman"/>
          <w:bCs/>
          <w:sz w:val="26"/>
          <w:szCs w:val="26"/>
        </w:rPr>
        <w:t>НДС=</w:t>
      </w:r>
      <w:r>
        <w:rPr>
          <w:rFonts w:ascii="Times New Roman" w:hAnsi="Times New Roman"/>
          <w:bCs/>
          <w:sz w:val="26"/>
          <w:szCs w:val="26"/>
        </w:rPr>
        <w:t>0,0</w:t>
      </w:r>
      <w:r w:rsidR="00C04CBB">
        <w:rPr>
          <w:rFonts w:ascii="Times New Roman" w:hAnsi="Times New Roman"/>
          <w:bCs/>
          <w:sz w:val="26"/>
          <w:szCs w:val="26"/>
        </w:rPr>
        <w:t>1</w:t>
      </w:r>
      <w:r w:rsidRPr="007A1AE5">
        <w:rPr>
          <w:rFonts w:ascii="Times New Roman" w:hAnsi="Times New Roman"/>
          <w:bCs/>
          <w:sz w:val="26"/>
          <w:szCs w:val="26"/>
        </w:rPr>
        <w:t xml:space="preserve"> мг/дм</w:t>
      </w:r>
      <w:r w:rsidRPr="007A1AE5">
        <w:rPr>
          <w:rFonts w:ascii="Times New Roman" w:hAnsi="Times New Roman"/>
          <w:bCs/>
          <w:sz w:val="26"/>
          <w:szCs w:val="26"/>
          <w:vertAlign w:val="superscript"/>
        </w:rPr>
        <w:t>3</w:t>
      </w:r>
    </w:p>
    <w:p w:rsidR="00C04CBB" w:rsidRDefault="00DC5B37" w:rsidP="0055402B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</w:rPr>
      </w:pPr>
      <w:r w:rsidRPr="007A1AE5">
        <w:rPr>
          <w:rFonts w:ascii="Times New Roman" w:hAnsi="Times New Roman"/>
          <w:bCs/>
          <w:sz w:val="26"/>
          <w:szCs w:val="26"/>
        </w:rPr>
        <w:t>Э=</w:t>
      </w:r>
      <w:r w:rsidR="00D64817">
        <w:rPr>
          <w:rFonts w:ascii="Times New Roman" w:hAnsi="Times New Roman"/>
          <w:bCs/>
          <w:sz w:val="26"/>
          <w:szCs w:val="26"/>
        </w:rPr>
        <w:t>0</w:t>
      </w:r>
      <w:r w:rsidRPr="007A1AE5">
        <w:rPr>
          <w:rFonts w:ascii="Times New Roman" w:hAnsi="Times New Roman"/>
          <w:bCs/>
          <w:sz w:val="26"/>
          <w:szCs w:val="26"/>
        </w:rPr>
        <w:t>%</w:t>
      </w:r>
      <w:r w:rsidRPr="005A5C15">
        <w:rPr>
          <w:rFonts w:ascii="Times New Roman" w:hAnsi="Times New Roman"/>
          <w:bCs/>
          <w:sz w:val="26"/>
          <w:szCs w:val="26"/>
        </w:rPr>
        <w:t xml:space="preserve"> </w:t>
      </w:r>
    </w:p>
    <w:p w:rsidR="00C04CBB" w:rsidRDefault="00C04CBB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DC5B37" w:rsidRPr="005A5C15" w:rsidRDefault="00DC5B37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        </w:t>
      </w:r>
      <w:r>
        <w:rPr>
          <w:rFonts w:ascii="Times New Roman" w:hAnsi="Times New Roman"/>
          <w:bCs/>
          <w:sz w:val="26"/>
          <w:szCs w:val="26"/>
        </w:rPr>
        <w:t xml:space="preserve">      </w:t>
      </w:r>
      <w:r w:rsidR="00C04CBB">
        <w:rPr>
          <w:rFonts w:ascii="Times New Roman" w:hAnsi="Times New Roman"/>
          <w:bCs/>
          <w:sz w:val="26"/>
          <w:szCs w:val="26"/>
        </w:rPr>
        <w:t xml:space="preserve">       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A5C15">
        <w:rPr>
          <w:rFonts w:ascii="Times New Roman" w:hAnsi="Times New Roman"/>
          <w:bCs/>
          <w:sz w:val="26"/>
          <w:szCs w:val="26"/>
        </w:rPr>
        <w:t>100</w:t>
      </w:r>
    </w:p>
    <w:p w:rsidR="00DC5B37" w:rsidRPr="005A5C15" w:rsidRDefault="00DC5B37" w:rsidP="00DC5B37">
      <w:pPr>
        <w:pStyle w:val="ae"/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</w:t>
      </w:r>
      <w:proofErr w:type="gramStart"/>
      <w:r w:rsidRPr="005A5C15">
        <w:rPr>
          <w:rFonts w:ascii="Times New Roman" w:hAnsi="Times New Roman"/>
          <w:bCs/>
          <w:sz w:val="26"/>
          <w:szCs w:val="26"/>
        </w:rPr>
        <w:t>(</w:t>
      </w:r>
      <m:oMath>
        <m:sSubSup>
          <m:sSubSupPr>
            <m:ctrlPr>
              <w:rPr>
                <w:rFonts w:ascii="Cambria Math" w:hAnsi="Cambria Math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Н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с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i</m:t>
            </m:r>
          </m:sup>
        </m:sSubSup>
      </m:oMath>
      <w:r w:rsidRPr="005A5C15">
        <w:rPr>
          <w:rFonts w:ascii="Times New Roman" w:hAnsi="Times New Roman"/>
          <w:bCs/>
          <w:sz w:val="26"/>
          <w:szCs w:val="26"/>
        </w:rPr>
        <w:t xml:space="preserve">)   </w:t>
      </w:r>
      <w:proofErr w:type="gramEnd"/>
      <w:r w:rsidRPr="005A5C15">
        <w:rPr>
          <w:rFonts w:ascii="Times New Roman" w:hAnsi="Times New Roman"/>
          <w:bCs/>
          <w:sz w:val="26"/>
          <w:szCs w:val="26"/>
        </w:rPr>
        <w:t xml:space="preserve">=  </w:t>
      </w:r>
      <w:r>
        <w:rPr>
          <w:rFonts w:ascii="Times New Roman" w:hAnsi="Times New Roman"/>
          <w:bCs/>
          <w:sz w:val="26"/>
          <w:szCs w:val="26"/>
        </w:rPr>
        <w:t>0,0</w:t>
      </w:r>
      <w:r w:rsidR="00C04CBB">
        <w:rPr>
          <w:rFonts w:ascii="Times New Roman" w:hAnsi="Times New Roman"/>
          <w:bCs/>
          <w:sz w:val="26"/>
          <w:szCs w:val="26"/>
        </w:rPr>
        <w:t>1</w:t>
      </w:r>
      <w:r>
        <w:rPr>
          <w:rFonts w:ascii="Times New Roman" w:hAnsi="Times New Roman"/>
          <w:bCs/>
          <w:sz w:val="26"/>
          <w:szCs w:val="26"/>
        </w:rPr>
        <w:t xml:space="preserve"> х  ----------------- =  </w:t>
      </w:r>
      <w:r w:rsidR="00D64817">
        <w:rPr>
          <w:rFonts w:ascii="Times New Roman" w:hAnsi="Times New Roman"/>
          <w:bCs/>
          <w:sz w:val="26"/>
          <w:szCs w:val="26"/>
        </w:rPr>
        <w:t>0,0</w:t>
      </w:r>
      <w:r w:rsidR="00C04CBB">
        <w:rPr>
          <w:rFonts w:ascii="Times New Roman" w:hAnsi="Times New Roman"/>
          <w:bCs/>
          <w:sz w:val="26"/>
          <w:szCs w:val="26"/>
        </w:rPr>
        <w:t>1</w:t>
      </w:r>
    </w:p>
    <w:p w:rsidR="00DC5B37" w:rsidRDefault="00DC5B37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</w:t>
      </w:r>
      <w:r>
        <w:rPr>
          <w:rFonts w:ascii="Times New Roman" w:hAnsi="Times New Roman"/>
          <w:bCs/>
          <w:sz w:val="26"/>
          <w:szCs w:val="26"/>
        </w:rPr>
        <w:t xml:space="preserve">                   100</w:t>
      </w:r>
      <w:r w:rsidRPr="005A5C15">
        <w:rPr>
          <w:rFonts w:ascii="Times New Roman" w:hAnsi="Times New Roman"/>
          <w:bCs/>
          <w:sz w:val="26"/>
          <w:szCs w:val="26"/>
        </w:rPr>
        <w:t xml:space="preserve"> – </w:t>
      </w:r>
      <w:r w:rsidR="00D64817">
        <w:rPr>
          <w:rFonts w:ascii="Times New Roman" w:hAnsi="Times New Roman"/>
          <w:bCs/>
          <w:sz w:val="26"/>
          <w:szCs w:val="26"/>
        </w:rPr>
        <w:t>0</w:t>
      </w:r>
    </w:p>
    <w:p w:rsidR="00825DB7" w:rsidRDefault="00825DB7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825DB7" w:rsidRDefault="00825DB7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825DB7" w:rsidRPr="00D64817" w:rsidRDefault="00825DB7" w:rsidP="00825DB7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Результаты анализов сточных вод на входе и выходе с очистных сооружений по никелю находятся вне диапазона измерений метода определения данного показателя, поэтому в качестве результата анализа для определения показателя эффективности удаления загрязняющего вещества использовалось значение ближайшей границы соответствующего диапазона измерений, т.е. 0,005 </w:t>
      </w:r>
      <w:r w:rsidRPr="007A1AE5">
        <w:rPr>
          <w:rFonts w:ascii="Times New Roman" w:hAnsi="Times New Roman"/>
          <w:bCs/>
          <w:sz w:val="26"/>
          <w:szCs w:val="26"/>
        </w:rPr>
        <w:t>мг/дм</w:t>
      </w:r>
      <w:proofErr w:type="gramStart"/>
      <w:r w:rsidRPr="007A1AE5">
        <w:rPr>
          <w:rFonts w:ascii="Times New Roman" w:hAnsi="Times New Roman"/>
          <w:bCs/>
          <w:sz w:val="26"/>
          <w:szCs w:val="26"/>
          <w:vertAlign w:val="superscript"/>
        </w:rPr>
        <w:t>3</w:t>
      </w:r>
      <w:r>
        <w:rPr>
          <w:rFonts w:ascii="Times New Roman" w:hAnsi="Times New Roman"/>
          <w:bCs/>
          <w:sz w:val="26"/>
          <w:szCs w:val="26"/>
          <w:vertAlign w:val="superscript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.</w:t>
      </w:r>
      <w:proofErr w:type="gramEnd"/>
    </w:p>
    <w:p w:rsidR="009B3A1B" w:rsidRDefault="009B3A1B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  <w:vertAlign w:val="superscript"/>
        </w:rPr>
      </w:pPr>
    </w:p>
    <w:p w:rsidR="00E56978" w:rsidRDefault="00E56978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  <w:vertAlign w:val="superscript"/>
        </w:rPr>
      </w:pPr>
    </w:p>
    <w:p w:rsidR="00E56978" w:rsidRDefault="00E56978" w:rsidP="00DC5B37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  <w:vertAlign w:val="superscript"/>
        </w:rPr>
      </w:pPr>
    </w:p>
    <w:p w:rsidR="007A1AE5" w:rsidRDefault="007A1AE5" w:rsidP="007A1AE5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C04CBB" w:rsidRPr="005A5C15" w:rsidRDefault="00C04CBB" w:rsidP="00C04CBB">
      <w:pPr>
        <w:numPr>
          <w:ilvl w:val="0"/>
          <w:numId w:val="38"/>
        </w:numPr>
        <w:jc w:val="both"/>
        <w:rPr>
          <w:rFonts w:ascii="Times New Roman" w:hAnsi="Times New Roman"/>
          <w:bCs/>
          <w:sz w:val="26"/>
          <w:szCs w:val="26"/>
          <w:u w:val="single"/>
        </w:rPr>
      </w:pPr>
      <w:r>
        <w:rPr>
          <w:rFonts w:ascii="Times New Roman" w:hAnsi="Times New Roman"/>
          <w:bCs/>
          <w:sz w:val="26"/>
          <w:szCs w:val="26"/>
          <w:u w:val="single"/>
        </w:rPr>
        <w:lastRenderedPageBreak/>
        <w:t>Медь</w:t>
      </w:r>
    </w:p>
    <w:p w:rsidR="00C04CBB" w:rsidRPr="007A1AE5" w:rsidRDefault="00C04CBB" w:rsidP="00C04CBB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  <w:vertAlign w:val="superscript"/>
        </w:rPr>
      </w:pPr>
      <w:r w:rsidRPr="007A1AE5">
        <w:rPr>
          <w:rFonts w:ascii="Times New Roman" w:hAnsi="Times New Roman"/>
          <w:bCs/>
          <w:sz w:val="26"/>
          <w:szCs w:val="26"/>
        </w:rPr>
        <w:t>НДС=</w:t>
      </w:r>
      <w:r>
        <w:rPr>
          <w:rFonts w:ascii="Times New Roman" w:hAnsi="Times New Roman"/>
          <w:bCs/>
          <w:sz w:val="26"/>
          <w:szCs w:val="26"/>
        </w:rPr>
        <w:t>0,001</w:t>
      </w:r>
      <w:r w:rsidRPr="007A1AE5">
        <w:rPr>
          <w:rFonts w:ascii="Times New Roman" w:hAnsi="Times New Roman"/>
          <w:bCs/>
          <w:sz w:val="26"/>
          <w:szCs w:val="26"/>
        </w:rPr>
        <w:t xml:space="preserve"> мг/дм</w:t>
      </w:r>
      <w:r w:rsidRPr="007A1AE5">
        <w:rPr>
          <w:rFonts w:ascii="Times New Roman" w:hAnsi="Times New Roman"/>
          <w:bCs/>
          <w:sz w:val="26"/>
          <w:szCs w:val="26"/>
          <w:vertAlign w:val="superscript"/>
        </w:rPr>
        <w:t>3</w:t>
      </w:r>
    </w:p>
    <w:p w:rsidR="00C04CBB" w:rsidRDefault="00C04CBB" w:rsidP="00C04CBB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</w:rPr>
      </w:pPr>
      <w:r w:rsidRPr="007A1AE5">
        <w:rPr>
          <w:rFonts w:ascii="Times New Roman" w:hAnsi="Times New Roman"/>
          <w:bCs/>
          <w:sz w:val="26"/>
          <w:szCs w:val="26"/>
        </w:rPr>
        <w:t>Э=</w:t>
      </w:r>
      <w:r>
        <w:rPr>
          <w:rFonts w:ascii="Times New Roman" w:hAnsi="Times New Roman"/>
          <w:bCs/>
          <w:sz w:val="26"/>
          <w:szCs w:val="26"/>
        </w:rPr>
        <w:t>97,</w:t>
      </w:r>
      <w:r w:rsidR="009B3A1B">
        <w:rPr>
          <w:rFonts w:ascii="Times New Roman" w:hAnsi="Times New Roman"/>
          <w:bCs/>
          <w:sz w:val="26"/>
          <w:szCs w:val="26"/>
        </w:rPr>
        <w:t>5</w:t>
      </w:r>
      <w:r w:rsidRPr="007A1AE5">
        <w:rPr>
          <w:rFonts w:ascii="Times New Roman" w:hAnsi="Times New Roman"/>
          <w:bCs/>
          <w:sz w:val="26"/>
          <w:szCs w:val="26"/>
        </w:rPr>
        <w:t xml:space="preserve"> %</w:t>
      </w:r>
    </w:p>
    <w:p w:rsidR="00C04CBB" w:rsidRPr="005A5C15" w:rsidRDefault="00C04CBB" w:rsidP="00C04CBB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              </w:t>
      </w:r>
      <w:r>
        <w:rPr>
          <w:rFonts w:ascii="Times New Roman" w:hAnsi="Times New Roman"/>
          <w:bCs/>
          <w:sz w:val="26"/>
          <w:szCs w:val="26"/>
        </w:rPr>
        <w:t xml:space="preserve">       </w:t>
      </w:r>
      <w:r w:rsidRPr="005A5C15">
        <w:rPr>
          <w:rFonts w:ascii="Times New Roman" w:hAnsi="Times New Roman"/>
          <w:bCs/>
          <w:sz w:val="26"/>
          <w:szCs w:val="26"/>
        </w:rPr>
        <w:t>100</w:t>
      </w:r>
    </w:p>
    <w:p w:rsidR="00C04CBB" w:rsidRPr="005A5C15" w:rsidRDefault="00C04CBB" w:rsidP="00C04CBB">
      <w:pPr>
        <w:pStyle w:val="ae"/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</w:t>
      </w:r>
      <w:proofErr w:type="gramStart"/>
      <w:r w:rsidRPr="005A5C15">
        <w:rPr>
          <w:rFonts w:ascii="Times New Roman" w:hAnsi="Times New Roman"/>
          <w:bCs/>
          <w:sz w:val="26"/>
          <w:szCs w:val="26"/>
        </w:rPr>
        <w:t>(</w:t>
      </w:r>
      <m:oMath>
        <m:sSubSup>
          <m:sSubSupPr>
            <m:ctrlPr>
              <w:rPr>
                <w:rFonts w:ascii="Cambria Math" w:hAnsi="Cambria Math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Н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с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i</m:t>
            </m:r>
          </m:sup>
        </m:sSubSup>
      </m:oMath>
      <w:r w:rsidRPr="005A5C15">
        <w:rPr>
          <w:rFonts w:ascii="Times New Roman" w:hAnsi="Times New Roman"/>
          <w:bCs/>
          <w:sz w:val="26"/>
          <w:szCs w:val="26"/>
        </w:rPr>
        <w:t xml:space="preserve">)   </w:t>
      </w:r>
      <w:proofErr w:type="gramEnd"/>
      <w:r w:rsidRPr="005A5C15">
        <w:rPr>
          <w:rFonts w:ascii="Times New Roman" w:hAnsi="Times New Roman"/>
          <w:bCs/>
          <w:sz w:val="26"/>
          <w:szCs w:val="26"/>
        </w:rPr>
        <w:t xml:space="preserve">=  </w:t>
      </w:r>
      <w:r>
        <w:rPr>
          <w:rFonts w:ascii="Times New Roman" w:hAnsi="Times New Roman"/>
          <w:bCs/>
          <w:sz w:val="26"/>
          <w:szCs w:val="26"/>
        </w:rPr>
        <w:t>0,001 х  ----------------- =  0,04</w:t>
      </w:r>
    </w:p>
    <w:p w:rsidR="00C04CBB" w:rsidRDefault="00C04CBB" w:rsidP="00C04CBB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</w:t>
      </w:r>
      <w:r>
        <w:rPr>
          <w:rFonts w:ascii="Times New Roman" w:hAnsi="Times New Roman"/>
          <w:bCs/>
          <w:sz w:val="26"/>
          <w:szCs w:val="26"/>
        </w:rPr>
        <w:t xml:space="preserve">                   100</w:t>
      </w:r>
      <w:r w:rsidRPr="005A5C15">
        <w:rPr>
          <w:rFonts w:ascii="Times New Roman" w:hAnsi="Times New Roman"/>
          <w:bCs/>
          <w:sz w:val="26"/>
          <w:szCs w:val="26"/>
        </w:rPr>
        <w:t xml:space="preserve"> – </w:t>
      </w:r>
      <w:r>
        <w:rPr>
          <w:rFonts w:ascii="Times New Roman" w:hAnsi="Times New Roman"/>
          <w:bCs/>
          <w:sz w:val="26"/>
          <w:szCs w:val="26"/>
        </w:rPr>
        <w:t>97,</w:t>
      </w:r>
      <w:r w:rsidR="009B3A1B">
        <w:rPr>
          <w:rFonts w:ascii="Times New Roman" w:hAnsi="Times New Roman"/>
          <w:bCs/>
          <w:sz w:val="26"/>
          <w:szCs w:val="26"/>
        </w:rPr>
        <w:t>5</w:t>
      </w:r>
    </w:p>
    <w:p w:rsidR="0055402B" w:rsidRDefault="0055402B" w:rsidP="00C04CBB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C04CBB" w:rsidRPr="005A5C15" w:rsidRDefault="00C04CBB" w:rsidP="00C04CBB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  <w:vertAlign w:val="superscript"/>
        </w:rPr>
      </w:pPr>
    </w:p>
    <w:p w:rsidR="00C04CBB" w:rsidRPr="005A5C15" w:rsidRDefault="00C04CBB" w:rsidP="00C04CBB">
      <w:pPr>
        <w:numPr>
          <w:ilvl w:val="0"/>
          <w:numId w:val="38"/>
        </w:numPr>
        <w:jc w:val="both"/>
        <w:rPr>
          <w:rFonts w:ascii="Times New Roman" w:hAnsi="Times New Roman"/>
          <w:bCs/>
          <w:sz w:val="26"/>
          <w:szCs w:val="26"/>
          <w:u w:val="single"/>
        </w:rPr>
      </w:pPr>
      <w:r>
        <w:rPr>
          <w:rFonts w:ascii="Times New Roman" w:hAnsi="Times New Roman"/>
          <w:bCs/>
          <w:sz w:val="26"/>
          <w:szCs w:val="26"/>
          <w:u w:val="single"/>
        </w:rPr>
        <w:t>Кобальт</w:t>
      </w:r>
    </w:p>
    <w:p w:rsidR="00C04CBB" w:rsidRPr="007A1AE5" w:rsidRDefault="00C04CBB" w:rsidP="00C04CBB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  <w:vertAlign w:val="superscript"/>
        </w:rPr>
      </w:pPr>
      <w:r w:rsidRPr="007A1AE5">
        <w:rPr>
          <w:rFonts w:ascii="Times New Roman" w:hAnsi="Times New Roman"/>
          <w:bCs/>
          <w:sz w:val="26"/>
          <w:szCs w:val="26"/>
        </w:rPr>
        <w:t>НДС=</w:t>
      </w:r>
      <w:r>
        <w:rPr>
          <w:rFonts w:ascii="Times New Roman" w:hAnsi="Times New Roman"/>
          <w:bCs/>
          <w:sz w:val="26"/>
          <w:szCs w:val="26"/>
        </w:rPr>
        <w:t>0,01</w:t>
      </w:r>
      <w:r w:rsidRPr="007A1AE5">
        <w:rPr>
          <w:rFonts w:ascii="Times New Roman" w:hAnsi="Times New Roman"/>
          <w:bCs/>
          <w:sz w:val="26"/>
          <w:szCs w:val="26"/>
        </w:rPr>
        <w:t xml:space="preserve"> мг/дм</w:t>
      </w:r>
      <w:r w:rsidRPr="007A1AE5">
        <w:rPr>
          <w:rFonts w:ascii="Times New Roman" w:hAnsi="Times New Roman"/>
          <w:bCs/>
          <w:sz w:val="26"/>
          <w:szCs w:val="26"/>
          <w:vertAlign w:val="superscript"/>
        </w:rPr>
        <w:t>3</w:t>
      </w:r>
    </w:p>
    <w:p w:rsidR="00C04CBB" w:rsidRPr="007A1AE5" w:rsidRDefault="00C04CBB" w:rsidP="00C04CBB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</w:rPr>
      </w:pPr>
      <w:r w:rsidRPr="007A1AE5">
        <w:rPr>
          <w:rFonts w:ascii="Times New Roman" w:hAnsi="Times New Roman"/>
          <w:bCs/>
          <w:sz w:val="26"/>
          <w:szCs w:val="26"/>
        </w:rPr>
        <w:t>Э=</w:t>
      </w:r>
      <w:r w:rsidR="009B3A1B">
        <w:rPr>
          <w:rFonts w:ascii="Times New Roman" w:hAnsi="Times New Roman"/>
          <w:bCs/>
          <w:sz w:val="26"/>
          <w:szCs w:val="26"/>
        </w:rPr>
        <w:t>90</w:t>
      </w:r>
      <w:r w:rsidR="003F0193">
        <w:rPr>
          <w:rFonts w:ascii="Times New Roman" w:hAnsi="Times New Roman"/>
          <w:bCs/>
          <w:sz w:val="26"/>
          <w:szCs w:val="26"/>
        </w:rPr>
        <w:t>,2</w:t>
      </w:r>
      <w:r w:rsidRPr="007A1AE5">
        <w:rPr>
          <w:rFonts w:ascii="Times New Roman" w:hAnsi="Times New Roman"/>
          <w:bCs/>
          <w:sz w:val="26"/>
          <w:szCs w:val="26"/>
        </w:rPr>
        <w:t xml:space="preserve"> %</w:t>
      </w:r>
    </w:p>
    <w:p w:rsidR="00C04CBB" w:rsidRPr="005A5C15" w:rsidRDefault="00C04CBB" w:rsidP="00C04CBB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              </w:t>
      </w:r>
      <w:r>
        <w:rPr>
          <w:rFonts w:ascii="Times New Roman" w:hAnsi="Times New Roman"/>
          <w:bCs/>
          <w:sz w:val="26"/>
          <w:szCs w:val="26"/>
        </w:rPr>
        <w:t xml:space="preserve">       </w:t>
      </w:r>
      <w:r w:rsidRPr="005A5C15">
        <w:rPr>
          <w:rFonts w:ascii="Times New Roman" w:hAnsi="Times New Roman"/>
          <w:bCs/>
          <w:sz w:val="26"/>
          <w:szCs w:val="26"/>
        </w:rPr>
        <w:t>100</w:t>
      </w:r>
    </w:p>
    <w:p w:rsidR="00C04CBB" w:rsidRPr="005A5C15" w:rsidRDefault="00C04CBB" w:rsidP="00C04CBB">
      <w:pPr>
        <w:pStyle w:val="ae"/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</w:t>
      </w:r>
      <w:proofErr w:type="gramStart"/>
      <w:r w:rsidRPr="005A5C15">
        <w:rPr>
          <w:rFonts w:ascii="Times New Roman" w:hAnsi="Times New Roman"/>
          <w:bCs/>
          <w:sz w:val="26"/>
          <w:szCs w:val="26"/>
        </w:rPr>
        <w:t>(</w:t>
      </w:r>
      <m:oMath>
        <m:sSubSup>
          <m:sSubSupPr>
            <m:ctrlPr>
              <w:rPr>
                <w:rFonts w:ascii="Cambria Math" w:hAnsi="Cambria Math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Н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с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i</m:t>
            </m:r>
          </m:sup>
        </m:sSubSup>
      </m:oMath>
      <w:r w:rsidRPr="005A5C15">
        <w:rPr>
          <w:rFonts w:ascii="Times New Roman" w:hAnsi="Times New Roman"/>
          <w:bCs/>
          <w:sz w:val="26"/>
          <w:szCs w:val="26"/>
        </w:rPr>
        <w:t xml:space="preserve">)   </w:t>
      </w:r>
      <w:proofErr w:type="gramEnd"/>
      <w:r w:rsidRPr="005A5C15">
        <w:rPr>
          <w:rFonts w:ascii="Times New Roman" w:hAnsi="Times New Roman"/>
          <w:bCs/>
          <w:sz w:val="26"/>
          <w:szCs w:val="26"/>
        </w:rPr>
        <w:t xml:space="preserve">=  </w:t>
      </w:r>
      <w:r>
        <w:rPr>
          <w:rFonts w:ascii="Times New Roman" w:hAnsi="Times New Roman"/>
          <w:bCs/>
          <w:sz w:val="26"/>
          <w:szCs w:val="26"/>
        </w:rPr>
        <w:t>0,01 х  ----------------- =  0,</w:t>
      </w:r>
      <w:r w:rsidR="009B3A1B">
        <w:rPr>
          <w:rFonts w:ascii="Times New Roman" w:hAnsi="Times New Roman"/>
          <w:bCs/>
          <w:sz w:val="26"/>
          <w:szCs w:val="26"/>
        </w:rPr>
        <w:t>1</w:t>
      </w:r>
    </w:p>
    <w:p w:rsidR="00C04CBB" w:rsidRDefault="00C04CBB" w:rsidP="00C04CBB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</w:t>
      </w:r>
      <w:r>
        <w:rPr>
          <w:rFonts w:ascii="Times New Roman" w:hAnsi="Times New Roman"/>
          <w:bCs/>
          <w:sz w:val="26"/>
          <w:szCs w:val="26"/>
        </w:rPr>
        <w:t xml:space="preserve">                   100</w:t>
      </w:r>
      <w:r w:rsidRPr="005A5C15">
        <w:rPr>
          <w:rFonts w:ascii="Times New Roman" w:hAnsi="Times New Roman"/>
          <w:bCs/>
          <w:sz w:val="26"/>
          <w:szCs w:val="26"/>
        </w:rPr>
        <w:t xml:space="preserve"> – </w:t>
      </w:r>
      <w:r w:rsidR="009B3A1B">
        <w:rPr>
          <w:rFonts w:ascii="Times New Roman" w:hAnsi="Times New Roman"/>
          <w:bCs/>
          <w:sz w:val="26"/>
          <w:szCs w:val="26"/>
        </w:rPr>
        <w:t>90</w:t>
      </w:r>
      <w:r w:rsidR="003F0193">
        <w:rPr>
          <w:rFonts w:ascii="Times New Roman" w:hAnsi="Times New Roman"/>
          <w:bCs/>
          <w:sz w:val="26"/>
          <w:szCs w:val="26"/>
        </w:rPr>
        <w:t>,2</w:t>
      </w:r>
    </w:p>
    <w:p w:rsidR="0055402B" w:rsidRDefault="0055402B" w:rsidP="00C04CBB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55402B" w:rsidRDefault="0055402B" w:rsidP="00C04CBB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C04CBB" w:rsidRPr="005A5C15" w:rsidRDefault="00C04CBB" w:rsidP="00C04CBB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  <w:vertAlign w:val="superscript"/>
        </w:rPr>
      </w:pPr>
    </w:p>
    <w:p w:rsidR="00C04CBB" w:rsidRPr="005A5C15" w:rsidRDefault="00C04CBB" w:rsidP="00C04CBB">
      <w:pPr>
        <w:numPr>
          <w:ilvl w:val="0"/>
          <w:numId w:val="38"/>
        </w:numPr>
        <w:jc w:val="both"/>
        <w:rPr>
          <w:rFonts w:ascii="Times New Roman" w:hAnsi="Times New Roman"/>
          <w:bCs/>
          <w:sz w:val="26"/>
          <w:szCs w:val="26"/>
          <w:u w:val="single"/>
        </w:rPr>
      </w:pPr>
      <w:r>
        <w:rPr>
          <w:rFonts w:ascii="Times New Roman" w:hAnsi="Times New Roman"/>
          <w:bCs/>
          <w:sz w:val="26"/>
          <w:szCs w:val="26"/>
          <w:u w:val="single"/>
        </w:rPr>
        <w:t>Фенол</w:t>
      </w:r>
    </w:p>
    <w:p w:rsidR="00C04CBB" w:rsidRPr="007A1AE5" w:rsidRDefault="00C04CBB" w:rsidP="00C04CBB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  <w:vertAlign w:val="superscript"/>
        </w:rPr>
      </w:pPr>
      <w:r w:rsidRPr="007A1AE5">
        <w:rPr>
          <w:rFonts w:ascii="Times New Roman" w:hAnsi="Times New Roman"/>
          <w:bCs/>
          <w:sz w:val="26"/>
          <w:szCs w:val="26"/>
        </w:rPr>
        <w:t>НДС=</w:t>
      </w:r>
      <w:r>
        <w:rPr>
          <w:rFonts w:ascii="Times New Roman" w:hAnsi="Times New Roman"/>
          <w:bCs/>
          <w:sz w:val="26"/>
          <w:szCs w:val="26"/>
        </w:rPr>
        <w:t>0,001</w:t>
      </w:r>
      <w:r w:rsidRPr="007A1AE5">
        <w:rPr>
          <w:rFonts w:ascii="Times New Roman" w:hAnsi="Times New Roman"/>
          <w:bCs/>
          <w:sz w:val="26"/>
          <w:szCs w:val="26"/>
        </w:rPr>
        <w:t xml:space="preserve"> мг/дм</w:t>
      </w:r>
      <w:r w:rsidRPr="007A1AE5">
        <w:rPr>
          <w:rFonts w:ascii="Times New Roman" w:hAnsi="Times New Roman"/>
          <w:bCs/>
          <w:sz w:val="26"/>
          <w:szCs w:val="26"/>
          <w:vertAlign w:val="superscript"/>
        </w:rPr>
        <w:t>3</w:t>
      </w:r>
    </w:p>
    <w:p w:rsidR="00C04CBB" w:rsidRPr="007A1AE5" w:rsidRDefault="00C04CBB" w:rsidP="00C04CBB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</w:rPr>
      </w:pPr>
      <w:r w:rsidRPr="007A1AE5">
        <w:rPr>
          <w:rFonts w:ascii="Times New Roman" w:hAnsi="Times New Roman"/>
          <w:bCs/>
          <w:sz w:val="26"/>
          <w:szCs w:val="26"/>
        </w:rPr>
        <w:t>Э=</w:t>
      </w:r>
      <w:r>
        <w:rPr>
          <w:rFonts w:ascii="Times New Roman" w:hAnsi="Times New Roman"/>
          <w:bCs/>
          <w:sz w:val="26"/>
          <w:szCs w:val="26"/>
        </w:rPr>
        <w:t>9</w:t>
      </w:r>
      <w:r w:rsidR="009B3A1B">
        <w:rPr>
          <w:rFonts w:ascii="Times New Roman" w:hAnsi="Times New Roman"/>
          <w:bCs/>
          <w:sz w:val="26"/>
          <w:szCs w:val="26"/>
        </w:rPr>
        <w:t>6,7</w:t>
      </w:r>
      <w:r w:rsidRPr="007A1AE5">
        <w:rPr>
          <w:rFonts w:ascii="Times New Roman" w:hAnsi="Times New Roman"/>
          <w:bCs/>
          <w:sz w:val="26"/>
          <w:szCs w:val="26"/>
        </w:rPr>
        <w:t xml:space="preserve"> %</w:t>
      </w:r>
    </w:p>
    <w:p w:rsidR="00C04CBB" w:rsidRPr="005A5C15" w:rsidRDefault="00C04CBB" w:rsidP="00C04CBB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              </w:t>
      </w:r>
      <w:r>
        <w:rPr>
          <w:rFonts w:ascii="Times New Roman" w:hAnsi="Times New Roman"/>
          <w:bCs/>
          <w:sz w:val="26"/>
          <w:szCs w:val="26"/>
        </w:rPr>
        <w:t xml:space="preserve">       </w:t>
      </w:r>
      <w:r w:rsidRPr="005A5C15">
        <w:rPr>
          <w:rFonts w:ascii="Times New Roman" w:hAnsi="Times New Roman"/>
          <w:bCs/>
          <w:sz w:val="26"/>
          <w:szCs w:val="26"/>
        </w:rPr>
        <w:t>100</w:t>
      </w:r>
    </w:p>
    <w:p w:rsidR="00C04CBB" w:rsidRPr="005A5C15" w:rsidRDefault="00C04CBB" w:rsidP="00C04CBB">
      <w:pPr>
        <w:pStyle w:val="ae"/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</w:t>
      </w:r>
      <w:proofErr w:type="gramStart"/>
      <w:r w:rsidRPr="005A5C15">
        <w:rPr>
          <w:rFonts w:ascii="Times New Roman" w:hAnsi="Times New Roman"/>
          <w:bCs/>
          <w:sz w:val="26"/>
          <w:szCs w:val="26"/>
        </w:rPr>
        <w:t>(</w:t>
      </w:r>
      <m:oMath>
        <m:sSubSup>
          <m:sSubSupPr>
            <m:ctrlPr>
              <w:rPr>
                <w:rFonts w:ascii="Cambria Math" w:hAnsi="Cambria Math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Н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с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i</m:t>
            </m:r>
          </m:sup>
        </m:sSubSup>
      </m:oMath>
      <w:r w:rsidRPr="005A5C15">
        <w:rPr>
          <w:rFonts w:ascii="Times New Roman" w:hAnsi="Times New Roman"/>
          <w:bCs/>
          <w:sz w:val="26"/>
          <w:szCs w:val="26"/>
        </w:rPr>
        <w:t xml:space="preserve">)   </w:t>
      </w:r>
      <w:proofErr w:type="gramEnd"/>
      <w:r w:rsidRPr="005A5C15">
        <w:rPr>
          <w:rFonts w:ascii="Times New Roman" w:hAnsi="Times New Roman"/>
          <w:bCs/>
          <w:sz w:val="26"/>
          <w:szCs w:val="26"/>
        </w:rPr>
        <w:t xml:space="preserve">=  </w:t>
      </w:r>
      <w:r>
        <w:rPr>
          <w:rFonts w:ascii="Times New Roman" w:hAnsi="Times New Roman"/>
          <w:bCs/>
          <w:sz w:val="26"/>
          <w:szCs w:val="26"/>
        </w:rPr>
        <w:t>0,001 х  ----------------- =  0,</w:t>
      </w:r>
      <w:r w:rsidR="009B3A1B">
        <w:rPr>
          <w:rFonts w:ascii="Times New Roman" w:hAnsi="Times New Roman"/>
          <w:bCs/>
          <w:sz w:val="26"/>
          <w:szCs w:val="26"/>
        </w:rPr>
        <w:t>03</w:t>
      </w:r>
    </w:p>
    <w:p w:rsidR="00C04CBB" w:rsidRDefault="00C04CBB" w:rsidP="00C04CBB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</w:t>
      </w:r>
      <w:r>
        <w:rPr>
          <w:rFonts w:ascii="Times New Roman" w:hAnsi="Times New Roman"/>
          <w:bCs/>
          <w:sz w:val="26"/>
          <w:szCs w:val="26"/>
        </w:rPr>
        <w:t xml:space="preserve">                   100</w:t>
      </w:r>
      <w:r w:rsidRPr="005A5C15">
        <w:rPr>
          <w:rFonts w:ascii="Times New Roman" w:hAnsi="Times New Roman"/>
          <w:bCs/>
          <w:sz w:val="26"/>
          <w:szCs w:val="26"/>
        </w:rPr>
        <w:t xml:space="preserve"> – </w:t>
      </w:r>
      <w:r>
        <w:rPr>
          <w:rFonts w:ascii="Times New Roman" w:hAnsi="Times New Roman"/>
          <w:bCs/>
          <w:sz w:val="26"/>
          <w:szCs w:val="26"/>
        </w:rPr>
        <w:t>9</w:t>
      </w:r>
      <w:r w:rsidR="009B3A1B">
        <w:rPr>
          <w:rFonts w:ascii="Times New Roman" w:hAnsi="Times New Roman"/>
          <w:bCs/>
          <w:sz w:val="26"/>
          <w:szCs w:val="26"/>
        </w:rPr>
        <w:t>6,7</w:t>
      </w:r>
    </w:p>
    <w:p w:rsidR="0055402B" w:rsidRDefault="0055402B" w:rsidP="00C04CBB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0D4CD9" w:rsidRPr="005A5C15" w:rsidRDefault="000D4CD9" w:rsidP="00C04CBB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  <w:vertAlign w:val="superscript"/>
        </w:rPr>
      </w:pPr>
    </w:p>
    <w:p w:rsidR="00C04CBB" w:rsidRPr="005A5C15" w:rsidRDefault="000D4CD9" w:rsidP="00C04CBB">
      <w:pPr>
        <w:numPr>
          <w:ilvl w:val="0"/>
          <w:numId w:val="38"/>
        </w:numPr>
        <w:jc w:val="both"/>
        <w:rPr>
          <w:rFonts w:ascii="Times New Roman" w:hAnsi="Times New Roman"/>
          <w:bCs/>
          <w:sz w:val="26"/>
          <w:szCs w:val="26"/>
          <w:u w:val="single"/>
        </w:rPr>
      </w:pPr>
      <w:r>
        <w:rPr>
          <w:rFonts w:ascii="Times New Roman" w:hAnsi="Times New Roman"/>
          <w:bCs/>
          <w:sz w:val="26"/>
          <w:szCs w:val="26"/>
          <w:u w:val="single"/>
        </w:rPr>
        <w:t>Формальдегид</w:t>
      </w:r>
    </w:p>
    <w:p w:rsidR="00C04CBB" w:rsidRPr="007A1AE5" w:rsidRDefault="00C04CBB" w:rsidP="00C04CBB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  <w:vertAlign w:val="superscript"/>
        </w:rPr>
      </w:pPr>
      <w:r w:rsidRPr="007A1AE5">
        <w:rPr>
          <w:rFonts w:ascii="Times New Roman" w:hAnsi="Times New Roman"/>
          <w:bCs/>
          <w:sz w:val="26"/>
          <w:szCs w:val="26"/>
        </w:rPr>
        <w:t>НДС=</w:t>
      </w:r>
      <w:r w:rsidR="000D4CD9">
        <w:rPr>
          <w:rFonts w:ascii="Times New Roman" w:hAnsi="Times New Roman"/>
          <w:bCs/>
          <w:sz w:val="26"/>
          <w:szCs w:val="26"/>
        </w:rPr>
        <w:t>0,</w:t>
      </w:r>
      <w:r>
        <w:rPr>
          <w:rFonts w:ascii="Times New Roman" w:hAnsi="Times New Roman"/>
          <w:bCs/>
          <w:sz w:val="26"/>
          <w:szCs w:val="26"/>
        </w:rPr>
        <w:t>1</w:t>
      </w:r>
      <w:r w:rsidRPr="007A1AE5">
        <w:rPr>
          <w:rFonts w:ascii="Times New Roman" w:hAnsi="Times New Roman"/>
          <w:bCs/>
          <w:sz w:val="26"/>
          <w:szCs w:val="26"/>
        </w:rPr>
        <w:t xml:space="preserve"> мг/дм</w:t>
      </w:r>
      <w:r w:rsidRPr="007A1AE5">
        <w:rPr>
          <w:rFonts w:ascii="Times New Roman" w:hAnsi="Times New Roman"/>
          <w:bCs/>
          <w:sz w:val="26"/>
          <w:szCs w:val="26"/>
          <w:vertAlign w:val="superscript"/>
        </w:rPr>
        <w:t>3</w:t>
      </w:r>
    </w:p>
    <w:p w:rsidR="000D4CD9" w:rsidRPr="007A1AE5" w:rsidRDefault="00C04CBB" w:rsidP="00C04CBB">
      <w:pPr>
        <w:pStyle w:val="ae"/>
        <w:ind w:left="720"/>
        <w:jc w:val="both"/>
        <w:rPr>
          <w:rFonts w:ascii="Times New Roman" w:hAnsi="Times New Roman"/>
          <w:bCs/>
          <w:sz w:val="26"/>
          <w:szCs w:val="26"/>
        </w:rPr>
      </w:pPr>
      <w:r w:rsidRPr="007A1AE5">
        <w:rPr>
          <w:rFonts w:ascii="Times New Roman" w:hAnsi="Times New Roman"/>
          <w:bCs/>
          <w:sz w:val="26"/>
          <w:szCs w:val="26"/>
        </w:rPr>
        <w:t>Э=</w:t>
      </w:r>
      <w:r w:rsidR="00C36F71">
        <w:rPr>
          <w:rFonts w:ascii="Times New Roman" w:hAnsi="Times New Roman"/>
          <w:bCs/>
          <w:sz w:val="26"/>
          <w:szCs w:val="26"/>
        </w:rPr>
        <w:t>75</w:t>
      </w:r>
      <w:r w:rsidRPr="007A1AE5">
        <w:rPr>
          <w:rFonts w:ascii="Times New Roman" w:hAnsi="Times New Roman"/>
          <w:bCs/>
          <w:sz w:val="26"/>
          <w:szCs w:val="26"/>
        </w:rPr>
        <w:t xml:space="preserve"> %</w:t>
      </w:r>
    </w:p>
    <w:p w:rsidR="00C04CBB" w:rsidRPr="005A5C15" w:rsidRDefault="00C04CBB" w:rsidP="00C04CBB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              </w:t>
      </w:r>
      <w:r>
        <w:rPr>
          <w:rFonts w:ascii="Times New Roman" w:hAnsi="Times New Roman"/>
          <w:bCs/>
          <w:sz w:val="26"/>
          <w:szCs w:val="26"/>
        </w:rPr>
        <w:t xml:space="preserve">       </w:t>
      </w:r>
      <w:r w:rsidRPr="005A5C15">
        <w:rPr>
          <w:rFonts w:ascii="Times New Roman" w:hAnsi="Times New Roman"/>
          <w:bCs/>
          <w:sz w:val="26"/>
          <w:szCs w:val="26"/>
        </w:rPr>
        <w:t>100</w:t>
      </w:r>
    </w:p>
    <w:p w:rsidR="00C04CBB" w:rsidRPr="005A5C15" w:rsidRDefault="00C04CBB" w:rsidP="00C04CBB">
      <w:pPr>
        <w:pStyle w:val="ae"/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</w:t>
      </w:r>
      <w:proofErr w:type="gramStart"/>
      <w:r w:rsidRPr="005A5C15">
        <w:rPr>
          <w:rFonts w:ascii="Times New Roman" w:hAnsi="Times New Roman"/>
          <w:bCs/>
          <w:sz w:val="26"/>
          <w:szCs w:val="26"/>
        </w:rPr>
        <w:t>(</w:t>
      </w:r>
      <m:oMath>
        <m:sSubSup>
          <m:sSubSupPr>
            <m:ctrlPr>
              <w:rPr>
                <w:rFonts w:ascii="Cambria Math" w:hAnsi="Cambria Math"/>
                <w:b/>
                <w:bCs/>
                <w:sz w:val="26"/>
                <w:szCs w:val="26"/>
                <w:vertAlign w:val="superscript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Н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с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vertAlign w:val="superscript"/>
              </w:rPr>
              <m:t>i</m:t>
            </m:r>
          </m:sup>
        </m:sSubSup>
      </m:oMath>
      <w:r w:rsidRPr="005A5C15">
        <w:rPr>
          <w:rFonts w:ascii="Times New Roman" w:hAnsi="Times New Roman"/>
          <w:bCs/>
          <w:sz w:val="26"/>
          <w:szCs w:val="26"/>
        </w:rPr>
        <w:t xml:space="preserve">)   </w:t>
      </w:r>
      <w:proofErr w:type="gramEnd"/>
      <w:r w:rsidRPr="005A5C15">
        <w:rPr>
          <w:rFonts w:ascii="Times New Roman" w:hAnsi="Times New Roman"/>
          <w:bCs/>
          <w:sz w:val="26"/>
          <w:szCs w:val="26"/>
        </w:rPr>
        <w:t xml:space="preserve">=  </w:t>
      </w:r>
      <w:r w:rsidR="000D4CD9">
        <w:rPr>
          <w:rFonts w:ascii="Times New Roman" w:hAnsi="Times New Roman"/>
          <w:bCs/>
          <w:sz w:val="26"/>
          <w:szCs w:val="26"/>
        </w:rPr>
        <w:t>0,</w:t>
      </w:r>
      <w:r>
        <w:rPr>
          <w:rFonts w:ascii="Times New Roman" w:hAnsi="Times New Roman"/>
          <w:bCs/>
          <w:sz w:val="26"/>
          <w:szCs w:val="26"/>
        </w:rPr>
        <w:t>1 х  ----------------- =  0,</w:t>
      </w:r>
      <w:r w:rsidR="00C36F71">
        <w:rPr>
          <w:rFonts w:ascii="Times New Roman" w:hAnsi="Times New Roman"/>
          <w:bCs/>
          <w:sz w:val="26"/>
          <w:szCs w:val="26"/>
        </w:rPr>
        <w:t>4</w:t>
      </w:r>
    </w:p>
    <w:p w:rsidR="00C04CBB" w:rsidRDefault="00C04CBB" w:rsidP="00C04CBB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  <w:r w:rsidRPr="005A5C15">
        <w:rPr>
          <w:rFonts w:ascii="Times New Roman" w:hAnsi="Times New Roman"/>
          <w:bCs/>
          <w:sz w:val="26"/>
          <w:szCs w:val="26"/>
        </w:rPr>
        <w:t xml:space="preserve">                 </w:t>
      </w:r>
      <w:r>
        <w:rPr>
          <w:rFonts w:ascii="Times New Roman" w:hAnsi="Times New Roman"/>
          <w:bCs/>
          <w:sz w:val="26"/>
          <w:szCs w:val="26"/>
        </w:rPr>
        <w:t xml:space="preserve">                   100</w:t>
      </w:r>
      <w:r w:rsidRPr="005A5C15">
        <w:rPr>
          <w:rFonts w:ascii="Times New Roman" w:hAnsi="Times New Roman"/>
          <w:bCs/>
          <w:sz w:val="26"/>
          <w:szCs w:val="26"/>
        </w:rPr>
        <w:t xml:space="preserve"> – </w:t>
      </w:r>
      <w:r w:rsidR="00C36F71">
        <w:rPr>
          <w:rFonts w:ascii="Times New Roman" w:hAnsi="Times New Roman"/>
          <w:bCs/>
          <w:sz w:val="26"/>
          <w:szCs w:val="26"/>
        </w:rPr>
        <w:t>75</w:t>
      </w:r>
    </w:p>
    <w:p w:rsidR="009B3A1B" w:rsidRDefault="009B3A1B" w:rsidP="00C04CBB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9B3A1B" w:rsidRDefault="009B3A1B" w:rsidP="00C04CBB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E56978" w:rsidRDefault="00E56978" w:rsidP="00C04CBB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E56978" w:rsidRDefault="00E56978" w:rsidP="00C04CBB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E56978" w:rsidRDefault="00E56978" w:rsidP="00C04CBB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E56978" w:rsidRDefault="00E56978" w:rsidP="00C04CBB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E56978" w:rsidRDefault="00E56978" w:rsidP="00C04CBB">
      <w:pPr>
        <w:pStyle w:val="ae"/>
        <w:spacing w:after="0" w:line="240" w:lineRule="auto"/>
        <w:ind w:left="720"/>
        <w:rPr>
          <w:rFonts w:ascii="Times New Roman" w:hAnsi="Times New Roman"/>
          <w:bCs/>
          <w:sz w:val="26"/>
          <w:szCs w:val="26"/>
        </w:rPr>
      </w:pPr>
    </w:p>
    <w:p w:rsidR="008C5EF4" w:rsidRDefault="008C5EF4" w:rsidP="006C46C5">
      <w:pPr>
        <w:pStyle w:val="2"/>
        <w:rPr>
          <w:bCs/>
          <w:sz w:val="26"/>
          <w:szCs w:val="26"/>
        </w:rPr>
      </w:pPr>
    </w:p>
    <w:p w:rsidR="006C46C5" w:rsidRDefault="000D4CD9" w:rsidP="00D17317">
      <w:pPr>
        <w:pStyle w:val="2"/>
        <w:ind w:firstLine="708"/>
        <w:rPr>
          <w:b/>
          <w:sz w:val="26"/>
          <w:szCs w:val="26"/>
        </w:rPr>
      </w:pPr>
      <w:r w:rsidRPr="000D4CD9">
        <w:rPr>
          <w:b/>
          <w:sz w:val="26"/>
          <w:szCs w:val="26"/>
        </w:rPr>
        <w:t>Нормативы состава сточных вод</w:t>
      </w:r>
      <w:r w:rsidR="00F076D1">
        <w:rPr>
          <w:b/>
          <w:sz w:val="26"/>
          <w:szCs w:val="26"/>
        </w:rPr>
        <w:t>, поступающих от</w:t>
      </w:r>
      <w:r w:rsidR="009971E9">
        <w:rPr>
          <w:b/>
          <w:sz w:val="26"/>
          <w:szCs w:val="26"/>
        </w:rPr>
        <w:t xml:space="preserve"> абонентов Общество с ограниченной ответственностью</w:t>
      </w:r>
      <w:proofErr w:type="gramStart"/>
      <w:r w:rsidR="009971E9">
        <w:rPr>
          <w:b/>
          <w:sz w:val="26"/>
          <w:szCs w:val="26"/>
        </w:rPr>
        <w:t xml:space="preserve">  </w:t>
      </w:r>
      <w:r w:rsidRPr="000D4CD9">
        <w:rPr>
          <w:b/>
          <w:sz w:val="26"/>
          <w:szCs w:val="26"/>
        </w:rPr>
        <w:t xml:space="preserve"> «</w:t>
      </w:r>
      <w:proofErr w:type="gramEnd"/>
      <w:r w:rsidRPr="000D4CD9">
        <w:rPr>
          <w:b/>
          <w:sz w:val="26"/>
          <w:szCs w:val="26"/>
        </w:rPr>
        <w:t>Орехово-Зуевский городской Водоканал»</w:t>
      </w:r>
      <w:r w:rsidR="00F076D1">
        <w:rPr>
          <w:b/>
          <w:sz w:val="26"/>
          <w:szCs w:val="26"/>
        </w:rPr>
        <w:t xml:space="preserve"> в централизованную систему водоотведения и очистные сооружения</w:t>
      </w:r>
      <w:r w:rsidR="00737698">
        <w:rPr>
          <w:b/>
          <w:sz w:val="26"/>
          <w:szCs w:val="26"/>
        </w:rPr>
        <w:t xml:space="preserve"> Орехово-Зуевского городского округа</w:t>
      </w:r>
      <w:r w:rsidR="00D17317">
        <w:rPr>
          <w:b/>
          <w:sz w:val="26"/>
          <w:szCs w:val="26"/>
        </w:rPr>
        <w:t xml:space="preserve"> Московской области</w:t>
      </w:r>
      <w:r w:rsidR="00F076D1">
        <w:rPr>
          <w:b/>
          <w:sz w:val="26"/>
          <w:szCs w:val="26"/>
        </w:rPr>
        <w:t xml:space="preserve">, находящиеся по адресу </w:t>
      </w:r>
      <w:proofErr w:type="spellStart"/>
      <w:r w:rsidR="00F076D1">
        <w:rPr>
          <w:b/>
          <w:sz w:val="26"/>
          <w:szCs w:val="26"/>
        </w:rPr>
        <w:t>г.Орехово-Зуево</w:t>
      </w:r>
      <w:proofErr w:type="spellEnd"/>
      <w:r w:rsidR="00737698">
        <w:rPr>
          <w:b/>
          <w:sz w:val="26"/>
          <w:szCs w:val="26"/>
        </w:rPr>
        <w:t xml:space="preserve"> </w:t>
      </w:r>
      <w:r w:rsidR="00F076D1">
        <w:rPr>
          <w:b/>
          <w:sz w:val="26"/>
          <w:szCs w:val="26"/>
        </w:rPr>
        <w:t>лесопарк «Мельница»</w:t>
      </w:r>
    </w:p>
    <w:p w:rsidR="000D4CD9" w:rsidRPr="000D4CD9" w:rsidRDefault="000D4CD9" w:rsidP="006C46C5">
      <w:pPr>
        <w:pStyle w:val="2"/>
        <w:rPr>
          <w:b/>
          <w:sz w:val="26"/>
          <w:szCs w:val="26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42"/>
        <w:gridCol w:w="5291"/>
        <w:gridCol w:w="3112"/>
      </w:tblGrid>
      <w:tr w:rsidR="000D4CD9" w:rsidTr="0055402B">
        <w:tc>
          <w:tcPr>
            <w:tcW w:w="959" w:type="dxa"/>
          </w:tcPr>
          <w:p w:rsidR="000D4CD9" w:rsidRDefault="000D4CD9" w:rsidP="006C46C5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5421" w:type="dxa"/>
          </w:tcPr>
          <w:p w:rsidR="000D4CD9" w:rsidRDefault="000D4CD9" w:rsidP="006C46C5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загрязняющего вещества</w:t>
            </w:r>
          </w:p>
        </w:tc>
        <w:tc>
          <w:tcPr>
            <w:tcW w:w="3191" w:type="dxa"/>
          </w:tcPr>
          <w:p w:rsidR="000D4CD9" w:rsidRDefault="000D4CD9" w:rsidP="000D4CD9">
            <w:pPr>
              <w:pStyle w:val="2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Норматив состава сточных вод, </w:t>
            </w:r>
            <w:r w:rsidRPr="007A1AE5">
              <w:rPr>
                <w:bCs/>
                <w:sz w:val="26"/>
                <w:szCs w:val="26"/>
              </w:rPr>
              <w:t>мг/дм</w:t>
            </w:r>
            <w:r w:rsidRPr="007A1AE5">
              <w:rPr>
                <w:bCs/>
                <w:sz w:val="26"/>
                <w:szCs w:val="26"/>
                <w:vertAlign w:val="superscript"/>
              </w:rPr>
              <w:t>3</w:t>
            </w:r>
          </w:p>
        </w:tc>
      </w:tr>
      <w:tr w:rsidR="000D4CD9" w:rsidTr="0055402B">
        <w:tc>
          <w:tcPr>
            <w:tcW w:w="959" w:type="dxa"/>
          </w:tcPr>
          <w:p w:rsidR="000D4CD9" w:rsidRDefault="000D4CD9" w:rsidP="0055402B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21" w:type="dxa"/>
          </w:tcPr>
          <w:p w:rsidR="000D4CD9" w:rsidRDefault="0055402B" w:rsidP="006C46C5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Взвешенные вещества</w:t>
            </w:r>
          </w:p>
        </w:tc>
        <w:tc>
          <w:tcPr>
            <w:tcW w:w="3191" w:type="dxa"/>
          </w:tcPr>
          <w:p w:rsidR="000D4CD9" w:rsidRDefault="00C36F71" w:rsidP="00C36F71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295</w:t>
            </w:r>
          </w:p>
        </w:tc>
      </w:tr>
      <w:tr w:rsidR="000D4CD9" w:rsidTr="0055402B">
        <w:tc>
          <w:tcPr>
            <w:tcW w:w="959" w:type="dxa"/>
          </w:tcPr>
          <w:p w:rsidR="000D4CD9" w:rsidRDefault="000D4CD9" w:rsidP="0055402B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421" w:type="dxa"/>
          </w:tcPr>
          <w:p w:rsidR="000D4CD9" w:rsidRDefault="0055402B" w:rsidP="006C46C5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БПК полное</w:t>
            </w:r>
          </w:p>
        </w:tc>
        <w:tc>
          <w:tcPr>
            <w:tcW w:w="3191" w:type="dxa"/>
          </w:tcPr>
          <w:p w:rsidR="000D4CD9" w:rsidRDefault="00C36F71" w:rsidP="00C36F71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230</w:t>
            </w:r>
          </w:p>
        </w:tc>
      </w:tr>
      <w:tr w:rsidR="000D4CD9" w:rsidTr="0055402B">
        <w:tc>
          <w:tcPr>
            <w:tcW w:w="959" w:type="dxa"/>
          </w:tcPr>
          <w:p w:rsidR="000D4CD9" w:rsidRDefault="000D4CD9" w:rsidP="0055402B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421" w:type="dxa"/>
          </w:tcPr>
          <w:p w:rsidR="000D4CD9" w:rsidRDefault="0055402B" w:rsidP="006C46C5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Аммоний ион</w:t>
            </w:r>
          </w:p>
        </w:tc>
        <w:tc>
          <w:tcPr>
            <w:tcW w:w="3191" w:type="dxa"/>
          </w:tcPr>
          <w:p w:rsidR="000D4CD9" w:rsidRDefault="00C36F71" w:rsidP="00C36F71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</w:tr>
      <w:tr w:rsidR="000D4CD9" w:rsidTr="0055402B">
        <w:tc>
          <w:tcPr>
            <w:tcW w:w="959" w:type="dxa"/>
          </w:tcPr>
          <w:p w:rsidR="000D4CD9" w:rsidRDefault="000D4CD9" w:rsidP="0055402B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421" w:type="dxa"/>
          </w:tcPr>
          <w:p w:rsidR="000D4CD9" w:rsidRDefault="0055402B" w:rsidP="006C46C5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Фосфаты</w:t>
            </w:r>
          </w:p>
        </w:tc>
        <w:tc>
          <w:tcPr>
            <w:tcW w:w="3191" w:type="dxa"/>
          </w:tcPr>
          <w:p w:rsidR="000D4CD9" w:rsidRDefault="00C36F71" w:rsidP="00C36F71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3,7</w:t>
            </w:r>
          </w:p>
        </w:tc>
      </w:tr>
      <w:tr w:rsidR="000D4CD9" w:rsidTr="0055402B">
        <w:tc>
          <w:tcPr>
            <w:tcW w:w="959" w:type="dxa"/>
          </w:tcPr>
          <w:p w:rsidR="000D4CD9" w:rsidRDefault="000D4CD9" w:rsidP="0055402B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421" w:type="dxa"/>
          </w:tcPr>
          <w:p w:rsidR="000D4CD9" w:rsidRDefault="0055402B" w:rsidP="006C46C5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Сульфаты</w:t>
            </w:r>
          </w:p>
        </w:tc>
        <w:tc>
          <w:tcPr>
            <w:tcW w:w="3191" w:type="dxa"/>
          </w:tcPr>
          <w:p w:rsidR="000D4CD9" w:rsidRDefault="00C36F71" w:rsidP="00C36F71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</w:t>
            </w:r>
          </w:p>
        </w:tc>
      </w:tr>
      <w:tr w:rsidR="000D4CD9" w:rsidTr="0055402B">
        <w:tc>
          <w:tcPr>
            <w:tcW w:w="959" w:type="dxa"/>
          </w:tcPr>
          <w:p w:rsidR="000D4CD9" w:rsidRDefault="000D4CD9" w:rsidP="0055402B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421" w:type="dxa"/>
          </w:tcPr>
          <w:p w:rsidR="000D4CD9" w:rsidRDefault="0055402B" w:rsidP="006C46C5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Хлориды</w:t>
            </w:r>
          </w:p>
        </w:tc>
        <w:tc>
          <w:tcPr>
            <w:tcW w:w="3191" w:type="dxa"/>
          </w:tcPr>
          <w:p w:rsidR="000D4CD9" w:rsidRDefault="00C36F71" w:rsidP="00C36F71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330</w:t>
            </w:r>
          </w:p>
        </w:tc>
      </w:tr>
      <w:tr w:rsidR="000D4CD9" w:rsidTr="0055402B">
        <w:tc>
          <w:tcPr>
            <w:tcW w:w="959" w:type="dxa"/>
          </w:tcPr>
          <w:p w:rsidR="000D4CD9" w:rsidRDefault="000D4CD9" w:rsidP="0055402B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5421" w:type="dxa"/>
          </w:tcPr>
          <w:p w:rsidR="000D4CD9" w:rsidRDefault="0055402B" w:rsidP="006C46C5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Нефтепродукты</w:t>
            </w:r>
          </w:p>
        </w:tc>
        <w:tc>
          <w:tcPr>
            <w:tcW w:w="3191" w:type="dxa"/>
          </w:tcPr>
          <w:p w:rsidR="000D4CD9" w:rsidRDefault="00C36F71" w:rsidP="00C36F71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</w:tc>
      </w:tr>
      <w:tr w:rsidR="000D4CD9" w:rsidTr="0055402B">
        <w:tc>
          <w:tcPr>
            <w:tcW w:w="959" w:type="dxa"/>
          </w:tcPr>
          <w:p w:rsidR="000D4CD9" w:rsidRDefault="000D4CD9" w:rsidP="0055402B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421" w:type="dxa"/>
          </w:tcPr>
          <w:p w:rsidR="000D4CD9" w:rsidRDefault="0055402B" w:rsidP="006C46C5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АПАВ (</w:t>
            </w:r>
            <w:proofErr w:type="spellStart"/>
            <w:r>
              <w:rPr>
                <w:sz w:val="26"/>
                <w:szCs w:val="26"/>
              </w:rPr>
              <w:t>алкилсульфонаты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  <w:tc>
          <w:tcPr>
            <w:tcW w:w="3191" w:type="dxa"/>
          </w:tcPr>
          <w:p w:rsidR="000D4CD9" w:rsidRDefault="00C36F71" w:rsidP="00C36F71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3,4</w:t>
            </w:r>
          </w:p>
        </w:tc>
      </w:tr>
      <w:tr w:rsidR="000D4CD9" w:rsidTr="0055402B">
        <w:tc>
          <w:tcPr>
            <w:tcW w:w="959" w:type="dxa"/>
          </w:tcPr>
          <w:p w:rsidR="000D4CD9" w:rsidRDefault="000D4CD9" w:rsidP="0055402B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5421" w:type="dxa"/>
          </w:tcPr>
          <w:p w:rsidR="000D4CD9" w:rsidRDefault="0055402B" w:rsidP="006C46C5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Железо общее</w:t>
            </w:r>
          </w:p>
        </w:tc>
        <w:tc>
          <w:tcPr>
            <w:tcW w:w="3191" w:type="dxa"/>
          </w:tcPr>
          <w:p w:rsidR="000D4CD9" w:rsidRDefault="00C36F71" w:rsidP="00C36F71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</w:t>
            </w:r>
          </w:p>
        </w:tc>
      </w:tr>
      <w:tr w:rsidR="000D4CD9" w:rsidTr="0055402B">
        <w:tc>
          <w:tcPr>
            <w:tcW w:w="959" w:type="dxa"/>
          </w:tcPr>
          <w:p w:rsidR="000D4CD9" w:rsidRDefault="000D4CD9" w:rsidP="0055402B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5421" w:type="dxa"/>
          </w:tcPr>
          <w:p w:rsidR="000D4CD9" w:rsidRDefault="0055402B" w:rsidP="006C46C5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Хром+3</w:t>
            </w:r>
          </w:p>
        </w:tc>
        <w:tc>
          <w:tcPr>
            <w:tcW w:w="3191" w:type="dxa"/>
          </w:tcPr>
          <w:p w:rsidR="000D4CD9" w:rsidRDefault="00C36F71" w:rsidP="00E56978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E56978">
              <w:rPr>
                <w:sz w:val="26"/>
                <w:szCs w:val="26"/>
              </w:rPr>
              <w:t>07</w:t>
            </w:r>
          </w:p>
        </w:tc>
      </w:tr>
      <w:tr w:rsidR="000D4CD9" w:rsidTr="0055402B">
        <w:tc>
          <w:tcPr>
            <w:tcW w:w="959" w:type="dxa"/>
          </w:tcPr>
          <w:p w:rsidR="000D4CD9" w:rsidRDefault="000D4CD9" w:rsidP="0055402B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421" w:type="dxa"/>
          </w:tcPr>
          <w:p w:rsidR="000D4CD9" w:rsidRDefault="0055402B" w:rsidP="006C46C5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Хром+6</w:t>
            </w:r>
          </w:p>
        </w:tc>
        <w:tc>
          <w:tcPr>
            <w:tcW w:w="3191" w:type="dxa"/>
          </w:tcPr>
          <w:p w:rsidR="000D4CD9" w:rsidRDefault="00C36F71" w:rsidP="00E56978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  <w:r w:rsidR="00E56978">
              <w:rPr>
                <w:sz w:val="26"/>
                <w:szCs w:val="26"/>
              </w:rPr>
              <w:t>2</w:t>
            </w:r>
          </w:p>
        </w:tc>
      </w:tr>
      <w:tr w:rsidR="000D4CD9" w:rsidTr="0055402B">
        <w:tc>
          <w:tcPr>
            <w:tcW w:w="959" w:type="dxa"/>
          </w:tcPr>
          <w:p w:rsidR="000D4CD9" w:rsidRDefault="0055402B" w:rsidP="0055402B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5421" w:type="dxa"/>
          </w:tcPr>
          <w:p w:rsidR="000D4CD9" w:rsidRDefault="0055402B" w:rsidP="006C46C5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Цинк</w:t>
            </w:r>
          </w:p>
        </w:tc>
        <w:tc>
          <w:tcPr>
            <w:tcW w:w="3191" w:type="dxa"/>
          </w:tcPr>
          <w:p w:rsidR="000D4CD9" w:rsidRDefault="00C36F71" w:rsidP="00C36F71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</w:t>
            </w:r>
          </w:p>
        </w:tc>
      </w:tr>
      <w:tr w:rsidR="000D4CD9" w:rsidTr="0055402B">
        <w:tc>
          <w:tcPr>
            <w:tcW w:w="959" w:type="dxa"/>
          </w:tcPr>
          <w:p w:rsidR="000D4CD9" w:rsidRDefault="0055402B" w:rsidP="0055402B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5421" w:type="dxa"/>
          </w:tcPr>
          <w:p w:rsidR="000D4CD9" w:rsidRDefault="0055402B" w:rsidP="006C46C5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Никель</w:t>
            </w:r>
          </w:p>
        </w:tc>
        <w:tc>
          <w:tcPr>
            <w:tcW w:w="3191" w:type="dxa"/>
          </w:tcPr>
          <w:p w:rsidR="000D4CD9" w:rsidRDefault="00C36F71" w:rsidP="00E56978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E56978">
              <w:rPr>
                <w:sz w:val="26"/>
                <w:szCs w:val="26"/>
              </w:rPr>
              <w:t>01</w:t>
            </w:r>
          </w:p>
        </w:tc>
      </w:tr>
      <w:tr w:rsidR="000D4CD9" w:rsidTr="0055402B">
        <w:tc>
          <w:tcPr>
            <w:tcW w:w="959" w:type="dxa"/>
          </w:tcPr>
          <w:p w:rsidR="000D4CD9" w:rsidRDefault="0055402B" w:rsidP="0055402B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5421" w:type="dxa"/>
          </w:tcPr>
          <w:p w:rsidR="000D4CD9" w:rsidRDefault="0055402B" w:rsidP="006C46C5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Медь</w:t>
            </w:r>
          </w:p>
        </w:tc>
        <w:tc>
          <w:tcPr>
            <w:tcW w:w="3191" w:type="dxa"/>
          </w:tcPr>
          <w:p w:rsidR="000D4CD9" w:rsidRDefault="00C36F71" w:rsidP="00C36F71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</w:t>
            </w:r>
          </w:p>
        </w:tc>
      </w:tr>
      <w:tr w:rsidR="000D4CD9" w:rsidTr="0055402B">
        <w:tc>
          <w:tcPr>
            <w:tcW w:w="959" w:type="dxa"/>
          </w:tcPr>
          <w:p w:rsidR="000D4CD9" w:rsidRDefault="0055402B" w:rsidP="0055402B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5421" w:type="dxa"/>
          </w:tcPr>
          <w:p w:rsidR="000D4CD9" w:rsidRDefault="0055402B" w:rsidP="006C46C5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Кобальт</w:t>
            </w:r>
          </w:p>
        </w:tc>
        <w:tc>
          <w:tcPr>
            <w:tcW w:w="3191" w:type="dxa"/>
          </w:tcPr>
          <w:p w:rsidR="000D4CD9" w:rsidRDefault="003F0193" w:rsidP="00C36F71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</w:tr>
      <w:tr w:rsidR="000D4CD9" w:rsidTr="0055402B">
        <w:tc>
          <w:tcPr>
            <w:tcW w:w="959" w:type="dxa"/>
          </w:tcPr>
          <w:p w:rsidR="000D4CD9" w:rsidRDefault="0055402B" w:rsidP="0055402B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5421" w:type="dxa"/>
          </w:tcPr>
          <w:p w:rsidR="000D4CD9" w:rsidRDefault="0055402B" w:rsidP="006C46C5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Фенол</w:t>
            </w:r>
          </w:p>
        </w:tc>
        <w:tc>
          <w:tcPr>
            <w:tcW w:w="3191" w:type="dxa"/>
          </w:tcPr>
          <w:p w:rsidR="000D4CD9" w:rsidRDefault="00C36F71" w:rsidP="00C36F71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</w:t>
            </w:r>
          </w:p>
        </w:tc>
      </w:tr>
      <w:tr w:rsidR="000D4CD9" w:rsidTr="0055402B">
        <w:tc>
          <w:tcPr>
            <w:tcW w:w="959" w:type="dxa"/>
          </w:tcPr>
          <w:p w:rsidR="000D4CD9" w:rsidRDefault="0055402B" w:rsidP="0055402B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5421" w:type="dxa"/>
          </w:tcPr>
          <w:p w:rsidR="000D4CD9" w:rsidRDefault="0055402B" w:rsidP="006C46C5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Формальдегид</w:t>
            </w:r>
          </w:p>
        </w:tc>
        <w:tc>
          <w:tcPr>
            <w:tcW w:w="3191" w:type="dxa"/>
          </w:tcPr>
          <w:p w:rsidR="000D4CD9" w:rsidRDefault="00C36F71" w:rsidP="00C36F71">
            <w:pPr>
              <w:pStyle w:val="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</w:t>
            </w:r>
          </w:p>
        </w:tc>
      </w:tr>
    </w:tbl>
    <w:p w:rsidR="006C46C5" w:rsidRDefault="006C46C5" w:rsidP="006C46C5">
      <w:pPr>
        <w:pStyle w:val="2"/>
        <w:rPr>
          <w:sz w:val="26"/>
          <w:szCs w:val="26"/>
        </w:rPr>
      </w:pPr>
    </w:p>
    <w:p w:rsidR="008C5EF4" w:rsidRDefault="008C5EF4" w:rsidP="006C46C5">
      <w:pPr>
        <w:pStyle w:val="2"/>
        <w:rPr>
          <w:sz w:val="26"/>
          <w:szCs w:val="26"/>
        </w:rPr>
      </w:pPr>
    </w:p>
    <w:p w:rsidR="008F5BFF" w:rsidRDefault="008F5BFF" w:rsidP="008F5B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Настоящие нормативы состава сточных вод действуют по 28.12.2023 год</w:t>
      </w:r>
    </w:p>
    <w:p w:rsidR="00454729" w:rsidRDefault="00454729" w:rsidP="00454729">
      <w:pPr>
        <w:pStyle w:val="2"/>
        <w:jc w:val="left"/>
        <w:rPr>
          <w:sz w:val="26"/>
          <w:szCs w:val="26"/>
        </w:rPr>
      </w:pPr>
    </w:p>
    <w:p w:rsidR="008C5EF4" w:rsidRDefault="008C5EF4" w:rsidP="006C46C5">
      <w:pPr>
        <w:pStyle w:val="2"/>
        <w:rPr>
          <w:sz w:val="26"/>
          <w:szCs w:val="26"/>
        </w:rPr>
      </w:pPr>
    </w:p>
    <w:p w:rsidR="00E526B6" w:rsidRPr="00B762B7" w:rsidRDefault="0055402B" w:rsidP="00E526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2B7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E526B6" w:rsidRPr="00B762B7">
        <w:rPr>
          <w:rFonts w:ascii="Times New Roman" w:hAnsi="Times New Roman" w:cs="Times New Roman"/>
          <w:sz w:val="24"/>
          <w:szCs w:val="24"/>
        </w:rPr>
        <w:t>Орехово-Зуевского</w:t>
      </w:r>
    </w:p>
    <w:p w:rsidR="009509EE" w:rsidRPr="00B762B7" w:rsidRDefault="0055402B" w:rsidP="00E526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2B7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9509EE" w:rsidRPr="00B762B7" w:rsidRDefault="00E526B6" w:rsidP="00E04A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2B7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55402B" w:rsidRPr="00B762B7">
        <w:rPr>
          <w:rFonts w:ascii="Times New Roman" w:hAnsi="Times New Roman" w:cs="Times New Roman"/>
          <w:sz w:val="24"/>
          <w:szCs w:val="24"/>
        </w:rPr>
        <w:tab/>
      </w:r>
      <w:r w:rsidR="0055402B" w:rsidRPr="00B762B7">
        <w:rPr>
          <w:rFonts w:ascii="Times New Roman" w:hAnsi="Times New Roman" w:cs="Times New Roman"/>
          <w:sz w:val="24"/>
          <w:szCs w:val="24"/>
        </w:rPr>
        <w:tab/>
      </w:r>
      <w:r w:rsidR="0055402B" w:rsidRPr="00B762B7">
        <w:rPr>
          <w:rFonts w:ascii="Times New Roman" w:hAnsi="Times New Roman" w:cs="Times New Roman"/>
          <w:sz w:val="24"/>
          <w:szCs w:val="24"/>
        </w:rPr>
        <w:tab/>
      </w:r>
      <w:r w:rsidR="0055402B" w:rsidRPr="00B762B7">
        <w:rPr>
          <w:rFonts w:ascii="Times New Roman" w:hAnsi="Times New Roman" w:cs="Times New Roman"/>
          <w:sz w:val="24"/>
          <w:szCs w:val="24"/>
        </w:rPr>
        <w:tab/>
      </w:r>
      <w:r w:rsidR="0055402B" w:rsidRPr="00B762B7">
        <w:rPr>
          <w:rFonts w:ascii="Times New Roman" w:hAnsi="Times New Roman" w:cs="Times New Roman"/>
          <w:sz w:val="24"/>
          <w:szCs w:val="24"/>
        </w:rPr>
        <w:tab/>
      </w:r>
      <w:r w:rsidR="0055402B" w:rsidRPr="00B762B7">
        <w:rPr>
          <w:rFonts w:ascii="Times New Roman" w:hAnsi="Times New Roman" w:cs="Times New Roman"/>
          <w:sz w:val="24"/>
          <w:szCs w:val="24"/>
        </w:rPr>
        <w:tab/>
      </w:r>
      <w:r w:rsidR="0055402B" w:rsidRPr="00B762B7">
        <w:rPr>
          <w:rFonts w:ascii="Times New Roman" w:hAnsi="Times New Roman" w:cs="Times New Roman"/>
          <w:sz w:val="24"/>
          <w:szCs w:val="24"/>
        </w:rPr>
        <w:tab/>
      </w:r>
      <w:r w:rsidR="0055402B" w:rsidRPr="00B762B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5402B" w:rsidRPr="00B762B7">
        <w:rPr>
          <w:rFonts w:ascii="Times New Roman" w:hAnsi="Times New Roman" w:cs="Times New Roman"/>
          <w:sz w:val="24"/>
          <w:szCs w:val="24"/>
        </w:rPr>
        <w:t>Г.О.Панин</w:t>
      </w:r>
      <w:proofErr w:type="spellEnd"/>
    </w:p>
    <w:p w:rsidR="009509EE" w:rsidRPr="00B762B7" w:rsidRDefault="009509EE">
      <w:pPr>
        <w:rPr>
          <w:rFonts w:ascii="Times New Roman" w:hAnsi="Times New Roman" w:cs="Times New Roman"/>
          <w:sz w:val="24"/>
          <w:szCs w:val="24"/>
        </w:rPr>
      </w:pPr>
    </w:p>
    <w:p w:rsidR="00C24E22" w:rsidRDefault="00C24E22"/>
    <w:p w:rsidR="009509EE" w:rsidRDefault="009509EE"/>
    <w:p w:rsidR="009509EE" w:rsidRDefault="009509EE"/>
    <w:p w:rsidR="009509EE" w:rsidRDefault="00C1391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9509EE" w:rsidSect="008C5EF4">
      <w:footerReference w:type="default" r:id="rId8"/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5C8" w:rsidRDefault="00FE05C8" w:rsidP="006C46C5">
      <w:pPr>
        <w:spacing w:after="0" w:line="240" w:lineRule="auto"/>
      </w:pPr>
      <w:r>
        <w:separator/>
      </w:r>
    </w:p>
  </w:endnote>
  <w:endnote w:type="continuationSeparator" w:id="0">
    <w:p w:rsidR="00FE05C8" w:rsidRDefault="00FE05C8" w:rsidP="006C4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93110"/>
      <w:docPartObj>
        <w:docPartGallery w:val="Page Numbers (Bottom of Page)"/>
        <w:docPartUnique/>
      </w:docPartObj>
    </w:sdtPr>
    <w:sdtEndPr/>
    <w:sdtContent>
      <w:p w:rsidR="00825DB7" w:rsidRDefault="008769E0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415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25DB7" w:rsidRDefault="00825DB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5C8" w:rsidRDefault="00FE05C8" w:rsidP="006C46C5">
      <w:pPr>
        <w:spacing w:after="0" w:line="240" w:lineRule="auto"/>
      </w:pPr>
      <w:r>
        <w:separator/>
      </w:r>
    </w:p>
  </w:footnote>
  <w:footnote w:type="continuationSeparator" w:id="0">
    <w:p w:rsidR="00FE05C8" w:rsidRDefault="00FE05C8" w:rsidP="006C46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B7F38"/>
    <w:multiLevelType w:val="hybridMultilevel"/>
    <w:tmpl w:val="91A047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993BC3"/>
    <w:multiLevelType w:val="hybridMultilevel"/>
    <w:tmpl w:val="ABEE6F60"/>
    <w:lvl w:ilvl="0" w:tplc="7BFAC61C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8265FE"/>
    <w:multiLevelType w:val="hybridMultilevel"/>
    <w:tmpl w:val="2250B8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BC09B7"/>
    <w:multiLevelType w:val="hybridMultilevel"/>
    <w:tmpl w:val="C8E6A464"/>
    <w:lvl w:ilvl="0" w:tplc="2F4867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FB5B8A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262B72B5"/>
    <w:multiLevelType w:val="hybridMultilevel"/>
    <w:tmpl w:val="621AF3A0"/>
    <w:lvl w:ilvl="0" w:tplc="D8549E58">
      <w:start w:val="1"/>
      <w:numFmt w:val="decimal"/>
      <w:lvlText w:val="%1."/>
      <w:lvlJc w:val="left"/>
      <w:pPr>
        <w:ind w:left="927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444047"/>
    <w:multiLevelType w:val="hybridMultilevel"/>
    <w:tmpl w:val="0EE02C2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A9E3632"/>
    <w:multiLevelType w:val="hybridMultilevel"/>
    <w:tmpl w:val="21C4B62A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EE4CDF"/>
    <w:multiLevelType w:val="hybridMultilevel"/>
    <w:tmpl w:val="83421E06"/>
    <w:lvl w:ilvl="0" w:tplc="1C08BD94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545301"/>
    <w:multiLevelType w:val="hybridMultilevel"/>
    <w:tmpl w:val="10AAA7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0726C1"/>
    <w:multiLevelType w:val="hybridMultilevel"/>
    <w:tmpl w:val="EBFA99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CC68DB"/>
    <w:multiLevelType w:val="hybridMultilevel"/>
    <w:tmpl w:val="5E1A7754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134D69"/>
    <w:multiLevelType w:val="hybridMultilevel"/>
    <w:tmpl w:val="789EB9A6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C53A7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5A3158D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5D8209CF"/>
    <w:multiLevelType w:val="hybridMultilevel"/>
    <w:tmpl w:val="F8708570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071177"/>
    <w:multiLevelType w:val="hybridMultilevel"/>
    <w:tmpl w:val="7FE26FCA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106F0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75CE2DE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75FB61D5"/>
    <w:multiLevelType w:val="hybridMultilevel"/>
    <w:tmpl w:val="F312C220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7FD68BD"/>
    <w:multiLevelType w:val="hybridMultilevel"/>
    <w:tmpl w:val="ACC2FC70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3"/>
  </w:num>
  <w:num w:numId="5">
    <w:abstractNumId w:val="4"/>
  </w:num>
  <w:num w:numId="6">
    <w:abstractNumId w:val="4"/>
  </w:num>
  <w:num w:numId="7">
    <w:abstractNumId w:val="18"/>
  </w:num>
  <w:num w:numId="8">
    <w:abstractNumId w:val="18"/>
  </w:num>
  <w:num w:numId="9">
    <w:abstractNumId w:val="14"/>
  </w:num>
  <w:num w:numId="10">
    <w:abstractNumId w:val="14"/>
  </w:num>
  <w:num w:numId="11">
    <w:abstractNumId w:val="6"/>
  </w:num>
  <w:num w:numId="12">
    <w:abstractNumId w:val="6"/>
  </w:num>
  <w:num w:numId="13">
    <w:abstractNumId w:val="15"/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7"/>
  </w:num>
  <w:num w:numId="27">
    <w:abstractNumId w:val="20"/>
  </w:num>
  <w:num w:numId="2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6C5"/>
    <w:rsid w:val="0004523D"/>
    <w:rsid w:val="00046A2E"/>
    <w:rsid w:val="00054157"/>
    <w:rsid w:val="0006650E"/>
    <w:rsid w:val="000B688D"/>
    <w:rsid w:val="000B68F8"/>
    <w:rsid w:val="000D4CD9"/>
    <w:rsid w:val="000F2110"/>
    <w:rsid w:val="00105F9D"/>
    <w:rsid w:val="00107262"/>
    <w:rsid w:val="001C6AF9"/>
    <w:rsid w:val="00241219"/>
    <w:rsid w:val="002657A6"/>
    <w:rsid w:val="00285BC1"/>
    <w:rsid w:val="002916DB"/>
    <w:rsid w:val="002C551E"/>
    <w:rsid w:val="002C7BA4"/>
    <w:rsid w:val="002F31B2"/>
    <w:rsid w:val="003005E0"/>
    <w:rsid w:val="003677FD"/>
    <w:rsid w:val="00375B94"/>
    <w:rsid w:val="003B0FE5"/>
    <w:rsid w:val="003B60E9"/>
    <w:rsid w:val="003F0193"/>
    <w:rsid w:val="00405877"/>
    <w:rsid w:val="00454729"/>
    <w:rsid w:val="0045702B"/>
    <w:rsid w:val="00461942"/>
    <w:rsid w:val="0055402B"/>
    <w:rsid w:val="00554DE3"/>
    <w:rsid w:val="00571743"/>
    <w:rsid w:val="005A4279"/>
    <w:rsid w:val="005A5C15"/>
    <w:rsid w:val="005D21F7"/>
    <w:rsid w:val="005D2E17"/>
    <w:rsid w:val="005F7068"/>
    <w:rsid w:val="0060536F"/>
    <w:rsid w:val="00622833"/>
    <w:rsid w:val="006257EA"/>
    <w:rsid w:val="00662FCF"/>
    <w:rsid w:val="00694525"/>
    <w:rsid w:val="006B0608"/>
    <w:rsid w:val="006C46C5"/>
    <w:rsid w:val="007039B7"/>
    <w:rsid w:val="00722024"/>
    <w:rsid w:val="00737698"/>
    <w:rsid w:val="00744854"/>
    <w:rsid w:val="0076596D"/>
    <w:rsid w:val="007A1AE5"/>
    <w:rsid w:val="007E22E3"/>
    <w:rsid w:val="007F7273"/>
    <w:rsid w:val="00807A51"/>
    <w:rsid w:val="00807BE5"/>
    <w:rsid w:val="00825DB7"/>
    <w:rsid w:val="008769E0"/>
    <w:rsid w:val="00881F9D"/>
    <w:rsid w:val="00883299"/>
    <w:rsid w:val="008C5EF4"/>
    <w:rsid w:val="008D7EBE"/>
    <w:rsid w:val="008E305F"/>
    <w:rsid w:val="008F5BFF"/>
    <w:rsid w:val="009127A5"/>
    <w:rsid w:val="00921377"/>
    <w:rsid w:val="00924968"/>
    <w:rsid w:val="00946100"/>
    <w:rsid w:val="009509EE"/>
    <w:rsid w:val="009971E9"/>
    <w:rsid w:val="009B3A1B"/>
    <w:rsid w:val="009C251B"/>
    <w:rsid w:val="009E489C"/>
    <w:rsid w:val="00A3358A"/>
    <w:rsid w:val="00A35354"/>
    <w:rsid w:val="00A86FEE"/>
    <w:rsid w:val="00AA0280"/>
    <w:rsid w:val="00AB26E8"/>
    <w:rsid w:val="00AC0881"/>
    <w:rsid w:val="00AF3E5E"/>
    <w:rsid w:val="00B04960"/>
    <w:rsid w:val="00B14CDC"/>
    <w:rsid w:val="00B267BF"/>
    <w:rsid w:val="00B436B9"/>
    <w:rsid w:val="00B6506A"/>
    <w:rsid w:val="00B762B7"/>
    <w:rsid w:val="00B80D9D"/>
    <w:rsid w:val="00BA79CE"/>
    <w:rsid w:val="00BC11BC"/>
    <w:rsid w:val="00BD0C07"/>
    <w:rsid w:val="00BD5C86"/>
    <w:rsid w:val="00BD6443"/>
    <w:rsid w:val="00BF24D0"/>
    <w:rsid w:val="00C04CBB"/>
    <w:rsid w:val="00C1391A"/>
    <w:rsid w:val="00C24E22"/>
    <w:rsid w:val="00C36F71"/>
    <w:rsid w:val="00C406C5"/>
    <w:rsid w:val="00C9612F"/>
    <w:rsid w:val="00CE6C31"/>
    <w:rsid w:val="00D17317"/>
    <w:rsid w:val="00D24D52"/>
    <w:rsid w:val="00D26588"/>
    <w:rsid w:val="00D42726"/>
    <w:rsid w:val="00D43921"/>
    <w:rsid w:val="00D5393F"/>
    <w:rsid w:val="00D64817"/>
    <w:rsid w:val="00D72D2D"/>
    <w:rsid w:val="00D7684C"/>
    <w:rsid w:val="00DA19BA"/>
    <w:rsid w:val="00DB252C"/>
    <w:rsid w:val="00DC5B37"/>
    <w:rsid w:val="00DD4A75"/>
    <w:rsid w:val="00E04A77"/>
    <w:rsid w:val="00E11F96"/>
    <w:rsid w:val="00E21E06"/>
    <w:rsid w:val="00E255BC"/>
    <w:rsid w:val="00E40061"/>
    <w:rsid w:val="00E443A6"/>
    <w:rsid w:val="00E526B6"/>
    <w:rsid w:val="00E56978"/>
    <w:rsid w:val="00E6173B"/>
    <w:rsid w:val="00E64D49"/>
    <w:rsid w:val="00EC012D"/>
    <w:rsid w:val="00EC5A28"/>
    <w:rsid w:val="00EE01FF"/>
    <w:rsid w:val="00F075BC"/>
    <w:rsid w:val="00F076D1"/>
    <w:rsid w:val="00F14101"/>
    <w:rsid w:val="00F3222E"/>
    <w:rsid w:val="00F72C0B"/>
    <w:rsid w:val="00FC0B2B"/>
    <w:rsid w:val="00FE05C8"/>
    <w:rsid w:val="00FF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9F93CE-4469-4EC5-9BD1-4873B1008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9CE"/>
  </w:style>
  <w:style w:type="paragraph" w:styleId="7">
    <w:name w:val="heading 7"/>
    <w:basedOn w:val="a"/>
    <w:next w:val="a"/>
    <w:link w:val="70"/>
    <w:semiHidden/>
    <w:unhideWhenUsed/>
    <w:qFormat/>
    <w:rsid w:val="006C46C5"/>
    <w:pPr>
      <w:keepNext/>
      <w:spacing w:after="0" w:line="240" w:lineRule="auto"/>
      <w:ind w:left="360"/>
      <w:jc w:val="both"/>
      <w:outlineLvl w:val="6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6C46C5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6C46C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80">
    <w:name w:val="Заголовок 8 Знак"/>
    <w:basedOn w:val="a0"/>
    <w:link w:val="8"/>
    <w:semiHidden/>
    <w:rsid w:val="006C46C5"/>
    <w:rPr>
      <w:rFonts w:ascii="Times New Roman" w:eastAsia="Times New Roman" w:hAnsi="Times New Roman" w:cs="Times New Roman"/>
      <w:sz w:val="20"/>
      <w:szCs w:val="20"/>
    </w:rPr>
  </w:style>
  <w:style w:type="character" w:styleId="a3">
    <w:name w:val="Hyperlink"/>
    <w:basedOn w:val="a0"/>
    <w:semiHidden/>
    <w:unhideWhenUsed/>
    <w:rsid w:val="006C46C5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C46C5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6C46C5"/>
    <w:rPr>
      <w:rFonts w:ascii="Calibri" w:eastAsia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unhideWhenUsed/>
    <w:rsid w:val="006C46C5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6C46C5"/>
    <w:rPr>
      <w:rFonts w:ascii="Calibri" w:eastAsia="Calibri" w:hAnsi="Calibri" w:cs="Times New Roman"/>
      <w:lang w:eastAsia="en-US"/>
    </w:rPr>
  </w:style>
  <w:style w:type="paragraph" w:styleId="a8">
    <w:name w:val="Title"/>
    <w:basedOn w:val="a"/>
    <w:link w:val="a9"/>
    <w:qFormat/>
    <w:rsid w:val="006C46C5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9">
    <w:name w:val="Название Знак"/>
    <w:basedOn w:val="a0"/>
    <w:link w:val="a8"/>
    <w:rsid w:val="006C46C5"/>
    <w:rPr>
      <w:rFonts w:ascii="Times New Roman" w:eastAsia="Times New Roman" w:hAnsi="Times New Roman" w:cs="Times New Roman"/>
      <w:sz w:val="36"/>
      <w:szCs w:val="20"/>
    </w:rPr>
  </w:style>
  <w:style w:type="character" w:customStyle="1" w:styleId="aa">
    <w:name w:val="Основной текст Знак"/>
    <w:basedOn w:val="a0"/>
    <w:link w:val="ab"/>
    <w:uiPriority w:val="99"/>
    <w:semiHidden/>
    <w:rsid w:val="006C46C5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a"/>
    <w:uiPriority w:val="99"/>
    <w:semiHidden/>
    <w:unhideWhenUsed/>
    <w:rsid w:val="006C46C5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c">
    <w:name w:val="Основной текст с отступом Знак"/>
    <w:basedOn w:val="a0"/>
    <w:link w:val="ad"/>
    <w:semiHidden/>
    <w:rsid w:val="006C46C5"/>
    <w:rPr>
      <w:rFonts w:ascii="Calibri" w:eastAsia="Calibri" w:hAnsi="Calibri" w:cs="Times New Roman"/>
      <w:lang w:eastAsia="en-US"/>
    </w:rPr>
  </w:style>
  <w:style w:type="paragraph" w:styleId="ad">
    <w:name w:val="Body Text Indent"/>
    <w:basedOn w:val="a"/>
    <w:link w:val="ac"/>
    <w:semiHidden/>
    <w:unhideWhenUsed/>
    <w:rsid w:val="006C46C5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paragraph" w:styleId="2">
    <w:name w:val="Body Text 2"/>
    <w:basedOn w:val="a"/>
    <w:link w:val="21"/>
    <w:unhideWhenUsed/>
    <w:rsid w:val="006C46C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Основной текст 2 Знак1"/>
    <w:basedOn w:val="a0"/>
    <w:link w:val="2"/>
    <w:locked/>
    <w:rsid w:val="006C46C5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uiPriority w:val="99"/>
    <w:semiHidden/>
    <w:rsid w:val="006C46C5"/>
  </w:style>
  <w:style w:type="paragraph" w:styleId="3">
    <w:name w:val="Body Text 3"/>
    <w:basedOn w:val="a"/>
    <w:link w:val="31"/>
    <w:semiHidden/>
    <w:unhideWhenUsed/>
    <w:rsid w:val="006C46C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1">
    <w:name w:val="Основной текст 3 Знак1"/>
    <w:basedOn w:val="a0"/>
    <w:link w:val="3"/>
    <w:semiHidden/>
    <w:locked/>
    <w:rsid w:val="006C46C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0">
    <w:name w:val="Основной текст 3 Знак"/>
    <w:basedOn w:val="a0"/>
    <w:uiPriority w:val="99"/>
    <w:semiHidden/>
    <w:rsid w:val="006C46C5"/>
    <w:rPr>
      <w:sz w:val="16"/>
      <w:szCs w:val="16"/>
    </w:rPr>
  </w:style>
  <w:style w:type="paragraph" w:styleId="32">
    <w:name w:val="Body Text Indent 3"/>
    <w:basedOn w:val="a"/>
    <w:link w:val="310"/>
    <w:semiHidden/>
    <w:unhideWhenUsed/>
    <w:rsid w:val="006C46C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0">
    <w:name w:val="Основной текст с отступом 3 Знак1"/>
    <w:basedOn w:val="a0"/>
    <w:link w:val="32"/>
    <w:semiHidden/>
    <w:locked/>
    <w:rsid w:val="006C46C5"/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uiPriority w:val="99"/>
    <w:semiHidden/>
    <w:rsid w:val="006C46C5"/>
    <w:rPr>
      <w:sz w:val="16"/>
      <w:szCs w:val="16"/>
    </w:rPr>
  </w:style>
  <w:style w:type="paragraph" w:styleId="ae">
    <w:name w:val="List Paragraph"/>
    <w:basedOn w:val="a"/>
    <w:uiPriority w:val="34"/>
    <w:qFormat/>
    <w:rsid w:val="006C46C5"/>
    <w:pPr>
      <w:ind w:left="708"/>
    </w:pPr>
    <w:rPr>
      <w:rFonts w:ascii="Calibri" w:eastAsia="Calibri" w:hAnsi="Calibri" w:cs="Times New Roman"/>
      <w:lang w:eastAsia="en-US"/>
    </w:rPr>
  </w:style>
  <w:style w:type="paragraph" w:customStyle="1" w:styleId="1">
    <w:name w:val="Абзац списка1"/>
    <w:basedOn w:val="a"/>
    <w:rsid w:val="006C46C5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Normal">
    <w:name w:val="ConsPlusNormal"/>
    <w:rsid w:val="006C46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rsid w:val="006C46C5"/>
  </w:style>
  <w:style w:type="character" w:customStyle="1" w:styleId="af">
    <w:name w:val="Знак Знак"/>
    <w:basedOn w:val="a0"/>
    <w:locked/>
    <w:rsid w:val="006C46C5"/>
    <w:rPr>
      <w:lang w:val="ru-RU" w:eastAsia="ru-RU" w:bidi="ar-SA"/>
    </w:rPr>
  </w:style>
  <w:style w:type="paragraph" w:styleId="af0">
    <w:name w:val="Balloon Text"/>
    <w:basedOn w:val="a"/>
    <w:link w:val="af1"/>
    <w:uiPriority w:val="99"/>
    <w:semiHidden/>
    <w:unhideWhenUsed/>
    <w:rsid w:val="0095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509EE"/>
    <w:rPr>
      <w:rFonts w:ascii="Tahoma" w:hAnsi="Tahoma" w:cs="Tahoma"/>
      <w:sz w:val="16"/>
      <w:szCs w:val="16"/>
    </w:rPr>
  </w:style>
  <w:style w:type="character" w:styleId="af2">
    <w:name w:val="Placeholder Text"/>
    <w:basedOn w:val="a0"/>
    <w:uiPriority w:val="99"/>
    <w:semiHidden/>
    <w:rsid w:val="002657A6"/>
    <w:rPr>
      <w:color w:val="808080"/>
    </w:rPr>
  </w:style>
  <w:style w:type="table" w:styleId="af3">
    <w:name w:val="Table Grid"/>
    <w:basedOn w:val="a1"/>
    <w:uiPriority w:val="59"/>
    <w:rsid w:val="000D4C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F0D9C-60F8-453C-A2BD-1DCD066F1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8222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</dc:creator>
  <cp:keywords/>
  <dc:description/>
  <cp:lastModifiedBy>Асницкая Т.В.</cp:lastModifiedBy>
  <cp:revision>14</cp:revision>
  <cp:lastPrinted>2020-07-20T08:16:00Z</cp:lastPrinted>
  <dcterms:created xsi:type="dcterms:W3CDTF">2020-07-20T08:17:00Z</dcterms:created>
  <dcterms:modified xsi:type="dcterms:W3CDTF">2020-07-24T09:39:00Z</dcterms:modified>
</cp:coreProperties>
</file>