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EFD" w:rsidRPr="00724EFD" w:rsidRDefault="00724EFD" w:rsidP="00724E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FD">
        <w:rPr>
          <w:rFonts w:ascii="Times New Roman" w:hAnsi="Times New Roman" w:cs="Times New Roman"/>
          <w:b/>
          <w:sz w:val="28"/>
          <w:szCs w:val="28"/>
        </w:rPr>
        <w:t>Сводка предложений</w:t>
      </w:r>
    </w:p>
    <w:p w:rsidR="00B72FC8" w:rsidRPr="00500F65" w:rsidRDefault="00EA498C" w:rsidP="00500F65">
      <w:pPr>
        <w:spacing w:before="0" w:line="240" w:lineRule="atLeast"/>
        <w:ind w:left="1758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A498C">
        <w:rPr>
          <w:rFonts w:ascii="Times New Roman" w:hAnsi="Times New Roman" w:cs="Times New Roman"/>
          <w:b/>
          <w:sz w:val="24"/>
          <w:szCs w:val="24"/>
        </w:rPr>
        <w:t xml:space="preserve">по результатам публичных консультаций текста проекта </w:t>
      </w:r>
      <w:r w:rsidRPr="00500F65">
        <w:rPr>
          <w:rFonts w:ascii="Times New Roman" w:hAnsi="Times New Roman" w:cs="Times New Roman"/>
          <w:b/>
          <w:sz w:val="24"/>
          <w:szCs w:val="24"/>
        </w:rPr>
        <w:t xml:space="preserve">Постановления </w:t>
      </w:r>
      <w:r w:rsidR="00500F65" w:rsidRPr="00500F65">
        <w:rPr>
          <w:rFonts w:ascii="Times New Roman" w:hAnsi="Times New Roman" w:cs="Times New Roman"/>
          <w:b/>
          <w:sz w:val="24"/>
          <w:szCs w:val="24"/>
        </w:rPr>
        <w:t xml:space="preserve">"Об утверждении Порядка </w:t>
      </w:r>
      <w:r w:rsidR="00500F65" w:rsidRPr="00500F65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предоставления финансовой </w:t>
      </w:r>
      <w:r w:rsidR="00500F65" w:rsidRPr="00500F65">
        <w:rPr>
          <w:rFonts w:ascii="Times New Roman" w:hAnsi="Times New Roman" w:cs="Times New Roman"/>
          <w:b/>
          <w:sz w:val="24"/>
          <w:szCs w:val="24"/>
        </w:rPr>
        <w:t>поддержки (субсидий) субъектам малого и среднего предпринимательства в рамках муниципальной программы поддержки малого и среднего предпринимательства"</w:t>
      </w:r>
    </w:p>
    <w:p w:rsidR="00724EFD" w:rsidRPr="00724EFD" w:rsidRDefault="00724EFD" w:rsidP="00724EFD">
      <w:pPr>
        <w:jc w:val="both"/>
        <w:rPr>
          <w:rFonts w:ascii="Times New Roman" w:hAnsi="Times New Roman" w:cs="Times New Roman"/>
          <w:sz w:val="24"/>
          <w:szCs w:val="24"/>
        </w:rPr>
      </w:pPr>
      <w:r w:rsidRPr="00724EFD">
        <w:rPr>
          <w:rFonts w:ascii="Times New Roman" w:hAnsi="Times New Roman" w:cs="Times New Roman"/>
          <w:sz w:val="24"/>
          <w:szCs w:val="24"/>
        </w:rPr>
        <w:t xml:space="preserve">Дата проведения публичных консультаций: </w:t>
      </w:r>
    </w:p>
    <w:p w:rsidR="00724EFD" w:rsidRPr="00724EFD" w:rsidRDefault="00724EFD" w:rsidP="00724EFD">
      <w:pPr>
        <w:jc w:val="both"/>
        <w:rPr>
          <w:rFonts w:ascii="Times New Roman" w:hAnsi="Times New Roman" w:cs="Times New Roman"/>
          <w:sz w:val="24"/>
          <w:szCs w:val="24"/>
        </w:rPr>
      </w:pPr>
      <w:r w:rsidRPr="00724EFD">
        <w:rPr>
          <w:rFonts w:ascii="Times New Roman" w:hAnsi="Times New Roman" w:cs="Times New Roman"/>
          <w:sz w:val="24"/>
          <w:szCs w:val="24"/>
        </w:rPr>
        <w:t xml:space="preserve">      с «</w:t>
      </w:r>
      <w:r w:rsidR="00500F65">
        <w:rPr>
          <w:rFonts w:ascii="Times New Roman" w:hAnsi="Times New Roman" w:cs="Times New Roman"/>
          <w:sz w:val="24"/>
          <w:szCs w:val="24"/>
          <w:u w:val="single"/>
        </w:rPr>
        <w:t>02</w:t>
      </w:r>
      <w:r w:rsidRPr="00724EF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500F65">
        <w:rPr>
          <w:rFonts w:ascii="Times New Roman" w:hAnsi="Times New Roman" w:cs="Times New Roman"/>
          <w:sz w:val="24"/>
          <w:szCs w:val="24"/>
          <w:u w:val="single"/>
        </w:rPr>
        <w:t>сентября  2020</w:t>
      </w:r>
      <w:r w:rsidRPr="00724EFD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Pr="00724EFD">
        <w:rPr>
          <w:rFonts w:ascii="Times New Roman" w:hAnsi="Times New Roman" w:cs="Times New Roman"/>
          <w:sz w:val="24"/>
          <w:szCs w:val="24"/>
        </w:rPr>
        <w:t xml:space="preserve">                     по                          «</w:t>
      </w:r>
      <w:r w:rsidR="00500F65"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724EFD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500F65">
        <w:rPr>
          <w:rFonts w:ascii="Times New Roman" w:hAnsi="Times New Roman" w:cs="Times New Roman"/>
          <w:sz w:val="24"/>
          <w:szCs w:val="24"/>
          <w:u w:val="single"/>
        </w:rPr>
        <w:t>сентября</w:t>
      </w:r>
      <w:r w:rsidRPr="00724EFD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500F65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724EFD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724EFD" w:rsidRPr="00724EFD" w:rsidRDefault="00724EFD" w:rsidP="00724EFD">
      <w:pPr>
        <w:spacing w:before="0" w:line="240" w:lineRule="atLeast"/>
        <w:ind w:left="1758"/>
        <w:jc w:val="both"/>
        <w:rPr>
          <w:rFonts w:ascii="Times New Roman" w:hAnsi="Times New Roman" w:cs="Times New Roman"/>
          <w:sz w:val="20"/>
          <w:szCs w:val="20"/>
        </w:rPr>
      </w:pPr>
      <w:r w:rsidRPr="00724EFD">
        <w:rPr>
          <w:rFonts w:ascii="Times New Roman" w:hAnsi="Times New Roman" w:cs="Times New Roman"/>
          <w:sz w:val="20"/>
          <w:szCs w:val="20"/>
        </w:rPr>
        <w:t xml:space="preserve">   (дата начала публичных консультаций)                     (дата окончания публичных консультаций)</w:t>
      </w:r>
    </w:p>
    <w:p w:rsidR="00724EFD" w:rsidRPr="00724EFD" w:rsidRDefault="00724EFD" w:rsidP="00724EFD">
      <w:pPr>
        <w:rPr>
          <w:rFonts w:ascii="Times New Roman" w:hAnsi="Times New Roman" w:cs="Times New Roman"/>
          <w:sz w:val="24"/>
          <w:szCs w:val="24"/>
        </w:rPr>
      </w:pPr>
      <w:r w:rsidRPr="00724EFD">
        <w:rPr>
          <w:rFonts w:ascii="Times New Roman" w:hAnsi="Times New Roman" w:cs="Times New Roman"/>
          <w:sz w:val="24"/>
          <w:szCs w:val="24"/>
        </w:rPr>
        <w:t xml:space="preserve">  Количество экспертов, участвовавших в публичных консультациях: </w:t>
      </w:r>
      <w:r w:rsidR="00500F65">
        <w:rPr>
          <w:rFonts w:ascii="Times New Roman" w:hAnsi="Times New Roman" w:cs="Times New Roman"/>
          <w:sz w:val="24"/>
          <w:szCs w:val="24"/>
          <w:u w:val="single"/>
        </w:rPr>
        <w:t>7</w:t>
      </w:r>
      <w:r w:rsidRPr="00724EFD">
        <w:rPr>
          <w:rFonts w:ascii="Times New Roman" w:hAnsi="Times New Roman" w:cs="Times New Roman"/>
          <w:sz w:val="24"/>
          <w:szCs w:val="24"/>
        </w:rPr>
        <w:t xml:space="preserve">  .</w:t>
      </w:r>
    </w:p>
    <w:p w:rsidR="00724EFD" w:rsidRPr="00724EFD" w:rsidRDefault="00724EFD" w:rsidP="00724EF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8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4173"/>
        <w:gridCol w:w="1842"/>
        <w:gridCol w:w="3827"/>
        <w:gridCol w:w="2977"/>
        <w:gridCol w:w="2410"/>
      </w:tblGrid>
      <w:tr w:rsidR="00724EFD" w:rsidRPr="00724EFD" w:rsidTr="00132655">
        <w:tc>
          <w:tcPr>
            <w:tcW w:w="648" w:type="dxa"/>
            <w:shd w:val="clear" w:color="auto" w:fill="auto"/>
          </w:tcPr>
          <w:p w:rsidR="00724EFD" w:rsidRPr="00724EFD" w:rsidRDefault="00724EFD" w:rsidP="00014BFD">
            <w:pPr>
              <w:ind w:left="0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F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73" w:type="dxa"/>
            <w:shd w:val="clear" w:color="auto" w:fill="auto"/>
          </w:tcPr>
          <w:p w:rsidR="00724EFD" w:rsidRPr="00724EFD" w:rsidRDefault="00724EFD" w:rsidP="00014BFD">
            <w:pPr>
              <w:ind w:left="130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FD">
              <w:rPr>
                <w:rFonts w:ascii="Times New Roman" w:hAnsi="Times New Roman" w:cs="Times New Roman"/>
                <w:sz w:val="24"/>
                <w:szCs w:val="24"/>
              </w:rPr>
              <w:t>Участник консультаций</w:t>
            </w:r>
          </w:p>
        </w:tc>
        <w:tc>
          <w:tcPr>
            <w:tcW w:w="1842" w:type="dxa"/>
            <w:shd w:val="clear" w:color="auto" w:fill="auto"/>
          </w:tcPr>
          <w:p w:rsidR="00724EFD" w:rsidRPr="00724EFD" w:rsidRDefault="00724EFD" w:rsidP="00014BFD">
            <w:pPr>
              <w:ind w:left="-288" w:firstLine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FD">
              <w:rPr>
                <w:rFonts w:ascii="Times New Roman" w:hAnsi="Times New Roman" w:cs="Times New Roman"/>
                <w:sz w:val="24"/>
                <w:szCs w:val="24"/>
              </w:rPr>
              <w:t>Вопрос для обсуждения</w:t>
            </w:r>
          </w:p>
        </w:tc>
        <w:tc>
          <w:tcPr>
            <w:tcW w:w="3827" w:type="dxa"/>
            <w:shd w:val="clear" w:color="auto" w:fill="auto"/>
          </w:tcPr>
          <w:p w:rsidR="00724EFD" w:rsidRPr="00724EFD" w:rsidRDefault="00724EFD" w:rsidP="00014BFD">
            <w:pPr>
              <w:ind w:left="2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FD">
              <w:rPr>
                <w:rFonts w:ascii="Times New Roman" w:hAnsi="Times New Roman" w:cs="Times New Roman"/>
                <w:sz w:val="24"/>
                <w:szCs w:val="24"/>
              </w:rPr>
              <w:t>Предложения участника консультаций</w:t>
            </w:r>
          </w:p>
        </w:tc>
        <w:tc>
          <w:tcPr>
            <w:tcW w:w="2977" w:type="dxa"/>
            <w:shd w:val="clear" w:color="auto" w:fill="auto"/>
          </w:tcPr>
          <w:p w:rsidR="00724EFD" w:rsidRPr="00724EFD" w:rsidRDefault="00724EFD" w:rsidP="00014BFD">
            <w:pPr>
              <w:ind w:left="0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FD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предложения органом-разработчиком</w:t>
            </w:r>
          </w:p>
        </w:tc>
        <w:tc>
          <w:tcPr>
            <w:tcW w:w="2410" w:type="dxa"/>
            <w:shd w:val="clear" w:color="auto" w:fill="auto"/>
          </w:tcPr>
          <w:p w:rsidR="00724EFD" w:rsidRPr="00724EFD" w:rsidRDefault="00724EFD" w:rsidP="00014BFD">
            <w:pPr>
              <w:ind w:left="2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FD">
              <w:rPr>
                <w:rFonts w:ascii="Times New Roman" w:hAnsi="Times New Roman" w:cs="Times New Roman"/>
                <w:sz w:val="24"/>
                <w:szCs w:val="24"/>
              </w:rPr>
              <w:t>Комментарий органа-разработчика</w:t>
            </w:r>
          </w:p>
        </w:tc>
      </w:tr>
      <w:tr w:rsidR="00500F65" w:rsidRPr="00724EFD" w:rsidTr="00132655">
        <w:tc>
          <w:tcPr>
            <w:tcW w:w="648" w:type="dxa"/>
            <w:shd w:val="clear" w:color="auto" w:fill="auto"/>
          </w:tcPr>
          <w:p w:rsidR="00500F65" w:rsidRPr="00724EFD" w:rsidRDefault="00500F65" w:rsidP="00EA1777">
            <w:pPr>
              <w:ind w:left="18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3" w:type="dxa"/>
            <w:shd w:val="clear" w:color="auto" w:fill="auto"/>
          </w:tcPr>
          <w:p w:rsidR="00500F65" w:rsidRPr="008E144D" w:rsidRDefault="00500F65" w:rsidP="003F4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44D">
              <w:rPr>
                <w:rFonts w:ascii="Times New Roman" w:hAnsi="Times New Roman" w:cs="Times New Roman"/>
                <w:sz w:val="24"/>
                <w:szCs w:val="24"/>
              </w:rPr>
              <w:t xml:space="preserve"> Восточная Межрайонная торгово-промышл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енная палата Московской области</w:t>
            </w:r>
          </w:p>
        </w:tc>
        <w:tc>
          <w:tcPr>
            <w:tcW w:w="1842" w:type="dxa"/>
            <w:shd w:val="clear" w:color="auto" w:fill="auto"/>
          </w:tcPr>
          <w:p w:rsidR="00500F65" w:rsidRPr="00EA1777" w:rsidRDefault="00500F65" w:rsidP="003F4100">
            <w:pPr>
              <w:ind w:lef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00F65" w:rsidRPr="00724EFD" w:rsidRDefault="00500F65" w:rsidP="003F4100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 и замечаний нет</w:t>
            </w:r>
          </w:p>
        </w:tc>
        <w:tc>
          <w:tcPr>
            <w:tcW w:w="2977" w:type="dxa"/>
            <w:shd w:val="clear" w:color="auto" w:fill="auto"/>
          </w:tcPr>
          <w:p w:rsidR="00500F65" w:rsidRPr="00724EFD" w:rsidRDefault="00500F65" w:rsidP="00A65C4C">
            <w:pPr>
              <w:ind w:left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0F65" w:rsidRPr="00724EFD" w:rsidRDefault="00500F65" w:rsidP="005665B3">
            <w:pPr>
              <w:ind w:left="1132" w:hanging="60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0F65" w:rsidRPr="00724EFD" w:rsidTr="00132655">
        <w:tc>
          <w:tcPr>
            <w:tcW w:w="648" w:type="dxa"/>
            <w:shd w:val="clear" w:color="auto" w:fill="auto"/>
          </w:tcPr>
          <w:p w:rsidR="00500F65" w:rsidRPr="00724EFD" w:rsidRDefault="00500F65" w:rsidP="00B72FC8">
            <w:pPr>
              <w:ind w:left="18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24E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73" w:type="dxa"/>
            <w:shd w:val="clear" w:color="auto" w:fill="auto"/>
          </w:tcPr>
          <w:p w:rsidR="00500F65" w:rsidRPr="008E144D" w:rsidRDefault="00500F65" w:rsidP="003F4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44D"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Инновационные технологии»</w:t>
            </w:r>
          </w:p>
        </w:tc>
        <w:tc>
          <w:tcPr>
            <w:tcW w:w="1842" w:type="dxa"/>
            <w:shd w:val="clear" w:color="auto" w:fill="auto"/>
          </w:tcPr>
          <w:p w:rsidR="00500F65" w:rsidRPr="00724EFD" w:rsidRDefault="00500F65" w:rsidP="003F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00F65" w:rsidRDefault="00500F65" w:rsidP="003F4100">
            <w:pPr>
              <w:ind w:left="-108"/>
              <w:jc w:val="center"/>
            </w:pPr>
            <w:r w:rsidRPr="00BF0407">
              <w:rPr>
                <w:rFonts w:ascii="Times New Roman" w:hAnsi="Times New Roman" w:cs="Times New Roman"/>
                <w:sz w:val="24"/>
                <w:szCs w:val="24"/>
              </w:rPr>
              <w:t>Предложений и замечаний нет</w:t>
            </w:r>
          </w:p>
        </w:tc>
        <w:tc>
          <w:tcPr>
            <w:tcW w:w="2977" w:type="dxa"/>
            <w:shd w:val="clear" w:color="auto" w:fill="auto"/>
          </w:tcPr>
          <w:p w:rsidR="00500F65" w:rsidRPr="00724EFD" w:rsidRDefault="00500F65" w:rsidP="00B72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0F65" w:rsidRPr="00724EFD" w:rsidRDefault="00500F65" w:rsidP="00B72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F65" w:rsidRPr="00724EFD" w:rsidTr="00132655">
        <w:tc>
          <w:tcPr>
            <w:tcW w:w="648" w:type="dxa"/>
            <w:shd w:val="clear" w:color="auto" w:fill="auto"/>
          </w:tcPr>
          <w:p w:rsidR="00500F65" w:rsidRPr="00724EFD" w:rsidRDefault="00500F65" w:rsidP="00EC3D4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73" w:type="dxa"/>
            <w:shd w:val="clear" w:color="auto" w:fill="auto"/>
          </w:tcPr>
          <w:p w:rsidR="00500F65" w:rsidRPr="008E144D" w:rsidRDefault="00500F65" w:rsidP="003F4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44D">
              <w:rPr>
                <w:rFonts w:ascii="Times New Roman" w:hAnsi="Times New Roman" w:cs="Times New Roman"/>
                <w:sz w:val="24"/>
                <w:szCs w:val="24"/>
              </w:rPr>
              <w:t>ООО «ПКФ Топаз»</w:t>
            </w:r>
          </w:p>
        </w:tc>
        <w:tc>
          <w:tcPr>
            <w:tcW w:w="1842" w:type="dxa"/>
            <w:shd w:val="clear" w:color="auto" w:fill="auto"/>
          </w:tcPr>
          <w:p w:rsidR="00500F65" w:rsidRPr="00724EFD" w:rsidRDefault="00500F65" w:rsidP="003F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00F65" w:rsidRDefault="00500F65" w:rsidP="003F4100">
            <w:pPr>
              <w:ind w:left="-108"/>
              <w:jc w:val="center"/>
            </w:pPr>
            <w:r w:rsidRPr="00BF0407">
              <w:rPr>
                <w:rFonts w:ascii="Times New Roman" w:hAnsi="Times New Roman" w:cs="Times New Roman"/>
                <w:sz w:val="24"/>
                <w:szCs w:val="24"/>
              </w:rPr>
              <w:t>Предложений и замечаний нет</w:t>
            </w:r>
          </w:p>
        </w:tc>
        <w:tc>
          <w:tcPr>
            <w:tcW w:w="2977" w:type="dxa"/>
            <w:shd w:val="clear" w:color="auto" w:fill="auto"/>
          </w:tcPr>
          <w:p w:rsidR="00500F65" w:rsidRPr="00724EFD" w:rsidRDefault="00500F65" w:rsidP="00EC3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0F65" w:rsidRPr="00724EFD" w:rsidRDefault="00500F65" w:rsidP="00EC3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F65" w:rsidRPr="00724EFD" w:rsidTr="00132655">
        <w:tc>
          <w:tcPr>
            <w:tcW w:w="648" w:type="dxa"/>
            <w:shd w:val="clear" w:color="auto" w:fill="auto"/>
          </w:tcPr>
          <w:p w:rsidR="00500F65" w:rsidRPr="00724EFD" w:rsidRDefault="00500F65" w:rsidP="00B72FC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73" w:type="dxa"/>
            <w:shd w:val="clear" w:color="auto" w:fill="auto"/>
          </w:tcPr>
          <w:p w:rsidR="00500F65" w:rsidRPr="008E144D" w:rsidRDefault="00500F65" w:rsidP="003F4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«ПМК-95»</w:t>
            </w:r>
          </w:p>
        </w:tc>
        <w:tc>
          <w:tcPr>
            <w:tcW w:w="1842" w:type="dxa"/>
            <w:shd w:val="clear" w:color="auto" w:fill="auto"/>
          </w:tcPr>
          <w:p w:rsidR="00500F65" w:rsidRPr="00724EFD" w:rsidRDefault="00500F65" w:rsidP="003F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00F65" w:rsidRDefault="00500F65" w:rsidP="003F4100">
            <w:pPr>
              <w:ind w:left="-108"/>
              <w:jc w:val="center"/>
            </w:pPr>
            <w:r w:rsidRPr="00BF0407">
              <w:rPr>
                <w:rFonts w:ascii="Times New Roman" w:hAnsi="Times New Roman" w:cs="Times New Roman"/>
                <w:sz w:val="24"/>
                <w:szCs w:val="24"/>
              </w:rPr>
              <w:t>Предложений и замечаний нет</w:t>
            </w:r>
          </w:p>
        </w:tc>
        <w:tc>
          <w:tcPr>
            <w:tcW w:w="2977" w:type="dxa"/>
            <w:shd w:val="clear" w:color="auto" w:fill="auto"/>
          </w:tcPr>
          <w:p w:rsidR="00500F65" w:rsidRPr="00724EFD" w:rsidRDefault="00500F65" w:rsidP="00B72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0F65" w:rsidRPr="00724EFD" w:rsidRDefault="00500F65" w:rsidP="00B72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F65" w:rsidRPr="00724EFD" w:rsidTr="00132655">
        <w:tc>
          <w:tcPr>
            <w:tcW w:w="648" w:type="dxa"/>
            <w:shd w:val="clear" w:color="auto" w:fill="auto"/>
          </w:tcPr>
          <w:p w:rsidR="00500F65" w:rsidRPr="00724EFD" w:rsidRDefault="00500F65" w:rsidP="00EC3D4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73" w:type="dxa"/>
            <w:shd w:val="clear" w:color="auto" w:fill="auto"/>
          </w:tcPr>
          <w:p w:rsidR="00500F65" w:rsidRPr="008E144D" w:rsidRDefault="00500F65" w:rsidP="003F4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«Альфа»</w:t>
            </w:r>
          </w:p>
        </w:tc>
        <w:tc>
          <w:tcPr>
            <w:tcW w:w="1842" w:type="dxa"/>
            <w:shd w:val="clear" w:color="auto" w:fill="auto"/>
          </w:tcPr>
          <w:p w:rsidR="00500F65" w:rsidRPr="00724EFD" w:rsidRDefault="00500F65" w:rsidP="003F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00F65" w:rsidRDefault="00500F65" w:rsidP="003F4100">
            <w:pPr>
              <w:ind w:left="-108"/>
              <w:jc w:val="center"/>
            </w:pPr>
            <w:r w:rsidRPr="00BF0407">
              <w:rPr>
                <w:rFonts w:ascii="Times New Roman" w:hAnsi="Times New Roman" w:cs="Times New Roman"/>
                <w:sz w:val="24"/>
                <w:szCs w:val="24"/>
              </w:rPr>
              <w:t>Предложений и замечаний нет</w:t>
            </w:r>
          </w:p>
        </w:tc>
        <w:tc>
          <w:tcPr>
            <w:tcW w:w="2977" w:type="dxa"/>
            <w:shd w:val="clear" w:color="auto" w:fill="auto"/>
          </w:tcPr>
          <w:p w:rsidR="00500F65" w:rsidRPr="00724EFD" w:rsidRDefault="00500F65" w:rsidP="00EC3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0F65" w:rsidRPr="00724EFD" w:rsidRDefault="00500F65" w:rsidP="00EC3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F65" w:rsidRPr="00724EFD" w:rsidTr="00132655">
        <w:tc>
          <w:tcPr>
            <w:tcW w:w="648" w:type="dxa"/>
            <w:shd w:val="clear" w:color="auto" w:fill="auto"/>
          </w:tcPr>
          <w:p w:rsidR="00500F65" w:rsidRPr="00724EFD" w:rsidRDefault="00500F65" w:rsidP="00B72FC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73" w:type="dxa"/>
            <w:shd w:val="clear" w:color="auto" w:fill="auto"/>
          </w:tcPr>
          <w:p w:rsidR="00500F65" w:rsidRPr="008E144D" w:rsidRDefault="00500F65" w:rsidP="003F4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 Дунаева К.Е</w:t>
            </w:r>
          </w:p>
        </w:tc>
        <w:tc>
          <w:tcPr>
            <w:tcW w:w="1842" w:type="dxa"/>
            <w:shd w:val="clear" w:color="auto" w:fill="auto"/>
          </w:tcPr>
          <w:p w:rsidR="00500F65" w:rsidRPr="00724EFD" w:rsidRDefault="00500F65" w:rsidP="003F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00F65" w:rsidRDefault="00500F65" w:rsidP="003F4100">
            <w:pPr>
              <w:ind w:left="-108"/>
              <w:jc w:val="center"/>
            </w:pPr>
            <w:r w:rsidRPr="00BF0407">
              <w:rPr>
                <w:rFonts w:ascii="Times New Roman" w:hAnsi="Times New Roman" w:cs="Times New Roman"/>
                <w:sz w:val="24"/>
                <w:szCs w:val="24"/>
              </w:rPr>
              <w:t>Предложений и замечаний нет</w:t>
            </w:r>
          </w:p>
        </w:tc>
        <w:tc>
          <w:tcPr>
            <w:tcW w:w="2977" w:type="dxa"/>
            <w:shd w:val="clear" w:color="auto" w:fill="auto"/>
          </w:tcPr>
          <w:p w:rsidR="00500F65" w:rsidRPr="00724EFD" w:rsidRDefault="00500F65" w:rsidP="00B72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0F65" w:rsidRPr="00724EFD" w:rsidRDefault="00500F65" w:rsidP="00B72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F65" w:rsidRPr="00724EFD" w:rsidTr="00132655">
        <w:tc>
          <w:tcPr>
            <w:tcW w:w="648" w:type="dxa"/>
            <w:shd w:val="clear" w:color="auto" w:fill="auto"/>
          </w:tcPr>
          <w:p w:rsidR="00500F65" w:rsidRDefault="00500F65" w:rsidP="00EC3D4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73" w:type="dxa"/>
            <w:shd w:val="clear" w:color="auto" w:fill="auto"/>
          </w:tcPr>
          <w:p w:rsidR="00500F65" w:rsidRPr="008E144D" w:rsidRDefault="00500F65" w:rsidP="003F41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144D"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Смолин Е.В.</w:t>
            </w:r>
          </w:p>
        </w:tc>
        <w:tc>
          <w:tcPr>
            <w:tcW w:w="1842" w:type="dxa"/>
            <w:shd w:val="clear" w:color="auto" w:fill="auto"/>
          </w:tcPr>
          <w:p w:rsidR="00500F65" w:rsidRPr="00724EFD" w:rsidRDefault="00500F65" w:rsidP="003F41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</w:tcPr>
          <w:p w:rsidR="00500F65" w:rsidRDefault="00500F65" w:rsidP="003F4100">
            <w:pPr>
              <w:ind w:left="-108"/>
              <w:jc w:val="center"/>
            </w:pPr>
            <w:r w:rsidRPr="00BF0407">
              <w:rPr>
                <w:rFonts w:ascii="Times New Roman" w:hAnsi="Times New Roman" w:cs="Times New Roman"/>
                <w:sz w:val="24"/>
                <w:szCs w:val="24"/>
              </w:rPr>
              <w:t>Предложений и замечаний нет</w:t>
            </w:r>
          </w:p>
        </w:tc>
        <w:tc>
          <w:tcPr>
            <w:tcW w:w="2977" w:type="dxa"/>
            <w:shd w:val="clear" w:color="auto" w:fill="auto"/>
          </w:tcPr>
          <w:p w:rsidR="00500F65" w:rsidRPr="00724EFD" w:rsidRDefault="00500F65" w:rsidP="00EC3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500F65" w:rsidRPr="00724EFD" w:rsidRDefault="00500F65" w:rsidP="00EC3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2FC8" w:rsidRDefault="00B72FC8" w:rsidP="00724EFD">
      <w:pPr>
        <w:spacing w:before="0" w:line="240" w:lineRule="atLeast"/>
        <w:ind w:left="1758"/>
        <w:rPr>
          <w:rFonts w:ascii="Times New Roman" w:hAnsi="Times New Roman" w:cs="Times New Roman"/>
          <w:sz w:val="24"/>
          <w:szCs w:val="24"/>
        </w:rPr>
      </w:pPr>
    </w:p>
    <w:p w:rsidR="00500F65" w:rsidRDefault="00500F65" w:rsidP="00500F65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инвестиций, промышленности, </w:t>
      </w:r>
    </w:p>
    <w:p w:rsidR="00500F65" w:rsidRPr="00724EFD" w:rsidRDefault="00500F65" w:rsidP="00500F65">
      <w:pPr>
        <w:pStyle w:val="ConsPlusNonformat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предпринимательства и сельского хозяйства                         </w:t>
      </w:r>
      <w:r w:rsidRPr="00724EFD">
        <w:rPr>
          <w:rFonts w:ascii="Times New Roman" w:hAnsi="Times New Roman" w:cs="Times New Roman"/>
          <w:sz w:val="24"/>
          <w:szCs w:val="24"/>
        </w:rPr>
        <w:t xml:space="preserve">    _____________________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Блаженнова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Н.В.</w:t>
      </w:r>
    </w:p>
    <w:p w:rsidR="00500F65" w:rsidRPr="00724EFD" w:rsidRDefault="00500F65" w:rsidP="00500F65">
      <w:pPr>
        <w:spacing w:before="0" w:line="240" w:lineRule="atLeast"/>
        <w:ind w:left="175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Pr="00724EFD">
        <w:rPr>
          <w:rFonts w:ascii="Times New Roman" w:hAnsi="Times New Roman" w:cs="Times New Roman"/>
          <w:sz w:val="20"/>
          <w:szCs w:val="20"/>
        </w:rPr>
        <w:tab/>
      </w:r>
      <w:r w:rsidRPr="00724EFD">
        <w:rPr>
          <w:rFonts w:ascii="Times New Roman" w:hAnsi="Times New Roman" w:cs="Times New Roman"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724EFD">
        <w:rPr>
          <w:rFonts w:ascii="Times New Roman" w:hAnsi="Times New Roman" w:cs="Times New Roman"/>
          <w:sz w:val="20"/>
          <w:szCs w:val="20"/>
        </w:rPr>
        <w:t xml:space="preserve">   (подпись)</w:t>
      </w:r>
      <w:r w:rsidRPr="00724EFD">
        <w:rPr>
          <w:rFonts w:ascii="Times New Roman" w:hAnsi="Times New Roman" w:cs="Times New Roman"/>
          <w:sz w:val="20"/>
          <w:szCs w:val="20"/>
        </w:rPr>
        <w:tab/>
      </w:r>
      <w:r w:rsidRPr="00724EFD">
        <w:rPr>
          <w:rFonts w:ascii="Times New Roman" w:hAnsi="Times New Roman" w:cs="Times New Roman"/>
          <w:sz w:val="20"/>
          <w:szCs w:val="20"/>
        </w:rPr>
        <w:tab/>
      </w:r>
      <w:r w:rsidRPr="00724EFD">
        <w:rPr>
          <w:rFonts w:ascii="Times New Roman" w:hAnsi="Times New Roman" w:cs="Times New Roman"/>
          <w:sz w:val="20"/>
          <w:szCs w:val="20"/>
        </w:rPr>
        <w:tab/>
      </w:r>
      <w:r w:rsidRPr="00724EFD">
        <w:rPr>
          <w:rFonts w:ascii="Times New Roman" w:hAnsi="Times New Roman" w:cs="Times New Roman"/>
          <w:sz w:val="20"/>
          <w:szCs w:val="20"/>
        </w:rPr>
        <w:tab/>
      </w:r>
      <w:r w:rsidRPr="00724EFD">
        <w:rPr>
          <w:rFonts w:ascii="Times New Roman" w:hAnsi="Times New Roman" w:cs="Times New Roman"/>
          <w:sz w:val="20"/>
          <w:szCs w:val="20"/>
        </w:rPr>
        <w:tab/>
      </w:r>
      <w:r w:rsidRPr="00724EFD">
        <w:rPr>
          <w:rFonts w:ascii="Times New Roman" w:hAnsi="Times New Roman" w:cs="Times New Roman"/>
          <w:sz w:val="20"/>
          <w:szCs w:val="20"/>
        </w:rPr>
        <w:tab/>
        <w:t>Ф.И.О.</w:t>
      </w:r>
    </w:p>
    <w:p w:rsidR="00A92A8E" w:rsidRPr="00724EFD" w:rsidRDefault="00A92A8E" w:rsidP="00500F65">
      <w:pPr>
        <w:spacing w:before="0" w:line="240" w:lineRule="atLeast"/>
        <w:ind w:left="1758"/>
        <w:rPr>
          <w:rFonts w:ascii="Times New Roman" w:hAnsi="Times New Roman" w:cs="Times New Roman"/>
          <w:sz w:val="20"/>
          <w:szCs w:val="20"/>
        </w:rPr>
      </w:pPr>
    </w:p>
    <w:sectPr w:rsidR="00A92A8E" w:rsidRPr="00724EFD" w:rsidSect="005665B3">
      <w:pgSz w:w="16838" w:h="11906" w:orient="landscape"/>
      <w:pgMar w:top="284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01D7C"/>
    <w:multiLevelType w:val="hybridMultilevel"/>
    <w:tmpl w:val="681EDBAA"/>
    <w:lvl w:ilvl="0" w:tplc="0A9420CA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D2B56"/>
    <w:rsid w:val="00132655"/>
    <w:rsid w:val="00281386"/>
    <w:rsid w:val="002E1003"/>
    <w:rsid w:val="00365E01"/>
    <w:rsid w:val="00470C67"/>
    <w:rsid w:val="00500F65"/>
    <w:rsid w:val="005665B3"/>
    <w:rsid w:val="00592A29"/>
    <w:rsid w:val="005D2B56"/>
    <w:rsid w:val="00724EFD"/>
    <w:rsid w:val="00847CD0"/>
    <w:rsid w:val="00933707"/>
    <w:rsid w:val="00A65C4C"/>
    <w:rsid w:val="00A92A8E"/>
    <w:rsid w:val="00B72FC8"/>
    <w:rsid w:val="00C744FD"/>
    <w:rsid w:val="00D41CEF"/>
    <w:rsid w:val="00DC2C71"/>
    <w:rsid w:val="00EA1777"/>
    <w:rsid w:val="00EA498C"/>
    <w:rsid w:val="00EC3D4D"/>
    <w:rsid w:val="00F05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EFD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A17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17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2FC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2F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Горевая Н В</dc:creator>
  <cp:keywords/>
  <dc:description/>
  <cp:lastModifiedBy>User124</cp:lastModifiedBy>
  <cp:revision>14</cp:revision>
  <cp:lastPrinted>2019-08-19T12:39:00Z</cp:lastPrinted>
  <dcterms:created xsi:type="dcterms:W3CDTF">2018-08-10T10:55:00Z</dcterms:created>
  <dcterms:modified xsi:type="dcterms:W3CDTF">2020-09-25T09:24:00Z</dcterms:modified>
</cp:coreProperties>
</file>