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280" w:rsidRPr="007F0280" w:rsidRDefault="007F0280" w:rsidP="007F0280">
      <w:pPr>
        <w:widowControl w:val="0"/>
        <w:autoSpaceDE w:val="0"/>
        <w:autoSpaceDN w:val="0"/>
        <w:adjustRightInd w:val="0"/>
        <w:spacing w:after="0" w:line="240" w:lineRule="auto"/>
        <w:ind w:left="-426" w:firstLine="426"/>
        <w:jc w:val="right"/>
        <w:rPr>
          <w:rFonts w:ascii="Arial" w:eastAsia="Times New Roman" w:hAnsi="Arial" w:cs="Arial"/>
          <w:sz w:val="24"/>
          <w:szCs w:val="24"/>
          <w:lang w:eastAsia="ru-RU"/>
        </w:rPr>
      </w:pPr>
      <w:bookmarkStart w:id="0" w:name="_Toc510616989"/>
      <w:r w:rsidRPr="007F0280">
        <w:rPr>
          <w:rFonts w:ascii="Arial" w:eastAsia="Times New Roman" w:hAnsi="Arial" w:cs="Arial"/>
          <w:sz w:val="12"/>
          <w:szCs w:val="12"/>
          <w:lang w:eastAsia="ru-RU"/>
        </w:rPr>
        <w:t xml:space="preserve">   </w:t>
      </w:r>
    </w:p>
    <w:p w:rsidR="0002194E" w:rsidRDefault="0002194E" w:rsidP="0002194E">
      <w:pPr>
        <w:spacing w:after="0" w:line="240" w:lineRule="auto"/>
        <w:ind w:left="1758"/>
        <w:jc w:val="center"/>
        <w:rPr>
          <w:rFonts w:ascii="Times New Roman" w:hAnsi="Times New Roman"/>
          <w:noProof/>
          <w:sz w:val="24"/>
          <w:szCs w:val="24"/>
        </w:rPr>
      </w:pPr>
      <w:bookmarkStart w:id="1" w:name="_Toc437973305"/>
      <w:bookmarkStart w:id="2" w:name="_Toc438110047"/>
      <w:bookmarkStart w:id="3" w:name="_Toc438376258"/>
      <w:bookmarkEnd w:id="0"/>
      <w:r>
        <w:rPr>
          <w:rFonts w:ascii="Times New Roman" w:hAnsi="Times New Roman"/>
          <w:noProof/>
          <w:sz w:val="24"/>
          <w:szCs w:val="24"/>
        </w:rPr>
        <w:t xml:space="preserve">                               </w:t>
      </w:r>
      <w:r w:rsidR="006D03CA" w:rsidRPr="00917F5D">
        <w:rPr>
          <w:rFonts w:ascii="Times New Roman" w:hAnsi="Times New Roman"/>
          <w:noProof/>
          <w:sz w:val="24"/>
          <w:szCs w:val="24"/>
        </w:rPr>
        <w:t>Утвержден</w:t>
      </w:r>
    </w:p>
    <w:p w:rsidR="0002194E" w:rsidRDefault="0002194E" w:rsidP="0002194E">
      <w:pPr>
        <w:spacing w:after="0" w:line="240" w:lineRule="auto"/>
        <w:ind w:left="1758"/>
        <w:jc w:val="center"/>
        <w:rPr>
          <w:rFonts w:ascii="Times New Roman" w:hAnsi="Times New Roman"/>
          <w:noProof/>
          <w:sz w:val="24"/>
          <w:szCs w:val="24"/>
        </w:rPr>
      </w:pPr>
      <w:r>
        <w:rPr>
          <w:rFonts w:ascii="Times New Roman" w:hAnsi="Times New Roman"/>
          <w:noProof/>
          <w:sz w:val="24"/>
          <w:szCs w:val="24"/>
        </w:rPr>
        <w:t xml:space="preserve">                                                                   </w:t>
      </w:r>
      <w:r w:rsidR="006D03CA" w:rsidRPr="00917F5D">
        <w:rPr>
          <w:rFonts w:ascii="Times New Roman" w:hAnsi="Times New Roman"/>
          <w:noProof/>
          <w:sz w:val="24"/>
          <w:szCs w:val="24"/>
        </w:rPr>
        <w:t>постановлением</w:t>
      </w:r>
      <w:r>
        <w:rPr>
          <w:rFonts w:ascii="Times New Roman" w:hAnsi="Times New Roman"/>
          <w:noProof/>
          <w:sz w:val="24"/>
          <w:szCs w:val="24"/>
        </w:rPr>
        <w:t xml:space="preserve"> </w:t>
      </w:r>
      <w:r w:rsidR="006D03CA" w:rsidRPr="00917F5D">
        <w:rPr>
          <w:rFonts w:ascii="Times New Roman" w:hAnsi="Times New Roman"/>
          <w:noProof/>
          <w:sz w:val="24"/>
          <w:szCs w:val="24"/>
        </w:rPr>
        <w:t xml:space="preserve">администрации </w:t>
      </w:r>
    </w:p>
    <w:p w:rsidR="0002194E" w:rsidRDefault="0002194E" w:rsidP="0002194E">
      <w:pPr>
        <w:spacing w:after="0" w:line="240" w:lineRule="auto"/>
        <w:ind w:left="1758"/>
        <w:jc w:val="center"/>
        <w:rPr>
          <w:rFonts w:ascii="Times New Roman" w:hAnsi="Times New Roman"/>
          <w:noProof/>
          <w:sz w:val="24"/>
          <w:szCs w:val="24"/>
        </w:rPr>
      </w:pPr>
      <w:r>
        <w:rPr>
          <w:rFonts w:ascii="Times New Roman" w:hAnsi="Times New Roman"/>
          <w:noProof/>
          <w:sz w:val="24"/>
          <w:szCs w:val="24"/>
        </w:rPr>
        <w:t xml:space="preserve">                                                                               </w:t>
      </w:r>
      <w:r w:rsidR="006D03CA" w:rsidRPr="00917F5D">
        <w:rPr>
          <w:rFonts w:ascii="Times New Roman" w:hAnsi="Times New Roman"/>
          <w:noProof/>
          <w:sz w:val="24"/>
          <w:szCs w:val="24"/>
        </w:rPr>
        <w:t>Орехово-Зуевского</w:t>
      </w:r>
      <w:r>
        <w:rPr>
          <w:rFonts w:ascii="Times New Roman" w:hAnsi="Times New Roman"/>
          <w:noProof/>
          <w:sz w:val="24"/>
          <w:szCs w:val="24"/>
        </w:rPr>
        <w:t xml:space="preserve">  </w:t>
      </w:r>
      <w:r w:rsidR="006D03CA" w:rsidRPr="00917F5D">
        <w:rPr>
          <w:rFonts w:ascii="Times New Roman" w:hAnsi="Times New Roman"/>
          <w:noProof/>
          <w:sz w:val="24"/>
          <w:szCs w:val="24"/>
        </w:rPr>
        <w:t xml:space="preserve">городского округа </w:t>
      </w:r>
    </w:p>
    <w:p w:rsidR="0002194E" w:rsidRDefault="0002194E" w:rsidP="0002194E">
      <w:pPr>
        <w:spacing w:after="0" w:line="240" w:lineRule="auto"/>
        <w:ind w:left="1758"/>
        <w:jc w:val="center"/>
        <w:rPr>
          <w:rFonts w:ascii="Times New Roman" w:hAnsi="Times New Roman"/>
          <w:noProof/>
          <w:sz w:val="24"/>
          <w:szCs w:val="24"/>
        </w:rPr>
      </w:pPr>
      <w:r>
        <w:rPr>
          <w:rFonts w:ascii="Times New Roman" w:hAnsi="Times New Roman"/>
          <w:noProof/>
          <w:sz w:val="24"/>
          <w:szCs w:val="24"/>
        </w:rPr>
        <w:t xml:space="preserve">                                                 Московской области</w:t>
      </w:r>
    </w:p>
    <w:p w:rsidR="006D03CA" w:rsidRPr="00917F5D" w:rsidRDefault="0002194E" w:rsidP="0002194E">
      <w:pPr>
        <w:spacing w:after="0" w:line="240" w:lineRule="auto"/>
        <w:ind w:left="1758"/>
        <w:jc w:val="center"/>
        <w:rPr>
          <w:rFonts w:ascii="Times New Roman" w:hAnsi="Times New Roman"/>
          <w:noProof/>
          <w:sz w:val="24"/>
          <w:szCs w:val="24"/>
        </w:rPr>
      </w:pPr>
      <w:r>
        <w:rPr>
          <w:rFonts w:ascii="Times New Roman" w:hAnsi="Times New Roman"/>
          <w:noProof/>
          <w:sz w:val="24"/>
          <w:szCs w:val="24"/>
        </w:rPr>
        <w:t xml:space="preserve">                                                  </w:t>
      </w:r>
      <w:r w:rsidR="006D03CA" w:rsidRPr="00917F5D">
        <w:rPr>
          <w:rFonts w:ascii="Times New Roman" w:hAnsi="Times New Roman"/>
          <w:noProof/>
          <w:sz w:val="24"/>
          <w:szCs w:val="24"/>
        </w:rPr>
        <w:t xml:space="preserve">от </w:t>
      </w:r>
      <w:r w:rsidR="00426EFB">
        <w:rPr>
          <w:rFonts w:ascii="Times New Roman" w:hAnsi="Times New Roman"/>
          <w:noProof/>
          <w:sz w:val="24"/>
          <w:szCs w:val="24"/>
        </w:rPr>
        <w:t>_______</w:t>
      </w:r>
      <w:r w:rsidR="00914176">
        <w:rPr>
          <w:rFonts w:ascii="Times New Roman" w:hAnsi="Times New Roman"/>
          <w:noProof/>
          <w:sz w:val="24"/>
          <w:szCs w:val="24"/>
        </w:rPr>
        <w:t xml:space="preserve"> </w:t>
      </w:r>
      <w:r w:rsidR="006D03CA" w:rsidRPr="00917F5D">
        <w:rPr>
          <w:rFonts w:ascii="Times New Roman" w:hAnsi="Times New Roman"/>
          <w:noProof/>
          <w:sz w:val="24"/>
          <w:szCs w:val="24"/>
        </w:rPr>
        <w:t>№</w:t>
      </w:r>
      <w:r w:rsidR="00914176">
        <w:rPr>
          <w:rFonts w:ascii="Times New Roman" w:hAnsi="Times New Roman"/>
          <w:noProof/>
          <w:sz w:val="24"/>
          <w:szCs w:val="24"/>
        </w:rPr>
        <w:t xml:space="preserve"> </w:t>
      </w:r>
      <w:r w:rsidR="00426EFB">
        <w:rPr>
          <w:rFonts w:ascii="Times New Roman" w:hAnsi="Times New Roman"/>
          <w:noProof/>
          <w:sz w:val="24"/>
          <w:szCs w:val="24"/>
        </w:rPr>
        <w:t>______</w:t>
      </w:r>
    </w:p>
    <w:p w:rsidR="006D03CA" w:rsidRPr="00917F5D" w:rsidRDefault="006D03CA" w:rsidP="006D03CA">
      <w:pPr>
        <w:ind w:left="1758"/>
        <w:jc w:val="right"/>
        <w:rPr>
          <w:rFonts w:ascii="Times New Roman" w:hAnsi="Times New Roman"/>
          <w:noProof/>
          <w:sz w:val="24"/>
          <w:szCs w:val="24"/>
        </w:rPr>
      </w:pPr>
    </w:p>
    <w:p w:rsidR="006D03CA" w:rsidRPr="00917F5D" w:rsidRDefault="006D03CA" w:rsidP="006D03CA">
      <w:pPr>
        <w:spacing w:line="23" w:lineRule="atLeast"/>
        <w:ind w:firstLine="709"/>
        <w:jc w:val="right"/>
        <w:rPr>
          <w:rFonts w:ascii="Times New Roman" w:hAnsi="Times New Roman"/>
          <w:sz w:val="24"/>
          <w:szCs w:val="24"/>
        </w:rPr>
      </w:pPr>
      <w:bookmarkStart w:id="4" w:name="_Toc515296467"/>
    </w:p>
    <w:p w:rsidR="006D03CA" w:rsidRPr="00917F5D" w:rsidRDefault="006D03CA" w:rsidP="006D03CA">
      <w:pPr>
        <w:pStyle w:val="ConsPlusNormal"/>
        <w:ind w:firstLine="540"/>
        <w:jc w:val="center"/>
        <w:rPr>
          <w:rFonts w:ascii="Times New Roman" w:hAnsi="Times New Roman" w:cs="Times New Roman"/>
          <w:b/>
          <w:sz w:val="24"/>
          <w:szCs w:val="24"/>
        </w:rPr>
      </w:pPr>
      <w:r w:rsidRPr="00917F5D">
        <w:rPr>
          <w:rFonts w:ascii="Times New Roman" w:hAnsi="Times New Roman" w:cs="Times New Roman"/>
          <w:b/>
          <w:sz w:val="24"/>
          <w:szCs w:val="24"/>
        </w:rPr>
        <w:t>АДМИНИСТРАТИВНЫЙ РЕГЛАМЕНТ</w:t>
      </w:r>
    </w:p>
    <w:p w:rsidR="006D03CA" w:rsidRDefault="006D03CA" w:rsidP="006D03CA">
      <w:pPr>
        <w:pStyle w:val="Default"/>
        <w:spacing w:line="23" w:lineRule="atLeast"/>
        <w:ind w:firstLine="709"/>
        <w:jc w:val="center"/>
        <w:rPr>
          <w:b/>
        </w:rPr>
      </w:pPr>
      <w:r w:rsidRPr="00917F5D">
        <w:rPr>
          <w:b/>
          <w:color w:val="auto"/>
        </w:rPr>
        <w:t xml:space="preserve">предоставления </w:t>
      </w:r>
      <w:r w:rsidRPr="00917F5D">
        <w:rPr>
          <w:rFonts w:eastAsia="Calibri"/>
          <w:b/>
          <w:color w:val="auto"/>
          <w:lang w:eastAsia="en-US"/>
        </w:rPr>
        <w:t xml:space="preserve">муниципальной услуги </w:t>
      </w:r>
      <w:r w:rsidRPr="00917F5D">
        <w:t>«</w:t>
      </w:r>
      <w:r w:rsidRPr="00917F5D">
        <w:rPr>
          <w:b/>
        </w:rPr>
        <w:t xml:space="preserve">Согласование проектных решений по отделке фасадов (паспортов колористических решений фасадов) </w:t>
      </w:r>
    </w:p>
    <w:p w:rsidR="006D03CA" w:rsidRPr="00917F5D" w:rsidRDefault="006D03CA" w:rsidP="006D03CA">
      <w:pPr>
        <w:pStyle w:val="Default"/>
        <w:spacing w:line="23" w:lineRule="atLeast"/>
        <w:ind w:firstLine="709"/>
        <w:jc w:val="center"/>
        <w:rPr>
          <w:b/>
        </w:rPr>
      </w:pPr>
      <w:r w:rsidRPr="00917F5D">
        <w:rPr>
          <w:b/>
        </w:rPr>
        <w:t>зданий, строений, сооружений, ограждений»</w:t>
      </w:r>
    </w:p>
    <w:p w:rsidR="006D03CA" w:rsidRPr="00917F5D" w:rsidRDefault="006D03CA" w:rsidP="006D03CA">
      <w:pPr>
        <w:pStyle w:val="Default"/>
        <w:spacing w:line="23" w:lineRule="atLeast"/>
        <w:ind w:firstLine="709"/>
        <w:jc w:val="center"/>
        <w:rPr>
          <w:b/>
        </w:rPr>
      </w:pPr>
    </w:p>
    <w:p w:rsidR="006D03CA" w:rsidRDefault="006D03CA" w:rsidP="006D03CA">
      <w:pPr>
        <w:pStyle w:val="1-"/>
      </w:pPr>
      <w:bookmarkStart w:id="5" w:name="_Toc48906398"/>
      <w:bookmarkEnd w:id="4"/>
      <w:r w:rsidRPr="00720793">
        <w:t>Общие положения</w:t>
      </w:r>
      <w:bookmarkEnd w:id="5"/>
    </w:p>
    <w:p w:rsidR="006D03CA" w:rsidRPr="008077E4" w:rsidRDefault="006D03CA" w:rsidP="006D03CA">
      <w:pPr>
        <w:pStyle w:val="1-"/>
        <w:numPr>
          <w:ilvl w:val="0"/>
          <w:numId w:val="0"/>
        </w:numPr>
      </w:pPr>
    </w:p>
    <w:p w:rsidR="006D03CA" w:rsidRPr="00917F5D" w:rsidRDefault="006D03CA" w:rsidP="006D03CA">
      <w:pPr>
        <w:pStyle w:val="2-"/>
      </w:pPr>
      <w:bookmarkStart w:id="6" w:name="_Toc437973277"/>
      <w:bookmarkStart w:id="7" w:name="_Toc438110018"/>
      <w:bookmarkStart w:id="8" w:name="_Toc438376222"/>
      <w:bookmarkStart w:id="9" w:name="_Toc510616990"/>
      <w:bookmarkStart w:id="10" w:name="_Toc48906399"/>
      <w:r w:rsidRPr="00917F5D">
        <w:t>1. Предмет регулирования Административного регламента</w:t>
      </w:r>
      <w:bookmarkEnd w:id="6"/>
      <w:bookmarkEnd w:id="7"/>
      <w:bookmarkEnd w:id="8"/>
      <w:bookmarkEnd w:id="9"/>
      <w:bookmarkEnd w:id="10"/>
    </w:p>
    <w:p w:rsidR="006D03CA" w:rsidRPr="00917F5D" w:rsidRDefault="006D03CA" w:rsidP="006D03CA">
      <w:pPr>
        <w:pStyle w:val="2-"/>
      </w:pPr>
    </w:p>
    <w:p w:rsidR="006D03CA" w:rsidRPr="00917F5D" w:rsidRDefault="006D03CA" w:rsidP="006D03CA">
      <w:pPr>
        <w:pStyle w:val="11"/>
        <w:tabs>
          <w:tab w:val="left" w:pos="1134"/>
        </w:tabs>
        <w:spacing w:line="240" w:lineRule="auto"/>
        <w:ind w:left="0" w:firstLine="709"/>
        <w:rPr>
          <w:sz w:val="24"/>
          <w:szCs w:val="24"/>
        </w:rPr>
      </w:pPr>
      <w:r w:rsidRPr="00917F5D">
        <w:rPr>
          <w:sz w:val="24"/>
          <w:szCs w:val="24"/>
        </w:rPr>
        <w:t>Настоящий Административный регламент регулирует отношения, возникающие в связи с предоставлением муниципальной услуги «Согласование проектных решений по отделке фасадов (</w:t>
      </w:r>
      <w:r w:rsidRPr="00917F5D">
        <w:rPr>
          <w:sz w:val="24"/>
          <w:szCs w:val="24"/>
          <w:lang w:eastAsia="ru-RU"/>
        </w:rPr>
        <w:t>паспортов колористических решений фасадов) зданий, строений, сооружений, ограждений»</w:t>
      </w:r>
      <w:r w:rsidRPr="00917F5D">
        <w:rPr>
          <w:sz w:val="24"/>
          <w:szCs w:val="24"/>
        </w:rPr>
        <w:t xml:space="preserve"> (далее – Мун</w:t>
      </w:r>
      <w:r w:rsidR="00381F97">
        <w:rPr>
          <w:sz w:val="24"/>
          <w:szCs w:val="24"/>
        </w:rPr>
        <w:t>иципальная услуга) Администрацией</w:t>
      </w:r>
      <w:r w:rsidRPr="00917F5D">
        <w:rPr>
          <w:sz w:val="24"/>
          <w:szCs w:val="24"/>
        </w:rPr>
        <w:t xml:space="preserve"> Орехово-Зуевского городского округа Московской области (далее –Администрация).</w:t>
      </w:r>
    </w:p>
    <w:p w:rsidR="00F92A29" w:rsidRPr="004669BE" w:rsidRDefault="00F92A29" w:rsidP="00F92A29">
      <w:pPr>
        <w:pStyle w:val="11"/>
        <w:tabs>
          <w:tab w:val="left" w:pos="1134"/>
        </w:tabs>
        <w:ind w:left="0" w:firstLine="709"/>
        <w:rPr>
          <w:sz w:val="24"/>
          <w:szCs w:val="24"/>
        </w:rPr>
      </w:pPr>
      <w:r w:rsidRPr="004669BE">
        <w:rPr>
          <w:sz w:val="24"/>
          <w:szCs w:val="24"/>
        </w:rPr>
        <w:t xml:space="preserve">Настоящий Административный регламент устанавливает порядок предоставления Муниципальной услуги и стандарт предоставления Муниципальной услуги, состав, последовательность и сроки выполнения административных процедур по предоставлению </w:t>
      </w:r>
      <w:bookmarkStart w:id="11" w:name="_GoBack"/>
      <w:bookmarkEnd w:id="11"/>
      <w:r w:rsidRPr="004669BE">
        <w:rPr>
          <w:sz w:val="24"/>
          <w:szCs w:val="24"/>
        </w:rPr>
        <w:t>Муниципальной услуги, требования к порядку их выполнения, в том числе особенности выполнения административных процедур в электронной форме, формы контроля за предоставлением Муниципальной услуги, досудебный (внесудебный) порядок обжалования решений и действий (бездействия) Администрации (его должностных лиц).</w:t>
      </w:r>
    </w:p>
    <w:p w:rsidR="006D03CA" w:rsidRDefault="006D03CA" w:rsidP="006D03CA">
      <w:pPr>
        <w:pStyle w:val="11"/>
        <w:tabs>
          <w:tab w:val="left" w:pos="1134"/>
        </w:tabs>
        <w:ind w:left="0" w:firstLine="709"/>
        <w:rPr>
          <w:sz w:val="24"/>
          <w:szCs w:val="24"/>
        </w:rPr>
      </w:pPr>
      <w:r w:rsidRPr="00917F5D">
        <w:rPr>
          <w:sz w:val="24"/>
          <w:szCs w:val="24"/>
        </w:rPr>
        <w:t>Термины и определения, используемые в настоящем Административном регламенте, указаны в Приложении 1</w:t>
      </w:r>
      <w:r w:rsidR="002E0DC2">
        <w:rPr>
          <w:sz w:val="24"/>
          <w:szCs w:val="24"/>
        </w:rPr>
        <w:t xml:space="preserve"> </w:t>
      </w:r>
      <w:r w:rsidRPr="00917F5D">
        <w:rPr>
          <w:sz w:val="24"/>
          <w:szCs w:val="24"/>
        </w:rPr>
        <w:t>к настоящему Административному регламенту.</w:t>
      </w:r>
    </w:p>
    <w:p w:rsidR="00F92A29" w:rsidRPr="004669BE" w:rsidRDefault="00F92A29" w:rsidP="00F92A29">
      <w:pPr>
        <w:pStyle w:val="11"/>
        <w:tabs>
          <w:tab w:val="left" w:pos="1134"/>
        </w:tabs>
        <w:ind w:left="0" w:firstLine="709"/>
        <w:rPr>
          <w:sz w:val="24"/>
          <w:szCs w:val="24"/>
        </w:rPr>
      </w:pPr>
      <w:r>
        <w:rPr>
          <w:sz w:val="24"/>
          <w:szCs w:val="24"/>
        </w:rPr>
        <w:t xml:space="preserve">Перечень зданий, строений, сооружений, ограждений, для которых требуется обращение за получением Муниципальной услуги, приведен в Приложении 1.1 к настоящему Административному регламенту. Перечень </w:t>
      </w:r>
      <w:r w:rsidRPr="00D75A3D">
        <w:rPr>
          <w:sz w:val="24"/>
          <w:szCs w:val="24"/>
        </w:rPr>
        <w:t>зданий, строений, сооружений, ограждений, для которых</w:t>
      </w:r>
      <w:r>
        <w:rPr>
          <w:sz w:val="24"/>
          <w:szCs w:val="24"/>
        </w:rPr>
        <w:t xml:space="preserve"> не</w:t>
      </w:r>
      <w:r w:rsidRPr="00D75A3D">
        <w:rPr>
          <w:sz w:val="24"/>
          <w:szCs w:val="24"/>
        </w:rPr>
        <w:t xml:space="preserve"> требуется обращение за получением Муниципальной услуги</w:t>
      </w:r>
      <w:r>
        <w:rPr>
          <w:sz w:val="24"/>
          <w:szCs w:val="24"/>
        </w:rPr>
        <w:t>,</w:t>
      </w:r>
      <w:r w:rsidRPr="00D75A3D">
        <w:rPr>
          <w:sz w:val="24"/>
          <w:szCs w:val="24"/>
        </w:rPr>
        <w:t xml:space="preserve"> приведен в</w:t>
      </w:r>
      <w:r>
        <w:rPr>
          <w:sz w:val="24"/>
          <w:szCs w:val="24"/>
        </w:rPr>
        <w:t xml:space="preserve"> Приложении 1.2</w:t>
      </w:r>
      <w:r w:rsidRPr="00D75A3D">
        <w:rPr>
          <w:sz w:val="24"/>
          <w:szCs w:val="24"/>
        </w:rPr>
        <w:t xml:space="preserve"> к настоящему Административному регламенту.</w:t>
      </w:r>
      <w:r>
        <w:rPr>
          <w:sz w:val="24"/>
          <w:szCs w:val="24"/>
        </w:rPr>
        <w:t xml:space="preserve"> Перечень приоритетных территорий архитектурно-художественного облика Орехово-Зуевского городского округа приведен в Приложении 1.3 к настоящему Административному регламенту.</w:t>
      </w:r>
    </w:p>
    <w:p w:rsidR="00F92A29" w:rsidRPr="00917F5D" w:rsidRDefault="00F92A29" w:rsidP="00F92A29">
      <w:pPr>
        <w:pStyle w:val="11"/>
        <w:numPr>
          <w:ilvl w:val="0"/>
          <w:numId w:val="0"/>
        </w:numPr>
        <w:tabs>
          <w:tab w:val="left" w:pos="1134"/>
        </w:tabs>
        <w:ind w:left="709"/>
        <w:rPr>
          <w:sz w:val="24"/>
          <w:szCs w:val="24"/>
        </w:rPr>
      </w:pPr>
    </w:p>
    <w:p w:rsidR="006D03CA" w:rsidRPr="00917F5D" w:rsidRDefault="006D03CA" w:rsidP="006D03CA">
      <w:pPr>
        <w:pStyle w:val="2-"/>
      </w:pPr>
      <w:bookmarkStart w:id="12" w:name="_Toc510616991"/>
      <w:bookmarkStart w:id="13" w:name="_Toc48906400"/>
      <w:bookmarkStart w:id="14" w:name="_Hlk20900557"/>
      <w:r w:rsidRPr="00917F5D">
        <w:t xml:space="preserve">2. </w:t>
      </w:r>
      <w:bookmarkEnd w:id="12"/>
      <w:r w:rsidRPr="00917F5D">
        <w:t>Круг Заявителей</w:t>
      </w:r>
      <w:bookmarkEnd w:id="13"/>
    </w:p>
    <w:p w:rsidR="006D03CA" w:rsidRPr="00917F5D" w:rsidRDefault="006D03CA" w:rsidP="006D03CA">
      <w:pPr>
        <w:pStyle w:val="ConsPlusNormal"/>
        <w:ind w:firstLine="709"/>
        <w:jc w:val="both"/>
        <w:rPr>
          <w:rFonts w:ascii="Times New Roman" w:hAnsi="Times New Roman" w:cs="Times New Roman"/>
          <w:sz w:val="24"/>
          <w:szCs w:val="24"/>
        </w:rPr>
      </w:pPr>
      <w:bookmarkStart w:id="15" w:name="_Ref440652250"/>
      <w:bookmarkEnd w:id="14"/>
    </w:p>
    <w:p w:rsidR="006D03CA" w:rsidRPr="00917F5D" w:rsidRDefault="006D03CA" w:rsidP="006D03CA">
      <w:pPr>
        <w:pStyle w:val="ConsPlusNormal"/>
        <w:ind w:firstLine="709"/>
        <w:jc w:val="both"/>
        <w:rPr>
          <w:rFonts w:ascii="Times New Roman" w:hAnsi="Times New Roman" w:cs="Times New Roman"/>
          <w:sz w:val="24"/>
          <w:szCs w:val="24"/>
        </w:rPr>
      </w:pPr>
      <w:r w:rsidRPr="00917F5D">
        <w:rPr>
          <w:rFonts w:ascii="Times New Roman" w:hAnsi="Times New Roman" w:cs="Times New Roman"/>
          <w:sz w:val="24"/>
          <w:szCs w:val="24"/>
        </w:rPr>
        <w:t>2.1.Лицами, имеющими право на получение Муниципальной услуги, являются физические лица, юридические лица, индивидуальные предприниматели, либо их уполномоченные представители, обратившиеся в Администрацию с запросом о предоставлении Муниципальной услуги.</w:t>
      </w:r>
    </w:p>
    <w:p w:rsidR="006D03CA" w:rsidRPr="00917F5D" w:rsidRDefault="006D03CA" w:rsidP="006D03CA">
      <w:pPr>
        <w:pStyle w:val="ConsPlusNormal"/>
        <w:ind w:firstLine="709"/>
        <w:jc w:val="both"/>
        <w:rPr>
          <w:rFonts w:ascii="Times New Roman" w:hAnsi="Times New Roman" w:cs="Times New Roman"/>
          <w:sz w:val="24"/>
          <w:szCs w:val="24"/>
        </w:rPr>
      </w:pPr>
      <w:r w:rsidRPr="00917F5D">
        <w:rPr>
          <w:rFonts w:ascii="Times New Roman" w:hAnsi="Times New Roman" w:cs="Times New Roman"/>
          <w:sz w:val="24"/>
          <w:szCs w:val="24"/>
        </w:rPr>
        <w:t>2.2. Категории Заявителей:</w:t>
      </w:r>
    </w:p>
    <w:p w:rsidR="006D03CA" w:rsidRPr="00917F5D" w:rsidRDefault="006D03CA" w:rsidP="006D03CA">
      <w:pPr>
        <w:pStyle w:val="ConsPlusNormal"/>
        <w:ind w:firstLine="709"/>
        <w:jc w:val="both"/>
        <w:rPr>
          <w:rFonts w:ascii="Times New Roman" w:hAnsi="Times New Roman" w:cs="Times New Roman"/>
          <w:sz w:val="24"/>
          <w:szCs w:val="24"/>
        </w:rPr>
      </w:pPr>
      <w:r w:rsidRPr="00917F5D">
        <w:rPr>
          <w:rFonts w:ascii="Times New Roman" w:hAnsi="Times New Roman" w:cs="Times New Roman"/>
          <w:sz w:val="24"/>
          <w:szCs w:val="24"/>
        </w:rPr>
        <w:t>2.2.1. при обращении в отношении зданий, строений, сооружений – объектов капитального строительства, являющиеся:</w:t>
      </w:r>
    </w:p>
    <w:p w:rsidR="006D03CA" w:rsidRPr="00917F5D" w:rsidRDefault="006D03CA" w:rsidP="006D03CA">
      <w:pPr>
        <w:pStyle w:val="ConsPlusNormal"/>
        <w:ind w:firstLine="709"/>
        <w:jc w:val="both"/>
        <w:rPr>
          <w:rFonts w:ascii="Times New Roman" w:hAnsi="Times New Roman" w:cs="Times New Roman"/>
          <w:sz w:val="24"/>
          <w:szCs w:val="24"/>
        </w:rPr>
      </w:pPr>
      <w:r w:rsidRPr="00917F5D">
        <w:rPr>
          <w:rFonts w:ascii="Times New Roman" w:hAnsi="Times New Roman" w:cs="Times New Roman"/>
          <w:sz w:val="24"/>
          <w:szCs w:val="24"/>
        </w:rPr>
        <w:lastRenderedPageBreak/>
        <w:t>а) собственниками (правообладателями) зданий, строений, сооружений, помещений в зданиях, строениях, сооружениях;</w:t>
      </w:r>
    </w:p>
    <w:p w:rsidR="006D03CA" w:rsidRPr="00917F5D" w:rsidRDefault="006D03CA" w:rsidP="006D03CA">
      <w:pPr>
        <w:pStyle w:val="affff4"/>
        <w:spacing w:after="0" w:line="240" w:lineRule="auto"/>
        <w:ind w:left="-142" w:firstLine="284"/>
        <w:jc w:val="both"/>
        <w:rPr>
          <w:rFonts w:ascii="Times New Roman" w:eastAsia="Times New Roman" w:hAnsi="Times New Roman"/>
          <w:sz w:val="24"/>
          <w:szCs w:val="24"/>
          <w:lang w:eastAsia="ru-RU"/>
        </w:rPr>
      </w:pPr>
      <w:r w:rsidRPr="00917F5D">
        <w:rPr>
          <w:rFonts w:ascii="Times New Roman" w:eastAsia="Times New Roman" w:hAnsi="Times New Roman"/>
          <w:sz w:val="24"/>
          <w:szCs w:val="24"/>
          <w:lang w:eastAsia="ru-RU"/>
        </w:rPr>
        <w:t xml:space="preserve">        б) подрядными организациями, определенными региональным оператором в соответствии с законодательством Российской Федерации, законодательством Московской области, в том числе в соответствии с </w:t>
      </w:r>
      <w:r w:rsidRPr="00917F5D">
        <w:rPr>
          <w:rFonts w:ascii="Times New Roman" w:hAnsi="Times New Roman"/>
          <w:sz w:val="24"/>
          <w:szCs w:val="24"/>
        </w:rPr>
        <w:t>Законом Московской</w:t>
      </w:r>
      <w:r w:rsidR="00D7638B">
        <w:rPr>
          <w:rFonts w:ascii="Times New Roman" w:hAnsi="Times New Roman"/>
          <w:sz w:val="24"/>
          <w:szCs w:val="24"/>
        </w:rPr>
        <w:t xml:space="preserve"> области от 01.07.2013 </w:t>
      </w:r>
      <w:r w:rsidRPr="00917F5D">
        <w:rPr>
          <w:rFonts w:ascii="Times New Roman" w:hAnsi="Times New Roman"/>
          <w:sz w:val="24"/>
          <w:szCs w:val="24"/>
        </w:rPr>
        <w:t xml:space="preserve">№66/2013-ОЗ «Об организации проведения капитального ремонта общего имущества в многоквартирных домах, расположенных на территории Московской области», нормативными правовыми актами </w:t>
      </w:r>
      <w:r w:rsidRPr="00917F5D">
        <w:rPr>
          <w:rFonts w:ascii="Times New Roman" w:hAnsi="Times New Roman"/>
          <w:iCs/>
          <w:sz w:val="24"/>
          <w:szCs w:val="24"/>
          <w:lang w:eastAsia="ru-RU"/>
        </w:rPr>
        <w:t>Орехово-Зуевского городского округа</w:t>
      </w:r>
      <w:r w:rsidRPr="00917F5D">
        <w:rPr>
          <w:rFonts w:ascii="Times New Roman" w:eastAsia="Times New Roman" w:hAnsi="Times New Roman"/>
          <w:sz w:val="24"/>
          <w:szCs w:val="24"/>
          <w:lang w:eastAsia="ru-RU"/>
        </w:rPr>
        <w:t xml:space="preserve"> для оказания услуг и (или) выполнения работ по капитальному ремонту общего имущества в многоквартирном доме;</w:t>
      </w:r>
    </w:p>
    <w:p w:rsidR="006D03CA" w:rsidRPr="00917F5D" w:rsidRDefault="006D03CA" w:rsidP="006D03CA">
      <w:pPr>
        <w:pStyle w:val="ConsPlusNormal"/>
        <w:ind w:firstLine="709"/>
        <w:jc w:val="both"/>
        <w:rPr>
          <w:rFonts w:ascii="Times New Roman" w:hAnsi="Times New Roman" w:cs="Times New Roman"/>
          <w:sz w:val="24"/>
          <w:szCs w:val="24"/>
        </w:rPr>
      </w:pPr>
      <w:r w:rsidRPr="00917F5D">
        <w:rPr>
          <w:rFonts w:ascii="Times New Roman" w:hAnsi="Times New Roman" w:cs="Times New Roman"/>
          <w:sz w:val="24"/>
          <w:szCs w:val="24"/>
        </w:rPr>
        <w:t>2.2.2. при обращении в отношении некапитальных строений, сооружений, являющиеся:</w:t>
      </w:r>
    </w:p>
    <w:p w:rsidR="006D03CA" w:rsidRPr="00917F5D" w:rsidRDefault="006D03CA" w:rsidP="000B7835">
      <w:pPr>
        <w:pStyle w:val="ConsPlusNormal"/>
        <w:numPr>
          <w:ilvl w:val="0"/>
          <w:numId w:val="32"/>
        </w:numPr>
        <w:ind w:left="0" w:firstLine="709"/>
        <w:jc w:val="both"/>
        <w:rPr>
          <w:rFonts w:ascii="Times New Roman" w:hAnsi="Times New Roman" w:cs="Times New Roman"/>
          <w:sz w:val="24"/>
          <w:szCs w:val="24"/>
        </w:rPr>
      </w:pPr>
      <w:r w:rsidRPr="00917F5D">
        <w:rPr>
          <w:rFonts w:ascii="Times New Roman" w:hAnsi="Times New Roman" w:cs="Times New Roman"/>
          <w:sz w:val="24"/>
          <w:szCs w:val="24"/>
        </w:rPr>
        <w:t>собственниками (правообладателями) земельных участков, на которых планируются изменение или установка некапитальных строений, сооружений;</w:t>
      </w:r>
    </w:p>
    <w:p w:rsidR="006D03CA" w:rsidRPr="00917F5D" w:rsidRDefault="006D03CA" w:rsidP="000B7835">
      <w:pPr>
        <w:pStyle w:val="ConsPlusNormal"/>
        <w:numPr>
          <w:ilvl w:val="0"/>
          <w:numId w:val="32"/>
        </w:numPr>
        <w:ind w:left="0" w:firstLine="709"/>
        <w:jc w:val="both"/>
        <w:rPr>
          <w:rFonts w:ascii="Times New Roman" w:hAnsi="Times New Roman" w:cs="Times New Roman"/>
          <w:sz w:val="24"/>
          <w:szCs w:val="24"/>
        </w:rPr>
      </w:pPr>
      <w:r w:rsidRPr="00917F5D">
        <w:rPr>
          <w:rFonts w:ascii="Times New Roman" w:hAnsi="Times New Roman" w:cs="Times New Roman"/>
          <w:sz w:val="24"/>
          <w:szCs w:val="24"/>
        </w:rPr>
        <w:t>лицами, на которых оформлены разрешения на размещение некапитальных строений, сооружений на землях или на земельных участках, находящихся в муниципальной собственности или государственная собственность на которые не разграничена, в соответствии с постановлением Правительства Московской области от 08.04.2015№229/13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p w:rsidR="006D03CA" w:rsidRPr="00917F5D" w:rsidRDefault="006D03CA" w:rsidP="006D03CA">
      <w:pPr>
        <w:pStyle w:val="ConsPlusNormal"/>
        <w:ind w:firstLine="709"/>
        <w:jc w:val="both"/>
        <w:rPr>
          <w:rFonts w:ascii="Times New Roman" w:hAnsi="Times New Roman" w:cs="Times New Roman"/>
          <w:sz w:val="24"/>
          <w:szCs w:val="24"/>
        </w:rPr>
      </w:pPr>
      <w:r w:rsidRPr="00917F5D">
        <w:rPr>
          <w:rFonts w:ascii="Times New Roman" w:hAnsi="Times New Roman" w:cs="Times New Roman"/>
          <w:sz w:val="24"/>
          <w:szCs w:val="24"/>
        </w:rPr>
        <w:t>2.2.3. при обращении в отношении ограждений, являющиеся:</w:t>
      </w:r>
    </w:p>
    <w:p w:rsidR="006D03CA" w:rsidRPr="00917F5D" w:rsidRDefault="006D03CA" w:rsidP="000B7835">
      <w:pPr>
        <w:pStyle w:val="ConsPlusNormal"/>
        <w:numPr>
          <w:ilvl w:val="0"/>
          <w:numId w:val="33"/>
        </w:numPr>
        <w:ind w:left="0" w:firstLine="709"/>
        <w:jc w:val="both"/>
        <w:rPr>
          <w:rFonts w:ascii="Times New Roman" w:hAnsi="Times New Roman" w:cs="Times New Roman"/>
          <w:sz w:val="24"/>
          <w:szCs w:val="24"/>
        </w:rPr>
      </w:pPr>
      <w:r w:rsidRPr="00917F5D">
        <w:rPr>
          <w:rFonts w:ascii="Times New Roman" w:hAnsi="Times New Roman" w:cs="Times New Roman"/>
          <w:sz w:val="24"/>
          <w:szCs w:val="24"/>
        </w:rPr>
        <w:t>собственниками (правообладателями) земельных участков, на которых планируется установка ограждений;</w:t>
      </w:r>
    </w:p>
    <w:p w:rsidR="006D03CA" w:rsidRPr="00917F5D" w:rsidRDefault="006D03CA" w:rsidP="000B7835">
      <w:pPr>
        <w:pStyle w:val="ConsPlusNormal"/>
        <w:numPr>
          <w:ilvl w:val="0"/>
          <w:numId w:val="33"/>
        </w:numPr>
        <w:ind w:left="0" w:firstLine="709"/>
        <w:jc w:val="both"/>
        <w:rPr>
          <w:rFonts w:ascii="Times New Roman" w:hAnsi="Times New Roman" w:cs="Times New Roman"/>
          <w:sz w:val="24"/>
          <w:szCs w:val="24"/>
        </w:rPr>
      </w:pPr>
      <w:r w:rsidRPr="00917F5D">
        <w:rPr>
          <w:rFonts w:ascii="Times New Roman" w:hAnsi="Times New Roman" w:cs="Times New Roman"/>
          <w:sz w:val="24"/>
          <w:szCs w:val="24"/>
        </w:rPr>
        <w:t>лицами, на которых оформлены разрешения на размещение ограждений на землях или на земельных участках, находящихся в муниципальной собственности или государственная собственность на которые не разграничена, в соответствии с постановлением Правительства Московской области от 08.04.2015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p w:rsidR="006D03CA" w:rsidRPr="00917F5D" w:rsidRDefault="006D03CA" w:rsidP="006D03CA">
      <w:pPr>
        <w:pStyle w:val="11"/>
        <w:numPr>
          <w:ilvl w:val="0"/>
          <w:numId w:val="0"/>
        </w:numPr>
        <w:tabs>
          <w:tab w:val="left" w:pos="1134"/>
        </w:tabs>
        <w:spacing w:line="240" w:lineRule="auto"/>
        <w:ind w:firstLine="709"/>
        <w:rPr>
          <w:sz w:val="24"/>
          <w:szCs w:val="24"/>
        </w:rPr>
      </w:pPr>
      <w:r w:rsidRPr="00917F5D">
        <w:rPr>
          <w:sz w:val="24"/>
          <w:szCs w:val="24"/>
          <w:lang w:eastAsia="ru-RU"/>
        </w:rPr>
        <w:t>2.3. Интересы Заявителей могут представлять иные лица, действующие в интересах указанных Заявителей на основании документов, удостоверяющих их полномочия, оформленных в соответствии с законодательством Российской Федерации</w:t>
      </w:r>
      <w:r w:rsidR="00DC233F">
        <w:rPr>
          <w:sz w:val="24"/>
          <w:szCs w:val="24"/>
          <w:lang w:eastAsia="ru-RU"/>
        </w:rPr>
        <w:t xml:space="preserve"> </w:t>
      </w:r>
      <w:r w:rsidRPr="00917F5D">
        <w:rPr>
          <w:sz w:val="24"/>
          <w:szCs w:val="24"/>
          <w:lang w:eastAsia="ru-RU"/>
        </w:rPr>
        <w:t>(далее –представители Заявителей).</w:t>
      </w:r>
    </w:p>
    <w:bookmarkEnd w:id="15"/>
    <w:p w:rsidR="006D03CA" w:rsidRPr="00917F5D" w:rsidRDefault="006D03CA" w:rsidP="006D03CA">
      <w:pPr>
        <w:pStyle w:val="11"/>
        <w:numPr>
          <w:ilvl w:val="0"/>
          <w:numId w:val="0"/>
        </w:numPr>
        <w:tabs>
          <w:tab w:val="left" w:pos="1134"/>
        </w:tabs>
        <w:ind w:left="709"/>
        <w:rPr>
          <w:sz w:val="24"/>
          <w:szCs w:val="24"/>
        </w:rPr>
      </w:pPr>
    </w:p>
    <w:p w:rsidR="006D03CA" w:rsidRPr="00917F5D" w:rsidRDefault="006D03CA" w:rsidP="006D03CA">
      <w:pPr>
        <w:pStyle w:val="2-"/>
      </w:pPr>
      <w:bookmarkStart w:id="16" w:name="_Toc510616992"/>
      <w:bookmarkStart w:id="17" w:name="_Toc48906401"/>
      <w:bookmarkStart w:id="18" w:name="_Hlk20900565"/>
      <w:r w:rsidRPr="00917F5D">
        <w:t xml:space="preserve">3. Требования к порядку информирования о </w:t>
      </w:r>
    </w:p>
    <w:p w:rsidR="006D03CA" w:rsidRPr="00917F5D" w:rsidRDefault="006D03CA" w:rsidP="006D03CA">
      <w:pPr>
        <w:pStyle w:val="2-"/>
      </w:pPr>
      <w:r w:rsidRPr="00917F5D">
        <w:t>предоставлении Муниципальной услуги</w:t>
      </w:r>
      <w:bookmarkEnd w:id="16"/>
      <w:bookmarkEnd w:id="17"/>
    </w:p>
    <w:p w:rsidR="006D03CA" w:rsidRPr="00917F5D" w:rsidRDefault="006D03CA" w:rsidP="006D03CA">
      <w:pPr>
        <w:pStyle w:val="2-"/>
      </w:pPr>
    </w:p>
    <w:bookmarkEnd w:id="18"/>
    <w:p w:rsidR="006D03CA" w:rsidRPr="00917F5D" w:rsidRDefault="006D03CA" w:rsidP="006D03CA">
      <w:pPr>
        <w:pStyle w:val="11"/>
        <w:numPr>
          <w:ilvl w:val="0"/>
          <w:numId w:val="0"/>
        </w:numPr>
        <w:spacing w:line="240" w:lineRule="auto"/>
        <w:ind w:firstLine="709"/>
        <w:rPr>
          <w:sz w:val="24"/>
          <w:szCs w:val="24"/>
        </w:rPr>
      </w:pPr>
      <w:r w:rsidRPr="00917F5D">
        <w:rPr>
          <w:sz w:val="24"/>
          <w:szCs w:val="24"/>
        </w:rPr>
        <w:t xml:space="preserve">3.1. Прием Заявителей по вопросу предоставления Муниципальной услуги осуществляется в соответствии с </w:t>
      </w:r>
      <w:r w:rsidRPr="00917F5D">
        <w:rPr>
          <w:rFonts w:eastAsia="Times New Roman"/>
          <w:sz w:val="24"/>
          <w:szCs w:val="24"/>
          <w:lang w:eastAsia="ar-SA"/>
        </w:rPr>
        <w:t xml:space="preserve">организационно-распорядительным актом </w:t>
      </w:r>
      <w:r w:rsidRPr="00917F5D">
        <w:rPr>
          <w:sz w:val="24"/>
          <w:szCs w:val="24"/>
        </w:rPr>
        <w:t xml:space="preserve">Администрации. </w:t>
      </w:r>
    </w:p>
    <w:p w:rsidR="004A7C0E" w:rsidRPr="004669BE" w:rsidRDefault="006D03CA" w:rsidP="004A7C0E">
      <w:pPr>
        <w:pStyle w:val="11"/>
        <w:numPr>
          <w:ilvl w:val="0"/>
          <w:numId w:val="0"/>
        </w:numPr>
        <w:ind w:firstLine="709"/>
        <w:rPr>
          <w:sz w:val="24"/>
          <w:szCs w:val="24"/>
        </w:rPr>
      </w:pPr>
      <w:r w:rsidRPr="00917F5D">
        <w:rPr>
          <w:sz w:val="24"/>
          <w:szCs w:val="24"/>
        </w:rPr>
        <w:t xml:space="preserve">3.2. На официальном сайте Администрации </w:t>
      </w:r>
      <w:r w:rsidR="004A7C0E" w:rsidRPr="004A7C0E">
        <w:rPr>
          <w:sz w:val="24"/>
          <w:szCs w:val="24"/>
          <w:u w:val="single"/>
        </w:rPr>
        <w:t>www.ozmo.ru/mun</w:t>
      </w:r>
      <w:r w:rsidR="004A7C0E" w:rsidRPr="004A7C0E">
        <w:rPr>
          <w:sz w:val="24"/>
          <w:szCs w:val="24"/>
        </w:rPr>
        <w:t xml:space="preserve"> </w:t>
      </w:r>
      <w:r w:rsidRPr="00917F5D">
        <w:rPr>
          <w:sz w:val="24"/>
          <w:szCs w:val="24"/>
        </w:rPr>
        <w:t xml:space="preserve">(далее – сайт Администрации) в информационно-коммуникационной сети «Интернет» (далее – сеть Интернет), </w:t>
      </w:r>
      <w:r w:rsidR="004A7C0E">
        <w:rPr>
          <w:sz w:val="24"/>
          <w:szCs w:val="24"/>
        </w:rPr>
        <w:t>на ЕПГУ</w:t>
      </w:r>
      <w:r w:rsidR="004A7C0E" w:rsidRPr="004669BE">
        <w:rPr>
          <w:sz w:val="24"/>
          <w:szCs w:val="24"/>
        </w:rPr>
        <w:t xml:space="preserve">, </w:t>
      </w:r>
      <w:r w:rsidR="004A7C0E">
        <w:rPr>
          <w:sz w:val="24"/>
          <w:szCs w:val="24"/>
        </w:rPr>
        <w:t xml:space="preserve">РПГУ, </w:t>
      </w:r>
      <w:r w:rsidR="004A7C0E" w:rsidRPr="004669BE">
        <w:rPr>
          <w:sz w:val="24"/>
          <w:szCs w:val="24"/>
        </w:rPr>
        <w:t>в государственной информационной системе Московской области «Реестр государственных и муниципальных услуг (функций) Московской области»</w:t>
      </w:r>
      <w:r w:rsidR="004A7C0E">
        <w:rPr>
          <w:sz w:val="24"/>
          <w:szCs w:val="24"/>
        </w:rPr>
        <w:t xml:space="preserve"> (далее – РГУ)</w:t>
      </w:r>
      <w:r w:rsidR="004A7C0E" w:rsidRPr="004669BE">
        <w:rPr>
          <w:sz w:val="24"/>
          <w:szCs w:val="24"/>
        </w:rPr>
        <w:t>, обязательному размещению подлежит:</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3.2.1. место нахождения, режим и график работы Администрации (ее структурных подразделений);</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3.2.2. справочные телефоны Администрации (ее структурных подразделений), организаций, участвующих в предоставлении Муниципальной услуги, в том числе номер «Горячей линии» Главы Орехово-Зуевского городского округа;</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lastRenderedPageBreak/>
        <w:t>3.2.3. адрес официального сайта Администрации, а также адрес электронной почты и формы обратной связи Администрации в сети Интернет.</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 xml:space="preserve">3.3. Обязательному размещению на официальном сайте Администрации, на ЕПГУ, РПГУ, подлежит перечень нормативных правовых актов, регулирующих предоставление Муниципальной услуги </w:t>
      </w:r>
      <w:r w:rsidRPr="00917F5D">
        <w:rPr>
          <w:rFonts w:eastAsia="Times New Roman"/>
          <w:color w:val="000000"/>
          <w:sz w:val="24"/>
          <w:szCs w:val="24"/>
          <w:lang w:eastAsia="ru-RU"/>
        </w:rPr>
        <w:t>(с указанием их реквизитов и источников официального опубликования</w:t>
      </w:r>
      <w:r w:rsidR="004B2E05">
        <w:rPr>
          <w:rFonts w:eastAsia="Times New Roman"/>
          <w:color w:val="000000"/>
          <w:sz w:val="24"/>
          <w:szCs w:val="24"/>
          <w:lang w:eastAsia="ru-RU"/>
        </w:rPr>
        <w:t>),</w:t>
      </w:r>
      <w:r w:rsidR="004B2E05" w:rsidRPr="004B2E05">
        <w:t xml:space="preserve"> </w:t>
      </w:r>
      <w:r w:rsidR="004B2E05" w:rsidRPr="004B2E05">
        <w:rPr>
          <w:rFonts w:eastAsia="Times New Roman"/>
          <w:color w:val="000000"/>
          <w:sz w:val="24"/>
          <w:szCs w:val="24"/>
          <w:lang w:eastAsia="ru-RU"/>
        </w:rPr>
        <w:t>указанных в Приложении 2 к настоящему Административному регламенту.</w:t>
      </w:r>
    </w:p>
    <w:p w:rsidR="004B2E05" w:rsidRDefault="006D03CA" w:rsidP="006D03CA">
      <w:pPr>
        <w:pStyle w:val="11"/>
        <w:numPr>
          <w:ilvl w:val="0"/>
          <w:numId w:val="0"/>
        </w:numPr>
        <w:spacing w:line="240" w:lineRule="auto"/>
        <w:ind w:firstLine="709"/>
        <w:rPr>
          <w:sz w:val="24"/>
          <w:szCs w:val="24"/>
        </w:rPr>
      </w:pPr>
      <w:r w:rsidRPr="00917F5D">
        <w:rPr>
          <w:sz w:val="24"/>
          <w:szCs w:val="24"/>
        </w:rPr>
        <w:t>3.4.</w:t>
      </w:r>
      <w:r w:rsidR="004B2E05">
        <w:rPr>
          <w:sz w:val="24"/>
          <w:szCs w:val="24"/>
        </w:rPr>
        <w:t xml:space="preserve"> </w:t>
      </w:r>
      <w:r w:rsidRPr="00917F5D">
        <w:rPr>
          <w:sz w:val="24"/>
          <w:szCs w:val="24"/>
        </w:rPr>
        <w:t xml:space="preserve">Администрация обеспечивает размещение и актуализацию справочной информации по вопросам предоставления Муниципальной услуги на официальном сайте Администрации, в соответствующих разделах </w:t>
      </w:r>
      <w:r w:rsidR="004B2E05" w:rsidRPr="004B2E05">
        <w:rPr>
          <w:sz w:val="24"/>
          <w:szCs w:val="24"/>
        </w:rPr>
        <w:t xml:space="preserve">ЕПГУ, РПГУ, в РГУ. </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3.5.</w:t>
      </w:r>
      <w:r w:rsidR="004B2E05">
        <w:rPr>
          <w:sz w:val="24"/>
          <w:szCs w:val="24"/>
        </w:rPr>
        <w:t xml:space="preserve"> </w:t>
      </w:r>
      <w:r w:rsidRPr="00917F5D">
        <w:rPr>
          <w:sz w:val="24"/>
          <w:szCs w:val="24"/>
        </w:rPr>
        <w:t>Информирование</w:t>
      </w:r>
      <w:r w:rsidR="004B2E05">
        <w:rPr>
          <w:sz w:val="24"/>
          <w:szCs w:val="24"/>
        </w:rPr>
        <w:t xml:space="preserve"> </w:t>
      </w:r>
      <w:r w:rsidRPr="00917F5D">
        <w:rPr>
          <w:sz w:val="24"/>
          <w:szCs w:val="24"/>
        </w:rPr>
        <w:t>Заявителей</w:t>
      </w:r>
      <w:r w:rsidR="004B2E05">
        <w:rPr>
          <w:sz w:val="24"/>
          <w:szCs w:val="24"/>
        </w:rPr>
        <w:t xml:space="preserve"> </w:t>
      </w:r>
      <w:r w:rsidRPr="00917F5D">
        <w:rPr>
          <w:sz w:val="24"/>
          <w:szCs w:val="24"/>
        </w:rPr>
        <w:t>по</w:t>
      </w:r>
      <w:r w:rsidR="004B2E05">
        <w:rPr>
          <w:sz w:val="24"/>
          <w:szCs w:val="24"/>
        </w:rPr>
        <w:t xml:space="preserve"> </w:t>
      </w:r>
      <w:r w:rsidRPr="00917F5D">
        <w:rPr>
          <w:sz w:val="24"/>
          <w:szCs w:val="24"/>
        </w:rPr>
        <w:t>вопросам предоставления Муниципальной услуги осуществляется:</w:t>
      </w:r>
    </w:p>
    <w:p w:rsidR="006D03CA" w:rsidRPr="00917F5D" w:rsidRDefault="006D03CA" w:rsidP="006D03CA">
      <w:pPr>
        <w:pStyle w:val="111"/>
        <w:numPr>
          <w:ilvl w:val="0"/>
          <w:numId w:val="0"/>
        </w:numPr>
        <w:spacing w:line="240" w:lineRule="auto"/>
        <w:ind w:firstLine="709"/>
        <w:rPr>
          <w:sz w:val="24"/>
          <w:szCs w:val="24"/>
        </w:rPr>
      </w:pPr>
      <w:r w:rsidRPr="00917F5D">
        <w:rPr>
          <w:sz w:val="24"/>
          <w:szCs w:val="24"/>
        </w:rPr>
        <w:t>3.5.1. путем размещения информации на официальном сайте Администрации, в соответствующих разделах ЕПГУ, РПГУ;</w:t>
      </w:r>
    </w:p>
    <w:p w:rsidR="006D03CA" w:rsidRPr="00917F5D" w:rsidRDefault="006D03CA" w:rsidP="006D03CA">
      <w:pPr>
        <w:pStyle w:val="111"/>
        <w:numPr>
          <w:ilvl w:val="0"/>
          <w:numId w:val="0"/>
        </w:numPr>
        <w:spacing w:line="240" w:lineRule="auto"/>
        <w:ind w:firstLine="709"/>
        <w:rPr>
          <w:sz w:val="24"/>
          <w:szCs w:val="24"/>
        </w:rPr>
      </w:pPr>
      <w:r w:rsidRPr="00917F5D">
        <w:rPr>
          <w:sz w:val="24"/>
          <w:szCs w:val="24"/>
        </w:rPr>
        <w:t>3.5.2. должностным лицом Администрации при непосредственном обращении Заявителя в Администрацию;</w:t>
      </w:r>
    </w:p>
    <w:p w:rsidR="006D03CA" w:rsidRPr="00917F5D" w:rsidRDefault="006D03CA" w:rsidP="006D03CA">
      <w:pPr>
        <w:pStyle w:val="111"/>
        <w:numPr>
          <w:ilvl w:val="0"/>
          <w:numId w:val="0"/>
        </w:numPr>
        <w:spacing w:line="240" w:lineRule="auto"/>
        <w:ind w:firstLine="709"/>
        <w:rPr>
          <w:sz w:val="24"/>
          <w:szCs w:val="24"/>
        </w:rPr>
      </w:pPr>
      <w:r w:rsidRPr="00917F5D">
        <w:rPr>
          <w:sz w:val="24"/>
          <w:szCs w:val="24"/>
        </w:rPr>
        <w:t xml:space="preserve">3.5.3. </w:t>
      </w:r>
      <w:r w:rsidR="004B2E05" w:rsidRPr="004B2E05">
        <w:rPr>
          <w:sz w:val="24"/>
          <w:szCs w:val="24"/>
        </w:rPr>
        <w:t>путем публикации информационных материалов по порядку предоставления Муниципальной услуги в средствах массовой информации</w:t>
      </w:r>
      <w:r w:rsidRPr="00917F5D">
        <w:rPr>
          <w:sz w:val="24"/>
          <w:szCs w:val="24"/>
        </w:rPr>
        <w:t>;</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 xml:space="preserve">3.5.4. </w:t>
      </w:r>
      <w:r w:rsidR="004B2E05" w:rsidRPr="004669BE">
        <w:rPr>
          <w:sz w:val="24"/>
          <w:szCs w:val="24"/>
        </w:rPr>
        <w:t xml:space="preserve">путем размещения информационных материалов по порядку предоставления Муниципальной услуги в помещениях Администрации, предназначенных для приема Заявителей, </w:t>
      </w:r>
      <w:r w:rsidR="004B2E05">
        <w:rPr>
          <w:sz w:val="24"/>
          <w:szCs w:val="24"/>
        </w:rPr>
        <w:br/>
      </w:r>
      <w:r w:rsidR="004B2E05" w:rsidRPr="004669BE">
        <w:rPr>
          <w:sz w:val="24"/>
          <w:szCs w:val="24"/>
        </w:rPr>
        <w:t xml:space="preserve">а также иных организаций всех форм собственности по согласованию с указанными организациями, в том числе </w:t>
      </w:r>
      <w:r w:rsidR="004B2E05">
        <w:rPr>
          <w:sz w:val="24"/>
          <w:szCs w:val="24"/>
        </w:rPr>
        <w:t xml:space="preserve">в </w:t>
      </w:r>
      <w:r w:rsidR="004B2E05" w:rsidRPr="004669BE">
        <w:rPr>
          <w:sz w:val="24"/>
          <w:szCs w:val="24"/>
        </w:rPr>
        <w:t>многофункциональн</w:t>
      </w:r>
      <w:r w:rsidR="004B2E05">
        <w:rPr>
          <w:sz w:val="24"/>
          <w:szCs w:val="24"/>
        </w:rPr>
        <w:t>ых</w:t>
      </w:r>
      <w:r w:rsidR="004B2E05" w:rsidRPr="004669BE">
        <w:rPr>
          <w:sz w:val="24"/>
          <w:szCs w:val="24"/>
        </w:rPr>
        <w:t xml:space="preserve"> центр</w:t>
      </w:r>
      <w:r w:rsidR="004B2E05">
        <w:rPr>
          <w:sz w:val="24"/>
          <w:szCs w:val="24"/>
        </w:rPr>
        <w:t>ах</w:t>
      </w:r>
      <w:r w:rsidR="004B2E05" w:rsidRPr="004669BE">
        <w:rPr>
          <w:sz w:val="24"/>
          <w:szCs w:val="24"/>
        </w:rPr>
        <w:t xml:space="preserve"> предоставления государственных и муниципальных услуг, действующих на территории Московской области </w:t>
      </w:r>
      <w:r w:rsidR="004B2E05" w:rsidRPr="004669BE">
        <w:rPr>
          <w:sz w:val="24"/>
          <w:szCs w:val="24"/>
          <w:shd w:val="clear" w:color="auto" w:fill="FFFFFF"/>
        </w:rPr>
        <w:t>(далее – МФЦ)</w:t>
      </w:r>
      <w:r w:rsidR="004B2E05" w:rsidRPr="004669BE">
        <w:rPr>
          <w:sz w:val="24"/>
          <w:szCs w:val="24"/>
        </w:rPr>
        <w:t>, а также на ЕПГУ, РПГУ, официальном сайте Администрации</w:t>
      </w:r>
      <w:r w:rsidRPr="00917F5D">
        <w:rPr>
          <w:sz w:val="24"/>
          <w:szCs w:val="24"/>
        </w:rPr>
        <w:t>;</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3.5.5. посред</w:t>
      </w:r>
      <w:r w:rsidR="004B2E05">
        <w:rPr>
          <w:sz w:val="24"/>
          <w:szCs w:val="24"/>
        </w:rPr>
        <w:t xml:space="preserve">ством телефонной </w:t>
      </w:r>
      <w:r w:rsidRPr="00917F5D">
        <w:rPr>
          <w:sz w:val="24"/>
          <w:szCs w:val="24"/>
        </w:rPr>
        <w:t>связи;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3.5.6. посредством ответов на письменные и устные обращения Заявителей.</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3.6. На официальном сайте Администрации, в соответствующих разделах ЕПГУ, РПГУ в целях информирования Заявителей по вопросам предоставления Муниципальной услуги размещается информация:</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3.6.1.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3.6.2. перечень лиц, имеющих право на получение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3.6.3. срок предоставления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3.6.4.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3.6.5. исчерпывающий перечень оснований для отказа в приеме документов, необходимых для предоставления Муниципальной услуги, а также основания для приостановления или отказа в предоставлении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3.6.6.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 xml:space="preserve">3.6.7. </w:t>
      </w:r>
      <w:r w:rsidR="004B2E05" w:rsidRPr="004B2E05">
        <w:rPr>
          <w:sz w:val="24"/>
          <w:szCs w:val="24"/>
        </w:rPr>
        <w:t>формы запросов (заявлений, уведомлений, сообщений), решений, оценочных листов, используемые при предоставлении Муниципальной услуги</w:t>
      </w:r>
      <w:r w:rsidRPr="00917F5D">
        <w:rPr>
          <w:sz w:val="24"/>
          <w:szCs w:val="24"/>
        </w:rPr>
        <w:t>.</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3.7. На официальном сайте Администрации дополнительно размещаются:</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3.7.1. полное наименование и почтовый адрес Администрации (ее структурных подразделений);</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3.7.2. справочные номера телефонов Администрации (ее структурных подразделений),</w:t>
      </w:r>
      <w:r w:rsidR="00AC4624">
        <w:rPr>
          <w:sz w:val="24"/>
          <w:szCs w:val="24"/>
        </w:rPr>
        <w:t xml:space="preserve"> </w:t>
      </w:r>
      <w:r w:rsidRPr="00917F5D">
        <w:rPr>
          <w:sz w:val="24"/>
          <w:szCs w:val="24"/>
        </w:rPr>
        <w:t>номер</w:t>
      </w:r>
      <w:r w:rsidR="004B2E05">
        <w:rPr>
          <w:sz w:val="24"/>
          <w:szCs w:val="24"/>
        </w:rPr>
        <w:t xml:space="preserve"> </w:t>
      </w:r>
      <w:r w:rsidRPr="00917F5D">
        <w:rPr>
          <w:sz w:val="24"/>
          <w:szCs w:val="24"/>
        </w:rPr>
        <w:t xml:space="preserve">«Горячей линии» Главы Орехово-Зуевского городского округа; </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3.7.3. режим работы Администрации (ее структурных подразделений), график работы должностных лиц Администрации (ее структурных подразделений)</w:t>
      </w:r>
      <w:r w:rsidR="004B2E05">
        <w:rPr>
          <w:sz w:val="24"/>
          <w:szCs w:val="24"/>
        </w:rPr>
        <w:t>,</w:t>
      </w:r>
      <w:r w:rsidR="004B2E05" w:rsidRPr="004B2E05">
        <w:t xml:space="preserve"> </w:t>
      </w:r>
      <w:r w:rsidR="004B2E05" w:rsidRPr="004B2E05">
        <w:rPr>
          <w:sz w:val="24"/>
          <w:szCs w:val="24"/>
        </w:rPr>
        <w:t>г</w:t>
      </w:r>
      <w:r w:rsidR="004B2E05">
        <w:rPr>
          <w:sz w:val="24"/>
          <w:szCs w:val="24"/>
        </w:rPr>
        <w:t>рафик личного приема Заявителей</w:t>
      </w:r>
      <w:r w:rsidRPr="00917F5D">
        <w:rPr>
          <w:sz w:val="24"/>
          <w:szCs w:val="24"/>
        </w:rPr>
        <w:t>;</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3.7.4. выдержки из нормативных правовых актов, содержащие нормы, регулирующие деятельность Администрации по предоставлению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lastRenderedPageBreak/>
        <w:t xml:space="preserve">3.7.5. </w:t>
      </w:r>
      <w:r w:rsidR="004F6018" w:rsidRPr="00917F5D">
        <w:rPr>
          <w:sz w:val="24"/>
          <w:szCs w:val="24"/>
        </w:rPr>
        <w:t>порядок и способы предварительной записи по вопросам предоставления Муниципальной услуги;</w:t>
      </w:r>
    </w:p>
    <w:p w:rsidR="004F6018" w:rsidRDefault="006D03CA" w:rsidP="006D03CA">
      <w:pPr>
        <w:pStyle w:val="11"/>
        <w:numPr>
          <w:ilvl w:val="0"/>
          <w:numId w:val="0"/>
        </w:numPr>
        <w:spacing w:line="240" w:lineRule="auto"/>
        <w:ind w:firstLine="709"/>
        <w:rPr>
          <w:sz w:val="24"/>
          <w:szCs w:val="24"/>
        </w:rPr>
      </w:pPr>
      <w:r w:rsidRPr="00917F5D">
        <w:rPr>
          <w:sz w:val="24"/>
          <w:szCs w:val="24"/>
        </w:rPr>
        <w:t>3.7.6.</w:t>
      </w:r>
      <w:r w:rsidR="004F6018" w:rsidRPr="004F6018">
        <w:rPr>
          <w:sz w:val="24"/>
          <w:szCs w:val="24"/>
        </w:rPr>
        <w:t xml:space="preserve"> </w:t>
      </w:r>
      <w:r w:rsidR="004F6018" w:rsidRPr="00917F5D">
        <w:rPr>
          <w:sz w:val="24"/>
          <w:szCs w:val="24"/>
        </w:rPr>
        <w:t>текст Административного регламента с приложениями</w:t>
      </w:r>
      <w:r w:rsidRPr="00917F5D">
        <w:rPr>
          <w:sz w:val="24"/>
          <w:szCs w:val="24"/>
        </w:rPr>
        <w:t>;</w:t>
      </w:r>
    </w:p>
    <w:p w:rsidR="006D03CA" w:rsidRPr="00917F5D" w:rsidRDefault="004F6018" w:rsidP="006D03CA">
      <w:pPr>
        <w:pStyle w:val="11"/>
        <w:numPr>
          <w:ilvl w:val="0"/>
          <w:numId w:val="0"/>
        </w:numPr>
        <w:spacing w:line="240" w:lineRule="auto"/>
        <w:ind w:firstLine="709"/>
        <w:rPr>
          <w:sz w:val="24"/>
          <w:szCs w:val="24"/>
        </w:rPr>
      </w:pPr>
      <w:r>
        <w:rPr>
          <w:sz w:val="24"/>
          <w:szCs w:val="24"/>
        </w:rPr>
        <w:t>3.7.7.</w:t>
      </w:r>
      <w:r w:rsidRPr="00917F5D">
        <w:rPr>
          <w:sz w:val="24"/>
          <w:szCs w:val="24"/>
        </w:rPr>
        <w:t xml:space="preserve"> краткое описание порядка предоставления Муниципальной услуги;</w:t>
      </w:r>
    </w:p>
    <w:p w:rsidR="006D03CA" w:rsidRPr="00917F5D" w:rsidRDefault="006D03CA" w:rsidP="004F6018">
      <w:pPr>
        <w:pStyle w:val="11"/>
        <w:numPr>
          <w:ilvl w:val="0"/>
          <w:numId w:val="0"/>
        </w:numPr>
        <w:spacing w:line="240" w:lineRule="auto"/>
        <w:ind w:firstLine="709"/>
        <w:rPr>
          <w:sz w:val="24"/>
          <w:szCs w:val="24"/>
        </w:rPr>
      </w:pPr>
      <w:r w:rsidRPr="00917F5D">
        <w:rPr>
          <w:sz w:val="24"/>
          <w:szCs w:val="24"/>
        </w:rPr>
        <w:t>3.7.8.</w:t>
      </w:r>
      <w:r w:rsidR="004F6018">
        <w:t xml:space="preserve"> </w:t>
      </w:r>
      <w:r w:rsidRPr="00917F5D">
        <w:rPr>
          <w:sz w:val="24"/>
          <w:szCs w:val="24"/>
        </w:rPr>
        <w:t>информация о возможности участия Заявителей в оценке качества предоставления Муниципальной услуги, в том числе в оценке эффективности деятельности Главы Орехово-Зуевского городского округа, а также справочно-информационные материалы, содержащие сведения о порядке и способах проведения оценки.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3.8. При информировании о порядке предоставления Муниципальной услуги по телефону должностное лицо Администрации, приняв вызов по телефону:</w:t>
      </w:r>
    </w:p>
    <w:p w:rsidR="006D03CA" w:rsidRPr="00917F5D" w:rsidRDefault="006D03CA" w:rsidP="006D03CA">
      <w:pPr>
        <w:pStyle w:val="111"/>
        <w:numPr>
          <w:ilvl w:val="0"/>
          <w:numId w:val="0"/>
        </w:numPr>
        <w:spacing w:line="240" w:lineRule="auto"/>
        <w:ind w:firstLine="709"/>
        <w:rPr>
          <w:sz w:val="24"/>
          <w:szCs w:val="24"/>
        </w:rPr>
      </w:pPr>
      <w:r w:rsidRPr="00917F5D">
        <w:rPr>
          <w:sz w:val="24"/>
          <w:szCs w:val="24"/>
        </w:rPr>
        <w:t>3.8.1. представляется обратившемуся: называет фамилию, имя, отчество (при наличии), должность;</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3.8.2. обязано сообщить обратившемуся наименование Администрации, график работы, точные почтовый и фактический адреса Администрации, способ проезда к Администрации, способы предварительной записи для приема по вопросу предоставления Муниципальной услуги, требования к письменному обращению;</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3.8.3. обязано произносить слова четко и не прерывать разговор по причине поступления другого звонка;</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3.8.4. при невозможности ответить на поставленные обратившимся вопросы телефонный звонок переадресовывает (переводит) на другое должностное лицо Администрации либо обратившемуся сообщает номер телефона, по которому можно получить необходимую информацию.</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Информирование по телефону о порядке предоставления Муниципальной услуги осуществляется в соответствии с режимом и графиком работы Администрации (ее структурных подразделений).</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3.9. При ответах на устные обращения, в том числе на телефонные звонки, по вопросам о порядке предоставления Муниципальной услуги должностным лицом Администрации (ее структурного подразделения) обратившемуся сообщается следующая информация:</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3.9.1. о перечне лиц, имеющих право на получение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3.9.2.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3.9.3. о перечне документов, необходимых для получения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3.9.4. о сроках предоставления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 xml:space="preserve">3.9.5. об основаниях для отказа в приеме документов, необходимых для предоставления Муниципальной услуги; </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3.9.6. об основаниях для приостановления предоставления Муниципальной услуги, отказа в предоставлении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3.9.7. о месте размещения на ЕПГУ, РПГУ, официальном сайте Администрации информации по вопросам предоставления 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 xml:space="preserve">3.10. Информирование о порядке предоставления Муниципальной услуги осуществляется также по единому номеру телефона </w:t>
      </w:r>
      <w:r w:rsidRPr="00917F5D">
        <w:rPr>
          <w:bCs/>
          <w:sz w:val="24"/>
          <w:szCs w:val="24"/>
        </w:rPr>
        <w:t xml:space="preserve">Электронной приёмной Московской области </w:t>
      </w:r>
      <w:r w:rsidRPr="00917F5D">
        <w:rPr>
          <w:sz w:val="24"/>
          <w:szCs w:val="24"/>
        </w:rPr>
        <w:t>+7 (800) 550-50-30.</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3.11. Администрация разрабатывает информационные материалы по порядку предоставления Муниципальной услуги – памятки, инструкции, брошюры, макеты и размещает их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на ЕПГУ, РПГУ, официальном сайте Администрации, а также передает в многофункциональные центры предоставления государственных и муниципальных услуг</w:t>
      </w:r>
      <w:r w:rsidR="004F6018">
        <w:rPr>
          <w:sz w:val="24"/>
          <w:szCs w:val="24"/>
        </w:rPr>
        <w:t xml:space="preserve"> </w:t>
      </w:r>
      <w:r w:rsidR="004F6018" w:rsidRPr="004F6018">
        <w:rPr>
          <w:sz w:val="24"/>
          <w:szCs w:val="24"/>
        </w:rPr>
        <w:t>(</w:t>
      </w:r>
      <w:r w:rsidRPr="004F6018">
        <w:rPr>
          <w:sz w:val="24"/>
          <w:szCs w:val="24"/>
          <w:shd w:val="clear" w:color="auto" w:fill="FFFFFF"/>
        </w:rPr>
        <w:t>далее – МФЦ)</w:t>
      </w:r>
      <w:r w:rsidRPr="004F6018">
        <w:rPr>
          <w:sz w:val="24"/>
          <w:szCs w:val="24"/>
        </w:rPr>
        <w:t>.</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 xml:space="preserve">3.12. Администрация обеспечивает своевременную актуализацию информационных материалов, указанных в пункте 3.11 настоящего Административного регламента, на ЕПГУ, РПГУ, официальном сайте Администрации и контролирует их наличие в МФЦ. </w:t>
      </w:r>
    </w:p>
    <w:p w:rsidR="006D03CA" w:rsidRDefault="006D03CA" w:rsidP="00975B03">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3.13. Состав информации о порядке предоставления Муниципальной услуги, размещаемой 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w:t>
      </w:r>
      <w:r w:rsidRPr="00917F5D">
        <w:rPr>
          <w:rFonts w:ascii="Times New Roman" w:hAnsi="Times New Roman"/>
          <w:sz w:val="24"/>
          <w:szCs w:val="24"/>
        </w:rPr>
        <w:lastRenderedPageBreak/>
        <w:t>утвержденному распоряжением Министерства государственного управления, информационных технологий и связи Московской области от 21.07.2016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 xml:space="preserve">3.14.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3.15. Консультирование по вопросам предоставления Муниципальной услуги должностными лицами Администрации (ее структурных подразделений), работниками МФЦ осуществляется бесплатно.</w:t>
      </w:r>
    </w:p>
    <w:p w:rsidR="006D03CA" w:rsidRPr="00917F5D" w:rsidRDefault="006D03CA" w:rsidP="006D03CA">
      <w:pPr>
        <w:pStyle w:val="1-"/>
      </w:pPr>
      <w:bookmarkStart w:id="19" w:name="_Toc437973280"/>
      <w:bookmarkStart w:id="20" w:name="_Toc438110021"/>
      <w:bookmarkStart w:id="21" w:name="_Toc438376225"/>
      <w:bookmarkStart w:id="22" w:name="_Toc510616993"/>
      <w:bookmarkStart w:id="23" w:name="_Toc48906402"/>
      <w:bookmarkStart w:id="24" w:name="_Hlk20900584"/>
      <w:r w:rsidRPr="00917F5D">
        <w:t>Стандарт предоставления Муниципальной</w:t>
      </w:r>
      <w:r w:rsidR="0002194E">
        <w:t xml:space="preserve"> </w:t>
      </w:r>
      <w:r w:rsidRPr="00917F5D">
        <w:t>услуги</w:t>
      </w:r>
      <w:bookmarkEnd w:id="19"/>
      <w:bookmarkEnd w:id="20"/>
      <w:bookmarkEnd w:id="21"/>
      <w:bookmarkEnd w:id="22"/>
      <w:bookmarkEnd w:id="23"/>
    </w:p>
    <w:p w:rsidR="006D03CA" w:rsidRPr="00917F5D" w:rsidRDefault="006D03CA" w:rsidP="006D03CA">
      <w:pPr>
        <w:pStyle w:val="1-"/>
        <w:numPr>
          <w:ilvl w:val="0"/>
          <w:numId w:val="0"/>
        </w:numPr>
      </w:pPr>
    </w:p>
    <w:p w:rsidR="006D03CA" w:rsidRPr="00917F5D" w:rsidRDefault="006D03CA" w:rsidP="006D03CA">
      <w:pPr>
        <w:pStyle w:val="2-"/>
      </w:pPr>
      <w:bookmarkStart w:id="25" w:name="_Toc437973281"/>
      <w:bookmarkStart w:id="26" w:name="_Toc438110022"/>
      <w:bookmarkStart w:id="27" w:name="_Toc438376226"/>
      <w:bookmarkStart w:id="28" w:name="_Toc48906403"/>
      <w:r w:rsidRPr="00917F5D">
        <w:t>4. Наименование Муниципальной услуги</w:t>
      </w:r>
      <w:bookmarkStart w:id="29" w:name="_Toc510616994"/>
      <w:bookmarkEnd w:id="25"/>
      <w:bookmarkEnd w:id="26"/>
      <w:bookmarkEnd w:id="27"/>
      <w:bookmarkEnd w:id="28"/>
      <w:bookmarkEnd w:id="29"/>
    </w:p>
    <w:p w:rsidR="006D03CA" w:rsidRPr="00917F5D" w:rsidRDefault="006D03CA" w:rsidP="006D03CA">
      <w:pPr>
        <w:pStyle w:val="2-"/>
      </w:pPr>
    </w:p>
    <w:bookmarkEnd w:id="24"/>
    <w:p w:rsidR="006D03CA" w:rsidRPr="00917F5D" w:rsidRDefault="006D03CA" w:rsidP="006D03CA">
      <w:pPr>
        <w:pStyle w:val="11"/>
        <w:numPr>
          <w:ilvl w:val="1"/>
          <w:numId w:val="9"/>
        </w:numPr>
        <w:tabs>
          <w:tab w:val="left" w:pos="1134"/>
        </w:tabs>
        <w:spacing w:line="240" w:lineRule="auto"/>
        <w:ind w:left="0" w:firstLine="709"/>
        <w:rPr>
          <w:spacing w:val="-1"/>
          <w:sz w:val="24"/>
          <w:szCs w:val="24"/>
        </w:rPr>
      </w:pPr>
      <w:r w:rsidRPr="00917F5D">
        <w:rPr>
          <w:sz w:val="24"/>
          <w:szCs w:val="24"/>
        </w:rPr>
        <w:t xml:space="preserve">Муниципальная </w:t>
      </w:r>
      <w:r w:rsidRPr="00917F5D">
        <w:rPr>
          <w:spacing w:val="6"/>
          <w:sz w:val="24"/>
          <w:szCs w:val="24"/>
        </w:rPr>
        <w:t xml:space="preserve">услуга </w:t>
      </w:r>
      <w:r w:rsidRPr="00917F5D">
        <w:rPr>
          <w:sz w:val="24"/>
          <w:szCs w:val="24"/>
        </w:rPr>
        <w:t>«Согласование проектных решений по отделке фасадов (</w:t>
      </w:r>
      <w:r w:rsidRPr="00917F5D">
        <w:rPr>
          <w:sz w:val="24"/>
          <w:szCs w:val="24"/>
          <w:lang w:eastAsia="ru-RU"/>
        </w:rPr>
        <w:t>паспортов колористических решений фасадов) зданий, строений, сооружений, ограждений».</w:t>
      </w:r>
    </w:p>
    <w:p w:rsidR="006D03CA" w:rsidRPr="00917F5D" w:rsidRDefault="006D03CA" w:rsidP="006D03CA">
      <w:pPr>
        <w:pStyle w:val="11"/>
        <w:numPr>
          <w:ilvl w:val="0"/>
          <w:numId w:val="0"/>
        </w:numPr>
        <w:tabs>
          <w:tab w:val="left" w:pos="1134"/>
        </w:tabs>
        <w:spacing w:line="240" w:lineRule="auto"/>
        <w:ind w:left="1572" w:hanging="720"/>
        <w:rPr>
          <w:sz w:val="24"/>
          <w:szCs w:val="24"/>
          <w:lang w:eastAsia="ru-RU"/>
        </w:rPr>
      </w:pPr>
    </w:p>
    <w:p w:rsidR="006D03CA" w:rsidRPr="00917F5D" w:rsidRDefault="006D03CA" w:rsidP="006D03CA">
      <w:pPr>
        <w:pStyle w:val="2-"/>
      </w:pPr>
      <w:bookmarkStart w:id="30" w:name="_Toc510616995"/>
      <w:bookmarkStart w:id="31" w:name="_Hlk20900602"/>
      <w:bookmarkStart w:id="32" w:name="_Toc48906404"/>
      <w:r w:rsidRPr="00917F5D">
        <w:t xml:space="preserve">5. </w:t>
      </w:r>
      <w:bookmarkEnd w:id="30"/>
      <w:bookmarkEnd w:id="31"/>
      <w:bookmarkEnd w:id="32"/>
      <w:r w:rsidRPr="00917F5D">
        <w:t>Наименование органа местного самоуправления</w:t>
      </w:r>
    </w:p>
    <w:p w:rsidR="006D03CA" w:rsidRPr="00917F5D" w:rsidRDefault="006D03CA" w:rsidP="006D03CA">
      <w:pPr>
        <w:pStyle w:val="2-"/>
      </w:pPr>
      <w:r w:rsidRPr="00917F5D">
        <w:t xml:space="preserve"> муниципального образования Московской области, предоставляющего Муниципальную услугу</w:t>
      </w:r>
    </w:p>
    <w:p w:rsidR="006D03CA" w:rsidRPr="00917F5D" w:rsidRDefault="006D03CA" w:rsidP="006D03CA">
      <w:pPr>
        <w:pStyle w:val="2-"/>
      </w:pPr>
    </w:p>
    <w:p w:rsidR="006D03CA" w:rsidRPr="00917F5D" w:rsidRDefault="006D03CA" w:rsidP="006D03CA">
      <w:pPr>
        <w:pStyle w:val="11"/>
        <w:numPr>
          <w:ilvl w:val="0"/>
          <w:numId w:val="0"/>
        </w:numPr>
        <w:spacing w:line="240" w:lineRule="auto"/>
        <w:ind w:firstLine="709"/>
        <w:rPr>
          <w:i/>
          <w:sz w:val="24"/>
          <w:szCs w:val="24"/>
        </w:rPr>
      </w:pPr>
      <w:r w:rsidRPr="00917F5D">
        <w:rPr>
          <w:sz w:val="24"/>
          <w:szCs w:val="24"/>
        </w:rPr>
        <w:t xml:space="preserve">5.1. Органом местного самоуправления, ответственным за предоставление Муниципальной услуги, является Администрация </w:t>
      </w:r>
      <w:r w:rsidRPr="00917F5D">
        <w:rPr>
          <w:iCs/>
          <w:sz w:val="24"/>
          <w:szCs w:val="24"/>
          <w:lang w:eastAsia="ru-RU"/>
        </w:rPr>
        <w:t>Орехово-Зуевского городского округа Московской области</w:t>
      </w:r>
      <w:r w:rsidRPr="00917F5D">
        <w:rPr>
          <w:sz w:val="24"/>
          <w:szCs w:val="24"/>
        </w:rPr>
        <w:t>.</w:t>
      </w:r>
    </w:p>
    <w:p w:rsidR="006D03CA" w:rsidRPr="00917F5D" w:rsidRDefault="006D03CA" w:rsidP="00863136">
      <w:pPr>
        <w:pStyle w:val="11"/>
        <w:numPr>
          <w:ilvl w:val="0"/>
          <w:numId w:val="0"/>
        </w:numPr>
        <w:spacing w:line="240" w:lineRule="auto"/>
        <w:ind w:firstLine="709"/>
      </w:pPr>
      <w:r w:rsidRPr="00917F5D">
        <w:rPr>
          <w:sz w:val="24"/>
          <w:szCs w:val="24"/>
        </w:rPr>
        <w:t xml:space="preserve">5.2. </w:t>
      </w:r>
      <w:r w:rsidR="00863136" w:rsidRPr="00917F5D">
        <w:rPr>
          <w:rFonts w:eastAsia="Times New Roman"/>
          <w:sz w:val="24"/>
          <w:szCs w:val="24"/>
          <w:lang w:eastAsia="ar-SA"/>
        </w:rPr>
        <w:t xml:space="preserve">Непосредственное предоставление Муниципальной услуги осуществляет структурное подразделение </w:t>
      </w:r>
      <w:r w:rsidR="00863136" w:rsidRPr="00917F5D">
        <w:rPr>
          <w:sz w:val="24"/>
          <w:szCs w:val="24"/>
        </w:rPr>
        <w:t>Администрации – Управление градостроительной деятельности</w:t>
      </w:r>
    </w:p>
    <w:p w:rsidR="00863136" w:rsidRPr="00645535" w:rsidRDefault="00863136" w:rsidP="00863136">
      <w:pPr>
        <w:pStyle w:val="11"/>
        <w:numPr>
          <w:ilvl w:val="0"/>
          <w:numId w:val="0"/>
        </w:numPr>
        <w:ind w:firstLine="709"/>
        <w:rPr>
          <w:sz w:val="24"/>
          <w:szCs w:val="24"/>
        </w:rPr>
      </w:pPr>
      <w:bookmarkStart w:id="33" w:name="_Toc48906405"/>
      <w:bookmarkStart w:id="34" w:name="_Toc510616996"/>
      <w:bookmarkStart w:id="35" w:name="_Toc437973285"/>
      <w:bookmarkStart w:id="36" w:name="_Toc438110026"/>
      <w:bookmarkStart w:id="37" w:name="_Toc438376230"/>
      <w:bookmarkStart w:id="38" w:name="_Hlk20900617"/>
      <w:r w:rsidRPr="007C4812">
        <w:rPr>
          <w:sz w:val="24"/>
          <w:szCs w:val="24"/>
        </w:rPr>
        <w:t xml:space="preserve">5.3. В целях предоставления Муниципальной услуги Администрация взаимодействует </w:t>
      </w:r>
      <w:r w:rsidRPr="007C4812">
        <w:rPr>
          <w:sz w:val="24"/>
          <w:szCs w:val="24"/>
        </w:rPr>
        <w:br/>
        <w:t xml:space="preserve">с Управлением </w:t>
      </w:r>
      <w:r w:rsidRPr="00645535">
        <w:rPr>
          <w:sz w:val="24"/>
          <w:szCs w:val="24"/>
        </w:rPr>
        <w:t xml:space="preserve">Федеральной службы государственной регистрации, кадастра и картографии </w:t>
      </w:r>
      <w:r w:rsidRPr="00645535">
        <w:rPr>
          <w:sz w:val="24"/>
          <w:szCs w:val="24"/>
        </w:rPr>
        <w:br/>
        <w:t>по Московской области (для получения сведений о правообладателях земельных участков и объектов недвижимости из Единого государственно реестра недвижимости (далее – ЕГРН).</w:t>
      </w:r>
    </w:p>
    <w:p w:rsidR="00863136" w:rsidRDefault="00863136" w:rsidP="006D03CA">
      <w:pPr>
        <w:pStyle w:val="2-"/>
      </w:pPr>
    </w:p>
    <w:p w:rsidR="006D03CA" w:rsidRPr="00917F5D" w:rsidRDefault="006D03CA" w:rsidP="006D03CA">
      <w:pPr>
        <w:pStyle w:val="2-"/>
      </w:pPr>
      <w:r w:rsidRPr="00917F5D">
        <w:t xml:space="preserve">6. Результат предоставления Муниципальной </w:t>
      </w:r>
      <w:r w:rsidRPr="00917F5D">
        <w:rPr>
          <w:lang w:eastAsia="ar-SA"/>
        </w:rPr>
        <w:t>услуги</w:t>
      </w:r>
      <w:bookmarkEnd w:id="33"/>
      <w:bookmarkEnd w:id="34"/>
      <w:bookmarkEnd w:id="35"/>
      <w:bookmarkEnd w:id="36"/>
      <w:bookmarkEnd w:id="37"/>
    </w:p>
    <w:p w:rsidR="006D03CA" w:rsidRPr="00917F5D" w:rsidRDefault="006D03CA" w:rsidP="006D03CA">
      <w:pPr>
        <w:pStyle w:val="2-"/>
      </w:pPr>
    </w:p>
    <w:bookmarkEnd w:id="38"/>
    <w:p w:rsidR="006D03CA" w:rsidRPr="00917F5D" w:rsidRDefault="006D03CA" w:rsidP="006D03CA">
      <w:pPr>
        <w:pStyle w:val="11"/>
        <w:numPr>
          <w:ilvl w:val="0"/>
          <w:numId w:val="0"/>
        </w:numPr>
        <w:spacing w:line="240" w:lineRule="auto"/>
        <w:ind w:firstLine="709"/>
        <w:rPr>
          <w:sz w:val="24"/>
          <w:szCs w:val="24"/>
        </w:rPr>
      </w:pPr>
      <w:r w:rsidRPr="00917F5D">
        <w:rPr>
          <w:sz w:val="24"/>
          <w:szCs w:val="24"/>
        </w:rPr>
        <w:t>6.1. Результатом предоставления Муниципальной услуги является:</w:t>
      </w:r>
    </w:p>
    <w:p w:rsidR="006D03CA" w:rsidRPr="00917F5D" w:rsidRDefault="006D03CA" w:rsidP="006D03CA">
      <w:pPr>
        <w:pStyle w:val="111"/>
        <w:numPr>
          <w:ilvl w:val="0"/>
          <w:numId w:val="0"/>
        </w:numPr>
        <w:spacing w:line="240" w:lineRule="auto"/>
        <w:ind w:firstLine="709"/>
        <w:rPr>
          <w:sz w:val="24"/>
          <w:szCs w:val="24"/>
        </w:rPr>
      </w:pPr>
      <w:r w:rsidRPr="00917F5D">
        <w:rPr>
          <w:sz w:val="24"/>
          <w:szCs w:val="24"/>
        </w:rPr>
        <w:t>6.1.1. решение о предоставлении Муниципальной услуги, которое оформляетс</w:t>
      </w:r>
      <w:r w:rsidR="002E0DC2">
        <w:rPr>
          <w:sz w:val="24"/>
          <w:szCs w:val="24"/>
        </w:rPr>
        <w:t>я в соответствии с Приложением 2</w:t>
      </w:r>
      <w:r w:rsidRPr="00917F5D">
        <w:rPr>
          <w:sz w:val="24"/>
          <w:szCs w:val="24"/>
        </w:rPr>
        <w:t xml:space="preserve"> к настоящему Административному регламенту;</w:t>
      </w:r>
    </w:p>
    <w:p w:rsidR="006D03CA" w:rsidRPr="00917F5D" w:rsidRDefault="006D03CA" w:rsidP="006D03CA">
      <w:pPr>
        <w:pStyle w:val="111"/>
        <w:numPr>
          <w:ilvl w:val="0"/>
          <w:numId w:val="0"/>
        </w:numPr>
        <w:spacing w:line="240" w:lineRule="auto"/>
        <w:ind w:firstLine="709"/>
        <w:rPr>
          <w:sz w:val="24"/>
          <w:szCs w:val="24"/>
        </w:rPr>
      </w:pPr>
      <w:r w:rsidRPr="00917F5D">
        <w:rPr>
          <w:sz w:val="24"/>
          <w:szCs w:val="24"/>
        </w:rPr>
        <w:t>6.1.2. решение об отказе в предоставлении Муниципальной услуги, которое оформляется в соответствии с Прило</w:t>
      </w:r>
      <w:r w:rsidR="002E0DC2">
        <w:rPr>
          <w:sz w:val="24"/>
          <w:szCs w:val="24"/>
        </w:rPr>
        <w:t>жением 3</w:t>
      </w:r>
      <w:r w:rsidRPr="00917F5D">
        <w:rPr>
          <w:sz w:val="24"/>
          <w:szCs w:val="24"/>
        </w:rPr>
        <w:t xml:space="preserve"> к настоящему Административному регламенту.</w:t>
      </w:r>
    </w:p>
    <w:p w:rsidR="006D03CA" w:rsidRPr="00917F5D" w:rsidRDefault="006D03CA" w:rsidP="006D03CA">
      <w:pPr>
        <w:pStyle w:val="111"/>
        <w:numPr>
          <w:ilvl w:val="0"/>
          <w:numId w:val="0"/>
        </w:numPr>
        <w:spacing w:line="240" w:lineRule="auto"/>
        <w:ind w:firstLine="709"/>
        <w:rPr>
          <w:i/>
          <w:sz w:val="24"/>
          <w:szCs w:val="24"/>
        </w:rPr>
      </w:pPr>
      <w:r w:rsidRPr="00917F5D">
        <w:rPr>
          <w:sz w:val="24"/>
          <w:szCs w:val="24"/>
        </w:rPr>
        <w:t xml:space="preserve">6.2. Результат предоставления Муниципальной услуги независимо от принятого решения оформляется в виде электронного документа, подписанного усиленной квалифицированной </w:t>
      </w:r>
      <w:r w:rsidR="00473DD8">
        <w:rPr>
          <w:sz w:val="24"/>
          <w:szCs w:val="24"/>
        </w:rPr>
        <w:t xml:space="preserve">электронной подписью (далее – </w:t>
      </w:r>
      <w:r w:rsidRPr="00917F5D">
        <w:rPr>
          <w:sz w:val="24"/>
          <w:szCs w:val="24"/>
        </w:rPr>
        <w:t>ЭП</w:t>
      </w:r>
      <w:r w:rsidR="00473DD8">
        <w:rPr>
          <w:sz w:val="24"/>
          <w:szCs w:val="24"/>
        </w:rPr>
        <w:t>)</w:t>
      </w:r>
      <w:r w:rsidRPr="00917F5D">
        <w:rPr>
          <w:sz w:val="24"/>
          <w:szCs w:val="24"/>
        </w:rPr>
        <w:t xml:space="preserve"> уполномоченного должностного лица Администрации, который направляется Заявителю в Личный кабинет на РПГУ в день подписания результата.</w:t>
      </w:r>
    </w:p>
    <w:p w:rsidR="006D03CA" w:rsidRPr="00917F5D" w:rsidRDefault="006D03CA" w:rsidP="006D03CA">
      <w:pPr>
        <w:ind w:firstLine="709"/>
        <w:jc w:val="both"/>
        <w:rPr>
          <w:rFonts w:ascii="Times New Roman" w:hAnsi="Times New Roman"/>
          <w:sz w:val="24"/>
          <w:szCs w:val="24"/>
        </w:rPr>
      </w:pPr>
      <w:bookmarkStart w:id="39" w:name="_Toc463206273"/>
      <w:bookmarkStart w:id="40" w:name="_Toc463207570"/>
      <w:bookmarkStart w:id="41" w:name="_Toc463206274"/>
      <w:bookmarkStart w:id="42" w:name="_Toc463207571"/>
      <w:bookmarkEnd w:id="39"/>
      <w:bookmarkEnd w:id="40"/>
      <w:bookmarkEnd w:id="41"/>
      <w:bookmarkEnd w:id="42"/>
      <w:r w:rsidRPr="00917F5D">
        <w:rPr>
          <w:rFonts w:ascii="Times New Roman" w:hAnsi="Times New Roman"/>
          <w:sz w:val="24"/>
          <w:szCs w:val="24"/>
        </w:rPr>
        <w:t xml:space="preserve">6.3. Сведения о предоставлении Муниципальной услуги с приложением электронного образа результата предоставления Муниципальной услуги в течение одного рабочего дня с даты регистрации Запросов на РПГУ подлежат обязательному размещению в ВИС Администрации. </w:t>
      </w:r>
    </w:p>
    <w:p w:rsidR="006D03CA" w:rsidRPr="00917F5D" w:rsidRDefault="006D03CA" w:rsidP="006D03CA">
      <w:pPr>
        <w:ind w:firstLine="709"/>
        <w:jc w:val="both"/>
        <w:rPr>
          <w:rFonts w:ascii="Times New Roman" w:hAnsi="Times New Roman"/>
          <w:sz w:val="24"/>
          <w:szCs w:val="24"/>
        </w:rPr>
      </w:pPr>
      <w:r w:rsidRPr="00917F5D">
        <w:rPr>
          <w:rFonts w:ascii="Times New Roman" w:hAnsi="Times New Roman"/>
          <w:sz w:val="24"/>
          <w:szCs w:val="24"/>
        </w:rPr>
        <w:t>6.4. Уведомление о принятом решении, независимо от результата предоставления Муниципальной услуги, направляется в Личный кабинет Заявителя на РПГУ.</w:t>
      </w:r>
    </w:p>
    <w:p w:rsidR="00426EFB" w:rsidRDefault="00426EFB" w:rsidP="006D03CA">
      <w:pPr>
        <w:pStyle w:val="2-"/>
      </w:pPr>
      <w:bookmarkStart w:id="43" w:name="_Toc438110037"/>
      <w:bookmarkStart w:id="44" w:name="_Toc438376242"/>
      <w:bookmarkStart w:id="45" w:name="_Toc48906406"/>
      <w:bookmarkStart w:id="46" w:name="_Toc510616997"/>
    </w:p>
    <w:p w:rsidR="00426EFB" w:rsidRDefault="00426EFB" w:rsidP="006D03CA">
      <w:pPr>
        <w:pStyle w:val="2-"/>
      </w:pPr>
    </w:p>
    <w:p w:rsidR="00426EFB" w:rsidRDefault="00426EFB" w:rsidP="006D03CA">
      <w:pPr>
        <w:pStyle w:val="2-"/>
      </w:pPr>
    </w:p>
    <w:p w:rsidR="006D03CA" w:rsidRPr="00917F5D" w:rsidRDefault="006D03CA" w:rsidP="006D03CA">
      <w:pPr>
        <w:pStyle w:val="2-"/>
      </w:pPr>
      <w:r w:rsidRPr="00917F5D">
        <w:t xml:space="preserve">7. </w:t>
      </w:r>
      <w:bookmarkStart w:id="47" w:name="_Hlk20900628"/>
      <w:r w:rsidRPr="00917F5D">
        <w:t xml:space="preserve">Срок и порядок регистрации </w:t>
      </w:r>
      <w:bookmarkEnd w:id="43"/>
      <w:bookmarkEnd w:id="44"/>
      <w:r w:rsidRPr="00917F5D">
        <w:t>Запроса Заявителя о предоставлении Муниципальной услуги</w:t>
      </w:r>
      <w:bookmarkEnd w:id="45"/>
      <w:bookmarkEnd w:id="46"/>
      <w:bookmarkEnd w:id="47"/>
    </w:p>
    <w:p w:rsidR="006D03CA" w:rsidRPr="00917F5D" w:rsidRDefault="006D03CA" w:rsidP="006D03CA">
      <w:pPr>
        <w:pStyle w:val="2-"/>
        <w:rPr>
          <w:rStyle w:val="afe"/>
          <w:iCs/>
        </w:rPr>
      </w:pP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 xml:space="preserve">7.1. Запрос о предоставлении Муниципальной услуги подается Заявителем в электронной форме посредством РПГУ и при отсутствии оснований для отказа </w:t>
      </w:r>
      <w:r w:rsidRPr="00917F5D">
        <w:rPr>
          <w:sz w:val="24"/>
          <w:szCs w:val="24"/>
          <w:lang w:eastAsia="ru-RU"/>
        </w:rPr>
        <w:t xml:space="preserve">в приеме документов, необходимых для предоставления </w:t>
      </w:r>
      <w:r w:rsidRPr="00917F5D">
        <w:rPr>
          <w:sz w:val="24"/>
          <w:szCs w:val="24"/>
        </w:rPr>
        <w:t>Муниципальной услуги: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7.1.1. до 16:00 рабочего дня, регистрируется в Администрации в день его подачи;</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 xml:space="preserve">7.1.2. после 16:00 рабочего дня либо в нерабочий день, регистрируется в Администрации на следующий рабочий день. </w:t>
      </w:r>
    </w:p>
    <w:p w:rsidR="0002194E" w:rsidRPr="00917F5D" w:rsidRDefault="0002194E" w:rsidP="006D03CA">
      <w:pPr>
        <w:pStyle w:val="11"/>
        <w:numPr>
          <w:ilvl w:val="0"/>
          <w:numId w:val="0"/>
        </w:numPr>
        <w:spacing w:line="240" w:lineRule="auto"/>
        <w:ind w:firstLine="709"/>
        <w:rPr>
          <w:sz w:val="24"/>
          <w:szCs w:val="24"/>
        </w:rPr>
      </w:pPr>
    </w:p>
    <w:p w:rsidR="006D03CA" w:rsidRPr="00917F5D" w:rsidRDefault="006D03CA" w:rsidP="006D03CA">
      <w:pPr>
        <w:pStyle w:val="2-"/>
      </w:pPr>
      <w:bookmarkStart w:id="48" w:name="_Toc510616998"/>
      <w:bookmarkStart w:id="49" w:name="_Toc48906407"/>
      <w:bookmarkStart w:id="50" w:name="_Hlk20900646"/>
      <w:r w:rsidRPr="00917F5D">
        <w:t>8. Срок предоставления Муниципальной услуги</w:t>
      </w:r>
      <w:bookmarkEnd w:id="48"/>
      <w:bookmarkEnd w:id="49"/>
    </w:p>
    <w:p w:rsidR="006D03CA" w:rsidRDefault="006D03CA" w:rsidP="006D03CA">
      <w:pPr>
        <w:pStyle w:val="2-"/>
      </w:pPr>
    </w:p>
    <w:bookmarkEnd w:id="50"/>
    <w:p w:rsidR="006D03CA" w:rsidRPr="00917F5D" w:rsidRDefault="006D03CA" w:rsidP="006D03CA">
      <w:pPr>
        <w:pStyle w:val="11"/>
        <w:numPr>
          <w:ilvl w:val="1"/>
          <w:numId w:val="0"/>
        </w:numPr>
        <w:spacing w:line="240" w:lineRule="auto"/>
        <w:ind w:firstLine="709"/>
        <w:rPr>
          <w:sz w:val="24"/>
          <w:szCs w:val="24"/>
        </w:rPr>
      </w:pPr>
      <w:r w:rsidRPr="00917F5D">
        <w:rPr>
          <w:sz w:val="24"/>
          <w:szCs w:val="24"/>
        </w:rPr>
        <w:t>8.1. Срок предоставления Муниципальной услуги составляет не более 15 (пятнадцати) рабочих дней со дня регистрации Запроса о предоставлении Муниципальной услуги в Администрации.</w:t>
      </w:r>
    </w:p>
    <w:p w:rsidR="006D03CA" w:rsidRPr="00917F5D" w:rsidRDefault="006D03CA" w:rsidP="006D03CA">
      <w:pPr>
        <w:pStyle w:val="111"/>
        <w:numPr>
          <w:ilvl w:val="0"/>
          <w:numId w:val="0"/>
        </w:numPr>
        <w:spacing w:line="240" w:lineRule="auto"/>
        <w:ind w:firstLine="709"/>
        <w:rPr>
          <w:sz w:val="24"/>
          <w:szCs w:val="24"/>
        </w:rPr>
      </w:pPr>
      <w:r w:rsidRPr="00917F5D">
        <w:rPr>
          <w:sz w:val="24"/>
          <w:szCs w:val="24"/>
        </w:rPr>
        <w:t xml:space="preserve">8.2.В случае наличия оснований для отказа в предоставлении Муниципальной услуги, указанных в подпунктах 13.4.1, 13.4.2 </w:t>
      </w:r>
      <w:r w:rsidR="00D43BC8" w:rsidRPr="00D43BC8">
        <w:rPr>
          <w:sz w:val="24"/>
          <w:szCs w:val="24"/>
        </w:rPr>
        <w:t xml:space="preserve">пункта 13.4 </w:t>
      </w:r>
      <w:r w:rsidRPr="00917F5D">
        <w:rPr>
          <w:sz w:val="24"/>
          <w:szCs w:val="24"/>
        </w:rPr>
        <w:t>настоящего Административного регламента, соответствующий результат направляется Заявителю в срок, составляющий не более</w:t>
      </w:r>
      <w:r w:rsidR="002E0DC2">
        <w:rPr>
          <w:sz w:val="24"/>
          <w:szCs w:val="24"/>
        </w:rPr>
        <w:t xml:space="preserve"> </w:t>
      </w:r>
      <w:r w:rsidRPr="00917F5D">
        <w:rPr>
          <w:sz w:val="24"/>
          <w:szCs w:val="24"/>
        </w:rPr>
        <w:t>10 (десяти) рабочих дней со дня регистрации Запроса о предоставлении Муниципальной услуги в Администрации.</w:t>
      </w:r>
    </w:p>
    <w:p w:rsidR="006D03CA" w:rsidRPr="00917F5D" w:rsidRDefault="006D03CA" w:rsidP="006D03CA">
      <w:pPr>
        <w:pStyle w:val="111"/>
        <w:numPr>
          <w:ilvl w:val="0"/>
          <w:numId w:val="0"/>
        </w:numPr>
        <w:spacing w:line="240" w:lineRule="auto"/>
        <w:ind w:firstLine="709"/>
        <w:rPr>
          <w:sz w:val="24"/>
          <w:szCs w:val="24"/>
        </w:rPr>
      </w:pPr>
      <w:r w:rsidRPr="00917F5D">
        <w:rPr>
          <w:sz w:val="24"/>
          <w:szCs w:val="24"/>
        </w:rPr>
        <w:t xml:space="preserve">8.3. В случае наличия основания для отказа в предоставлении Муниципальной услуги, указанного в подпункте 13.4.3 </w:t>
      </w:r>
      <w:r w:rsidR="00D43BC8" w:rsidRPr="00D43BC8">
        <w:rPr>
          <w:sz w:val="24"/>
          <w:szCs w:val="24"/>
        </w:rPr>
        <w:t xml:space="preserve">пункта 13.4 </w:t>
      </w:r>
      <w:r w:rsidRPr="00917F5D">
        <w:rPr>
          <w:sz w:val="24"/>
          <w:szCs w:val="24"/>
        </w:rPr>
        <w:t>настоящего Административного регламента, соответствующий результат направляется Заявителю в срок, составляющий не более 15 (пятнадцати) рабочих дней со дня регистрации Запроса о предоставлении Муниципальной услуги в Администрации.</w:t>
      </w:r>
    </w:p>
    <w:p w:rsidR="006D03CA" w:rsidRPr="00917F5D" w:rsidRDefault="006D03CA" w:rsidP="006D03CA">
      <w:pPr>
        <w:pStyle w:val="11"/>
        <w:numPr>
          <w:ilvl w:val="0"/>
          <w:numId w:val="0"/>
        </w:numPr>
        <w:tabs>
          <w:tab w:val="left" w:pos="1134"/>
        </w:tabs>
        <w:spacing w:line="240" w:lineRule="auto"/>
        <w:ind w:firstLine="709"/>
        <w:rPr>
          <w:sz w:val="24"/>
          <w:szCs w:val="24"/>
        </w:rPr>
      </w:pPr>
      <w:r w:rsidRPr="00917F5D">
        <w:rPr>
          <w:sz w:val="24"/>
          <w:szCs w:val="24"/>
        </w:rPr>
        <w:t>8.4. Срок приостановления предоставления Муниципальной услуги</w:t>
      </w:r>
      <w:r w:rsidRPr="00917F5D">
        <w:rPr>
          <w:rFonts w:eastAsiaTheme="minorHAnsi"/>
          <w:sz w:val="24"/>
          <w:szCs w:val="24"/>
        </w:rPr>
        <w:t xml:space="preserve"> для технической корректировки Запроса Заявителем </w:t>
      </w:r>
      <w:r w:rsidRPr="00917F5D">
        <w:rPr>
          <w:sz w:val="24"/>
          <w:szCs w:val="24"/>
        </w:rPr>
        <w:t xml:space="preserve">составляет не более 7 (семи) рабочих дней со дня принятия решения о приостановлении предоставления Муниципальной услуги.  </w:t>
      </w:r>
    </w:p>
    <w:p w:rsidR="006D03CA" w:rsidRPr="00917F5D" w:rsidRDefault="006D03CA" w:rsidP="006D03CA">
      <w:pPr>
        <w:pStyle w:val="11"/>
        <w:numPr>
          <w:ilvl w:val="0"/>
          <w:numId w:val="0"/>
        </w:numPr>
        <w:tabs>
          <w:tab w:val="left" w:pos="1134"/>
        </w:tabs>
        <w:spacing w:line="240" w:lineRule="auto"/>
        <w:ind w:firstLine="709"/>
        <w:rPr>
          <w:sz w:val="24"/>
          <w:szCs w:val="24"/>
        </w:rPr>
      </w:pPr>
      <w:r w:rsidRPr="00917F5D">
        <w:rPr>
          <w:sz w:val="24"/>
          <w:szCs w:val="24"/>
        </w:rPr>
        <w:t>Уведомление о приостановлении предоставления Муниципальной услуги направляется Заявителю в личный кабинет на РПГУ в день принятия решения о приостановления Муниципальной услуги, ноне позднее чем на 7 (седьмой) рабочий день со дня регистрации Запроса о предоставлении Муниципальной услуги в Администрации.</w:t>
      </w:r>
    </w:p>
    <w:p w:rsidR="006D03CA" w:rsidRPr="00917F5D" w:rsidRDefault="006D03CA" w:rsidP="000B7835">
      <w:pPr>
        <w:pStyle w:val="11"/>
        <w:numPr>
          <w:ilvl w:val="1"/>
          <w:numId w:val="34"/>
        </w:numPr>
        <w:tabs>
          <w:tab w:val="left" w:pos="1418"/>
        </w:tabs>
        <w:spacing w:line="240" w:lineRule="auto"/>
        <w:ind w:left="0" w:firstLine="852"/>
        <w:rPr>
          <w:sz w:val="24"/>
          <w:szCs w:val="24"/>
        </w:rPr>
      </w:pPr>
      <w:r w:rsidRPr="00917F5D">
        <w:rPr>
          <w:sz w:val="24"/>
          <w:szCs w:val="24"/>
        </w:rPr>
        <w:t>Максимальный срок предоставления Муниципальной услуги не более 15 (пятнадцати) рабочих дней с даты регистрации Запроса о предоставлении Муниципальной услуги в Администрации.</w:t>
      </w:r>
    </w:p>
    <w:p w:rsidR="006D03CA" w:rsidRPr="00917F5D" w:rsidRDefault="006D03CA" w:rsidP="006D03CA">
      <w:pPr>
        <w:pStyle w:val="11"/>
        <w:numPr>
          <w:ilvl w:val="0"/>
          <w:numId w:val="0"/>
        </w:numPr>
        <w:tabs>
          <w:tab w:val="left" w:pos="1418"/>
        </w:tabs>
        <w:spacing w:line="240" w:lineRule="auto"/>
        <w:ind w:left="1430" w:hanging="720"/>
        <w:rPr>
          <w:sz w:val="24"/>
          <w:szCs w:val="24"/>
        </w:rPr>
      </w:pPr>
    </w:p>
    <w:p w:rsidR="006D03CA" w:rsidRPr="00917F5D" w:rsidRDefault="006D03CA" w:rsidP="006D03CA">
      <w:pPr>
        <w:pStyle w:val="2-"/>
        <w:numPr>
          <w:ilvl w:val="0"/>
          <w:numId w:val="10"/>
        </w:numPr>
      </w:pPr>
      <w:bookmarkStart w:id="51" w:name="_Toc510616999"/>
      <w:bookmarkStart w:id="52" w:name="_Toc48906408"/>
      <w:bookmarkStart w:id="53" w:name="_Hlk20900670"/>
      <w:r w:rsidRPr="00917F5D">
        <w:t>Нормативные правовые акты, регулирующие</w:t>
      </w:r>
    </w:p>
    <w:p w:rsidR="006D03CA" w:rsidRPr="00917F5D" w:rsidRDefault="006D03CA" w:rsidP="006D03CA">
      <w:pPr>
        <w:pStyle w:val="2-"/>
        <w:ind w:left="360"/>
      </w:pPr>
      <w:r w:rsidRPr="00917F5D">
        <w:t>предоставление Муниципальной услуги</w:t>
      </w:r>
      <w:bookmarkEnd w:id="51"/>
      <w:bookmarkEnd w:id="52"/>
    </w:p>
    <w:p w:rsidR="006D03CA" w:rsidRPr="00917F5D" w:rsidRDefault="006D03CA" w:rsidP="006D03CA">
      <w:pPr>
        <w:pStyle w:val="2-"/>
      </w:pPr>
    </w:p>
    <w:bookmarkEnd w:id="53"/>
    <w:p w:rsidR="006D03CA" w:rsidRPr="00917F5D" w:rsidRDefault="006D03CA" w:rsidP="006D03CA">
      <w:pPr>
        <w:pStyle w:val="11"/>
        <w:numPr>
          <w:ilvl w:val="1"/>
          <w:numId w:val="10"/>
        </w:numPr>
        <w:spacing w:line="240" w:lineRule="auto"/>
        <w:ind w:left="0" w:firstLine="709"/>
        <w:rPr>
          <w:sz w:val="24"/>
          <w:szCs w:val="24"/>
          <w:lang w:eastAsia="ar-SA"/>
        </w:rPr>
      </w:pPr>
      <w:r w:rsidRPr="00917F5D">
        <w:rPr>
          <w:sz w:val="24"/>
          <w:szCs w:val="24"/>
          <w:lang w:eastAsia="ar-SA"/>
        </w:rPr>
        <w:t xml:space="preserve">Актуальный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разделе «Муниципальные услуги», адрес раздела на сайте </w:t>
      </w:r>
      <w:hyperlink r:id="rId9" w:history="1">
        <w:r w:rsidRPr="00545DCF">
          <w:rPr>
            <w:rStyle w:val="a7"/>
            <w:color w:val="000000" w:themeColor="text1"/>
            <w:sz w:val="24"/>
            <w:szCs w:val="24"/>
            <w:u w:val="none"/>
            <w:lang w:eastAsia="ar-SA"/>
          </w:rPr>
          <w:t>Администрации</w:t>
        </w:r>
      </w:hyperlink>
      <w:r w:rsidRPr="00917F5D">
        <w:rPr>
          <w:sz w:val="24"/>
          <w:szCs w:val="24"/>
        </w:rPr>
        <w:t xml:space="preserve"> </w:t>
      </w:r>
      <w:hyperlink r:id="rId10" w:history="1">
        <w:r w:rsidRPr="00545DCF">
          <w:rPr>
            <w:sz w:val="24"/>
            <w:szCs w:val="24"/>
          </w:rPr>
          <w:t>http://ozmo.ru/citizens/mun-uslugi</w:t>
        </w:r>
      </w:hyperlink>
      <w:r w:rsidRPr="00917F5D">
        <w:rPr>
          <w:sz w:val="24"/>
          <w:szCs w:val="24"/>
          <w:lang w:eastAsia="ar-SA"/>
        </w:rPr>
        <w:t xml:space="preserve">, </w:t>
      </w:r>
      <w:r w:rsidR="00D43BC8" w:rsidRPr="004669BE">
        <w:rPr>
          <w:sz w:val="24"/>
          <w:szCs w:val="24"/>
          <w:lang w:eastAsia="ar-SA"/>
        </w:rPr>
        <w:t xml:space="preserve">а также в соответствующем разделе </w:t>
      </w:r>
      <w:r w:rsidR="00D43BC8">
        <w:rPr>
          <w:sz w:val="24"/>
          <w:szCs w:val="24"/>
          <w:lang w:eastAsia="ar-SA"/>
        </w:rPr>
        <w:t xml:space="preserve">ЕПГУ, </w:t>
      </w:r>
      <w:r w:rsidR="00D43BC8" w:rsidRPr="004669BE">
        <w:rPr>
          <w:sz w:val="24"/>
          <w:szCs w:val="24"/>
          <w:lang w:eastAsia="ar-SA"/>
        </w:rPr>
        <w:t>РПГУ</w:t>
      </w:r>
      <w:r w:rsidR="00D43BC8">
        <w:rPr>
          <w:sz w:val="24"/>
          <w:szCs w:val="24"/>
          <w:lang w:eastAsia="ar-SA"/>
        </w:rPr>
        <w:t>, РГУ</w:t>
      </w:r>
      <w:r w:rsidR="00D43BC8" w:rsidRPr="004669BE">
        <w:rPr>
          <w:sz w:val="24"/>
          <w:szCs w:val="24"/>
          <w:lang w:eastAsia="ar-SA"/>
        </w:rPr>
        <w:t>.</w:t>
      </w:r>
    </w:p>
    <w:p w:rsidR="0023182E" w:rsidRDefault="0023182E" w:rsidP="006D03CA">
      <w:pPr>
        <w:pStyle w:val="11"/>
        <w:numPr>
          <w:ilvl w:val="0"/>
          <w:numId w:val="0"/>
        </w:numPr>
        <w:spacing w:line="240" w:lineRule="auto"/>
        <w:ind w:left="1572" w:hanging="720"/>
        <w:rPr>
          <w:sz w:val="24"/>
          <w:szCs w:val="24"/>
          <w:lang w:eastAsia="ar-SA"/>
        </w:rPr>
      </w:pPr>
    </w:p>
    <w:p w:rsidR="006D03CA" w:rsidRPr="00917F5D" w:rsidRDefault="006D03CA" w:rsidP="00426EFB">
      <w:pPr>
        <w:pStyle w:val="2-"/>
        <w:numPr>
          <w:ilvl w:val="0"/>
          <w:numId w:val="10"/>
        </w:numPr>
        <w:ind w:left="0" w:firstLine="0"/>
      </w:pPr>
      <w:bookmarkStart w:id="54" w:name="_Toc510617000"/>
      <w:bookmarkStart w:id="55" w:name="_Toc48906409"/>
      <w:bookmarkStart w:id="56" w:name="_Hlk20900693"/>
      <w:r w:rsidRPr="00917F5D">
        <w:t>Исчерпывающий перечень документов, необходимых для предоставления Муниципальной услуги,</w:t>
      </w:r>
      <w:r w:rsidR="00613940">
        <w:t xml:space="preserve"> </w:t>
      </w:r>
      <w:r w:rsidRPr="00917F5D">
        <w:t>подлежащих представлению Заявителем</w:t>
      </w:r>
      <w:bookmarkEnd w:id="54"/>
      <w:bookmarkEnd w:id="55"/>
    </w:p>
    <w:p w:rsidR="006D03CA" w:rsidRPr="00917F5D" w:rsidRDefault="006D03CA" w:rsidP="006D03CA">
      <w:pPr>
        <w:pStyle w:val="2-"/>
        <w:ind w:left="0"/>
      </w:pPr>
    </w:p>
    <w:bookmarkEnd w:id="56"/>
    <w:p w:rsidR="006D03CA" w:rsidRPr="00917F5D" w:rsidRDefault="006D03CA" w:rsidP="006D03CA">
      <w:pPr>
        <w:pStyle w:val="11"/>
        <w:numPr>
          <w:ilvl w:val="0"/>
          <w:numId w:val="0"/>
        </w:numPr>
        <w:spacing w:line="240" w:lineRule="auto"/>
        <w:rPr>
          <w:sz w:val="24"/>
          <w:szCs w:val="24"/>
        </w:rPr>
      </w:pPr>
      <w:r w:rsidRPr="00917F5D">
        <w:rPr>
          <w:sz w:val="24"/>
          <w:szCs w:val="24"/>
        </w:rPr>
        <w:t xml:space="preserve">           10.1. Перечень документов, необходимых для предоставления Муниципальной услуги, подлежащих представлению Заявителем:</w:t>
      </w:r>
    </w:p>
    <w:p w:rsidR="006D03CA" w:rsidRPr="00613940" w:rsidRDefault="006D03CA" w:rsidP="006D03CA">
      <w:pPr>
        <w:pStyle w:val="11"/>
        <w:numPr>
          <w:ilvl w:val="0"/>
          <w:numId w:val="0"/>
        </w:numPr>
        <w:spacing w:line="240" w:lineRule="auto"/>
        <w:rPr>
          <w:sz w:val="24"/>
          <w:szCs w:val="24"/>
        </w:rPr>
      </w:pPr>
      <w:r w:rsidRPr="00917F5D">
        <w:rPr>
          <w:sz w:val="24"/>
          <w:szCs w:val="24"/>
        </w:rPr>
        <w:t xml:space="preserve">          10.1.1. </w:t>
      </w:r>
      <w:r w:rsidR="00D43BC8" w:rsidRPr="00D43BC8">
        <w:rPr>
          <w:sz w:val="24"/>
          <w:szCs w:val="24"/>
        </w:rPr>
        <w:t xml:space="preserve">Запрос о предоставлении Муниципальной услуги по форме, приведенной в </w:t>
      </w:r>
      <w:r w:rsidR="00D43BC8" w:rsidRPr="00613940">
        <w:rPr>
          <w:sz w:val="24"/>
          <w:szCs w:val="24"/>
        </w:rPr>
        <w:t>Прил</w:t>
      </w:r>
      <w:r w:rsidR="00613940">
        <w:rPr>
          <w:sz w:val="24"/>
          <w:szCs w:val="24"/>
        </w:rPr>
        <w:t>ожении 5</w:t>
      </w:r>
      <w:r w:rsidR="00D43BC8" w:rsidRPr="00613940">
        <w:rPr>
          <w:sz w:val="24"/>
          <w:szCs w:val="24"/>
        </w:rPr>
        <w:t xml:space="preserve"> к настоящему Административному регламенту (далее – Запрос);</w:t>
      </w:r>
    </w:p>
    <w:p w:rsidR="006D03CA" w:rsidRPr="00917F5D" w:rsidRDefault="006D03CA" w:rsidP="006D03CA">
      <w:pPr>
        <w:pStyle w:val="11"/>
        <w:numPr>
          <w:ilvl w:val="0"/>
          <w:numId w:val="0"/>
        </w:numPr>
        <w:spacing w:line="240" w:lineRule="auto"/>
        <w:rPr>
          <w:sz w:val="24"/>
          <w:szCs w:val="24"/>
        </w:rPr>
      </w:pPr>
      <w:r w:rsidRPr="00917F5D">
        <w:rPr>
          <w:sz w:val="24"/>
          <w:szCs w:val="24"/>
        </w:rPr>
        <w:t xml:space="preserve">          10.1.2. документ, удостоверяющий личность Заявителя;</w:t>
      </w:r>
    </w:p>
    <w:p w:rsidR="006D03CA" w:rsidRPr="00917F5D" w:rsidRDefault="006D03CA" w:rsidP="006D03CA">
      <w:pPr>
        <w:pStyle w:val="11"/>
        <w:numPr>
          <w:ilvl w:val="0"/>
          <w:numId w:val="0"/>
        </w:numPr>
        <w:spacing w:line="240" w:lineRule="auto"/>
        <w:rPr>
          <w:sz w:val="24"/>
          <w:szCs w:val="24"/>
        </w:rPr>
      </w:pPr>
      <w:r w:rsidRPr="00917F5D">
        <w:rPr>
          <w:sz w:val="24"/>
          <w:szCs w:val="24"/>
        </w:rPr>
        <w:t xml:space="preserve">           10.1.3. документ, удостоверяющий личность представителя Заявителя, в случае обращения за предоставлением Муниципальной услуги представителя Заявителя;</w:t>
      </w:r>
    </w:p>
    <w:p w:rsidR="006D03CA" w:rsidRPr="00917F5D" w:rsidRDefault="006D03CA" w:rsidP="006D03CA">
      <w:pPr>
        <w:pStyle w:val="11"/>
        <w:numPr>
          <w:ilvl w:val="0"/>
          <w:numId w:val="0"/>
        </w:numPr>
        <w:spacing w:line="240" w:lineRule="auto"/>
        <w:rPr>
          <w:sz w:val="24"/>
          <w:szCs w:val="24"/>
        </w:rPr>
      </w:pPr>
      <w:r w:rsidRPr="00917F5D">
        <w:rPr>
          <w:sz w:val="24"/>
          <w:szCs w:val="24"/>
        </w:rPr>
        <w:lastRenderedPageBreak/>
        <w:t xml:space="preserve">          10.1.4. документ, подтверждающий полномочия представителя Заявителя, в случае обращения за предоставлением Муниципальной услуги представителя Заявителя.</w:t>
      </w:r>
    </w:p>
    <w:p w:rsidR="006D03CA" w:rsidRPr="00917F5D" w:rsidRDefault="006D03CA" w:rsidP="006D03CA">
      <w:pPr>
        <w:pStyle w:val="11"/>
        <w:numPr>
          <w:ilvl w:val="0"/>
          <w:numId w:val="0"/>
        </w:numPr>
        <w:tabs>
          <w:tab w:val="left" w:pos="0"/>
        </w:tabs>
        <w:spacing w:line="240" w:lineRule="auto"/>
        <w:rPr>
          <w:sz w:val="24"/>
          <w:szCs w:val="24"/>
        </w:rPr>
      </w:pPr>
      <w:r w:rsidRPr="00917F5D">
        <w:rPr>
          <w:sz w:val="24"/>
          <w:szCs w:val="24"/>
        </w:rPr>
        <w:t xml:space="preserve">           10.2. Описание документов и форма представления приведены в Приложении 6 к настоящему Административному регламенту.</w:t>
      </w:r>
    </w:p>
    <w:p w:rsidR="006D03CA" w:rsidRPr="00917F5D" w:rsidRDefault="006D03CA" w:rsidP="006D03CA">
      <w:pPr>
        <w:pStyle w:val="11"/>
        <w:numPr>
          <w:ilvl w:val="0"/>
          <w:numId w:val="0"/>
        </w:numPr>
        <w:spacing w:line="240" w:lineRule="auto"/>
        <w:rPr>
          <w:sz w:val="24"/>
          <w:szCs w:val="24"/>
        </w:rPr>
      </w:pPr>
      <w:r w:rsidRPr="00917F5D">
        <w:rPr>
          <w:sz w:val="24"/>
          <w:szCs w:val="24"/>
        </w:rPr>
        <w:t xml:space="preserve">           10.3. Администрации запрещено требовать у Заявителя</w:t>
      </w:r>
      <w:r w:rsidR="00031A75">
        <w:rPr>
          <w:sz w:val="24"/>
          <w:szCs w:val="24"/>
        </w:rPr>
        <w:t xml:space="preserve"> </w:t>
      </w:r>
      <w:r w:rsidRPr="00917F5D">
        <w:rPr>
          <w:sz w:val="24"/>
          <w:szCs w:val="24"/>
        </w:rPr>
        <w:t>(Представителя Заявителя)</w:t>
      </w:r>
      <w:r w:rsidRPr="00917F5D">
        <w:rPr>
          <w:bCs/>
          <w:sz w:val="24"/>
          <w:szCs w:val="24"/>
        </w:rPr>
        <w:t>:</w:t>
      </w:r>
    </w:p>
    <w:p w:rsidR="006D03CA" w:rsidRPr="00917F5D" w:rsidRDefault="006D03CA" w:rsidP="006D03CA">
      <w:pPr>
        <w:spacing w:after="0" w:line="240" w:lineRule="auto"/>
        <w:jc w:val="both"/>
        <w:rPr>
          <w:rFonts w:ascii="Times New Roman" w:hAnsi="Times New Roman"/>
          <w:bCs/>
          <w:sz w:val="24"/>
          <w:szCs w:val="24"/>
        </w:rPr>
      </w:pPr>
      <w:r w:rsidRPr="00917F5D">
        <w:rPr>
          <w:rFonts w:ascii="Times New Roman" w:hAnsi="Times New Roman"/>
          <w:bCs/>
          <w:sz w:val="24"/>
          <w:szCs w:val="24"/>
        </w:rPr>
        <w:t xml:space="preserve">           10.3.1.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нормативными правовыми актами Орехово-Зуевского городского округа</w:t>
      </w:r>
      <w:r w:rsidRPr="00917F5D">
        <w:rPr>
          <w:rFonts w:ascii="Times New Roman" w:hAnsi="Times New Roman"/>
          <w:sz w:val="24"/>
          <w:szCs w:val="24"/>
        </w:rPr>
        <w:t>,</w:t>
      </w:r>
      <w:r w:rsidRPr="00917F5D">
        <w:rPr>
          <w:rFonts w:ascii="Times New Roman" w:hAnsi="Times New Roman"/>
          <w:bCs/>
          <w:sz w:val="24"/>
          <w:szCs w:val="24"/>
        </w:rPr>
        <w:t xml:space="preserve"> настоящим Административным регламентом для предоставления Муниципальной услуги;</w:t>
      </w:r>
    </w:p>
    <w:p w:rsidR="006D03CA" w:rsidRPr="00917F5D" w:rsidRDefault="006D03CA" w:rsidP="006D03CA">
      <w:pPr>
        <w:spacing w:after="0" w:line="240" w:lineRule="auto"/>
        <w:jc w:val="both"/>
        <w:rPr>
          <w:rFonts w:ascii="Times New Roman" w:hAnsi="Times New Roman"/>
          <w:color w:val="000000"/>
          <w:sz w:val="24"/>
          <w:szCs w:val="24"/>
        </w:rPr>
      </w:pPr>
      <w:r w:rsidRPr="00917F5D">
        <w:rPr>
          <w:rFonts w:ascii="Times New Roman" w:hAnsi="Times New Roman"/>
          <w:bCs/>
          <w:sz w:val="24"/>
          <w:szCs w:val="24"/>
        </w:rPr>
        <w:t xml:space="preserve">           10.3.2. </w:t>
      </w:r>
      <w:r w:rsidRPr="00917F5D">
        <w:rPr>
          <w:rFonts w:ascii="Times New Roman" w:hAnsi="Times New Roman"/>
          <w:color w:val="000000"/>
          <w:sz w:val="24"/>
          <w:szCs w:val="24"/>
        </w:rPr>
        <w:t>представления документов и информации</w:t>
      </w:r>
      <w:r w:rsidR="00DC5C2E">
        <w:rPr>
          <w:rFonts w:ascii="Times New Roman" w:hAnsi="Times New Roman"/>
          <w:color w:val="000000"/>
          <w:sz w:val="24"/>
          <w:szCs w:val="24"/>
        </w:rPr>
        <w:t>, в том числе подтверждающих внесение Заявителем платы за предоставление Муниципальной услуги</w:t>
      </w:r>
      <w:r w:rsidRPr="00917F5D">
        <w:rPr>
          <w:rFonts w:ascii="Times New Roman" w:hAnsi="Times New Roman"/>
          <w:color w:val="000000"/>
          <w:sz w:val="24"/>
          <w:szCs w:val="24"/>
        </w:rPr>
        <w:t xml:space="preserve">, которые находятся в распоряжении Администрации,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Московской области, настоящим Административным регламентом, за исключением документов, включенных в определенный </w:t>
      </w:r>
      <w:hyperlink r:id="rId11" w:history="1">
        <w:r w:rsidRPr="00AD1676">
          <w:rPr>
            <w:rStyle w:val="a7"/>
            <w:rFonts w:ascii="Times New Roman" w:hAnsi="Times New Roman"/>
            <w:color w:val="000000"/>
            <w:sz w:val="24"/>
            <w:szCs w:val="24"/>
            <w:u w:val="none"/>
          </w:rPr>
          <w:t>частью 6</w:t>
        </w:r>
      </w:hyperlink>
      <w:r w:rsidRPr="00917F5D">
        <w:rPr>
          <w:rFonts w:ascii="Times New Roman" w:hAnsi="Times New Roman"/>
          <w:color w:val="000000"/>
          <w:sz w:val="24"/>
          <w:szCs w:val="24"/>
        </w:rPr>
        <w:t xml:space="preserve"> статьи 7 Федерального закона от 27.07.2010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0A063B" w:rsidRDefault="006D03CA" w:rsidP="006D03CA">
      <w:pPr>
        <w:pStyle w:val="affff4"/>
        <w:spacing w:after="0" w:line="240" w:lineRule="auto"/>
        <w:ind w:left="0"/>
        <w:jc w:val="both"/>
        <w:rPr>
          <w:rFonts w:ascii="Times New Roman" w:hAnsi="Times New Roman"/>
          <w:bCs/>
          <w:sz w:val="24"/>
          <w:szCs w:val="24"/>
        </w:rPr>
      </w:pPr>
      <w:r w:rsidRPr="00917F5D">
        <w:rPr>
          <w:rFonts w:ascii="Times New Roman" w:hAnsi="Times New Roman"/>
          <w:bCs/>
          <w:sz w:val="24"/>
          <w:szCs w:val="24"/>
        </w:rPr>
        <w:t xml:space="preserve">         10.3.3. </w:t>
      </w:r>
      <w:r w:rsidR="000A063B" w:rsidRPr="000A063B">
        <w:rPr>
          <w:rFonts w:ascii="Times New Roman" w:hAnsi="Times New Roman"/>
          <w:bCs/>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подразделе 15 настоящего Административного регламента;</w:t>
      </w:r>
    </w:p>
    <w:p w:rsidR="000A063B" w:rsidRDefault="000A063B" w:rsidP="000A063B">
      <w:pPr>
        <w:spacing w:after="0"/>
        <w:ind w:firstLine="709"/>
        <w:jc w:val="both"/>
        <w:rPr>
          <w:rFonts w:ascii="Times New Roman" w:hAnsi="Times New Roman"/>
          <w:bCs/>
          <w:sz w:val="24"/>
          <w:szCs w:val="24"/>
        </w:rPr>
      </w:pPr>
      <w:r w:rsidRPr="007E2ADE">
        <w:rPr>
          <w:rFonts w:ascii="Times New Roman" w:hAnsi="Times New Roman"/>
          <w:bCs/>
          <w:sz w:val="24"/>
          <w:szCs w:val="24"/>
        </w:rPr>
        <w:t>10.</w:t>
      </w:r>
      <w:r>
        <w:rPr>
          <w:rFonts w:ascii="Times New Roman" w:hAnsi="Times New Roman"/>
          <w:bCs/>
          <w:sz w:val="24"/>
          <w:szCs w:val="24"/>
        </w:rPr>
        <w:t>3</w:t>
      </w:r>
      <w:r w:rsidRPr="007E2ADE">
        <w:rPr>
          <w:rFonts w:ascii="Times New Roman" w:hAnsi="Times New Roman"/>
          <w:bCs/>
          <w:sz w:val="24"/>
          <w:szCs w:val="24"/>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Pr>
          <w:rFonts w:ascii="Times New Roman" w:hAnsi="Times New Roman"/>
          <w:bCs/>
          <w:sz w:val="24"/>
          <w:szCs w:val="24"/>
        </w:rPr>
        <w:t>Муниципаль</w:t>
      </w:r>
      <w:r w:rsidRPr="007E2ADE">
        <w:rPr>
          <w:rFonts w:ascii="Times New Roman" w:hAnsi="Times New Roman"/>
          <w:bCs/>
          <w:sz w:val="24"/>
          <w:szCs w:val="24"/>
        </w:rPr>
        <w:t xml:space="preserve">ной услуги, либо в предоставлении </w:t>
      </w:r>
      <w:r>
        <w:rPr>
          <w:rFonts w:ascii="Times New Roman" w:hAnsi="Times New Roman"/>
          <w:bCs/>
          <w:sz w:val="24"/>
          <w:szCs w:val="24"/>
        </w:rPr>
        <w:t>Муниципальной</w:t>
      </w:r>
      <w:r w:rsidRPr="007E2ADE">
        <w:rPr>
          <w:rFonts w:ascii="Times New Roman" w:hAnsi="Times New Roman"/>
          <w:bCs/>
          <w:sz w:val="24"/>
          <w:szCs w:val="24"/>
        </w:rPr>
        <w:t xml:space="preserve"> услуги, за исключением следующих случаев:</w:t>
      </w:r>
    </w:p>
    <w:p w:rsidR="000A063B" w:rsidRDefault="000A063B" w:rsidP="000A063B">
      <w:pPr>
        <w:spacing w:after="0"/>
        <w:ind w:firstLine="709"/>
        <w:jc w:val="both"/>
        <w:rPr>
          <w:rFonts w:ascii="Times New Roman" w:hAnsi="Times New Roman"/>
          <w:bCs/>
          <w:sz w:val="24"/>
          <w:szCs w:val="24"/>
        </w:rPr>
      </w:pPr>
      <w:r w:rsidRPr="007E2ADE">
        <w:rPr>
          <w:rFonts w:ascii="Times New Roman" w:hAnsi="Times New Roman"/>
          <w:bCs/>
          <w:sz w:val="24"/>
          <w:szCs w:val="24"/>
        </w:rPr>
        <w:t xml:space="preserve">а) изменение требований нормативных правовых актов, касающихся предоставления </w:t>
      </w:r>
      <w:r>
        <w:rPr>
          <w:rFonts w:ascii="Times New Roman" w:hAnsi="Times New Roman"/>
          <w:bCs/>
          <w:sz w:val="24"/>
          <w:szCs w:val="24"/>
        </w:rPr>
        <w:t>Муниципальной</w:t>
      </w:r>
      <w:r w:rsidRPr="007E2ADE">
        <w:rPr>
          <w:rFonts w:ascii="Times New Roman" w:hAnsi="Times New Roman"/>
          <w:bCs/>
          <w:sz w:val="24"/>
          <w:szCs w:val="24"/>
        </w:rPr>
        <w:t xml:space="preserve"> услуги, после первоначальной подачи Запроса;</w:t>
      </w:r>
    </w:p>
    <w:p w:rsidR="000A063B" w:rsidRDefault="000A063B" w:rsidP="000A063B">
      <w:pPr>
        <w:spacing w:after="0"/>
        <w:ind w:firstLine="709"/>
        <w:jc w:val="both"/>
        <w:rPr>
          <w:rFonts w:ascii="Times New Roman" w:hAnsi="Times New Roman"/>
          <w:bCs/>
          <w:sz w:val="24"/>
          <w:szCs w:val="24"/>
        </w:rPr>
      </w:pPr>
      <w:r w:rsidRPr="007E2ADE">
        <w:rPr>
          <w:rFonts w:ascii="Times New Roman" w:hAnsi="Times New Roman"/>
          <w:bCs/>
          <w:sz w:val="24"/>
          <w:szCs w:val="24"/>
        </w:rPr>
        <w:t xml:space="preserve">б) наличие ошибок в Запросе и документах, поданных Заявителем после первоначального отказа в приеме документов, необходимых для предоставления </w:t>
      </w:r>
      <w:r>
        <w:rPr>
          <w:rFonts w:ascii="Times New Roman" w:hAnsi="Times New Roman"/>
          <w:sz w:val="24"/>
          <w:szCs w:val="24"/>
        </w:rPr>
        <w:t>Муниципальной</w:t>
      </w:r>
      <w:r w:rsidRPr="007E2ADE">
        <w:rPr>
          <w:rFonts w:ascii="Times New Roman" w:hAnsi="Times New Roman"/>
          <w:bCs/>
          <w:sz w:val="24"/>
          <w:szCs w:val="24"/>
        </w:rPr>
        <w:t xml:space="preserve"> услуги, либо в предоставлении </w:t>
      </w:r>
      <w:r>
        <w:rPr>
          <w:rFonts w:ascii="Times New Roman" w:hAnsi="Times New Roman"/>
          <w:sz w:val="24"/>
          <w:szCs w:val="24"/>
        </w:rPr>
        <w:t>Муниципальной</w:t>
      </w:r>
      <w:r w:rsidRPr="007E2ADE">
        <w:rPr>
          <w:rFonts w:ascii="Times New Roman" w:hAnsi="Times New Roman"/>
          <w:bCs/>
          <w:sz w:val="24"/>
          <w:szCs w:val="24"/>
        </w:rPr>
        <w:t xml:space="preserve"> услуги и не включенных в представленный ранее комплект документов, необходимых для предоставления </w:t>
      </w:r>
      <w:r>
        <w:rPr>
          <w:rFonts w:ascii="Times New Roman" w:hAnsi="Times New Roman"/>
          <w:sz w:val="24"/>
          <w:szCs w:val="24"/>
        </w:rPr>
        <w:t>Муниципальной</w:t>
      </w:r>
      <w:r w:rsidRPr="007E2ADE">
        <w:rPr>
          <w:rFonts w:ascii="Times New Roman" w:hAnsi="Times New Roman"/>
          <w:bCs/>
          <w:sz w:val="24"/>
          <w:szCs w:val="24"/>
        </w:rPr>
        <w:t xml:space="preserve"> услуги;</w:t>
      </w:r>
    </w:p>
    <w:p w:rsidR="000A063B" w:rsidRDefault="000A063B" w:rsidP="000A063B">
      <w:pPr>
        <w:spacing w:after="0"/>
        <w:ind w:firstLine="709"/>
        <w:jc w:val="both"/>
        <w:rPr>
          <w:rFonts w:ascii="Times New Roman" w:hAnsi="Times New Roman"/>
          <w:bCs/>
          <w:sz w:val="24"/>
          <w:szCs w:val="24"/>
        </w:rPr>
      </w:pPr>
      <w:r w:rsidRPr="007E2ADE">
        <w:rPr>
          <w:rFonts w:ascii="Times New Roman" w:hAnsi="Times New Roman"/>
          <w:bCs/>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Pr>
          <w:rFonts w:ascii="Times New Roman" w:hAnsi="Times New Roman"/>
          <w:sz w:val="24"/>
          <w:szCs w:val="24"/>
        </w:rPr>
        <w:t>Муниципальной</w:t>
      </w:r>
      <w:r w:rsidRPr="007E2ADE">
        <w:rPr>
          <w:rFonts w:ascii="Times New Roman" w:hAnsi="Times New Roman"/>
          <w:bCs/>
          <w:sz w:val="24"/>
          <w:szCs w:val="24"/>
        </w:rPr>
        <w:t xml:space="preserve"> услуги, либо в предоставлении </w:t>
      </w:r>
      <w:r>
        <w:rPr>
          <w:rFonts w:ascii="Times New Roman" w:hAnsi="Times New Roman"/>
          <w:sz w:val="24"/>
          <w:szCs w:val="24"/>
        </w:rPr>
        <w:t>Муниципальной</w:t>
      </w:r>
      <w:r w:rsidRPr="007E2ADE">
        <w:rPr>
          <w:rFonts w:ascii="Times New Roman" w:hAnsi="Times New Roman"/>
          <w:bCs/>
          <w:sz w:val="24"/>
          <w:szCs w:val="24"/>
        </w:rPr>
        <w:t xml:space="preserve"> услуги;</w:t>
      </w:r>
    </w:p>
    <w:p w:rsidR="000A063B" w:rsidRDefault="000A063B" w:rsidP="000A063B">
      <w:pPr>
        <w:spacing w:after="0"/>
        <w:ind w:firstLine="709"/>
        <w:jc w:val="both"/>
        <w:rPr>
          <w:rFonts w:ascii="Times New Roman" w:hAnsi="Times New Roman"/>
          <w:bCs/>
          <w:sz w:val="24"/>
          <w:szCs w:val="24"/>
        </w:rPr>
      </w:pPr>
      <w:r w:rsidRPr="00707286">
        <w:rPr>
          <w:rFonts w:ascii="Times New Roman" w:hAnsi="Times New Roman"/>
          <w:bCs/>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Pr="00D75A3D">
        <w:rPr>
          <w:rFonts w:ascii="Times New Roman" w:hAnsi="Times New Roman"/>
          <w:sz w:val="24"/>
          <w:szCs w:val="24"/>
        </w:rPr>
        <w:t>Администрации</w:t>
      </w:r>
      <w:r w:rsidRPr="00707286">
        <w:rPr>
          <w:rFonts w:ascii="Times New Roman" w:hAnsi="Times New Roman"/>
          <w:bCs/>
          <w:sz w:val="24"/>
          <w:szCs w:val="24"/>
        </w:rPr>
        <w:t xml:space="preserve"> при первоначальном отказе в приеме документов, необходимых для предоставления </w:t>
      </w:r>
      <w:r w:rsidRPr="00707286">
        <w:rPr>
          <w:rFonts w:ascii="Times New Roman" w:hAnsi="Times New Roman"/>
          <w:sz w:val="24"/>
          <w:szCs w:val="24"/>
        </w:rPr>
        <w:t>Муниципальной</w:t>
      </w:r>
      <w:r w:rsidRPr="00707286">
        <w:rPr>
          <w:rFonts w:ascii="Times New Roman" w:hAnsi="Times New Roman"/>
          <w:bCs/>
          <w:sz w:val="24"/>
          <w:szCs w:val="24"/>
        </w:rPr>
        <w:t xml:space="preserve"> услуги, либо в предоставлении </w:t>
      </w:r>
      <w:r w:rsidRPr="00707286">
        <w:rPr>
          <w:rFonts w:ascii="Times New Roman" w:hAnsi="Times New Roman"/>
          <w:sz w:val="24"/>
          <w:szCs w:val="24"/>
        </w:rPr>
        <w:t>Муниципальной</w:t>
      </w:r>
      <w:r w:rsidRPr="00707286">
        <w:rPr>
          <w:rFonts w:ascii="Times New Roman" w:hAnsi="Times New Roman"/>
          <w:bCs/>
          <w:sz w:val="24"/>
          <w:szCs w:val="24"/>
        </w:rPr>
        <w:t xml:space="preserve"> услуги, о чем в письменном виде за подписью руководителя </w:t>
      </w:r>
      <w:r w:rsidRPr="00D75A3D">
        <w:rPr>
          <w:rFonts w:ascii="Times New Roman" w:hAnsi="Times New Roman"/>
          <w:sz w:val="24"/>
          <w:szCs w:val="24"/>
        </w:rPr>
        <w:t>Администрации</w:t>
      </w:r>
      <w:r w:rsidRPr="00707286">
        <w:rPr>
          <w:rFonts w:ascii="Times New Roman" w:hAnsi="Times New Roman"/>
          <w:bCs/>
          <w:sz w:val="24"/>
          <w:szCs w:val="24"/>
        </w:rPr>
        <w:t xml:space="preserve"> при первоначальном отказе в приеме документов, необходимых для предоставления </w:t>
      </w:r>
      <w:r>
        <w:rPr>
          <w:rFonts w:ascii="Times New Roman" w:hAnsi="Times New Roman"/>
          <w:bCs/>
          <w:sz w:val="24"/>
          <w:szCs w:val="24"/>
        </w:rPr>
        <w:t>Муниципальной</w:t>
      </w:r>
      <w:r w:rsidRPr="00707286">
        <w:rPr>
          <w:rFonts w:ascii="Times New Roman" w:hAnsi="Times New Roman"/>
          <w:bCs/>
          <w:sz w:val="24"/>
          <w:szCs w:val="24"/>
        </w:rPr>
        <w:t xml:space="preserve"> услуги, уведомляется Заявитель, а также приносятся извинения за доставленные неудобства;</w:t>
      </w:r>
    </w:p>
    <w:p w:rsidR="000A063B" w:rsidRPr="00D75A3D" w:rsidRDefault="000A063B" w:rsidP="000A063B">
      <w:pPr>
        <w:spacing w:after="0"/>
        <w:ind w:firstLine="709"/>
        <w:jc w:val="both"/>
        <w:rPr>
          <w:rFonts w:ascii="Times New Roman" w:hAnsi="Times New Roman"/>
          <w:bCs/>
          <w:sz w:val="24"/>
          <w:szCs w:val="24"/>
        </w:rPr>
      </w:pPr>
      <w:r w:rsidRPr="00D75A3D">
        <w:rPr>
          <w:rFonts w:ascii="Times New Roman" w:hAnsi="Times New Roman"/>
          <w:bCs/>
          <w:sz w:val="24"/>
          <w:szCs w:val="24"/>
        </w:rPr>
        <w:t>10.</w:t>
      </w:r>
      <w:r>
        <w:rPr>
          <w:rFonts w:ascii="Times New Roman" w:hAnsi="Times New Roman"/>
          <w:bCs/>
          <w:sz w:val="24"/>
          <w:szCs w:val="24"/>
        </w:rPr>
        <w:t>3</w:t>
      </w:r>
      <w:r w:rsidRPr="00D75A3D">
        <w:rPr>
          <w:rFonts w:ascii="Times New Roman" w:hAnsi="Times New Roman"/>
          <w:bCs/>
          <w:sz w:val="24"/>
          <w:szCs w:val="24"/>
        </w:rPr>
        <w:t>.5. п</w:t>
      </w:r>
      <w:r w:rsidRPr="00D75A3D">
        <w:rPr>
          <w:rFonts w:ascii="Times New Roman" w:eastAsia="Times New Roman" w:hAnsi="Times New Roman"/>
          <w:sz w:val="24"/>
          <w:szCs w:val="24"/>
          <w:lang w:eastAsia="ru-RU"/>
        </w:rPr>
        <w:t xml:space="preserve">редоставления на бумажном носителе документов и информации, электронные образы которых ранее были заверены в соответствии с пунктом 7.2 части 1 статьи 16 </w:t>
      </w:r>
      <w:r w:rsidRPr="00D75A3D">
        <w:rPr>
          <w:rFonts w:ascii="Times New Roman" w:hAnsi="Times New Roman"/>
          <w:color w:val="000000"/>
          <w:sz w:val="24"/>
          <w:szCs w:val="24"/>
        </w:rPr>
        <w:t xml:space="preserve">Федерального закона </w:t>
      </w:r>
      <w:r w:rsidRPr="00D75A3D">
        <w:rPr>
          <w:rFonts w:ascii="Times New Roman" w:hAnsi="Times New Roman"/>
          <w:color w:val="000000"/>
          <w:sz w:val="24"/>
          <w:szCs w:val="24"/>
        </w:rPr>
        <w:br/>
      </w:r>
      <w:r w:rsidRPr="00D75A3D">
        <w:rPr>
          <w:rFonts w:ascii="Times New Roman" w:eastAsia="Times New Roman" w:hAnsi="Times New Roman"/>
          <w:color w:val="000000"/>
          <w:sz w:val="24"/>
          <w:szCs w:val="24"/>
          <w:lang w:eastAsia="ru-RU"/>
        </w:rPr>
        <w:t>от 27.07.2010 № 210-ФЗ «Об организации предоставления государственных и муниципальных услуг»</w:t>
      </w:r>
      <w:r w:rsidRPr="00D75A3D">
        <w:rPr>
          <w:rFonts w:ascii="Times New Roman" w:eastAsia="Times New Roman" w:hAnsi="Times New Roman"/>
          <w:sz w:val="24"/>
          <w:szCs w:val="24"/>
          <w:lang w:eastAsia="ru-RU"/>
        </w:rPr>
        <w:t xml:space="preserve">, </w:t>
      </w:r>
      <w:r w:rsidRPr="00D75A3D">
        <w:rPr>
          <w:rFonts w:ascii="Times New Roman" w:eastAsia="Times New Roman" w:hAnsi="Times New Roman"/>
          <w:sz w:val="24"/>
          <w:szCs w:val="24"/>
          <w:lang w:eastAsia="ru-RU"/>
        </w:rPr>
        <w:lastRenderedPageBreak/>
        <w:t xml:space="preserve">за исключением случаев, если нанесение отметок на такие документы либо их изъятие является необходимым условием предоставления </w:t>
      </w:r>
      <w:r w:rsidRPr="00707286">
        <w:rPr>
          <w:rFonts w:ascii="Times New Roman" w:hAnsi="Times New Roman"/>
          <w:sz w:val="24"/>
          <w:szCs w:val="24"/>
        </w:rPr>
        <w:t>Муниципальной</w:t>
      </w:r>
      <w:r w:rsidRPr="00D75A3D">
        <w:rPr>
          <w:rFonts w:ascii="Times New Roman" w:eastAsia="Times New Roman" w:hAnsi="Times New Roman"/>
          <w:sz w:val="24"/>
          <w:szCs w:val="24"/>
          <w:lang w:eastAsia="ru-RU"/>
        </w:rPr>
        <w:t xml:space="preserve"> услуги, и иных случаев, установленных федеральными законами.</w:t>
      </w:r>
    </w:p>
    <w:p w:rsidR="006D03CA" w:rsidRPr="00917F5D" w:rsidRDefault="006D03CA" w:rsidP="006D03CA">
      <w:pPr>
        <w:pStyle w:val="aff1"/>
        <w:spacing w:after="0"/>
        <w:jc w:val="both"/>
        <w:rPr>
          <w:rFonts w:ascii="Times New Roman" w:hAnsi="Times New Roman"/>
          <w:color w:val="000000"/>
          <w:sz w:val="24"/>
          <w:szCs w:val="24"/>
        </w:rPr>
      </w:pPr>
      <w:r w:rsidRPr="00917F5D">
        <w:rPr>
          <w:rFonts w:ascii="Times New Roman" w:hAnsi="Times New Roman"/>
          <w:bCs/>
          <w:sz w:val="24"/>
          <w:szCs w:val="24"/>
        </w:rPr>
        <w:t xml:space="preserve">     10.4. </w:t>
      </w:r>
      <w:r w:rsidRPr="00917F5D">
        <w:rPr>
          <w:rFonts w:ascii="Times New Roman" w:hAnsi="Times New Roman"/>
          <w:color w:val="000000"/>
          <w:sz w:val="24"/>
          <w:szCs w:val="24"/>
        </w:rPr>
        <w:t>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rsidR="006D03CA" w:rsidRPr="00917F5D" w:rsidRDefault="006D03CA" w:rsidP="006D03CA">
      <w:pPr>
        <w:pStyle w:val="aff1"/>
        <w:spacing w:after="0" w:line="276" w:lineRule="auto"/>
        <w:jc w:val="both"/>
        <w:rPr>
          <w:rFonts w:ascii="Times New Roman" w:hAnsi="Times New Roman"/>
          <w:color w:val="000000"/>
          <w:sz w:val="24"/>
          <w:szCs w:val="24"/>
        </w:rPr>
      </w:pPr>
    </w:p>
    <w:p w:rsidR="006D03CA" w:rsidRPr="00917F5D" w:rsidRDefault="006D03CA" w:rsidP="006D03CA">
      <w:pPr>
        <w:pStyle w:val="2-"/>
        <w:numPr>
          <w:ilvl w:val="0"/>
          <w:numId w:val="11"/>
        </w:numPr>
      </w:pPr>
      <w:bookmarkStart w:id="57" w:name="_Toc437973289"/>
      <w:bookmarkStart w:id="58" w:name="_Toc438110030"/>
      <w:bookmarkStart w:id="59" w:name="_Toc438376234"/>
      <w:bookmarkStart w:id="60" w:name="_Toc510617001"/>
      <w:bookmarkStart w:id="61" w:name="_Toc48906410"/>
      <w:bookmarkStart w:id="62" w:name="_Hlk20900705"/>
      <w:r w:rsidRPr="00917F5D">
        <w:t xml:space="preserve">Исчерпывающий перечень документов (сведений), необходимых для предоставления Муниципальной услуги, которые находятся в распоряжении </w:t>
      </w:r>
      <w:r w:rsidRPr="00917F5D">
        <w:rPr>
          <w:color w:val="000000"/>
        </w:rPr>
        <w:t xml:space="preserve">государственных органов, либо подведомственных государственным органам организаций или Администрации </w:t>
      </w:r>
      <w:bookmarkEnd w:id="57"/>
      <w:bookmarkEnd w:id="58"/>
      <w:bookmarkEnd w:id="59"/>
      <w:bookmarkEnd w:id="60"/>
      <w:bookmarkEnd w:id="61"/>
    </w:p>
    <w:p w:rsidR="006D03CA" w:rsidRPr="00917F5D" w:rsidRDefault="006D03CA" w:rsidP="006D03CA">
      <w:pPr>
        <w:pStyle w:val="2-"/>
      </w:pPr>
    </w:p>
    <w:p w:rsidR="000A063B" w:rsidRPr="004669BE" w:rsidRDefault="000A063B" w:rsidP="00DC5C2E">
      <w:pPr>
        <w:pStyle w:val="11"/>
        <w:numPr>
          <w:ilvl w:val="1"/>
          <w:numId w:val="11"/>
        </w:numPr>
        <w:tabs>
          <w:tab w:val="left" w:pos="1276"/>
        </w:tabs>
        <w:spacing w:line="240" w:lineRule="auto"/>
        <w:ind w:left="0" w:firstLine="709"/>
        <w:rPr>
          <w:sz w:val="24"/>
          <w:szCs w:val="24"/>
        </w:rPr>
      </w:pPr>
      <w:bookmarkStart w:id="63" w:name="_Ref438363884"/>
      <w:bookmarkEnd w:id="62"/>
      <w:r w:rsidRPr="004669BE">
        <w:rPr>
          <w:sz w:val="24"/>
          <w:szCs w:val="24"/>
        </w:rPr>
        <w:t xml:space="preserve">Администрация в порядке межведомственного информационного взаимодействия </w:t>
      </w:r>
      <w:r>
        <w:rPr>
          <w:sz w:val="24"/>
          <w:szCs w:val="24"/>
        </w:rPr>
        <w:br/>
      </w:r>
      <w:r w:rsidRPr="004669BE">
        <w:rPr>
          <w:sz w:val="24"/>
          <w:szCs w:val="24"/>
        </w:rPr>
        <w:t>в целях представления и получения документов и информации для предоставления Муниципальной услуги запрашивает</w:t>
      </w:r>
      <w:bookmarkEnd w:id="63"/>
      <w:r w:rsidRPr="004669BE">
        <w:rPr>
          <w:sz w:val="24"/>
          <w:szCs w:val="24"/>
        </w:rPr>
        <w:t xml:space="preserve"> </w:t>
      </w:r>
      <w:r>
        <w:rPr>
          <w:sz w:val="24"/>
          <w:szCs w:val="24"/>
        </w:rPr>
        <w:t xml:space="preserve">выписку из ЕГРН </w:t>
      </w:r>
      <w:r w:rsidRPr="004669BE">
        <w:rPr>
          <w:sz w:val="24"/>
          <w:szCs w:val="24"/>
          <w:lang w:eastAsia="ru-RU"/>
        </w:rPr>
        <w:t xml:space="preserve">на земельный участок и (или) объект недвижимости </w:t>
      </w:r>
      <w:r>
        <w:rPr>
          <w:sz w:val="24"/>
          <w:szCs w:val="24"/>
          <w:lang w:eastAsia="ru-RU"/>
        </w:rPr>
        <w:br/>
      </w:r>
      <w:r w:rsidRPr="004669BE">
        <w:rPr>
          <w:sz w:val="24"/>
          <w:szCs w:val="24"/>
          <w:lang w:eastAsia="ru-RU"/>
        </w:rPr>
        <w:t xml:space="preserve">в </w:t>
      </w:r>
      <w:r w:rsidRPr="004669BE">
        <w:rPr>
          <w:rFonts w:eastAsia="Arial Unicode MS"/>
          <w:sz w:val="24"/>
          <w:szCs w:val="24"/>
          <w:lang w:eastAsia="ru-RU"/>
        </w:rPr>
        <w:t xml:space="preserve">Управлении Федеральной службы государственной регистрации, кадастра и картографии </w:t>
      </w:r>
      <w:r>
        <w:rPr>
          <w:rFonts w:eastAsia="Arial Unicode MS"/>
          <w:sz w:val="24"/>
          <w:szCs w:val="24"/>
          <w:lang w:eastAsia="ru-RU"/>
        </w:rPr>
        <w:br/>
      </w:r>
      <w:r w:rsidRPr="004669BE">
        <w:rPr>
          <w:rFonts w:eastAsia="Arial Unicode MS"/>
          <w:sz w:val="24"/>
          <w:szCs w:val="24"/>
          <w:lang w:eastAsia="ru-RU"/>
        </w:rPr>
        <w:t>по Московской области (для получения сведений о собственниках (правообладателях) земельных участков и объектов недвижимости).</w:t>
      </w:r>
    </w:p>
    <w:p w:rsidR="000A063B" w:rsidRPr="000A063B" w:rsidRDefault="000A063B" w:rsidP="000A063B">
      <w:pPr>
        <w:pStyle w:val="11"/>
        <w:numPr>
          <w:ilvl w:val="1"/>
          <w:numId w:val="11"/>
        </w:numPr>
        <w:tabs>
          <w:tab w:val="left" w:pos="1276"/>
        </w:tabs>
        <w:spacing w:line="240" w:lineRule="auto"/>
        <w:ind w:left="0" w:firstLine="709"/>
        <w:rPr>
          <w:sz w:val="24"/>
          <w:szCs w:val="24"/>
        </w:rPr>
      </w:pPr>
      <w:r w:rsidRPr="00917F5D">
        <w:rPr>
          <w:sz w:val="24"/>
          <w:szCs w:val="24"/>
        </w:rPr>
        <w:t xml:space="preserve">Перечень документов (сведений), находящихся в распоряжении Администрацией: </w:t>
      </w:r>
    </w:p>
    <w:p w:rsidR="006D03CA" w:rsidRPr="00917F5D" w:rsidRDefault="006D03CA" w:rsidP="006D03CA">
      <w:pPr>
        <w:pStyle w:val="11"/>
        <w:numPr>
          <w:ilvl w:val="2"/>
          <w:numId w:val="11"/>
        </w:numPr>
        <w:tabs>
          <w:tab w:val="left" w:pos="1276"/>
        </w:tabs>
        <w:spacing w:line="240" w:lineRule="auto"/>
        <w:ind w:left="0" w:firstLine="709"/>
        <w:rPr>
          <w:sz w:val="24"/>
          <w:szCs w:val="24"/>
        </w:rPr>
      </w:pPr>
      <w:r w:rsidRPr="00917F5D">
        <w:rPr>
          <w:sz w:val="24"/>
          <w:szCs w:val="24"/>
        </w:rPr>
        <w:t xml:space="preserve">сведения Региональной географической информационной системы Московской области, </w:t>
      </w:r>
      <w:r w:rsidRPr="00917F5D">
        <w:rPr>
          <w:sz w:val="24"/>
          <w:szCs w:val="24"/>
          <w:shd w:val="clear" w:color="auto" w:fill="FFFFFF"/>
        </w:rPr>
        <w:t>информационной системы обеспечения градостроительной деятельности, Единой информационно-аналитической системы жилищно-коммунального хозяйства Московской области, архива и ВИС Администрации;</w:t>
      </w:r>
    </w:p>
    <w:p w:rsidR="006D03CA" w:rsidRPr="00917F5D" w:rsidRDefault="006D03CA" w:rsidP="006D03CA">
      <w:pPr>
        <w:pStyle w:val="11"/>
        <w:numPr>
          <w:ilvl w:val="2"/>
          <w:numId w:val="11"/>
        </w:numPr>
        <w:tabs>
          <w:tab w:val="left" w:pos="1418"/>
          <w:tab w:val="left" w:pos="1560"/>
        </w:tabs>
        <w:spacing w:line="240" w:lineRule="auto"/>
        <w:ind w:left="0" w:firstLine="709"/>
        <w:rPr>
          <w:rFonts w:eastAsia="Times New Roman"/>
          <w:sz w:val="24"/>
          <w:szCs w:val="24"/>
          <w:lang w:eastAsia="ru-RU"/>
        </w:rPr>
      </w:pPr>
      <w:r w:rsidRPr="00917F5D">
        <w:rPr>
          <w:rFonts w:eastAsia="Times New Roman"/>
          <w:sz w:val="24"/>
          <w:szCs w:val="24"/>
          <w:lang w:eastAsia="ru-RU"/>
        </w:rPr>
        <w:t xml:space="preserve">сведения о подрядных организациях, определенных региональным оператором в соответствии с законодательством Российской Федерации, законодательством Московской области, в том числе в соответствии с </w:t>
      </w:r>
      <w:r w:rsidRPr="00917F5D">
        <w:rPr>
          <w:sz w:val="24"/>
          <w:szCs w:val="24"/>
        </w:rPr>
        <w:t>Законом Московской области от 01.07.2013 №66/2013-ОЗ «Об организации проведения капитального ремонта общего имущества в многоквартирных домах, расположенных на территории Московской области», нормативными правовыми актами Орехово-Зуевского городского округа Московской области</w:t>
      </w:r>
      <w:r w:rsidRPr="00917F5D">
        <w:rPr>
          <w:rFonts w:eastAsia="Times New Roman"/>
          <w:sz w:val="24"/>
          <w:szCs w:val="24"/>
          <w:lang w:eastAsia="ru-RU"/>
        </w:rPr>
        <w:t xml:space="preserve"> для оказания услуг и (или) выполнения работ по капитальному ремонту общего имущества в многоквартирном домена </w:t>
      </w:r>
      <w:r w:rsidRPr="00917F5D">
        <w:rPr>
          <w:sz w:val="24"/>
          <w:szCs w:val="24"/>
          <w:shd w:val="clear" w:color="auto" w:fill="FFFFFF"/>
        </w:rPr>
        <w:t>территории Орехово-Зуевского городского округа</w:t>
      </w:r>
      <w:r w:rsidRPr="00917F5D">
        <w:rPr>
          <w:rFonts w:eastAsia="Times New Roman"/>
          <w:sz w:val="24"/>
          <w:szCs w:val="24"/>
          <w:lang w:eastAsia="ru-RU"/>
        </w:rPr>
        <w:t>;</w:t>
      </w:r>
    </w:p>
    <w:p w:rsidR="006D03CA" w:rsidRPr="00917F5D" w:rsidRDefault="006D03CA" w:rsidP="006D03CA">
      <w:pPr>
        <w:pStyle w:val="11"/>
        <w:numPr>
          <w:ilvl w:val="2"/>
          <w:numId w:val="11"/>
        </w:numPr>
        <w:tabs>
          <w:tab w:val="left" w:pos="1418"/>
          <w:tab w:val="left" w:pos="1560"/>
        </w:tabs>
        <w:spacing w:line="240" w:lineRule="auto"/>
        <w:ind w:left="0" w:firstLine="709"/>
        <w:rPr>
          <w:sz w:val="24"/>
          <w:szCs w:val="24"/>
        </w:rPr>
      </w:pPr>
      <w:r w:rsidRPr="00917F5D">
        <w:rPr>
          <w:sz w:val="24"/>
          <w:szCs w:val="24"/>
        </w:rPr>
        <w:t xml:space="preserve">разрешения на размещение, оформленные на территории </w:t>
      </w:r>
      <w:r w:rsidRPr="00917F5D">
        <w:rPr>
          <w:sz w:val="24"/>
          <w:szCs w:val="24"/>
          <w:shd w:val="clear" w:color="auto" w:fill="FFFFFF"/>
        </w:rPr>
        <w:t>Орехово-Зуевского городского округа</w:t>
      </w:r>
      <w:r w:rsidRPr="00917F5D">
        <w:rPr>
          <w:rFonts w:eastAsia="Times New Roman"/>
          <w:sz w:val="24"/>
          <w:szCs w:val="24"/>
          <w:lang w:eastAsia="ru-RU"/>
        </w:rPr>
        <w:t xml:space="preserve">, </w:t>
      </w:r>
      <w:r w:rsidRPr="00917F5D">
        <w:rPr>
          <w:sz w:val="24"/>
          <w:szCs w:val="24"/>
        </w:rPr>
        <w:t>в соответствии с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p w:rsidR="006D03CA" w:rsidRPr="00917F5D" w:rsidRDefault="006D03CA" w:rsidP="006D03CA">
      <w:pPr>
        <w:pStyle w:val="Default"/>
        <w:numPr>
          <w:ilvl w:val="2"/>
          <w:numId w:val="11"/>
        </w:numPr>
        <w:tabs>
          <w:tab w:val="left" w:pos="1418"/>
        </w:tabs>
        <w:ind w:left="0" w:firstLine="709"/>
        <w:jc w:val="both"/>
      </w:pPr>
      <w:r w:rsidRPr="00917F5D">
        <w:t>свидетельства о согласовании архитектурно-градостроительного облика объектов капитального строительства на территории Московской области, оформленные на территории</w:t>
      </w:r>
      <w:r w:rsidRPr="00917F5D">
        <w:rPr>
          <w:shd w:val="clear" w:color="auto" w:fill="FFFFFF"/>
        </w:rPr>
        <w:t xml:space="preserve"> Орехово-Зуевского городского округа</w:t>
      </w:r>
      <w:r w:rsidRPr="00917F5D">
        <w:t>, в соответствии с утвержденным на территории Московской области Положением о рассмотрении архитектурно-градостроительного облика объекта капитального строительства и выдаче Свидетельства о согласовании архитектурно-градостроительного облика объекта капитального строительства на территории Московской области;</w:t>
      </w:r>
    </w:p>
    <w:p w:rsidR="006D03CA" w:rsidRPr="00917F5D" w:rsidRDefault="006D03CA" w:rsidP="006D03CA">
      <w:pPr>
        <w:pStyle w:val="11"/>
        <w:numPr>
          <w:ilvl w:val="2"/>
          <w:numId w:val="11"/>
        </w:numPr>
        <w:tabs>
          <w:tab w:val="left" w:pos="1418"/>
          <w:tab w:val="left" w:pos="1560"/>
        </w:tabs>
        <w:spacing w:line="240" w:lineRule="auto"/>
        <w:ind w:left="0" w:firstLine="709"/>
        <w:rPr>
          <w:sz w:val="24"/>
          <w:szCs w:val="24"/>
        </w:rPr>
      </w:pPr>
      <w:r w:rsidRPr="00917F5D">
        <w:rPr>
          <w:sz w:val="24"/>
          <w:szCs w:val="24"/>
        </w:rPr>
        <w:t xml:space="preserve">сведения о присвоенных объектам адресации адресов (аннулировании адресов) на территории </w:t>
      </w:r>
      <w:r w:rsidRPr="00917F5D">
        <w:rPr>
          <w:sz w:val="24"/>
          <w:szCs w:val="24"/>
          <w:shd w:val="clear" w:color="auto" w:fill="FFFFFF"/>
        </w:rPr>
        <w:t>Орехово-Зуевского городского округа</w:t>
      </w:r>
      <w:r w:rsidRPr="00917F5D">
        <w:rPr>
          <w:sz w:val="24"/>
          <w:szCs w:val="24"/>
        </w:rPr>
        <w:t>;</w:t>
      </w:r>
    </w:p>
    <w:p w:rsidR="006D03CA" w:rsidRPr="00917F5D" w:rsidRDefault="006D03CA" w:rsidP="006D03CA">
      <w:pPr>
        <w:pStyle w:val="11"/>
        <w:numPr>
          <w:ilvl w:val="2"/>
          <w:numId w:val="11"/>
        </w:numPr>
        <w:tabs>
          <w:tab w:val="left" w:pos="1418"/>
          <w:tab w:val="left" w:pos="1560"/>
        </w:tabs>
        <w:spacing w:line="240" w:lineRule="auto"/>
        <w:ind w:left="0" w:firstLine="709"/>
        <w:rPr>
          <w:sz w:val="24"/>
          <w:szCs w:val="24"/>
        </w:rPr>
      </w:pPr>
      <w:r w:rsidRPr="00917F5D">
        <w:rPr>
          <w:sz w:val="24"/>
          <w:szCs w:val="24"/>
        </w:rPr>
        <w:t xml:space="preserve">сведения о фактическом (текущем) положении земель или земельных участков, находящихся в муниципальной собственности или государственная собственность на которые не разграничена на территории </w:t>
      </w:r>
      <w:r w:rsidRPr="00917F5D">
        <w:rPr>
          <w:sz w:val="24"/>
          <w:szCs w:val="24"/>
          <w:shd w:val="clear" w:color="auto" w:fill="FFFFFF"/>
        </w:rPr>
        <w:t>Орехово-Зуевского городского округа</w:t>
      </w:r>
      <w:r w:rsidRPr="00917F5D">
        <w:rPr>
          <w:sz w:val="24"/>
          <w:szCs w:val="24"/>
        </w:rPr>
        <w:t>, объектов капитального строительства, некапитальных строений (сооружений), ограждений на территории</w:t>
      </w:r>
      <w:r w:rsidRPr="00917F5D">
        <w:rPr>
          <w:sz w:val="24"/>
          <w:szCs w:val="24"/>
          <w:shd w:val="clear" w:color="auto" w:fill="FFFFFF"/>
        </w:rPr>
        <w:t xml:space="preserve"> Орехово-Зуевского городского округа</w:t>
      </w:r>
      <w:r w:rsidRPr="00917F5D">
        <w:rPr>
          <w:sz w:val="24"/>
          <w:szCs w:val="24"/>
        </w:rPr>
        <w:t>;</w:t>
      </w:r>
    </w:p>
    <w:p w:rsidR="006D03CA" w:rsidRPr="00917F5D" w:rsidRDefault="006D03CA" w:rsidP="006D03CA">
      <w:pPr>
        <w:pStyle w:val="11"/>
        <w:numPr>
          <w:ilvl w:val="2"/>
          <w:numId w:val="11"/>
        </w:numPr>
        <w:tabs>
          <w:tab w:val="left" w:pos="1418"/>
          <w:tab w:val="left" w:pos="1560"/>
        </w:tabs>
        <w:spacing w:line="240" w:lineRule="auto"/>
        <w:ind w:left="0" w:firstLine="709"/>
        <w:rPr>
          <w:sz w:val="24"/>
          <w:szCs w:val="24"/>
        </w:rPr>
      </w:pPr>
      <w:r w:rsidRPr="00917F5D">
        <w:rPr>
          <w:iCs/>
          <w:sz w:val="24"/>
          <w:szCs w:val="24"/>
        </w:rPr>
        <w:t>утвержденные протоколы заседаний</w:t>
      </w:r>
      <w:r w:rsidR="00127251">
        <w:rPr>
          <w:iCs/>
          <w:sz w:val="24"/>
          <w:szCs w:val="24"/>
        </w:rPr>
        <w:t>,</w:t>
      </w:r>
      <w:r w:rsidRPr="00917F5D">
        <w:rPr>
          <w:iCs/>
          <w:sz w:val="24"/>
          <w:szCs w:val="24"/>
        </w:rPr>
        <w:t xml:space="preserve"> </w:t>
      </w:r>
      <w:r w:rsidR="00127251" w:rsidRPr="00917F5D">
        <w:rPr>
          <w:iCs/>
          <w:sz w:val="24"/>
          <w:szCs w:val="24"/>
        </w:rPr>
        <w:t xml:space="preserve">материалы, рассмотренные на заседаниях </w:t>
      </w:r>
      <w:r w:rsidR="000A063B" w:rsidRPr="000A063B">
        <w:rPr>
          <w:bCs/>
          <w:sz w:val="24"/>
          <w:szCs w:val="24"/>
        </w:rPr>
        <w:t xml:space="preserve">муниципальной общественной комиссии по рассмотрению и оценки проектных материалов при проведении реконструктивных работ и/или капитальном ремонте по отделке фасадов зданий, строений, сооружений, а также ограждений, в том числе планируемых к установке в целях по </w:t>
      </w:r>
      <w:r w:rsidR="000A063B" w:rsidRPr="000A063B">
        <w:rPr>
          <w:bCs/>
          <w:sz w:val="24"/>
          <w:szCs w:val="24"/>
        </w:rPr>
        <w:lastRenderedPageBreak/>
        <w:t>формирования комфортной городской среды на территории Орехово-Зуевского городского округа</w:t>
      </w:r>
      <w:r w:rsidR="00127251">
        <w:rPr>
          <w:bCs/>
          <w:sz w:val="24"/>
          <w:szCs w:val="24"/>
        </w:rPr>
        <w:t xml:space="preserve"> (далее – Комиссия)</w:t>
      </w:r>
      <w:r w:rsidR="00127251">
        <w:rPr>
          <w:iCs/>
          <w:sz w:val="24"/>
          <w:szCs w:val="24"/>
        </w:rPr>
        <w:t>;</w:t>
      </w:r>
    </w:p>
    <w:p w:rsidR="006D03CA" w:rsidRPr="00917F5D" w:rsidRDefault="006D03CA" w:rsidP="006D03CA">
      <w:pPr>
        <w:pStyle w:val="11"/>
        <w:numPr>
          <w:ilvl w:val="2"/>
          <w:numId w:val="11"/>
        </w:numPr>
        <w:tabs>
          <w:tab w:val="left" w:pos="1418"/>
          <w:tab w:val="left" w:pos="1560"/>
        </w:tabs>
        <w:spacing w:line="240" w:lineRule="auto"/>
        <w:ind w:left="0" w:firstLine="709"/>
        <w:rPr>
          <w:sz w:val="24"/>
          <w:szCs w:val="24"/>
        </w:rPr>
      </w:pPr>
      <w:r w:rsidRPr="00917F5D">
        <w:rPr>
          <w:sz w:val="24"/>
          <w:szCs w:val="24"/>
        </w:rPr>
        <w:t>внешн</w:t>
      </w:r>
      <w:r w:rsidR="00127251">
        <w:rPr>
          <w:sz w:val="24"/>
          <w:szCs w:val="24"/>
        </w:rPr>
        <w:t xml:space="preserve">ий вид </w:t>
      </w:r>
      <w:r w:rsidRPr="00917F5D">
        <w:rPr>
          <w:sz w:val="24"/>
          <w:szCs w:val="24"/>
        </w:rPr>
        <w:t>нест</w:t>
      </w:r>
      <w:r w:rsidR="00127251">
        <w:rPr>
          <w:sz w:val="24"/>
          <w:szCs w:val="24"/>
        </w:rPr>
        <w:t xml:space="preserve">ационарных строений, сооружений </w:t>
      </w:r>
      <w:r w:rsidRPr="00917F5D">
        <w:rPr>
          <w:rFonts w:eastAsia="Times New Roman"/>
          <w:sz w:val="24"/>
          <w:szCs w:val="24"/>
        </w:rPr>
        <w:t xml:space="preserve">на территории </w:t>
      </w:r>
      <w:r w:rsidRPr="00917F5D">
        <w:rPr>
          <w:sz w:val="24"/>
          <w:szCs w:val="24"/>
          <w:shd w:val="clear" w:color="auto" w:fill="FFFFFF"/>
        </w:rPr>
        <w:t>Орехово-Зуевского городского округа</w:t>
      </w:r>
      <w:r w:rsidRPr="00917F5D">
        <w:rPr>
          <w:sz w:val="24"/>
          <w:szCs w:val="24"/>
        </w:rPr>
        <w:t>, утвержденный муниципальным нормативным правовым актом;</w:t>
      </w:r>
    </w:p>
    <w:p w:rsidR="00127251" w:rsidRDefault="00127251" w:rsidP="006D03CA">
      <w:pPr>
        <w:pStyle w:val="11"/>
        <w:numPr>
          <w:ilvl w:val="2"/>
          <w:numId w:val="11"/>
        </w:numPr>
        <w:tabs>
          <w:tab w:val="left" w:pos="1418"/>
          <w:tab w:val="left" w:pos="1560"/>
        </w:tabs>
        <w:spacing w:line="240" w:lineRule="auto"/>
        <w:ind w:left="0" w:firstLine="709"/>
        <w:rPr>
          <w:sz w:val="24"/>
          <w:szCs w:val="24"/>
        </w:rPr>
      </w:pPr>
      <w:r w:rsidRPr="004669BE">
        <w:rPr>
          <w:sz w:val="24"/>
          <w:szCs w:val="24"/>
        </w:rPr>
        <w:t xml:space="preserve">каталог рекомендуемых типовых решений внешнего вида ограждений, одобренный на </w:t>
      </w:r>
      <w:r w:rsidRPr="004669BE">
        <w:rPr>
          <w:iCs/>
          <w:sz w:val="24"/>
          <w:szCs w:val="24"/>
        </w:rPr>
        <w:t xml:space="preserve">заседании </w:t>
      </w:r>
      <w:r>
        <w:rPr>
          <w:iCs/>
          <w:sz w:val="24"/>
          <w:szCs w:val="24"/>
        </w:rPr>
        <w:t>Комиссии;</w:t>
      </w:r>
    </w:p>
    <w:p w:rsidR="00127251" w:rsidRDefault="00127251" w:rsidP="006D03CA">
      <w:pPr>
        <w:pStyle w:val="11"/>
        <w:numPr>
          <w:ilvl w:val="2"/>
          <w:numId w:val="11"/>
        </w:numPr>
        <w:tabs>
          <w:tab w:val="left" w:pos="1418"/>
          <w:tab w:val="left" w:pos="1560"/>
        </w:tabs>
        <w:spacing w:line="240" w:lineRule="auto"/>
        <w:ind w:left="0" w:firstLine="709"/>
        <w:rPr>
          <w:sz w:val="24"/>
          <w:szCs w:val="24"/>
        </w:rPr>
      </w:pPr>
      <w:r w:rsidRPr="004669BE">
        <w:rPr>
          <w:sz w:val="24"/>
          <w:szCs w:val="24"/>
        </w:rPr>
        <w:t xml:space="preserve">внешний вид некапитальных строений, сооружений, одобренный на </w:t>
      </w:r>
      <w:r w:rsidRPr="004669BE">
        <w:rPr>
          <w:iCs/>
          <w:sz w:val="24"/>
          <w:szCs w:val="24"/>
        </w:rPr>
        <w:t>заседании</w:t>
      </w:r>
      <w:r>
        <w:rPr>
          <w:iCs/>
          <w:sz w:val="24"/>
          <w:szCs w:val="24"/>
        </w:rPr>
        <w:t xml:space="preserve"> Комиссии;</w:t>
      </w:r>
    </w:p>
    <w:p w:rsidR="00127251" w:rsidRDefault="00127251" w:rsidP="006D03CA">
      <w:pPr>
        <w:pStyle w:val="11"/>
        <w:numPr>
          <w:ilvl w:val="2"/>
          <w:numId w:val="11"/>
        </w:numPr>
        <w:tabs>
          <w:tab w:val="left" w:pos="1418"/>
          <w:tab w:val="left" w:pos="1560"/>
        </w:tabs>
        <w:spacing w:line="240" w:lineRule="auto"/>
        <w:ind w:left="0" w:firstLine="709"/>
        <w:rPr>
          <w:sz w:val="24"/>
          <w:szCs w:val="24"/>
        </w:rPr>
      </w:pPr>
      <w:r w:rsidRPr="00917F5D">
        <w:rPr>
          <w:sz w:val="24"/>
          <w:szCs w:val="24"/>
        </w:rPr>
        <w:t xml:space="preserve">внешний вид </w:t>
      </w:r>
      <w:r w:rsidRPr="004669BE">
        <w:rPr>
          <w:sz w:val="24"/>
          <w:szCs w:val="24"/>
        </w:rPr>
        <w:t>нек</w:t>
      </w:r>
      <w:r w:rsidR="00172D6C">
        <w:rPr>
          <w:sz w:val="24"/>
          <w:szCs w:val="24"/>
        </w:rPr>
        <w:t xml:space="preserve">апитальных строений, сооружений </w:t>
      </w:r>
      <w:r w:rsidRPr="00917F5D">
        <w:rPr>
          <w:rFonts w:eastAsia="Times New Roman"/>
          <w:sz w:val="24"/>
          <w:szCs w:val="24"/>
        </w:rPr>
        <w:t xml:space="preserve">на территории </w:t>
      </w:r>
      <w:r w:rsidRPr="00917F5D">
        <w:rPr>
          <w:sz w:val="24"/>
          <w:szCs w:val="24"/>
          <w:shd w:val="clear" w:color="auto" w:fill="FFFFFF"/>
        </w:rPr>
        <w:t>Орехово-Зуевского городского округа</w:t>
      </w:r>
      <w:r w:rsidRPr="00917F5D">
        <w:rPr>
          <w:sz w:val="24"/>
          <w:szCs w:val="24"/>
        </w:rPr>
        <w:t>, утвержденный муниципальным нормативным правовым актом</w:t>
      </w:r>
      <w:r>
        <w:rPr>
          <w:sz w:val="24"/>
          <w:szCs w:val="24"/>
        </w:rPr>
        <w:t>;</w:t>
      </w:r>
    </w:p>
    <w:p w:rsidR="006D03CA" w:rsidRPr="00917F5D" w:rsidRDefault="006D03CA" w:rsidP="006D03CA">
      <w:pPr>
        <w:pStyle w:val="11"/>
        <w:numPr>
          <w:ilvl w:val="2"/>
          <w:numId w:val="11"/>
        </w:numPr>
        <w:tabs>
          <w:tab w:val="left" w:pos="1418"/>
          <w:tab w:val="left" w:pos="1560"/>
        </w:tabs>
        <w:spacing w:line="240" w:lineRule="auto"/>
        <w:ind w:left="0" w:firstLine="709"/>
        <w:rPr>
          <w:sz w:val="24"/>
          <w:szCs w:val="24"/>
        </w:rPr>
      </w:pPr>
      <w:r w:rsidRPr="00917F5D">
        <w:rPr>
          <w:sz w:val="24"/>
          <w:szCs w:val="24"/>
        </w:rPr>
        <w:t xml:space="preserve">схема размещения нестационарных торговых объектов на территории </w:t>
      </w:r>
      <w:r w:rsidRPr="00917F5D">
        <w:rPr>
          <w:sz w:val="24"/>
          <w:szCs w:val="24"/>
          <w:shd w:val="clear" w:color="auto" w:fill="FFFFFF"/>
        </w:rPr>
        <w:t>Орехово-Зуевского городского округа</w:t>
      </w:r>
      <w:r w:rsidRPr="00917F5D">
        <w:rPr>
          <w:color w:val="000000"/>
          <w:sz w:val="24"/>
          <w:szCs w:val="24"/>
        </w:rPr>
        <w:t>.</w:t>
      </w:r>
    </w:p>
    <w:p w:rsidR="006D03CA" w:rsidRPr="00917F5D" w:rsidRDefault="006D03CA" w:rsidP="006D03CA">
      <w:pPr>
        <w:pStyle w:val="11"/>
        <w:numPr>
          <w:ilvl w:val="1"/>
          <w:numId w:val="11"/>
        </w:numPr>
        <w:tabs>
          <w:tab w:val="left" w:pos="1276"/>
        </w:tabs>
        <w:spacing w:line="240" w:lineRule="auto"/>
        <w:ind w:left="0" w:firstLine="709"/>
        <w:rPr>
          <w:sz w:val="24"/>
          <w:szCs w:val="24"/>
        </w:rPr>
      </w:pPr>
      <w:r w:rsidRPr="00917F5D">
        <w:rPr>
          <w:sz w:val="24"/>
          <w:szCs w:val="24"/>
        </w:rPr>
        <w:t>Непредставление (несвоевременное представление) по межведомственному информационному запросу документов и информации, указанных в подпункте 11.1,</w:t>
      </w:r>
      <w:r w:rsidR="00AD1676">
        <w:rPr>
          <w:sz w:val="24"/>
          <w:szCs w:val="24"/>
        </w:rPr>
        <w:t xml:space="preserve"> </w:t>
      </w:r>
      <w:r w:rsidRPr="00917F5D">
        <w:rPr>
          <w:sz w:val="24"/>
          <w:szCs w:val="24"/>
        </w:rPr>
        <w:t>не может являться основанием для отказа в предоставлении Заявителю Муниципальной услуги.</w:t>
      </w:r>
    </w:p>
    <w:p w:rsidR="006D03CA" w:rsidRPr="00917F5D" w:rsidRDefault="006D03CA" w:rsidP="006D03CA">
      <w:pPr>
        <w:pStyle w:val="11"/>
        <w:numPr>
          <w:ilvl w:val="0"/>
          <w:numId w:val="0"/>
        </w:numPr>
        <w:tabs>
          <w:tab w:val="left" w:pos="1276"/>
        </w:tabs>
        <w:spacing w:line="240" w:lineRule="auto"/>
        <w:ind w:firstLine="709"/>
        <w:rPr>
          <w:sz w:val="24"/>
          <w:szCs w:val="24"/>
        </w:rPr>
      </w:pPr>
      <w:r w:rsidRPr="00917F5D">
        <w:rPr>
          <w:sz w:val="24"/>
          <w:szCs w:val="24"/>
        </w:rPr>
        <w:t xml:space="preserve">11.4. Документы, указанные в подпункте </w:t>
      </w:r>
      <w:r w:rsidR="007E5887">
        <w:fldChar w:fldCharType="begin"/>
      </w:r>
      <w:r w:rsidR="007E5887">
        <w:instrText xml:space="preserve"> REF _Ref438363884 \r \h  \* MERGEFORMAT </w:instrText>
      </w:r>
      <w:r w:rsidR="007E5887">
        <w:fldChar w:fldCharType="separate"/>
      </w:r>
      <w:r w:rsidR="00381F97" w:rsidRPr="00381F97">
        <w:rPr>
          <w:sz w:val="24"/>
          <w:szCs w:val="24"/>
        </w:rPr>
        <w:t>11.1</w:t>
      </w:r>
      <w:r w:rsidR="007E5887">
        <w:fldChar w:fldCharType="end"/>
      </w:r>
      <w:r w:rsidR="00127251">
        <w:t xml:space="preserve"> </w:t>
      </w:r>
      <w:r w:rsidR="00127251" w:rsidRPr="00127251">
        <w:rPr>
          <w:sz w:val="24"/>
          <w:szCs w:val="24"/>
        </w:rPr>
        <w:t>и 11.2</w:t>
      </w:r>
      <w:r w:rsidRPr="00917F5D">
        <w:rPr>
          <w:sz w:val="24"/>
          <w:szCs w:val="24"/>
        </w:rPr>
        <w:t xml:space="preserve">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6D03CA" w:rsidRPr="00917F5D" w:rsidRDefault="006D03CA" w:rsidP="006D03CA">
      <w:pPr>
        <w:pStyle w:val="aff1"/>
        <w:spacing w:after="0" w:line="276" w:lineRule="auto"/>
        <w:jc w:val="both"/>
        <w:rPr>
          <w:rFonts w:ascii="Times New Roman" w:hAnsi="Times New Roman"/>
          <w:sz w:val="24"/>
          <w:szCs w:val="24"/>
        </w:rPr>
      </w:pPr>
    </w:p>
    <w:p w:rsidR="006D03CA" w:rsidRPr="00917F5D" w:rsidRDefault="006D03CA" w:rsidP="006D03CA">
      <w:pPr>
        <w:pStyle w:val="2-"/>
        <w:numPr>
          <w:ilvl w:val="0"/>
          <w:numId w:val="11"/>
        </w:numPr>
      </w:pPr>
      <w:bookmarkStart w:id="64" w:name="_Hlk20900714"/>
      <w:bookmarkStart w:id="65" w:name="_Toc48906411"/>
      <w:r w:rsidRPr="00917F5D">
        <w:t>Исчерпывающий перечень оснований для отказа в приеме документов, необходимых для предоставления Муниципальной услуги</w:t>
      </w:r>
      <w:bookmarkEnd w:id="64"/>
      <w:bookmarkEnd w:id="65"/>
    </w:p>
    <w:p w:rsidR="006D03CA" w:rsidRPr="00917F5D" w:rsidRDefault="006D03CA" w:rsidP="006D03CA">
      <w:pPr>
        <w:pStyle w:val="2-"/>
      </w:pPr>
    </w:p>
    <w:p w:rsidR="006D03CA" w:rsidRPr="00917F5D" w:rsidRDefault="006D03CA" w:rsidP="006D03CA">
      <w:pPr>
        <w:pStyle w:val="11"/>
        <w:numPr>
          <w:ilvl w:val="1"/>
          <w:numId w:val="0"/>
        </w:numPr>
        <w:spacing w:line="240" w:lineRule="auto"/>
        <w:ind w:firstLine="709"/>
        <w:rPr>
          <w:rFonts w:eastAsia="Times New Roman"/>
          <w:sz w:val="24"/>
          <w:szCs w:val="24"/>
        </w:rPr>
      </w:pPr>
      <w:r w:rsidRPr="00917F5D">
        <w:rPr>
          <w:sz w:val="24"/>
          <w:szCs w:val="24"/>
        </w:rPr>
        <w:t xml:space="preserve">12.1. </w:t>
      </w:r>
      <w:r w:rsidRPr="00917F5D">
        <w:rPr>
          <w:rFonts w:eastAsia="Times New Roman"/>
          <w:sz w:val="24"/>
          <w:szCs w:val="24"/>
        </w:rPr>
        <w:t xml:space="preserve">Основанием для отказа в приеме документов, необходимых для предоставления Муниципальной услуги, являются: </w:t>
      </w:r>
    </w:p>
    <w:p w:rsidR="006D03CA" w:rsidRPr="00917F5D" w:rsidRDefault="006D03CA" w:rsidP="006D03CA">
      <w:pPr>
        <w:pStyle w:val="11"/>
        <w:numPr>
          <w:ilvl w:val="1"/>
          <w:numId w:val="0"/>
        </w:numPr>
        <w:spacing w:line="240" w:lineRule="auto"/>
        <w:ind w:firstLine="709"/>
        <w:rPr>
          <w:rFonts w:eastAsia="Times New Roman"/>
          <w:sz w:val="24"/>
          <w:szCs w:val="24"/>
        </w:rPr>
      </w:pPr>
      <w:r w:rsidRPr="00917F5D">
        <w:rPr>
          <w:rFonts w:eastAsia="Times New Roman"/>
          <w:sz w:val="24"/>
          <w:szCs w:val="24"/>
        </w:rPr>
        <w:t>12.1.1. обращение за предоставлением иной государственной (муниципальной) услуги;</w:t>
      </w:r>
    </w:p>
    <w:p w:rsidR="006D03CA" w:rsidRPr="00917F5D" w:rsidRDefault="006D03CA" w:rsidP="006D03CA">
      <w:pPr>
        <w:pStyle w:val="111"/>
        <w:numPr>
          <w:ilvl w:val="0"/>
          <w:numId w:val="0"/>
        </w:numPr>
        <w:spacing w:line="240" w:lineRule="auto"/>
        <w:ind w:firstLine="709"/>
        <w:rPr>
          <w:rFonts w:eastAsia="Times New Roman"/>
          <w:sz w:val="24"/>
          <w:szCs w:val="24"/>
        </w:rPr>
      </w:pPr>
      <w:r w:rsidRPr="00917F5D">
        <w:rPr>
          <w:rFonts w:eastAsia="Times New Roman"/>
          <w:sz w:val="24"/>
          <w:szCs w:val="24"/>
        </w:rPr>
        <w:t>12.1.2. Заявителем представлен неполный комплект документов, необходимых для предоставления Муниципальной услуги;</w:t>
      </w:r>
    </w:p>
    <w:p w:rsidR="006D03CA" w:rsidRPr="00917F5D" w:rsidRDefault="006D03CA" w:rsidP="006D03CA">
      <w:pPr>
        <w:pStyle w:val="111"/>
        <w:numPr>
          <w:ilvl w:val="0"/>
          <w:numId w:val="0"/>
        </w:numPr>
        <w:spacing w:line="240" w:lineRule="auto"/>
        <w:ind w:firstLine="709"/>
        <w:rPr>
          <w:rFonts w:eastAsia="Times New Roman"/>
          <w:sz w:val="24"/>
          <w:szCs w:val="24"/>
        </w:rPr>
      </w:pPr>
      <w:r w:rsidRPr="00917F5D">
        <w:rPr>
          <w:rFonts w:eastAsia="Times New Roman"/>
          <w:sz w:val="24"/>
          <w:szCs w:val="24"/>
        </w:rPr>
        <w:t>12.1.3. документы, необходимые для предоставления Муниципальной услуги, утратили силу</w:t>
      </w:r>
      <w:r w:rsidRPr="00917F5D">
        <w:rPr>
          <w:sz w:val="24"/>
          <w:szCs w:val="24"/>
        </w:rPr>
        <w:t>;</w:t>
      </w:r>
    </w:p>
    <w:p w:rsidR="006D03CA" w:rsidRPr="00917F5D" w:rsidRDefault="006D03CA" w:rsidP="006D03CA">
      <w:pPr>
        <w:pStyle w:val="111"/>
        <w:numPr>
          <w:ilvl w:val="0"/>
          <w:numId w:val="0"/>
        </w:numPr>
        <w:spacing w:line="240" w:lineRule="auto"/>
        <w:ind w:firstLine="709"/>
        <w:rPr>
          <w:rFonts w:eastAsia="Times New Roman"/>
          <w:sz w:val="24"/>
          <w:szCs w:val="24"/>
        </w:rPr>
      </w:pPr>
      <w:r w:rsidRPr="00917F5D">
        <w:rPr>
          <w:rFonts w:eastAsia="Times New Roman"/>
          <w:sz w:val="24"/>
          <w:szCs w:val="24"/>
        </w:rPr>
        <w:t>12.1.4. документы содержат подчистки и исправления текста, не заверенные в порядке, установленном законодательством Российской Федерации;</w:t>
      </w:r>
    </w:p>
    <w:p w:rsidR="006D03CA" w:rsidRPr="00917F5D" w:rsidRDefault="006D03CA" w:rsidP="006D03CA">
      <w:pPr>
        <w:pStyle w:val="111"/>
        <w:numPr>
          <w:ilvl w:val="0"/>
          <w:numId w:val="0"/>
        </w:numPr>
        <w:spacing w:line="240" w:lineRule="auto"/>
        <w:ind w:firstLine="709"/>
        <w:rPr>
          <w:rFonts w:eastAsia="Times New Roman"/>
          <w:sz w:val="24"/>
          <w:szCs w:val="24"/>
        </w:rPr>
      </w:pPr>
      <w:r w:rsidRPr="00917F5D">
        <w:rPr>
          <w:rFonts w:eastAsia="Times New Roman"/>
          <w:sz w:val="24"/>
          <w:szCs w:val="24"/>
        </w:rPr>
        <w:t>12.1.5.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6D03CA" w:rsidRPr="00917F5D" w:rsidRDefault="006D03CA" w:rsidP="006D03CA">
      <w:pPr>
        <w:pStyle w:val="111"/>
        <w:numPr>
          <w:ilvl w:val="0"/>
          <w:numId w:val="0"/>
        </w:numPr>
        <w:spacing w:line="240" w:lineRule="auto"/>
        <w:ind w:firstLine="709"/>
        <w:rPr>
          <w:rFonts w:eastAsia="Times New Roman"/>
          <w:sz w:val="24"/>
          <w:szCs w:val="24"/>
        </w:rPr>
      </w:pPr>
      <w:r w:rsidRPr="00917F5D">
        <w:rPr>
          <w:rFonts w:eastAsia="Times New Roman"/>
          <w:sz w:val="24"/>
          <w:szCs w:val="24"/>
        </w:rPr>
        <w:t>12.1.6.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6D03CA" w:rsidRPr="00917F5D" w:rsidRDefault="006D03CA" w:rsidP="006D03CA">
      <w:pPr>
        <w:pStyle w:val="111"/>
        <w:numPr>
          <w:ilvl w:val="0"/>
          <w:numId w:val="0"/>
        </w:numPr>
        <w:spacing w:line="240" w:lineRule="auto"/>
        <w:ind w:firstLine="709"/>
        <w:rPr>
          <w:rFonts w:eastAsia="Times New Roman"/>
          <w:sz w:val="24"/>
          <w:szCs w:val="24"/>
        </w:rPr>
      </w:pPr>
      <w:r w:rsidRPr="00917F5D">
        <w:rPr>
          <w:rFonts w:eastAsia="Times New Roman"/>
          <w:sz w:val="24"/>
          <w:szCs w:val="24"/>
        </w:rPr>
        <w:t>12.1.7. подача Запроса и иных документов в электронной форме, подписанных с использованием ЭП, не принадлежащей Заявителю или представителю Заявителя</w:t>
      </w:r>
      <w:r w:rsidRPr="00917F5D">
        <w:rPr>
          <w:sz w:val="24"/>
          <w:szCs w:val="24"/>
        </w:rPr>
        <w:t>;</w:t>
      </w:r>
    </w:p>
    <w:p w:rsidR="006D03CA" w:rsidRPr="00917F5D" w:rsidRDefault="006D03CA" w:rsidP="006D03CA">
      <w:pPr>
        <w:pStyle w:val="111"/>
        <w:numPr>
          <w:ilvl w:val="0"/>
          <w:numId w:val="0"/>
        </w:numPr>
        <w:spacing w:line="240" w:lineRule="auto"/>
        <w:ind w:firstLine="709"/>
        <w:rPr>
          <w:rFonts w:eastAsia="Times New Roman"/>
          <w:sz w:val="24"/>
          <w:szCs w:val="24"/>
        </w:rPr>
      </w:pPr>
      <w:r w:rsidRPr="00917F5D">
        <w:rPr>
          <w:rFonts w:eastAsia="Times New Roman"/>
          <w:sz w:val="24"/>
          <w:szCs w:val="24"/>
        </w:rPr>
        <w:t xml:space="preserve">12.1.8. </w:t>
      </w:r>
      <w:bookmarkStart w:id="66" w:name="_Hlk32198169"/>
      <w:r w:rsidRPr="00917F5D">
        <w:rPr>
          <w:sz w:val="24"/>
          <w:szCs w:val="24"/>
        </w:rPr>
        <w:t>поступление Запроса, аналогичного ранее зарегистрированному Запросу, срок предоставления Муниципальной услуги по которому не истек на момент поступления такого Запроса</w:t>
      </w:r>
      <w:bookmarkEnd w:id="66"/>
      <w:r w:rsidRPr="00917F5D">
        <w:rPr>
          <w:sz w:val="24"/>
          <w:szCs w:val="24"/>
        </w:rPr>
        <w:t>;</w:t>
      </w:r>
    </w:p>
    <w:p w:rsidR="006D03CA" w:rsidRPr="00917F5D" w:rsidRDefault="006D03CA" w:rsidP="006D03CA">
      <w:pPr>
        <w:pStyle w:val="111"/>
        <w:numPr>
          <w:ilvl w:val="2"/>
          <w:numId w:val="0"/>
        </w:numPr>
        <w:spacing w:line="240" w:lineRule="auto"/>
        <w:ind w:firstLine="709"/>
        <w:rPr>
          <w:sz w:val="24"/>
          <w:szCs w:val="24"/>
        </w:rPr>
      </w:pPr>
      <w:r w:rsidRPr="00917F5D">
        <w:rPr>
          <w:sz w:val="24"/>
          <w:szCs w:val="24"/>
        </w:rPr>
        <w:t>12.1.9. Запрос подан лицом, не имеющим полномочий представлять интересы Заявителя;</w:t>
      </w:r>
    </w:p>
    <w:p w:rsidR="006D03CA" w:rsidRPr="00917F5D" w:rsidRDefault="006D03CA" w:rsidP="006D03CA">
      <w:pPr>
        <w:pStyle w:val="111"/>
        <w:numPr>
          <w:ilvl w:val="2"/>
          <w:numId w:val="0"/>
        </w:numPr>
        <w:spacing w:line="240" w:lineRule="auto"/>
        <w:ind w:firstLine="709"/>
        <w:rPr>
          <w:sz w:val="24"/>
          <w:szCs w:val="24"/>
        </w:rPr>
      </w:pPr>
      <w:r w:rsidRPr="00917F5D">
        <w:rPr>
          <w:sz w:val="24"/>
          <w:szCs w:val="24"/>
        </w:rPr>
        <w:t xml:space="preserve">12.1.10. несоответствие документов, указанных в подпунктах 10.1.2 - 10.1.4 </w:t>
      </w:r>
      <w:r w:rsidR="00843CA0">
        <w:rPr>
          <w:sz w:val="24"/>
          <w:szCs w:val="24"/>
        </w:rPr>
        <w:t>пункта</w:t>
      </w:r>
      <w:r w:rsidRPr="00917F5D">
        <w:rPr>
          <w:sz w:val="24"/>
          <w:szCs w:val="24"/>
        </w:rPr>
        <w:t xml:space="preserve"> 10</w:t>
      </w:r>
      <w:r w:rsidR="00843CA0">
        <w:rPr>
          <w:sz w:val="24"/>
          <w:szCs w:val="24"/>
        </w:rPr>
        <w:t>.1 подраздела 10</w:t>
      </w:r>
      <w:r w:rsidRPr="00917F5D">
        <w:rPr>
          <w:sz w:val="24"/>
          <w:szCs w:val="24"/>
        </w:rPr>
        <w:t xml:space="preserve"> Административного регламента, по форме или содержанию требованиям законодательства Российской Федерации, Административного регламента;</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12.1.11.</w:t>
      </w:r>
      <w:r w:rsidR="00843CA0" w:rsidRPr="00843CA0">
        <w:rPr>
          <w:sz w:val="24"/>
          <w:szCs w:val="24"/>
        </w:rPr>
        <w:t xml:space="preserve"> </w:t>
      </w:r>
      <w:r w:rsidR="00843CA0" w:rsidRPr="004669BE">
        <w:rPr>
          <w:sz w:val="24"/>
          <w:szCs w:val="24"/>
        </w:rPr>
        <w:t>наличие противоречий между сведениями, указанными в Запросе, и сведениями, указанными в приложенных к нему документах</w:t>
      </w:r>
      <w:r w:rsidRPr="00917F5D">
        <w:rPr>
          <w:sz w:val="24"/>
          <w:szCs w:val="24"/>
        </w:rPr>
        <w:t>;</w:t>
      </w:r>
    </w:p>
    <w:p w:rsidR="006D03CA" w:rsidRPr="00917F5D" w:rsidRDefault="006D03CA" w:rsidP="006D03CA">
      <w:pPr>
        <w:pStyle w:val="111"/>
        <w:numPr>
          <w:ilvl w:val="2"/>
          <w:numId w:val="0"/>
        </w:numPr>
        <w:spacing w:line="240" w:lineRule="auto"/>
        <w:ind w:firstLine="709"/>
        <w:rPr>
          <w:sz w:val="24"/>
          <w:szCs w:val="24"/>
        </w:rPr>
      </w:pPr>
      <w:r w:rsidRPr="00917F5D">
        <w:rPr>
          <w:sz w:val="24"/>
          <w:szCs w:val="24"/>
        </w:rPr>
        <w:t xml:space="preserve">12.1.12. </w:t>
      </w:r>
      <w:r w:rsidRPr="00917F5D">
        <w:rPr>
          <w:rFonts w:eastAsia="Times New Roman"/>
          <w:sz w:val="24"/>
          <w:szCs w:val="24"/>
        </w:rPr>
        <w:t>некорректное заполнение обязательных полей в форме интерактивного Запроса на РПГУ (отсутствие заполнения, недостоверное, неполное либо неправильное, несоответствующее требованиям, установленным Административным регламентом).</w:t>
      </w:r>
    </w:p>
    <w:p w:rsidR="006D03CA" w:rsidRPr="00917F5D" w:rsidRDefault="006D03CA" w:rsidP="006D03CA">
      <w:pPr>
        <w:pStyle w:val="11"/>
        <w:numPr>
          <w:ilvl w:val="1"/>
          <w:numId w:val="0"/>
        </w:numPr>
        <w:spacing w:line="240" w:lineRule="auto"/>
        <w:ind w:firstLine="709"/>
        <w:rPr>
          <w:rFonts w:eastAsia="Times New Roman"/>
          <w:sz w:val="24"/>
          <w:szCs w:val="24"/>
        </w:rPr>
      </w:pPr>
      <w:r w:rsidRPr="00917F5D">
        <w:rPr>
          <w:rFonts w:eastAsia="Times New Roman"/>
          <w:sz w:val="24"/>
          <w:szCs w:val="24"/>
        </w:rPr>
        <w:t>12.2. Решение об отказе в приеме документов, необходимых для предоставления Муниципальной услуги, по ф</w:t>
      </w:r>
      <w:r w:rsidR="00031A75">
        <w:rPr>
          <w:rFonts w:eastAsia="Times New Roman"/>
          <w:sz w:val="24"/>
          <w:szCs w:val="24"/>
        </w:rPr>
        <w:t xml:space="preserve">орме, приведенной в </w:t>
      </w:r>
      <w:r w:rsidR="00031A75" w:rsidRPr="00172D6C">
        <w:rPr>
          <w:rFonts w:eastAsia="Times New Roman"/>
          <w:sz w:val="24"/>
          <w:szCs w:val="24"/>
        </w:rPr>
        <w:t xml:space="preserve">Приложении </w:t>
      </w:r>
      <w:r w:rsidR="00172D6C" w:rsidRPr="00172D6C">
        <w:rPr>
          <w:rFonts w:eastAsia="Times New Roman"/>
          <w:sz w:val="24"/>
          <w:szCs w:val="24"/>
        </w:rPr>
        <w:t xml:space="preserve">7 </w:t>
      </w:r>
      <w:r w:rsidRPr="00917F5D">
        <w:rPr>
          <w:rFonts w:eastAsia="Times New Roman"/>
          <w:sz w:val="24"/>
          <w:szCs w:val="24"/>
        </w:rPr>
        <w:t xml:space="preserve">к настоящему Административному регламенту, в виде электронного документа, подписанного усиленной квалифицированной ЭП </w:t>
      </w:r>
      <w:r w:rsidRPr="00917F5D">
        <w:rPr>
          <w:rFonts w:eastAsia="Times New Roman"/>
          <w:sz w:val="24"/>
          <w:szCs w:val="24"/>
        </w:rPr>
        <w:lastRenderedPageBreak/>
        <w:t>уполномоченного должностного лица Администрации, направляется в Личный кабинет Заявителя на РПГУ не позднее первого рабочего дня, следующего за днем подачи Запроса.</w:t>
      </w:r>
    </w:p>
    <w:p w:rsidR="006D03CA" w:rsidRDefault="006D03CA" w:rsidP="006D03CA">
      <w:pPr>
        <w:pStyle w:val="11"/>
        <w:numPr>
          <w:ilvl w:val="1"/>
          <w:numId w:val="0"/>
        </w:numPr>
        <w:spacing w:line="240" w:lineRule="auto"/>
        <w:ind w:firstLine="709"/>
        <w:rPr>
          <w:rFonts w:eastAsia="Times New Roman"/>
          <w:sz w:val="24"/>
          <w:szCs w:val="24"/>
        </w:rPr>
      </w:pPr>
      <w:r w:rsidRPr="00917F5D">
        <w:rPr>
          <w:rFonts w:eastAsia="Times New Roman"/>
          <w:sz w:val="24"/>
          <w:szCs w:val="24"/>
        </w:rPr>
        <w:t xml:space="preserve">12.3.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 </w:t>
      </w:r>
    </w:p>
    <w:p w:rsidR="00426EFB" w:rsidRPr="00917F5D" w:rsidRDefault="00426EFB" w:rsidP="006D03CA">
      <w:pPr>
        <w:pStyle w:val="11"/>
        <w:numPr>
          <w:ilvl w:val="1"/>
          <w:numId w:val="0"/>
        </w:numPr>
        <w:spacing w:line="240" w:lineRule="auto"/>
        <w:ind w:firstLine="709"/>
        <w:rPr>
          <w:rFonts w:eastAsia="Times New Roman"/>
          <w:sz w:val="24"/>
          <w:szCs w:val="24"/>
        </w:rPr>
      </w:pPr>
    </w:p>
    <w:p w:rsidR="006D03CA" w:rsidRPr="00917F5D" w:rsidRDefault="006D03CA" w:rsidP="006D03CA">
      <w:pPr>
        <w:pStyle w:val="2-"/>
        <w:numPr>
          <w:ilvl w:val="0"/>
          <w:numId w:val="11"/>
        </w:numPr>
        <w:ind w:left="622"/>
      </w:pPr>
      <w:bookmarkStart w:id="67" w:name="_Toc48906412"/>
      <w:bookmarkStart w:id="68" w:name="_Toc510617003"/>
      <w:bookmarkStart w:id="69" w:name="_Hlk20900732"/>
      <w:r w:rsidRPr="00917F5D">
        <w:t xml:space="preserve">Исчерпывающий перечень </w:t>
      </w:r>
      <w:bookmarkStart w:id="70" w:name="_Hlk49088416"/>
      <w:r w:rsidRPr="00917F5D">
        <w:t>оснований для приостановления и отказа в предоставлении Муниципальной услуги</w:t>
      </w:r>
      <w:bookmarkEnd w:id="67"/>
      <w:bookmarkEnd w:id="68"/>
      <w:bookmarkEnd w:id="69"/>
    </w:p>
    <w:bookmarkEnd w:id="70"/>
    <w:p w:rsidR="006D03CA" w:rsidRPr="00917F5D" w:rsidRDefault="006D03CA" w:rsidP="006D03CA">
      <w:pPr>
        <w:pStyle w:val="2-"/>
      </w:pPr>
    </w:p>
    <w:p w:rsidR="006D03CA" w:rsidRPr="00917F5D" w:rsidRDefault="006D03CA" w:rsidP="006D03CA">
      <w:pPr>
        <w:pStyle w:val="11"/>
        <w:numPr>
          <w:ilvl w:val="1"/>
          <w:numId w:val="11"/>
        </w:numPr>
        <w:tabs>
          <w:tab w:val="left" w:pos="1276"/>
        </w:tabs>
        <w:spacing w:line="240" w:lineRule="auto"/>
        <w:ind w:left="0" w:firstLine="709"/>
        <w:rPr>
          <w:sz w:val="24"/>
          <w:szCs w:val="24"/>
        </w:rPr>
      </w:pPr>
      <w:r w:rsidRPr="00917F5D">
        <w:rPr>
          <w:sz w:val="24"/>
          <w:szCs w:val="24"/>
        </w:rPr>
        <w:t xml:space="preserve">Основанием для приостановления предоставления Муниципальной услуги является несоответствие содержания Запроса критериям для проведения </w:t>
      </w:r>
      <w:r w:rsidRPr="00917F5D">
        <w:rPr>
          <w:spacing w:val="2"/>
          <w:sz w:val="24"/>
          <w:szCs w:val="24"/>
          <w:shd w:val="clear" w:color="auto" w:fill="FFFFFF"/>
        </w:rPr>
        <w:t>анализа</w:t>
      </w:r>
      <w:r w:rsidRPr="00917F5D">
        <w:rPr>
          <w:bCs/>
          <w:noProof/>
          <w:sz w:val="24"/>
          <w:szCs w:val="24"/>
        </w:rPr>
        <w:t xml:space="preserve"> соответствия </w:t>
      </w:r>
      <w:r w:rsidRPr="00917F5D">
        <w:rPr>
          <w:sz w:val="24"/>
          <w:szCs w:val="24"/>
        </w:rPr>
        <w:t>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w:t>
      </w:r>
      <w:r w:rsidR="00843CA0">
        <w:rPr>
          <w:sz w:val="24"/>
          <w:szCs w:val="24"/>
        </w:rPr>
        <w:t xml:space="preserve"> </w:t>
      </w:r>
      <w:r w:rsidRPr="00917F5D">
        <w:rPr>
          <w:sz w:val="24"/>
          <w:szCs w:val="24"/>
          <w:lang w:eastAsia="ru-RU"/>
        </w:rPr>
        <w:t>(далее –критерии)</w:t>
      </w:r>
      <w:r w:rsidRPr="00917F5D">
        <w:rPr>
          <w:rFonts w:eastAsia="Times New Roman"/>
          <w:sz w:val="24"/>
          <w:szCs w:val="24"/>
          <w:lang w:eastAsia="ru-RU"/>
        </w:rPr>
        <w:t>.</w:t>
      </w:r>
    </w:p>
    <w:p w:rsidR="006D03CA" w:rsidRPr="00172D6C" w:rsidRDefault="006D03CA" w:rsidP="006D03CA">
      <w:pPr>
        <w:pStyle w:val="11"/>
        <w:numPr>
          <w:ilvl w:val="1"/>
          <w:numId w:val="11"/>
        </w:numPr>
        <w:tabs>
          <w:tab w:val="left" w:pos="1276"/>
        </w:tabs>
        <w:spacing w:line="240" w:lineRule="auto"/>
        <w:ind w:left="0" w:firstLine="709"/>
        <w:rPr>
          <w:sz w:val="24"/>
          <w:szCs w:val="24"/>
        </w:rPr>
      </w:pPr>
      <w:r w:rsidRPr="00917F5D">
        <w:rPr>
          <w:rFonts w:eastAsia="Times New Roman"/>
          <w:sz w:val="24"/>
          <w:szCs w:val="24"/>
          <w:lang w:eastAsia="ru-RU"/>
        </w:rPr>
        <w:t xml:space="preserve">Анализ содержания Запроса на соответствие критериям </w:t>
      </w:r>
      <w:r w:rsidRPr="00917F5D">
        <w:rPr>
          <w:sz w:val="24"/>
          <w:szCs w:val="24"/>
        </w:rPr>
        <w:t xml:space="preserve">для принятия решения о </w:t>
      </w:r>
      <w:r w:rsidRPr="00172D6C">
        <w:rPr>
          <w:sz w:val="24"/>
          <w:szCs w:val="24"/>
        </w:rPr>
        <w:t xml:space="preserve">приостановлении предоставления Муниципальной услуги </w:t>
      </w:r>
      <w:r w:rsidRPr="00172D6C">
        <w:rPr>
          <w:rFonts w:eastAsia="Times New Roman"/>
          <w:sz w:val="24"/>
          <w:szCs w:val="24"/>
          <w:lang w:eastAsia="ru-RU"/>
        </w:rPr>
        <w:t xml:space="preserve">производится </w:t>
      </w:r>
      <w:r w:rsidRPr="00172D6C">
        <w:rPr>
          <w:rFonts w:eastAsia="Times New Roman"/>
          <w:sz w:val="24"/>
          <w:szCs w:val="24"/>
        </w:rPr>
        <w:t>по форме, приведенной в Приложении 8 к настоящему Административному регламенту.</w:t>
      </w:r>
    </w:p>
    <w:p w:rsidR="006D03CA" w:rsidRPr="00917F5D" w:rsidRDefault="006D03CA" w:rsidP="006D03CA">
      <w:pPr>
        <w:pStyle w:val="11"/>
        <w:numPr>
          <w:ilvl w:val="1"/>
          <w:numId w:val="11"/>
        </w:numPr>
        <w:tabs>
          <w:tab w:val="left" w:pos="1276"/>
        </w:tabs>
        <w:spacing w:line="240" w:lineRule="auto"/>
        <w:ind w:left="0" w:firstLine="709"/>
        <w:rPr>
          <w:sz w:val="24"/>
          <w:szCs w:val="24"/>
        </w:rPr>
      </w:pPr>
      <w:r w:rsidRPr="00172D6C">
        <w:rPr>
          <w:rFonts w:eastAsia="Times New Roman"/>
          <w:sz w:val="24"/>
          <w:szCs w:val="24"/>
        </w:rPr>
        <w:t xml:space="preserve">Решение о </w:t>
      </w:r>
      <w:r w:rsidRPr="00172D6C">
        <w:rPr>
          <w:sz w:val="24"/>
          <w:szCs w:val="24"/>
        </w:rPr>
        <w:t xml:space="preserve">приостановлении предоставления Муниципальной услуги </w:t>
      </w:r>
      <w:r w:rsidRPr="00172D6C">
        <w:rPr>
          <w:rFonts w:eastAsia="Times New Roman"/>
          <w:sz w:val="24"/>
          <w:szCs w:val="24"/>
          <w:lang w:eastAsia="ru-RU"/>
        </w:rPr>
        <w:t xml:space="preserve">оформляется </w:t>
      </w:r>
      <w:r w:rsidRPr="00172D6C">
        <w:rPr>
          <w:rFonts w:eastAsia="Times New Roman"/>
          <w:sz w:val="24"/>
          <w:szCs w:val="24"/>
        </w:rPr>
        <w:t>по форме уведомл</w:t>
      </w:r>
      <w:r w:rsidR="00031A75" w:rsidRPr="00172D6C">
        <w:rPr>
          <w:rFonts w:eastAsia="Times New Roman"/>
          <w:sz w:val="24"/>
          <w:szCs w:val="24"/>
        </w:rPr>
        <w:t xml:space="preserve">ения, приведенной в Приложении </w:t>
      </w:r>
      <w:r w:rsidR="00172D6C" w:rsidRPr="00172D6C">
        <w:rPr>
          <w:rFonts w:eastAsia="Times New Roman"/>
          <w:sz w:val="24"/>
          <w:szCs w:val="24"/>
        </w:rPr>
        <w:t>9</w:t>
      </w:r>
      <w:r w:rsidRPr="00172D6C">
        <w:rPr>
          <w:rFonts w:eastAsia="Times New Roman"/>
          <w:sz w:val="24"/>
          <w:szCs w:val="24"/>
        </w:rPr>
        <w:t xml:space="preserve"> </w:t>
      </w:r>
      <w:r w:rsidRPr="00917F5D">
        <w:rPr>
          <w:rFonts w:eastAsia="Times New Roman"/>
          <w:sz w:val="24"/>
          <w:szCs w:val="24"/>
        </w:rPr>
        <w:t xml:space="preserve">к настоящему Административному регламенту, в виде электронного документа, подписанного усиленной квалифицированной ЭП уполномоченного должностного лица Администрации, направляется в Личный кабинет Заявителя на РПГУ </w:t>
      </w:r>
      <w:r w:rsidR="00843CA0">
        <w:rPr>
          <w:rFonts w:eastAsia="Times New Roman"/>
          <w:sz w:val="24"/>
          <w:szCs w:val="24"/>
        </w:rPr>
        <w:t>в срок, указанный в пункте 8.4 настоящего Административного регламента</w:t>
      </w:r>
      <w:r w:rsidRPr="00917F5D">
        <w:rPr>
          <w:rFonts w:eastAsia="Times New Roman"/>
          <w:sz w:val="24"/>
          <w:szCs w:val="24"/>
        </w:rPr>
        <w:t>.</w:t>
      </w:r>
    </w:p>
    <w:p w:rsidR="006D03CA" w:rsidRPr="00917F5D" w:rsidRDefault="006D03CA" w:rsidP="006D03CA">
      <w:pPr>
        <w:pStyle w:val="11"/>
        <w:numPr>
          <w:ilvl w:val="1"/>
          <w:numId w:val="11"/>
        </w:numPr>
        <w:tabs>
          <w:tab w:val="left" w:pos="1276"/>
        </w:tabs>
        <w:spacing w:line="240" w:lineRule="auto"/>
        <w:ind w:left="0" w:firstLine="709"/>
        <w:rPr>
          <w:sz w:val="24"/>
          <w:szCs w:val="24"/>
        </w:rPr>
      </w:pPr>
      <w:r w:rsidRPr="00917F5D">
        <w:rPr>
          <w:sz w:val="24"/>
          <w:szCs w:val="24"/>
        </w:rPr>
        <w:t>Основаниями для отказа в предоставлении Муниципальной услуги являются:</w:t>
      </w:r>
    </w:p>
    <w:p w:rsidR="006D03CA" w:rsidRPr="00917F5D" w:rsidRDefault="00843CA0" w:rsidP="006D03CA">
      <w:pPr>
        <w:pStyle w:val="111"/>
        <w:numPr>
          <w:ilvl w:val="2"/>
          <w:numId w:val="11"/>
        </w:numPr>
        <w:spacing w:line="240" w:lineRule="auto"/>
        <w:ind w:left="0" w:firstLine="709"/>
        <w:rPr>
          <w:sz w:val="24"/>
          <w:szCs w:val="24"/>
        </w:rPr>
      </w:pPr>
      <w:r w:rsidRPr="004669BE">
        <w:rPr>
          <w:sz w:val="24"/>
          <w:szCs w:val="24"/>
        </w:rPr>
        <w:t xml:space="preserve">Запрос подан на здание, строение, сооружение, ограждение, в отношении которого не требуется обращение за получением </w:t>
      </w:r>
      <w:r>
        <w:rPr>
          <w:sz w:val="24"/>
          <w:szCs w:val="24"/>
        </w:rPr>
        <w:t>М</w:t>
      </w:r>
      <w:r w:rsidRPr="004669BE">
        <w:rPr>
          <w:sz w:val="24"/>
          <w:szCs w:val="24"/>
        </w:rPr>
        <w:t>униципальной услуги</w:t>
      </w:r>
      <w:r w:rsidR="006D03CA" w:rsidRPr="00917F5D">
        <w:rPr>
          <w:sz w:val="24"/>
          <w:szCs w:val="24"/>
          <w:lang w:eastAsia="ru-RU"/>
        </w:rPr>
        <w:t>.</w:t>
      </w:r>
    </w:p>
    <w:p w:rsidR="006D03CA" w:rsidRPr="00917F5D" w:rsidRDefault="00843CA0" w:rsidP="006D03CA">
      <w:pPr>
        <w:pStyle w:val="111"/>
        <w:numPr>
          <w:ilvl w:val="2"/>
          <w:numId w:val="11"/>
        </w:numPr>
        <w:spacing w:line="240" w:lineRule="auto"/>
        <w:ind w:left="0" w:firstLine="709"/>
        <w:rPr>
          <w:sz w:val="24"/>
          <w:szCs w:val="24"/>
        </w:rPr>
      </w:pPr>
      <w:r w:rsidRPr="004669BE">
        <w:rPr>
          <w:sz w:val="24"/>
          <w:szCs w:val="24"/>
        </w:rPr>
        <w:t>Несоответствие информации, которая содержится в Запросе и (или) документе, представленных Заявителем (представителем Заявителя), сведениям, полученным в результате межведомственного информационного взаимодействия</w:t>
      </w:r>
      <w:r w:rsidR="006D03CA" w:rsidRPr="00917F5D">
        <w:rPr>
          <w:sz w:val="24"/>
          <w:szCs w:val="24"/>
        </w:rPr>
        <w:t>.</w:t>
      </w:r>
    </w:p>
    <w:p w:rsidR="006D03CA" w:rsidRPr="00917F5D" w:rsidRDefault="006D03CA" w:rsidP="006D03CA">
      <w:pPr>
        <w:pStyle w:val="111"/>
        <w:numPr>
          <w:ilvl w:val="2"/>
          <w:numId w:val="11"/>
        </w:numPr>
        <w:spacing w:line="240" w:lineRule="auto"/>
        <w:ind w:left="0" w:firstLine="709"/>
        <w:rPr>
          <w:sz w:val="24"/>
          <w:szCs w:val="24"/>
        </w:rPr>
      </w:pPr>
      <w:r w:rsidRPr="00917F5D">
        <w:rPr>
          <w:sz w:val="24"/>
          <w:szCs w:val="24"/>
        </w:rPr>
        <w:t xml:space="preserve">Несоответствие содержания Запроса критериям для проведения </w:t>
      </w:r>
      <w:r w:rsidRPr="00917F5D">
        <w:rPr>
          <w:spacing w:val="2"/>
          <w:sz w:val="24"/>
          <w:szCs w:val="24"/>
          <w:shd w:val="clear" w:color="auto" w:fill="FFFFFF"/>
        </w:rPr>
        <w:t>анализа</w:t>
      </w:r>
      <w:r w:rsidRPr="00917F5D">
        <w:rPr>
          <w:bCs/>
          <w:noProof/>
          <w:sz w:val="24"/>
          <w:szCs w:val="24"/>
        </w:rPr>
        <w:t xml:space="preserve"> соответствия </w:t>
      </w:r>
      <w:r w:rsidRPr="00917F5D">
        <w:rPr>
          <w:sz w:val="24"/>
          <w:szCs w:val="24"/>
        </w:rPr>
        <w:t>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 после завершения срока приостановлении предоставления Муниципальной услуги.</w:t>
      </w:r>
    </w:p>
    <w:p w:rsidR="006D03CA" w:rsidRPr="00172D6C" w:rsidRDefault="006D03CA" w:rsidP="006D03CA">
      <w:pPr>
        <w:pStyle w:val="11"/>
        <w:numPr>
          <w:ilvl w:val="1"/>
          <w:numId w:val="11"/>
        </w:numPr>
        <w:tabs>
          <w:tab w:val="left" w:pos="1276"/>
        </w:tabs>
        <w:spacing w:line="240" w:lineRule="auto"/>
        <w:ind w:left="0" w:firstLine="709"/>
        <w:rPr>
          <w:sz w:val="24"/>
          <w:szCs w:val="24"/>
        </w:rPr>
      </w:pPr>
      <w:r w:rsidRPr="00917F5D">
        <w:rPr>
          <w:sz w:val="24"/>
          <w:szCs w:val="24"/>
        </w:rPr>
        <w:t>Оценка документов на наличие оснований для отказа в предоставлении Муниципальной услуги по подпунктам 13.4.1, 13.4.2</w:t>
      </w:r>
      <w:r w:rsidR="00843CA0">
        <w:rPr>
          <w:sz w:val="24"/>
          <w:szCs w:val="24"/>
        </w:rPr>
        <w:t xml:space="preserve"> пункта 13.4</w:t>
      </w:r>
      <w:r w:rsidRPr="00917F5D">
        <w:rPr>
          <w:sz w:val="24"/>
          <w:szCs w:val="24"/>
        </w:rPr>
        <w:t xml:space="preserve"> Административного регламента, </w:t>
      </w:r>
      <w:r w:rsidRPr="00917F5D">
        <w:rPr>
          <w:rFonts w:eastAsia="Times New Roman"/>
          <w:sz w:val="24"/>
          <w:szCs w:val="24"/>
          <w:lang w:eastAsia="ru-RU"/>
        </w:rPr>
        <w:t xml:space="preserve">производится </w:t>
      </w:r>
      <w:r w:rsidRPr="00917F5D">
        <w:rPr>
          <w:rFonts w:eastAsia="Times New Roman"/>
          <w:sz w:val="24"/>
          <w:szCs w:val="24"/>
        </w:rPr>
        <w:t>по фо</w:t>
      </w:r>
      <w:r w:rsidR="00031A75">
        <w:rPr>
          <w:rFonts w:eastAsia="Times New Roman"/>
          <w:sz w:val="24"/>
          <w:szCs w:val="24"/>
        </w:rPr>
        <w:t xml:space="preserve">рме, приведенной в </w:t>
      </w:r>
      <w:r w:rsidR="00031A75" w:rsidRPr="00172D6C">
        <w:rPr>
          <w:rFonts w:eastAsia="Times New Roman"/>
          <w:sz w:val="24"/>
          <w:szCs w:val="24"/>
        </w:rPr>
        <w:t xml:space="preserve">Приложении </w:t>
      </w:r>
      <w:r w:rsidR="00172D6C" w:rsidRPr="00172D6C">
        <w:rPr>
          <w:rFonts w:eastAsia="Times New Roman"/>
          <w:sz w:val="24"/>
          <w:szCs w:val="24"/>
        </w:rPr>
        <w:t>10</w:t>
      </w:r>
      <w:r w:rsidRPr="00172D6C">
        <w:rPr>
          <w:rFonts w:eastAsia="Times New Roman"/>
          <w:sz w:val="24"/>
          <w:szCs w:val="24"/>
        </w:rPr>
        <w:t xml:space="preserve"> к настоящему Административному регламенту.</w:t>
      </w:r>
    </w:p>
    <w:p w:rsidR="006D03CA" w:rsidRPr="00917F5D" w:rsidRDefault="006D03CA" w:rsidP="006D03CA">
      <w:pPr>
        <w:pStyle w:val="11"/>
        <w:numPr>
          <w:ilvl w:val="1"/>
          <w:numId w:val="11"/>
        </w:numPr>
        <w:tabs>
          <w:tab w:val="left" w:pos="1276"/>
        </w:tabs>
        <w:spacing w:line="240" w:lineRule="auto"/>
        <w:ind w:left="0" w:firstLine="709"/>
        <w:rPr>
          <w:sz w:val="24"/>
          <w:szCs w:val="24"/>
        </w:rPr>
      </w:pPr>
      <w:r w:rsidRPr="00172D6C">
        <w:rPr>
          <w:sz w:val="24"/>
          <w:szCs w:val="24"/>
        </w:rPr>
        <w:t>Оценка документов на наличие оснований для отказа в предоставлении Муниципальной услуги по подпункту 13.4.3</w:t>
      </w:r>
      <w:r w:rsidR="00843CA0" w:rsidRPr="00172D6C">
        <w:rPr>
          <w:sz w:val="24"/>
          <w:szCs w:val="24"/>
        </w:rPr>
        <w:t xml:space="preserve"> пункта 13.4</w:t>
      </w:r>
      <w:r w:rsidRPr="00172D6C">
        <w:rPr>
          <w:sz w:val="24"/>
          <w:szCs w:val="24"/>
        </w:rPr>
        <w:t xml:space="preserve"> Административного регламента, </w:t>
      </w:r>
      <w:r w:rsidRPr="00172D6C">
        <w:rPr>
          <w:rFonts w:eastAsia="Times New Roman"/>
          <w:sz w:val="24"/>
          <w:szCs w:val="24"/>
          <w:lang w:eastAsia="ru-RU"/>
        </w:rPr>
        <w:t xml:space="preserve">производится </w:t>
      </w:r>
      <w:r w:rsidRPr="00172D6C">
        <w:rPr>
          <w:rFonts w:eastAsia="Times New Roman"/>
          <w:sz w:val="24"/>
          <w:szCs w:val="24"/>
        </w:rPr>
        <w:t>по фо</w:t>
      </w:r>
      <w:r w:rsidR="00031A75" w:rsidRPr="00172D6C">
        <w:rPr>
          <w:rFonts w:eastAsia="Times New Roman"/>
          <w:sz w:val="24"/>
          <w:szCs w:val="24"/>
        </w:rPr>
        <w:t>рме, приведенной в Приложении</w:t>
      </w:r>
      <w:r w:rsidR="00172D6C" w:rsidRPr="00172D6C">
        <w:rPr>
          <w:rFonts w:eastAsia="Times New Roman"/>
          <w:sz w:val="24"/>
          <w:szCs w:val="24"/>
        </w:rPr>
        <w:t xml:space="preserve"> 11</w:t>
      </w:r>
      <w:r w:rsidRPr="00172D6C">
        <w:rPr>
          <w:rFonts w:eastAsia="Times New Roman"/>
          <w:sz w:val="24"/>
          <w:szCs w:val="24"/>
        </w:rPr>
        <w:t xml:space="preserve"> к настоящему </w:t>
      </w:r>
      <w:r w:rsidRPr="00917F5D">
        <w:rPr>
          <w:rFonts w:eastAsia="Times New Roman"/>
          <w:sz w:val="24"/>
          <w:szCs w:val="24"/>
        </w:rPr>
        <w:t xml:space="preserve">Административному регламенту, после окончания срока </w:t>
      </w:r>
      <w:r w:rsidRPr="00917F5D">
        <w:rPr>
          <w:sz w:val="24"/>
          <w:szCs w:val="24"/>
        </w:rPr>
        <w:t>приостановлении предоставления Муниципальной услуги.</w:t>
      </w:r>
    </w:p>
    <w:p w:rsidR="0022625E" w:rsidRDefault="0022625E" w:rsidP="006D03CA">
      <w:pPr>
        <w:pStyle w:val="111"/>
        <w:numPr>
          <w:ilvl w:val="0"/>
          <w:numId w:val="0"/>
        </w:numPr>
        <w:spacing w:line="240" w:lineRule="auto"/>
        <w:ind w:firstLine="709"/>
        <w:rPr>
          <w:sz w:val="24"/>
          <w:szCs w:val="24"/>
        </w:rPr>
      </w:pPr>
      <w:r>
        <w:rPr>
          <w:sz w:val="24"/>
          <w:szCs w:val="24"/>
        </w:rPr>
        <w:t xml:space="preserve">13.7. </w:t>
      </w:r>
      <w:r w:rsidRPr="004669BE">
        <w:rPr>
          <w:sz w:val="24"/>
          <w:szCs w:val="24"/>
        </w:rPr>
        <w:t xml:space="preserve">Заявитель вправе отказаться от получения Муниципальной услуги на основании заявления, </w:t>
      </w:r>
      <w:r w:rsidRPr="00973FCD">
        <w:rPr>
          <w:sz w:val="24"/>
          <w:szCs w:val="24"/>
        </w:rPr>
        <w:t>написанного в свободной форме</w:t>
      </w:r>
      <w:r w:rsidRPr="004669BE">
        <w:rPr>
          <w:sz w:val="24"/>
          <w:szCs w:val="24"/>
        </w:rPr>
        <w:t>, направив по адресу электронной почты или обратившись в Администрацию, РПГУ. На основании поступившего заявления об отказе от предоставления Муниципальной услуги уполномоченным должностным лицом Администрации принимается решение об отказе в предоставлении Муниципальной услуги.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ВИС.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6D03CA" w:rsidRDefault="006D03CA" w:rsidP="006D03CA">
      <w:pPr>
        <w:pStyle w:val="111"/>
        <w:numPr>
          <w:ilvl w:val="0"/>
          <w:numId w:val="0"/>
        </w:numPr>
        <w:spacing w:line="240" w:lineRule="auto"/>
        <w:ind w:firstLine="709"/>
        <w:rPr>
          <w:sz w:val="24"/>
          <w:szCs w:val="24"/>
        </w:rPr>
      </w:pPr>
      <w:r w:rsidRPr="00917F5D">
        <w:rPr>
          <w:sz w:val="24"/>
          <w:szCs w:val="24"/>
        </w:rPr>
        <w:t>13.8. Заявитель вправе повторно обратиться в Администрацию с Запросом после устранения ос</w:t>
      </w:r>
      <w:r w:rsidR="0022625E">
        <w:rPr>
          <w:sz w:val="24"/>
          <w:szCs w:val="24"/>
        </w:rPr>
        <w:t>нований, указанных в пункте 13.4</w:t>
      </w:r>
      <w:r w:rsidRPr="00917F5D">
        <w:rPr>
          <w:sz w:val="24"/>
          <w:szCs w:val="24"/>
        </w:rPr>
        <w:t xml:space="preserve"> настоящего Административного регламента.</w:t>
      </w:r>
    </w:p>
    <w:p w:rsidR="00426EFB" w:rsidRDefault="00426EFB" w:rsidP="006D03CA">
      <w:pPr>
        <w:pStyle w:val="111"/>
        <w:numPr>
          <w:ilvl w:val="0"/>
          <w:numId w:val="0"/>
        </w:numPr>
        <w:spacing w:line="240" w:lineRule="auto"/>
        <w:ind w:firstLine="709"/>
        <w:rPr>
          <w:sz w:val="24"/>
          <w:szCs w:val="24"/>
        </w:rPr>
      </w:pPr>
    </w:p>
    <w:p w:rsidR="001E7C48" w:rsidRDefault="001E7C48" w:rsidP="006D03CA">
      <w:pPr>
        <w:pStyle w:val="111"/>
        <w:numPr>
          <w:ilvl w:val="0"/>
          <w:numId w:val="0"/>
        </w:numPr>
        <w:spacing w:line="240" w:lineRule="auto"/>
        <w:ind w:firstLine="709"/>
        <w:rPr>
          <w:sz w:val="24"/>
          <w:szCs w:val="24"/>
        </w:rPr>
      </w:pPr>
    </w:p>
    <w:p w:rsidR="001E7C48" w:rsidRPr="00917F5D" w:rsidRDefault="001E7C48" w:rsidP="006D03CA">
      <w:pPr>
        <w:pStyle w:val="111"/>
        <w:numPr>
          <w:ilvl w:val="0"/>
          <w:numId w:val="0"/>
        </w:numPr>
        <w:spacing w:line="240" w:lineRule="auto"/>
        <w:ind w:firstLine="709"/>
        <w:rPr>
          <w:sz w:val="24"/>
          <w:szCs w:val="24"/>
        </w:rPr>
      </w:pPr>
    </w:p>
    <w:p w:rsidR="006D03CA" w:rsidRPr="00917F5D" w:rsidRDefault="006D03CA" w:rsidP="006D03CA">
      <w:pPr>
        <w:pStyle w:val="2-"/>
        <w:numPr>
          <w:ilvl w:val="0"/>
          <w:numId w:val="11"/>
        </w:numPr>
        <w:ind w:left="622"/>
      </w:pPr>
      <w:bookmarkStart w:id="71" w:name="_Toc437973290"/>
      <w:bookmarkStart w:id="72" w:name="_Toc438110031"/>
      <w:bookmarkStart w:id="73" w:name="_Toc438376235"/>
      <w:bookmarkStart w:id="74" w:name="_Toc510617004"/>
      <w:bookmarkStart w:id="75" w:name="_Hlk20900762"/>
      <w:bookmarkStart w:id="76" w:name="_Toc48906413"/>
      <w:r w:rsidRPr="00917F5D">
        <w:lastRenderedPageBreak/>
        <w:t>Порядок, размер и основания взимания государственной пошлины или иной платы, взимаемой за предоставление Муниципальной услуги</w:t>
      </w:r>
      <w:bookmarkEnd w:id="71"/>
      <w:bookmarkEnd w:id="72"/>
      <w:bookmarkEnd w:id="73"/>
      <w:bookmarkEnd w:id="74"/>
      <w:bookmarkEnd w:id="75"/>
      <w:bookmarkEnd w:id="76"/>
    </w:p>
    <w:p w:rsidR="006D03CA" w:rsidRPr="00917F5D" w:rsidRDefault="006D03CA" w:rsidP="006D03CA">
      <w:pPr>
        <w:pStyle w:val="2-"/>
      </w:pPr>
    </w:p>
    <w:p w:rsidR="006D03CA" w:rsidRPr="00917F5D" w:rsidRDefault="006D03CA" w:rsidP="006D03CA">
      <w:pPr>
        <w:pStyle w:val="11"/>
        <w:numPr>
          <w:ilvl w:val="1"/>
          <w:numId w:val="0"/>
        </w:numPr>
        <w:spacing w:line="240" w:lineRule="auto"/>
        <w:ind w:firstLine="709"/>
        <w:jc w:val="left"/>
        <w:rPr>
          <w:sz w:val="24"/>
          <w:szCs w:val="24"/>
        </w:rPr>
      </w:pPr>
      <w:r w:rsidRPr="00917F5D">
        <w:rPr>
          <w:sz w:val="24"/>
          <w:szCs w:val="24"/>
        </w:rPr>
        <w:t>14.1.Муниципальная услуга предоставляется бесплатно.</w:t>
      </w:r>
    </w:p>
    <w:p w:rsidR="006D03CA" w:rsidRPr="00917F5D" w:rsidRDefault="006D03CA" w:rsidP="006D03CA">
      <w:pPr>
        <w:pStyle w:val="affff4"/>
        <w:spacing w:after="0" w:line="240" w:lineRule="auto"/>
        <w:ind w:left="0" w:firstLine="709"/>
        <w:jc w:val="both"/>
        <w:rPr>
          <w:rFonts w:ascii="Times New Roman" w:eastAsia="Arial Unicode MS" w:hAnsi="Times New Roman"/>
          <w:sz w:val="24"/>
          <w:szCs w:val="24"/>
          <w:lang w:eastAsia="ru-RU"/>
        </w:rPr>
      </w:pPr>
    </w:p>
    <w:p w:rsidR="006D03CA" w:rsidRPr="00917F5D" w:rsidRDefault="006D03CA" w:rsidP="006D03CA">
      <w:pPr>
        <w:pStyle w:val="2-"/>
      </w:pPr>
      <w:r w:rsidRPr="00917F5D">
        <w:t>15. Перечень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p>
    <w:p w:rsidR="006D03CA" w:rsidRPr="00917F5D" w:rsidRDefault="006D03CA" w:rsidP="006D03CA">
      <w:pPr>
        <w:pStyle w:val="2-"/>
      </w:pPr>
    </w:p>
    <w:p w:rsidR="006D03CA" w:rsidRPr="00917F5D" w:rsidRDefault="006D03CA" w:rsidP="006D03CA">
      <w:pPr>
        <w:pStyle w:val="11"/>
        <w:numPr>
          <w:ilvl w:val="1"/>
          <w:numId w:val="12"/>
        </w:numPr>
        <w:tabs>
          <w:tab w:val="left" w:pos="1276"/>
        </w:tabs>
        <w:spacing w:line="240" w:lineRule="auto"/>
        <w:ind w:left="0" w:firstLine="709"/>
        <w:rPr>
          <w:sz w:val="24"/>
          <w:szCs w:val="24"/>
          <w:lang w:eastAsia="ar-SA"/>
        </w:rPr>
      </w:pPr>
      <w:r w:rsidRPr="00917F5D">
        <w:rPr>
          <w:sz w:val="24"/>
          <w:szCs w:val="24"/>
          <w:lang w:eastAsia="ar-SA"/>
        </w:rPr>
        <w:t xml:space="preserve">Услуги, которые являются необходимыми и обязательными для предоставления </w:t>
      </w:r>
      <w:r w:rsidRPr="00917F5D">
        <w:rPr>
          <w:sz w:val="24"/>
          <w:szCs w:val="24"/>
        </w:rPr>
        <w:t xml:space="preserve">Муниципальной </w:t>
      </w:r>
      <w:r w:rsidRPr="00917F5D">
        <w:rPr>
          <w:sz w:val="24"/>
          <w:szCs w:val="24"/>
          <w:lang w:eastAsia="ar-SA"/>
        </w:rPr>
        <w:t>услуги, отсутствуют</w:t>
      </w:r>
      <w:r w:rsidRPr="00917F5D">
        <w:rPr>
          <w:sz w:val="24"/>
          <w:szCs w:val="24"/>
        </w:rPr>
        <w:t>.</w:t>
      </w:r>
    </w:p>
    <w:p w:rsidR="006D03CA" w:rsidRPr="00917F5D" w:rsidRDefault="006D03CA" w:rsidP="006D03CA">
      <w:pPr>
        <w:pStyle w:val="11"/>
        <w:numPr>
          <w:ilvl w:val="0"/>
          <w:numId w:val="0"/>
        </w:numPr>
        <w:spacing w:line="240" w:lineRule="auto"/>
        <w:ind w:left="709"/>
        <w:rPr>
          <w:sz w:val="24"/>
          <w:szCs w:val="24"/>
          <w:lang w:eastAsia="ar-SA"/>
        </w:rPr>
      </w:pPr>
    </w:p>
    <w:p w:rsidR="006D03CA" w:rsidRPr="00917F5D" w:rsidRDefault="006D03CA" w:rsidP="006D03CA">
      <w:pPr>
        <w:pStyle w:val="2-"/>
        <w:numPr>
          <w:ilvl w:val="0"/>
          <w:numId w:val="12"/>
        </w:numPr>
      </w:pPr>
      <w:bookmarkStart w:id="77" w:name="_Toc510617006"/>
      <w:bookmarkStart w:id="78" w:name="_Toc48906415"/>
      <w:bookmarkStart w:id="79" w:name="_Hlk20900792"/>
      <w:r w:rsidRPr="00917F5D">
        <w:t>Способы предоставления Заявителем документов, необходимых для получения Муниципальной услуги</w:t>
      </w:r>
      <w:bookmarkEnd w:id="77"/>
      <w:bookmarkEnd w:id="78"/>
    </w:p>
    <w:bookmarkEnd w:id="79"/>
    <w:p w:rsidR="006D03CA" w:rsidRPr="00917F5D" w:rsidRDefault="006D03CA" w:rsidP="006D03CA">
      <w:pPr>
        <w:pStyle w:val="2-"/>
      </w:pPr>
    </w:p>
    <w:p w:rsidR="006D03CA" w:rsidRPr="00917F5D" w:rsidRDefault="006D03CA" w:rsidP="006D03CA">
      <w:pPr>
        <w:pStyle w:val="11"/>
        <w:numPr>
          <w:ilvl w:val="1"/>
          <w:numId w:val="0"/>
        </w:numPr>
        <w:tabs>
          <w:tab w:val="left" w:pos="0"/>
        </w:tabs>
        <w:spacing w:line="240" w:lineRule="auto"/>
        <w:ind w:firstLine="709"/>
        <w:rPr>
          <w:rFonts w:eastAsia="Times New Roman"/>
          <w:sz w:val="24"/>
          <w:szCs w:val="24"/>
        </w:rPr>
      </w:pPr>
      <w:r w:rsidRPr="00917F5D">
        <w:rPr>
          <w:rFonts w:eastAsia="Times New Roman"/>
          <w:sz w:val="24"/>
          <w:szCs w:val="24"/>
        </w:rPr>
        <w:t>16.1. Администрация обеспечивает предоставление Муниципальной услуги посредством РПГУ</w:t>
      </w:r>
      <w:r w:rsidR="0022625E">
        <w:rPr>
          <w:rFonts w:eastAsia="Times New Roman"/>
          <w:sz w:val="24"/>
          <w:szCs w:val="24"/>
        </w:rPr>
        <w:t>.</w:t>
      </w:r>
    </w:p>
    <w:p w:rsidR="006D03CA" w:rsidRPr="00917F5D" w:rsidRDefault="006D03CA" w:rsidP="006D03CA">
      <w:pPr>
        <w:pStyle w:val="11"/>
        <w:numPr>
          <w:ilvl w:val="1"/>
          <w:numId w:val="0"/>
        </w:numPr>
        <w:tabs>
          <w:tab w:val="left" w:pos="0"/>
        </w:tabs>
        <w:spacing w:line="240" w:lineRule="auto"/>
        <w:ind w:firstLine="709"/>
        <w:rPr>
          <w:rFonts w:eastAsia="Times New Roman"/>
          <w:sz w:val="24"/>
          <w:szCs w:val="24"/>
        </w:rPr>
      </w:pPr>
      <w:r w:rsidRPr="00917F5D">
        <w:rPr>
          <w:rFonts w:eastAsia="Times New Roman"/>
          <w:sz w:val="24"/>
          <w:szCs w:val="24"/>
        </w:rPr>
        <w:t>16.2. Обращение Заявителя посредством РПГУ:</w:t>
      </w:r>
    </w:p>
    <w:p w:rsidR="006D03CA" w:rsidRPr="00917F5D" w:rsidRDefault="006D03CA" w:rsidP="006D03CA">
      <w:pPr>
        <w:tabs>
          <w:tab w:val="left" w:pos="0"/>
        </w:tabs>
        <w:spacing w:after="0" w:line="240" w:lineRule="auto"/>
        <w:ind w:firstLine="709"/>
        <w:jc w:val="both"/>
        <w:rPr>
          <w:rFonts w:ascii="Times New Roman" w:hAnsi="Times New Roman"/>
          <w:sz w:val="24"/>
          <w:szCs w:val="24"/>
        </w:rPr>
      </w:pPr>
      <w:r w:rsidRPr="00917F5D">
        <w:rPr>
          <w:rFonts w:ascii="Times New Roman" w:hAnsi="Times New Roman"/>
          <w:sz w:val="24"/>
          <w:szCs w:val="24"/>
        </w:rPr>
        <w:t>16.2.1. Для получения Муниципальной услуги Заявитель авторизуется на РПГУ посредством подтвержденной учетной записи ЕСИА, затем заполняет Запрос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ЭП Заявителя, представителя Заявителя, уполномоченного на подписание Запроса.</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16.2.2. Заполненный Запрос отправляется Заявителем вместе с прикрепленными электронными образами документов, необходимых для предоставления Муниципальной услуги в Администрацию. </w:t>
      </w:r>
    </w:p>
    <w:p w:rsidR="006D03CA" w:rsidRPr="00917F5D" w:rsidRDefault="006D03CA" w:rsidP="006D03CA">
      <w:pPr>
        <w:tabs>
          <w:tab w:val="left" w:pos="0"/>
          <w:tab w:val="left" w:pos="568"/>
          <w:tab w:val="left" w:pos="709"/>
          <w:tab w:val="left" w:pos="1276"/>
        </w:tabs>
        <w:spacing w:after="0" w:line="240" w:lineRule="auto"/>
        <w:ind w:firstLine="709"/>
        <w:jc w:val="both"/>
        <w:rPr>
          <w:rFonts w:ascii="Times New Roman" w:hAnsi="Times New Roman"/>
          <w:sz w:val="24"/>
          <w:szCs w:val="24"/>
        </w:rPr>
      </w:pPr>
      <w:r w:rsidRPr="00917F5D">
        <w:rPr>
          <w:rFonts w:ascii="Times New Roman" w:hAnsi="Times New Roman"/>
          <w:sz w:val="24"/>
          <w:szCs w:val="24"/>
        </w:rPr>
        <w:t>16.2.3. Отправленные документы поступают в ВИС Администрации. Передача оригиналов и сверка с электронными образами документов не требуется.</w:t>
      </w:r>
    </w:p>
    <w:p w:rsidR="006D03CA" w:rsidRPr="00917F5D" w:rsidRDefault="006D03CA" w:rsidP="006D03CA">
      <w:pPr>
        <w:tabs>
          <w:tab w:val="left" w:pos="0"/>
          <w:tab w:val="left" w:pos="568"/>
          <w:tab w:val="left" w:pos="709"/>
          <w:tab w:val="left" w:pos="1276"/>
        </w:tabs>
        <w:spacing w:after="0" w:line="240" w:lineRule="auto"/>
        <w:ind w:firstLine="709"/>
        <w:jc w:val="both"/>
        <w:rPr>
          <w:rFonts w:ascii="Times New Roman" w:hAnsi="Times New Roman"/>
          <w:sz w:val="24"/>
          <w:szCs w:val="24"/>
        </w:rPr>
      </w:pPr>
      <w:r w:rsidRPr="00917F5D">
        <w:rPr>
          <w:rFonts w:ascii="Times New Roman" w:hAnsi="Times New Roman"/>
          <w:sz w:val="24"/>
          <w:szCs w:val="24"/>
        </w:rPr>
        <w:t>16.2.4. Заявитель уведомляется о получении Администрацией Запроса и документов в день подачи Запроса посредством изменения статуса Запроса в Личном кабинете Заявителя на РПГУ.</w:t>
      </w:r>
    </w:p>
    <w:p w:rsidR="006D03CA" w:rsidRPr="00917F5D" w:rsidRDefault="006D03CA" w:rsidP="006D03CA">
      <w:pPr>
        <w:pStyle w:val="111"/>
        <w:numPr>
          <w:ilvl w:val="2"/>
          <w:numId w:val="0"/>
        </w:numPr>
        <w:spacing w:line="240" w:lineRule="auto"/>
        <w:ind w:firstLine="709"/>
        <w:rPr>
          <w:sz w:val="24"/>
          <w:szCs w:val="24"/>
        </w:rPr>
      </w:pPr>
      <w:r w:rsidRPr="00917F5D">
        <w:rPr>
          <w:rFonts w:eastAsia="Times New Roman"/>
          <w:sz w:val="24"/>
          <w:szCs w:val="24"/>
        </w:rPr>
        <w:t xml:space="preserve">16.2.5. Решение о предоставлении Муниципальной услуги принимается Администрацией на основании </w:t>
      </w:r>
      <w:r w:rsidRPr="00917F5D">
        <w:rPr>
          <w:sz w:val="24"/>
          <w:szCs w:val="24"/>
        </w:rPr>
        <w:t>перечня документов, необходимых для предоставления Муниципальной услуги:</w:t>
      </w:r>
    </w:p>
    <w:p w:rsidR="006D03CA" w:rsidRPr="00917F5D" w:rsidRDefault="006D03CA" w:rsidP="000B7835">
      <w:pPr>
        <w:pStyle w:val="111"/>
        <w:numPr>
          <w:ilvl w:val="0"/>
          <w:numId w:val="30"/>
        </w:numPr>
        <w:spacing w:line="240" w:lineRule="auto"/>
        <w:ind w:left="0" w:firstLine="709"/>
        <w:rPr>
          <w:sz w:val="24"/>
          <w:szCs w:val="24"/>
        </w:rPr>
      </w:pPr>
      <w:r w:rsidRPr="00917F5D">
        <w:rPr>
          <w:sz w:val="24"/>
          <w:szCs w:val="24"/>
        </w:rPr>
        <w:t>представляемых Заявителем, указанных в подразделе 10 настоящего Административного регламента;</w:t>
      </w:r>
    </w:p>
    <w:p w:rsidR="006D03CA" w:rsidRPr="00917F5D" w:rsidRDefault="006D03CA" w:rsidP="000B7835">
      <w:pPr>
        <w:pStyle w:val="111"/>
        <w:numPr>
          <w:ilvl w:val="0"/>
          <w:numId w:val="30"/>
        </w:numPr>
        <w:spacing w:line="240" w:lineRule="auto"/>
        <w:ind w:left="0" w:firstLine="709"/>
        <w:rPr>
          <w:rFonts w:eastAsia="Times New Roman"/>
          <w:sz w:val="24"/>
          <w:szCs w:val="24"/>
        </w:rPr>
      </w:pPr>
      <w:r w:rsidRPr="00917F5D">
        <w:rPr>
          <w:sz w:val="24"/>
          <w:szCs w:val="24"/>
        </w:rPr>
        <w:t>которые находятся в распоряжении государственных органов, либо подведомственных государственным органам организаций или Администрации, указанных в подразделе 11 настоящего Административного регламента.</w:t>
      </w:r>
    </w:p>
    <w:p w:rsidR="0022625E" w:rsidRPr="0022625E" w:rsidRDefault="006D03CA" w:rsidP="0022625E">
      <w:pPr>
        <w:autoSpaceDE w:val="0"/>
        <w:autoSpaceDN w:val="0"/>
        <w:adjustRightInd w:val="0"/>
        <w:spacing w:after="0"/>
        <w:ind w:firstLine="709"/>
        <w:jc w:val="both"/>
        <w:rPr>
          <w:sz w:val="24"/>
          <w:szCs w:val="24"/>
        </w:rPr>
      </w:pPr>
      <w:r w:rsidRPr="00917F5D">
        <w:rPr>
          <w:rFonts w:ascii="Times New Roman" w:hAnsi="Times New Roman"/>
          <w:sz w:val="24"/>
          <w:szCs w:val="24"/>
        </w:rPr>
        <w:t>16.3.</w:t>
      </w:r>
      <w:r w:rsidRPr="00917F5D">
        <w:rPr>
          <w:rFonts w:ascii="Times New Roman" w:hAnsi="Times New Roman"/>
          <w:sz w:val="24"/>
          <w:szCs w:val="24"/>
          <w:lang w:val="en-US"/>
        </w:rPr>
        <w:t> </w:t>
      </w:r>
      <w:r w:rsidR="0022625E" w:rsidRPr="0022625E">
        <w:rPr>
          <w:rFonts w:ascii="Times New Roman" w:hAnsi="Times New Roman"/>
          <w:sz w:val="24"/>
          <w:szCs w:val="24"/>
        </w:rPr>
        <w:t>При поступлении в Администрацию от заявителя запроса иными способами (посредством почтовой связи, по адресу электронной почты, на личном приеме) предоставление Муниципальной услуги осуществляется в порядке и сроки, предусмотренные настоящим Административным регламентом. Документы, необходимые для предоставления Муниципальной услуги, прилагаемые к запросу, оформляются в соответствии с требованиями гражданского законодательства Российской Федерации.</w:t>
      </w:r>
    </w:p>
    <w:p w:rsidR="006D03CA" w:rsidRDefault="0022625E" w:rsidP="0022625E">
      <w:pPr>
        <w:spacing w:after="0" w:line="240" w:lineRule="auto"/>
        <w:ind w:firstLine="709"/>
        <w:jc w:val="both"/>
        <w:rPr>
          <w:rFonts w:ascii="Times New Roman" w:hAnsi="Times New Roman"/>
          <w:sz w:val="24"/>
          <w:szCs w:val="24"/>
        </w:rPr>
      </w:pPr>
      <w:r w:rsidRPr="0022625E">
        <w:rPr>
          <w:rFonts w:ascii="Times New Roman" w:hAnsi="Times New Roman"/>
          <w:bCs/>
          <w:sz w:val="24"/>
          <w:szCs w:val="24"/>
        </w:rPr>
        <w:t xml:space="preserve">При этом регистрация Запроса, принятого в Администрации, осуществляется в день обращения Заявителя (поступления Запроса), решение об отказе в приеме документов, необходимых для предоставления </w:t>
      </w:r>
      <w:r w:rsidRPr="0022625E">
        <w:rPr>
          <w:rFonts w:ascii="Times New Roman" w:hAnsi="Times New Roman"/>
          <w:sz w:val="24"/>
          <w:szCs w:val="24"/>
        </w:rPr>
        <w:t>Муниципальной</w:t>
      </w:r>
      <w:r w:rsidRPr="0022625E">
        <w:rPr>
          <w:rFonts w:ascii="Times New Roman" w:hAnsi="Times New Roman"/>
          <w:bCs/>
          <w:sz w:val="24"/>
          <w:szCs w:val="24"/>
        </w:rPr>
        <w:t xml:space="preserve"> услуги, оформляется в соответствии </w:t>
      </w:r>
      <w:r w:rsidRPr="0022625E">
        <w:rPr>
          <w:rFonts w:ascii="Times New Roman" w:hAnsi="Times New Roman"/>
          <w:bCs/>
          <w:sz w:val="24"/>
          <w:szCs w:val="24"/>
        </w:rPr>
        <w:br/>
        <w:t xml:space="preserve">с подразделом 12 настоящего Административного регламента и направляется Заявителю </w:t>
      </w:r>
      <w:r w:rsidRPr="0022625E">
        <w:rPr>
          <w:rFonts w:ascii="Times New Roman" w:hAnsi="Times New Roman"/>
          <w:bCs/>
          <w:sz w:val="24"/>
          <w:szCs w:val="24"/>
        </w:rPr>
        <w:br/>
        <w:t xml:space="preserve">по электронной почте, почтовым отправлением либо выдается Заявителю в срок не позднее </w:t>
      </w:r>
      <w:r w:rsidRPr="0022625E">
        <w:rPr>
          <w:rFonts w:ascii="Times New Roman" w:hAnsi="Times New Roman"/>
          <w:bCs/>
          <w:sz w:val="24"/>
          <w:szCs w:val="24"/>
        </w:rPr>
        <w:br/>
        <w:t xml:space="preserve">30 (Тридцати) минут с момента получения от Заявителя документов (при обращении лично), решение об отказе в предоставлении </w:t>
      </w:r>
      <w:r w:rsidRPr="0022625E">
        <w:rPr>
          <w:rFonts w:ascii="Times New Roman" w:hAnsi="Times New Roman"/>
          <w:sz w:val="24"/>
          <w:szCs w:val="24"/>
        </w:rPr>
        <w:t>Муниципальной</w:t>
      </w:r>
      <w:r w:rsidRPr="0022625E">
        <w:rPr>
          <w:rFonts w:ascii="Times New Roman" w:hAnsi="Times New Roman"/>
          <w:bCs/>
          <w:sz w:val="24"/>
          <w:szCs w:val="24"/>
        </w:rPr>
        <w:t xml:space="preserve"> услуги оформляется в соответствии с подразделом 6 настоящего Административного регламента и направляется Заявителю по электронной почте, почтовым отправлением либо выдается Заявителю в зависимости от способа обращения</w:t>
      </w:r>
      <w:r w:rsidR="006D03CA" w:rsidRPr="00917F5D">
        <w:rPr>
          <w:rFonts w:ascii="Times New Roman" w:hAnsi="Times New Roman"/>
          <w:sz w:val="24"/>
          <w:szCs w:val="24"/>
        </w:rPr>
        <w:t>.</w:t>
      </w:r>
    </w:p>
    <w:p w:rsidR="006D03CA" w:rsidRPr="00917F5D" w:rsidRDefault="006D03CA" w:rsidP="006D03CA">
      <w:pPr>
        <w:pStyle w:val="2-"/>
        <w:numPr>
          <w:ilvl w:val="0"/>
          <w:numId w:val="12"/>
        </w:numPr>
        <w:ind w:left="0"/>
      </w:pPr>
      <w:bookmarkStart w:id="80" w:name="_Toc438110036"/>
      <w:bookmarkStart w:id="81" w:name="_Toc438376241"/>
      <w:bookmarkStart w:id="82" w:name="_Toc510617007"/>
      <w:bookmarkStart w:id="83" w:name="_Toc48906416"/>
      <w:bookmarkStart w:id="84" w:name="_Hlk20900807"/>
      <w:bookmarkStart w:id="85" w:name="_Toc437973295"/>
      <w:r w:rsidRPr="00917F5D">
        <w:lastRenderedPageBreak/>
        <w:t xml:space="preserve">Способы получения Заявителем результатов </w:t>
      </w:r>
    </w:p>
    <w:p w:rsidR="006D03CA" w:rsidRPr="00917F5D" w:rsidRDefault="006D03CA" w:rsidP="006D03CA">
      <w:pPr>
        <w:pStyle w:val="2-"/>
        <w:ind w:left="0"/>
      </w:pPr>
      <w:r w:rsidRPr="00917F5D">
        <w:t>предоставления Муниципальной услуги</w:t>
      </w:r>
      <w:bookmarkEnd w:id="80"/>
      <w:bookmarkEnd w:id="81"/>
      <w:bookmarkEnd w:id="82"/>
      <w:bookmarkEnd w:id="83"/>
    </w:p>
    <w:p w:rsidR="006D03CA" w:rsidRPr="00917F5D" w:rsidRDefault="006D03CA" w:rsidP="006D03CA">
      <w:pPr>
        <w:pStyle w:val="2-"/>
        <w:ind w:left="0"/>
      </w:pPr>
    </w:p>
    <w:bookmarkEnd w:id="84"/>
    <w:p w:rsidR="006D03CA" w:rsidRPr="00917F5D" w:rsidRDefault="006D03CA" w:rsidP="006D03CA">
      <w:pPr>
        <w:pStyle w:val="Default"/>
        <w:ind w:firstLine="709"/>
        <w:jc w:val="both"/>
        <w:rPr>
          <w:rFonts w:eastAsia="Calibri"/>
        </w:rPr>
      </w:pPr>
      <w:r w:rsidRPr="00917F5D">
        <w:t xml:space="preserve">17.1. Заявитель уведомляется о ходе рассмотрения и готовности результата предоставления Муниципальной услуги следующими способами: </w:t>
      </w:r>
    </w:p>
    <w:p w:rsidR="006D03CA" w:rsidRPr="00917F5D" w:rsidRDefault="006D03CA" w:rsidP="006D03CA">
      <w:pPr>
        <w:spacing w:after="0" w:line="240" w:lineRule="auto"/>
        <w:ind w:firstLine="709"/>
        <w:jc w:val="both"/>
        <w:rPr>
          <w:rFonts w:ascii="Times New Roman" w:hAnsi="Times New Roman"/>
          <w:color w:val="000000"/>
          <w:sz w:val="24"/>
          <w:szCs w:val="24"/>
        </w:rPr>
      </w:pPr>
      <w:r w:rsidRPr="00917F5D">
        <w:rPr>
          <w:rFonts w:ascii="Times New Roman" w:hAnsi="Times New Roman"/>
          <w:color w:val="000000"/>
          <w:sz w:val="24"/>
          <w:szCs w:val="24"/>
        </w:rPr>
        <w:t xml:space="preserve">17.1.1. через Личный кабинет на РПГУ; </w:t>
      </w:r>
    </w:p>
    <w:p w:rsidR="006D03CA" w:rsidRPr="00917F5D" w:rsidRDefault="006D03CA" w:rsidP="006D03CA">
      <w:pPr>
        <w:spacing w:after="0" w:line="240" w:lineRule="auto"/>
        <w:ind w:firstLine="709"/>
        <w:jc w:val="both"/>
        <w:rPr>
          <w:rFonts w:ascii="Times New Roman" w:hAnsi="Times New Roman"/>
          <w:color w:val="000000"/>
          <w:sz w:val="24"/>
          <w:szCs w:val="24"/>
        </w:rPr>
      </w:pPr>
      <w:r w:rsidRPr="00917F5D">
        <w:rPr>
          <w:rFonts w:ascii="Times New Roman" w:hAnsi="Times New Roman"/>
          <w:color w:val="000000"/>
          <w:sz w:val="24"/>
          <w:szCs w:val="24"/>
        </w:rPr>
        <w:t>17.1.2. по электронной почте, указываемой Заявителем в Запросе.</w:t>
      </w:r>
    </w:p>
    <w:p w:rsidR="006D03CA" w:rsidRPr="00917F5D" w:rsidRDefault="006D03CA" w:rsidP="006D03CA">
      <w:pPr>
        <w:spacing w:after="0" w:line="240" w:lineRule="auto"/>
        <w:ind w:firstLine="709"/>
        <w:jc w:val="both"/>
        <w:rPr>
          <w:rFonts w:ascii="Times New Roman" w:hAnsi="Times New Roman"/>
          <w:color w:val="000000"/>
          <w:sz w:val="24"/>
          <w:szCs w:val="24"/>
        </w:rPr>
      </w:pPr>
      <w:r w:rsidRPr="00917F5D">
        <w:rPr>
          <w:rFonts w:ascii="Times New Roman" w:hAnsi="Times New Roman"/>
          <w:color w:val="000000"/>
          <w:sz w:val="24"/>
          <w:szCs w:val="24"/>
        </w:rPr>
        <w:t xml:space="preserve">17.2. </w:t>
      </w:r>
      <w:r w:rsidR="0022625E" w:rsidRPr="004669BE">
        <w:rPr>
          <w:rFonts w:ascii="Times New Roman" w:hAnsi="Times New Roman"/>
          <w:sz w:val="24"/>
          <w:szCs w:val="24"/>
          <w:lang w:eastAsia="ru-RU"/>
        </w:rPr>
        <w:t xml:space="preserve">Заявитель может самостоятельно получить информацию о готовности результата предоставления Муниципальной услуги </w:t>
      </w:r>
      <w:r w:rsidR="0022625E" w:rsidRPr="00FD48B7">
        <w:rPr>
          <w:rFonts w:ascii="Times New Roman" w:eastAsia="Times New Roman" w:hAnsi="Times New Roman"/>
          <w:sz w:val="24"/>
          <w:szCs w:val="24"/>
          <w:lang w:eastAsia="ru-RU"/>
        </w:rPr>
        <w:t>по бесплатному единому номеру телефона Электронной приёмной Московской области</w:t>
      </w:r>
      <w:r w:rsidR="0022625E" w:rsidRPr="00ED2D57">
        <w:rPr>
          <w:rFonts w:ascii="Times New Roman" w:hAnsi="Times New Roman"/>
          <w:sz w:val="24"/>
          <w:szCs w:val="24"/>
          <w:lang w:eastAsia="ru-RU"/>
        </w:rPr>
        <w:t xml:space="preserve"> </w:t>
      </w:r>
      <w:r w:rsidR="0022625E" w:rsidRPr="004669BE">
        <w:rPr>
          <w:rFonts w:ascii="Times New Roman" w:hAnsi="Times New Roman"/>
          <w:sz w:val="24"/>
          <w:szCs w:val="24"/>
          <w:lang w:eastAsia="ru-RU"/>
        </w:rPr>
        <w:t>+7</w:t>
      </w:r>
      <w:r w:rsidR="0022625E">
        <w:rPr>
          <w:rFonts w:ascii="Times New Roman" w:hAnsi="Times New Roman"/>
          <w:sz w:val="24"/>
          <w:szCs w:val="24"/>
          <w:lang w:eastAsia="ru-RU"/>
        </w:rPr>
        <w:t xml:space="preserve"> </w:t>
      </w:r>
      <w:r w:rsidR="0022625E" w:rsidRPr="004669BE">
        <w:rPr>
          <w:rFonts w:ascii="Times New Roman" w:hAnsi="Times New Roman"/>
          <w:sz w:val="24"/>
          <w:szCs w:val="24"/>
          <w:lang w:eastAsia="ru-RU"/>
        </w:rPr>
        <w:t>(800)</w:t>
      </w:r>
      <w:r w:rsidR="0022625E">
        <w:rPr>
          <w:rFonts w:ascii="Times New Roman" w:hAnsi="Times New Roman"/>
          <w:sz w:val="24"/>
          <w:szCs w:val="24"/>
          <w:lang w:eastAsia="ru-RU"/>
        </w:rPr>
        <w:t xml:space="preserve"> </w:t>
      </w:r>
      <w:r w:rsidR="0022625E" w:rsidRPr="004669BE">
        <w:rPr>
          <w:rFonts w:ascii="Times New Roman" w:hAnsi="Times New Roman"/>
          <w:sz w:val="24"/>
          <w:szCs w:val="24"/>
          <w:lang w:eastAsia="ru-RU"/>
        </w:rPr>
        <w:t>550-50-30 или посредством сервиса РПГУ «Узнать статус Заявления»</w:t>
      </w:r>
      <w:r w:rsidRPr="00917F5D">
        <w:rPr>
          <w:rFonts w:ascii="Times New Roman" w:hAnsi="Times New Roman"/>
          <w:color w:val="000000"/>
          <w:sz w:val="24"/>
          <w:szCs w:val="24"/>
        </w:rPr>
        <w:t xml:space="preserve">. </w:t>
      </w:r>
    </w:p>
    <w:p w:rsidR="006D03CA" w:rsidRPr="00917F5D" w:rsidRDefault="006D03CA" w:rsidP="006D03CA">
      <w:pPr>
        <w:spacing w:after="0" w:line="240" w:lineRule="auto"/>
        <w:ind w:firstLine="709"/>
        <w:jc w:val="both"/>
        <w:rPr>
          <w:rFonts w:ascii="Times New Roman" w:hAnsi="Times New Roman"/>
          <w:color w:val="000000"/>
          <w:sz w:val="24"/>
          <w:szCs w:val="24"/>
        </w:rPr>
      </w:pPr>
      <w:r w:rsidRPr="00917F5D">
        <w:rPr>
          <w:rFonts w:ascii="Times New Roman" w:hAnsi="Times New Roman"/>
          <w:color w:val="000000"/>
          <w:sz w:val="24"/>
          <w:szCs w:val="24"/>
        </w:rPr>
        <w:t xml:space="preserve">17.3. </w:t>
      </w:r>
      <w:r w:rsidRPr="00917F5D">
        <w:rPr>
          <w:rFonts w:ascii="Times New Roman" w:hAnsi="Times New Roman"/>
          <w:sz w:val="24"/>
          <w:szCs w:val="24"/>
        </w:rPr>
        <w:t xml:space="preserve">Способы получения результата </w:t>
      </w:r>
      <w:r w:rsidRPr="00917F5D">
        <w:rPr>
          <w:rFonts w:ascii="Times New Roman" w:hAnsi="Times New Roman"/>
          <w:color w:val="000000"/>
          <w:sz w:val="24"/>
          <w:szCs w:val="24"/>
        </w:rPr>
        <w:t>предоставления Муниципальной услуги:</w:t>
      </w:r>
    </w:p>
    <w:p w:rsidR="006D03CA" w:rsidRPr="00917F5D" w:rsidRDefault="006D03CA" w:rsidP="006D03CA">
      <w:pPr>
        <w:spacing w:after="0" w:line="240" w:lineRule="auto"/>
        <w:ind w:firstLine="709"/>
        <w:jc w:val="both"/>
        <w:rPr>
          <w:rFonts w:ascii="Times New Roman" w:hAnsi="Times New Roman"/>
          <w:color w:val="000000"/>
          <w:sz w:val="24"/>
          <w:szCs w:val="24"/>
        </w:rPr>
      </w:pPr>
      <w:r w:rsidRPr="00917F5D">
        <w:rPr>
          <w:rFonts w:ascii="Times New Roman" w:hAnsi="Times New Roman"/>
          <w:color w:val="000000"/>
          <w:sz w:val="24"/>
          <w:szCs w:val="24"/>
        </w:rPr>
        <w:t xml:space="preserve">17.3.1. </w:t>
      </w:r>
      <w:r w:rsidRPr="00917F5D">
        <w:rPr>
          <w:rFonts w:ascii="Times New Roman" w:hAnsi="Times New Roman"/>
          <w:sz w:val="24"/>
          <w:szCs w:val="24"/>
        </w:rPr>
        <w:t>в форме электронного документа в Личный кабинет на РПГУ.</w:t>
      </w:r>
    </w:p>
    <w:p w:rsidR="006D03CA" w:rsidRPr="00917F5D" w:rsidRDefault="006D03CA" w:rsidP="006D03CA">
      <w:pPr>
        <w:pStyle w:val="113"/>
        <w:spacing w:line="240" w:lineRule="auto"/>
        <w:rPr>
          <w:sz w:val="24"/>
          <w:szCs w:val="24"/>
        </w:rPr>
      </w:pPr>
      <w:r w:rsidRPr="00917F5D">
        <w:rPr>
          <w:sz w:val="24"/>
          <w:szCs w:val="24"/>
        </w:rPr>
        <w:t>Результат предоставления Муниципальной услуги независимо от принятого решения направляется Заявителю в Личный кабинет на РПГУ в форме электронного документа, подписанного усиленной квалифицированной ЭП уполномоченного должностного лица Администрации.</w:t>
      </w:r>
    </w:p>
    <w:p w:rsidR="006D03CA" w:rsidRPr="00917F5D" w:rsidRDefault="006D03CA" w:rsidP="006D03CA">
      <w:pPr>
        <w:pStyle w:val="11"/>
        <w:numPr>
          <w:ilvl w:val="1"/>
          <w:numId w:val="0"/>
        </w:numPr>
        <w:spacing w:line="240" w:lineRule="auto"/>
        <w:ind w:firstLine="709"/>
        <w:rPr>
          <w:sz w:val="24"/>
          <w:szCs w:val="24"/>
        </w:rPr>
      </w:pPr>
    </w:p>
    <w:p w:rsidR="006D03CA" w:rsidRPr="00917F5D" w:rsidRDefault="006D03CA" w:rsidP="006D03CA">
      <w:pPr>
        <w:pStyle w:val="2-"/>
        <w:numPr>
          <w:ilvl w:val="0"/>
          <w:numId w:val="12"/>
        </w:numPr>
      </w:pPr>
      <w:bookmarkStart w:id="86" w:name="_Toc439151302"/>
      <w:bookmarkStart w:id="87" w:name="_Toc439151380"/>
      <w:bookmarkStart w:id="88" w:name="_Toc439151457"/>
      <w:bookmarkStart w:id="89" w:name="_Toc439151966"/>
      <w:bookmarkStart w:id="90" w:name="_Toc437973296"/>
      <w:bookmarkStart w:id="91" w:name="_Toc438110038"/>
      <w:bookmarkStart w:id="92" w:name="_Toc438376243"/>
      <w:bookmarkStart w:id="93" w:name="_Toc510617008"/>
      <w:bookmarkStart w:id="94" w:name="_Toc48906417"/>
      <w:bookmarkEnd w:id="85"/>
      <w:bookmarkEnd w:id="86"/>
      <w:bookmarkEnd w:id="87"/>
      <w:bookmarkEnd w:id="88"/>
      <w:bookmarkEnd w:id="89"/>
      <w:r w:rsidRPr="00917F5D">
        <w:t>Максимальный срок ожидания в очереди</w:t>
      </w:r>
      <w:bookmarkEnd w:id="90"/>
      <w:bookmarkEnd w:id="91"/>
      <w:bookmarkEnd w:id="92"/>
      <w:bookmarkEnd w:id="93"/>
      <w:bookmarkEnd w:id="94"/>
    </w:p>
    <w:p w:rsidR="006D03CA" w:rsidRPr="00917F5D" w:rsidRDefault="006D03CA" w:rsidP="006D03CA">
      <w:pPr>
        <w:pStyle w:val="11"/>
        <w:numPr>
          <w:ilvl w:val="0"/>
          <w:numId w:val="0"/>
        </w:numPr>
        <w:tabs>
          <w:tab w:val="left" w:pos="1134"/>
        </w:tabs>
        <w:spacing w:line="240" w:lineRule="auto"/>
        <w:ind w:left="709"/>
        <w:rPr>
          <w:sz w:val="24"/>
          <w:szCs w:val="24"/>
        </w:rPr>
      </w:pPr>
    </w:p>
    <w:p w:rsidR="006D03CA" w:rsidRPr="00917F5D" w:rsidRDefault="00E23CF1" w:rsidP="006D03CA">
      <w:pPr>
        <w:pStyle w:val="11"/>
        <w:numPr>
          <w:ilvl w:val="1"/>
          <w:numId w:val="12"/>
        </w:numPr>
        <w:tabs>
          <w:tab w:val="left" w:pos="1276"/>
        </w:tabs>
        <w:spacing w:line="240" w:lineRule="auto"/>
        <w:ind w:left="0" w:firstLine="709"/>
        <w:rPr>
          <w:sz w:val="24"/>
          <w:szCs w:val="24"/>
        </w:rPr>
      </w:pPr>
      <w:r w:rsidRPr="004669BE">
        <w:rPr>
          <w:sz w:val="24"/>
          <w:szCs w:val="24"/>
        </w:rPr>
        <w:t xml:space="preserve">Максимальный срок ожидания в очереди при личной подаче </w:t>
      </w:r>
      <w:r>
        <w:rPr>
          <w:sz w:val="24"/>
          <w:szCs w:val="24"/>
        </w:rPr>
        <w:t>З</w:t>
      </w:r>
      <w:r w:rsidRPr="004669BE">
        <w:rPr>
          <w:sz w:val="24"/>
          <w:szCs w:val="24"/>
        </w:rPr>
        <w:t>апроса и при получении результата предоставления Муниципальной услуги не должен превышать 11 минут</w:t>
      </w:r>
      <w:r w:rsidR="006D03CA" w:rsidRPr="00917F5D">
        <w:rPr>
          <w:sz w:val="24"/>
          <w:szCs w:val="24"/>
        </w:rPr>
        <w:t>.</w:t>
      </w:r>
    </w:p>
    <w:p w:rsidR="006D03CA" w:rsidRPr="00917F5D" w:rsidRDefault="006D03CA" w:rsidP="006D03CA">
      <w:pPr>
        <w:pStyle w:val="11"/>
        <w:numPr>
          <w:ilvl w:val="0"/>
          <w:numId w:val="0"/>
        </w:numPr>
        <w:tabs>
          <w:tab w:val="left" w:pos="1276"/>
        </w:tabs>
        <w:spacing w:line="240" w:lineRule="auto"/>
        <w:ind w:left="709"/>
        <w:rPr>
          <w:sz w:val="24"/>
          <w:szCs w:val="24"/>
        </w:rPr>
      </w:pPr>
    </w:p>
    <w:p w:rsidR="00E23CF1" w:rsidRPr="00E23CF1" w:rsidRDefault="00E23CF1" w:rsidP="00E23CF1">
      <w:pPr>
        <w:numPr>
          <w:ilvl w:val="0"/>
          <w:numId w:val="8"/>
        </w:numPr>
        <w:autoSpaceDE w:val="0"/>
        <w:autoSpaceDN w:val="0"/>
        <w:adjustRightInd w:val="0"/>
        <w:spacing w:after="0" w:line="240" w:lineRule="auto"/>
        <w:jc w:val="center"/>
        <w:outlineLvl w:val="1"/>
        <w:rPr>
          <w:rFonts w:ascii="Times New Roman" w:hAnsi="Times New Roman"/>
          <w:b/>
          <w:bCs/>
          <w:sz w:val="24"/>
          <w:szCs w:val="24"/>
        </w:rPr>
      </w:pPr>
      <w:bookmarkStart w:id="95" w:name="_Toc437973297"/>
      <w:bookmarkStart w:id="96" w:name="_Toc438110039"/>
      <w:bookmarkStart w:id="97" w:name="_Toc438376244"/>
      <w:bookmarkStart w:id="98" w:name="_Toc510617009"/>
      <w:bookmarkStart w:id="99" w:name="_Hlk22300841"/>
      <w:bookmarkStart w:id="100" w:name="_Toc86153843"/>
      <w:bookmarkStart w:id="101" w:name="_Hlk20900837"/>
      <w:r w:rsidRPr="00E23CF1">
        <w:rPr>
          <w:rFonts w:ascii="Times New Roman" w:hAnsi="Times New Roman"/>
          <w:b/>
          <w:bCs/>
          <w:sz w:val="24"/>
          <w:szCs w:val="24"/>
        </w:rPr>
        <w:t xml:space="preserve">Требования к помещениям, </w:t>
      </w:r>
      <w:bookmarkEnd w:id="95"/>
      <w:bookmarkEnd w:id="96"/>
      <w:bookmarkEnd w:id="97"/>
      <w:r w:rsidRPr="00E23CF1">
        <w:rPr>
          <w:rFonts w:ascii="Times New Roman" w:hAnsi="Times New Roman"/>
          <w:b/>
          <w:bCs/>
          <w:sz w:val="24"/>
          <w:szCs w:val="24"/>
        </w:rPr>
        <w:t xml:space="preserve">в которых предоставляется Муниципальная услуга, </w:t>
      </w:r>
      <w:r w:rsidRPr="00E23CF1">
        <w:rPr>
          <w:rFonts w:ascii="Times New Roman" w:hAnsi="Times New Roman"/>
          <w:b/>
          <w:bCs/>
          <w:sz w:val="24"/>
          <w:szCs w:val="24"/>
        </w:rPr>
        <w:b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w:t>
      </w:r>
      <w:bookmarkEnd w:id="98"/>
      <w:r w:rsidRPr="00E23CF1">
        <w:rPr>
          <w:rFonts w:ascii="Times New Roman" w:hAnsi="Times New Roman"/>
          <w:b/>
          <w:bCs/>
          <w:sz w:val="24"/>
          <w:szCs w:val="24"/>
        </w:rPr>
        <w:t xml:space="preserve"> для инвалидов, маломобильных групп населения</w:t>
      </w:r>
      <w:bookmarkEnd w:id="99"/>
      <w:bookmarkEnd w:id="100"/>
    </w:p>
    <w:p w:rsidR="006D03CA" w:rsidRPr="00917F5D" w:rsidRDefault="006D03CA" w:rsidP="006D03CA">
      <w:pPr>
        <w:pStyle w:val="2-"/>
        <w:ind w:left="0" w:firstLine="709"/>
      </w:pPr>
    </w:p>
    <w:bookmarkEnd w:id="101"/>
    <w:p w:rsidR="00E23CF1" w:rsidRPr="00E23CF1" w:rsidRDefault="00E23CF1" w:rsidP="00E23CF1">
      <w:pPr>
        <w:spacing w:after="0"/>
        <w:ind w:firstLine="709"/>
        <w:jc w:val="both"/>
        <w:rPr>
          <w:rFonts w:ascii="Times New Roman" w:hAnsi="Times New Roman"/>
          <w:sz w:val="24"/>
          <w:szCs w:val="24"/>
        </w:rPr>
      </w:pPr>
      <w:r w:rsidRPr="00E23CF1">
        <w:rPr>
          <w:rFonts w:ascii="Times New Roman" w:hAnsi="Times New Roman"/>
          <w:sz w:val="24"/>
          <w:szCs w:val="24"/>
        </w:rPr>
        <w:t>19.1.</w:t>
      </w:r>
      <w:r w:rsidRPr="00E23CF1">
        <w:rPr>
          <w:rFonts w:ascii="Times New Roman" w:hAnsi="Times New Roman"/>
          <w:sz w:val="24"/>
          <w:szCs w:val="24"/>
        </w:rPr>
        <w:tab/>
        <w:t xml:space="preserve">Администрация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 в которых предоставляется Муниципальная услуга, и беспрепятственного их передвижения в указанных помещениях в соответствии с Законом Московской области </w:t>
      </w:r>
      <w:r w:rsidRPr="00E23CF1">
        <w:rPr>
          <w:rFonts w:ascii="Times New Roman" w:hAnsi="Times New Roman"/>
          <w:sz w:val="24"/>
          <w:szCs w:val="24"/>
        </w:rPr>
        <w:br/>
        <w:t>№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rsidR="00E23CF1" w:rsidRPr="00E23CF1" w:rsidRDefault="00E23CF1" w:rsidP="00E23CF1">
      <w:pPr>
        <w:spacing w:after="0"/>
        <w:ind w:firstLine="709"/>
        <w:jc w:val="both"/>
        <w:rPr>
          <w:rFonts w:ascii="Times New Roman" w:hAnsi="Times New Roman"/>
          <w:b/>
          <w:i/>
          <w:sz w:val="24"/>
          <w:szCs w:val="24"/>
        </w:rPr>
      </w:pPr>
      <w:r w:rsidRPr="00E23CF1">
        <w:rPr>
          <w:rFonts w:ascii="Times New Roman" w:hAnsi="Times New Roman"/>
          <w:sz w:val="24"/>
          <w:szCs w:val="24"/>
        </w:rPr>
        <w:t>19.2. Помещения, в которых осуществляется предоставление Муниципальной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6D03CA" w:rsidRPr="00917F5D" w:rsidRDefault="006D03CA" w:rsidP="006D03CA">
      <w:pPr>
        <w:pStyle w:val="11"/>
        <w:numPr>
          <w:ilvl w:val="0"/>
          <w:numId w:val="0"/>
        </w:numPr>
        <w:tabs>
          <w:tab w:val="left" w:pos="1276"/>
        </w:tabs>
        <w:spacing w:line="240" w:lineRule="auto"/>
        <w:ind w:left="709"/>
        <w:rPr>
          <w:sz w:val="24"/>
          <w:szCs w:val="24"/>
        </w:rPr>
      </w:pPr>
    </w:p>
    <w:p w:rsidR="006D03CA" w:rsidRPr="00917F5D" w:rsidRDefault="006D03CA" w:rsidP="006D03CA">
      <w:pPr>
        <w:pStyle w:val="2-"/>
        <w:numPr>
          <w:ilvl w:val="0"/>
          <w:numId w:val="8"/>
        </w:numPr>
        <w:ind w:left="0" w:firstLine="567"/>
      </w:pPr>
      <w:bookmarkStart w:id="102" w:name="_Toc48906419"/>
      <w:bookmarkStart w:id="103" w:name="_Hlk20900848"/>
      <w:r w:rsidRPr="00917F5D">
        <w:t>Показатели доступности и качества Муниципальной услуги</w:t>
      </w:r>
      <w:bookmarkEnd w:id="102"/>
    </w:p>
    <w:p w:rsidR="006D03CA" w:rsidRPr="00917F5D" w:rsidRDefault="006D03CA" w:rsidP="006D03CA">
      <w:pPr>
        <w:pStyle w:val="2-"/>
        <w:ind w:left="0" w:firstLine="567"/>
      </w:pPr>
    </w:p>
    <w:bookmarkEnd w:id="103"/>
    <w:p w:rsidR="006D03CA" w:rsidRPr="00917F5D" w:rsidRDefault="006D03CA" w:rsidP="0002194E">
      <w:pPr>
        <w:pStyle w:val="11"/>
        <w:numPr>
          <w:ilvl w:val="1"/>
          <w:numId w:val="0"/>
        </w:numPr>
        <w:spacing w:line="240" w:lineRule="auto"/>
        <w:ind w:firstLine="567"/>
        <w:rPr>
          <w:sz w:val="24"/>
          <w:szCs w:val="24"/>
        </w:rPr>
      </w:pPr>
      <w:r w:rsidRPr="00917F5D">
        <w:rPr>
          <w:sz w:val="24"/>
          <w:szCs w:val="24"/>
        </w:rPr>
        <w:t>20.1. Оценка доступности и качества предоставления Муниципальной услуги должна осуществляться по следующим показателям:</w:t>
      </w:r>
    </w:p>
    <w:p w:rsidR="006D03CA" w:rsidRPr="00917F5D" w:rsidRDefault="006D03CA" w:rsidP="0002194E">
      <w:pPr>
        <w:pStyle w:val="ConsPlusNormal"/>
        <w:ind w:firstLine="567"/>
        <w:jc w:val="both"/>
        <w:rPr>
          <w:rFonts w:ascii="Times New Roman" w:hAnsi="Times New Roman" w:cs="Times New Roman"/>
          <w:sz w:val="24"/>
          <w:szCs w:val="24"/>
        </w:rPr>
      </w:pPr>
      <w:r w:rsidRPr="00917F5D">
        <w:rPr>
          <w:rFonts w:ascii="Times New Roman" w:hAnsi="Times New Roman" w:cs="Times New Roman"/>
          <w:sz w:val="24"/>
          <w:szCs w:val="24"/>
        </w:rPr>
        <w:t>20.1.1.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6D03CA" w:rsidRPr="00917F5D" w:rsidRDefault="006D03CA" w:rsidP="0002194E">
      <w:pPr>
        <w:spacing w:after="0" w:line="240" w:lineRule="auto"/>
        <w:ind w:firstLine="567"/>
        <w:jc w:val="both"/>
        <w:rPr>
          <w:rFonts w:ascii="Times New Roman" w:hAnsi="Times New Roman"/>
          <w:sz w:val="24"/>
          <w:szCs w:val="24"/>
        </w:rPr>
      </w:pPr>
      <w:r w:rsidRPr="00917F5D">
        <w:rPr>
          <w:rFonts w:ascii="Times New Roman" w:hAnsi="Times New Roman"/>
          <w:sz w:val="24"/>
          <w:szCs w:val="24"/>
        </w:rPr>
        <w:t xml:space="preserve">20.1.2. обеспечение бесплатного доступа к РПГУ для подачи </w:t>
      </w:r>
      <w:r w:rsidR="00E23CF1">
        <w:rPr>
          <w:rFonts w:ascii="Times New Roman" w:hAnsi="Times New Roman"/>
          <w:sz w:val="24"/>
          <w:szCs w:val="24"/>
        </w:rPr>
        <w:t xml:space="preserve">запросов, </w:t>
      </w:r>
      <w:r w:rsidRPr="00917F5D">
        <w:rPr>
          <w:rFonts w:ascii="Times New Roman" w:hAnsi="Times New Roman"/>
          <w:sz w:val="24"/>
          <w:szCs w:val="24"/>
        </w:rPr>
        <w:t xml:space="preserve">документов, информации, необходимых для получения Муниципальной услуги в электронной форме в пределах территории Московской области по выбору Заявителя независимо от его места жительства или места пребывания </w:t>
      </w:r>
      <w:r w:rsidRPr="00917F5D">
        <w:rPr>
          <w:rFonts w:ascii="Times New Roman" w:hAnsi="Times New Roman"/>
          <w:sz w:val="24"/>
          <w:szCs w:val="24"/>
        </w:rPr>
        <w:lastRenderedPageBreak/>
        <w:t>(для физических лиц, включая индивидуальных предпринимателей) либо места нахождения (для юридических лиц);</w:t>
      </w:r>
    </w:p>
    <w:p w:rsidR="006D03CA" w:rsidRPr="00917F5D" w:rsidRDefault="006D03CA" w:rsidP="0002194E">
      <w:pPr>
        <w:spacing w:after="0" w:line="240" w:lineRule="auto"/>
        <w:ind w:firstLine="567"/>
        <w:jc w:val="both"/>
        <w:rPr>
          <w:rFonts w:ascii="Times New Roman" w:hAnsi="Times New Roman"/>
          <w:sz w:val="24"/>
          <w:szCs w:val="24"/>
        </w:rPr>
      </w:pPr>
      <w:r w:rsidRPr="00917F5D">
        <w:rPr>
          <w:rFonts w:ascii="Times New Roman" w:hAnsi="Times New Roman"/>
          <w:sz w:val="24"/>
          <w:szCs w:val="24"/>
        </w:rPr>
        <w:t xml:space="preserve">20.1.3. доступность обращения за предоставлением Муниципальной услуги, в том числе для инвалидов и других маломобильных групп населения; </w:t>
      </w:r>
    </w:p>
    <w:p w:rsidR="006D03CA" w:rsidRPr="00917F5D" w:rsidRDefault="006D03CA" w:rsidP="0002194E">
      <w:pPr>
        <w:pStyle w:val="ConsPlusNormal"/>
        <w:ind w:firstLine="567"/>
        <w:jc w:val="both"/>
        <w:rPr>
          <w:rFonts w:ascii="Times New Roman" w:hAnsi="Times New Roman" w:cs="Times New Roman"/>
          <w:sz w:val="24"/>
          <w:szCs w:val="24"/>
        </w:rPr>
      </w:pPr>
      <w:r w:rsidRPr="00917F5D">
        <w:rPr>
          <w:rFonts w:ascii="Times New Roman" w:hAnsi="Times New Roman" w:cs="Times New Roman"/>
          <w:sz w:val="24"/>
          <w:szCs w:val="24"/>
        </w:rPr>
        <w:t>20.1.4.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6D03CA" w:rsidRPr="00917F5D" w:rsidRDefault="006D03CA" w:rsidP="0002194E">
      <w:pPr>
        <w:pStyle w:val="ConsPlusNormal"/>
        <w:ind w:firstLine="567"/>
        <w:jc w:val="both"/>
        <w:rPr>
          <w:rFonts w:ascii="Times New Roman" w:hAnsi="Times New Roman" w:cs="Times New Roman"/>
          <w:sz w:val="24"/>
          <w:szCs w:val="24"/>
        </w:rPr>
      </w:pPr>
      <w:r w:rsidRPr="00917F5D">
        <w:rPr>
          <w:rFonts w:ascii="Times New Roman" w:hAnsi="Times New Roman" w:cs="Times New Roman"/>
          <w:sz w:val="24"/>
          <w:szCs w:val="24"/>
        </w:rPr>
        <w:t>20.1.5. отсутствие обоснованных жалоб со стороны Заявителей</w:t>
      </w:r>
      <w:r w:rsidR="00E23CF1">
        <w:rPr>
          <w:rFonts w:ascii="Times New Roman" w:hAnsi="Times New Roman" w:cs="Times New Roman"/>
          <w:sz w:val="24"/>
          <w:szCs w:val="24"/>
        </w:rPr>
        <w:t xml:space="preserve"> (п</w:t>
      </w:r>
      <w:r w:rsidRPr="00917F5D">
        <w:rPr>
          <w:rFonts w:ascii="Times New Roman" w:hAnsi="Times New Roman" w:cs="Times New Roman"/>
          <w:sz w:val="24"/>
          <w:szCs w:val="24"/>
        </w:rPr>
        <w:t>редставителей Заявителей) по результатам предоставления Муниципальной услуги;</w:t>
      </w:r>
    </w:p>
    <w:p w:rsidR="006D03CA" w:rsidRDefault="006D03CA" w:rsidP="006D03CA">
      <w:pPr>
        <w:pStyle w:val="ConsPlusNormal"/>
        <w:ind w:firstLine="567"/>
        <w:jc w:val="both"/>
        <w:rPr>
          <w:rFonts w:ascii="Times New Roman" w:hAnsi="Times New Roman" w:cs="Times New Roman"/>
          <w:sz w:val="24"/>
          <w:szCs w:val="24"/>
        </w:rPr>
      </w:pPr>
      <w:r w:rsidRPr="00917F5D">
        <w:rPr>
          <w:rFonts w:ascii="Times New Roman" w:hAnsi="Times New Roman" w:cs="Times New Roman"/>
          <w:sz w:val="24"/>
          <w:szCs w:val="24"/>
        </w:rPr>
        <w:t xml:space="preserve">20.1.6. предоставление возможности получения информации о ходе предоставления Муниципальной услуги, в </w:t>
      </w:r>
      <w:r w:rsidR="00E23CF1">
        <w:rPr>
          <w:rFonts w:ascii="Times New Roman" w:hAnsi="Times New Roman" w:cs="Times New Roman"/>
          <w:sz w:val="24"/>
          <w:szCs w:val="24"/>
        </w:rPr>
        <w:t>том числе с использованием РПГУ;</w:t>
      </w:r>
    </w:p>
    <w:p w:rsidR="00E23CF1" w:rsidRPr="00E23CF1" w:rsidRDefault="00E23CF1" w:rsidP="00E23CF1">
      <w:pPr>
        <w:autoSpaceDE w:val="0"/>
        <w:autoSpaceDN w:val="0"/>
        <w:adjustRightInd w:val="0"/>
        <w:spacing w:after="0"/>
        <w:ind w:firstLine="567"/>
        <w:jc w:val="both"/>
        <w:rPr>
          <w:rFonts w:ascii="Times New Roman" w:hAnsi="Times New Roman"/>
          <w:sz w:val="24"/>
          <w:szCs w:val="24"/>
        </w:rPr>
      </w:pPr>
      <w:r w:rsidRPr="00E23CF1">
        <w:rPr>
          <w:rFonts w:ascii="Times New Roman" w:hAnsi="Times New Roman"/>
          <w:sz w:val="24"/>
          <w:szCs w:val="24"/>
        </w:rPr>
        <w:t>20.1.7. предоставление возможности получения информации о ходе предоставления Муниципальной услуги, в том числе с использованием РПГУ;</w:t>
      </w:r>
    </w:p>
    <w:p w:rsidR="00E23CF1" w:rsidRPr="00E23CF1" w:rsidRDefault="00E23CF1" w:rsidP="00E23CF1">
      <w:pPr>
        <w:autoSpaceDE w:val="0"/>
        <w:autoSpaceDN w:val="0"/>
        <w:adjustRightInd w:val="0"/>
        <w:spacing w:after="0"/>
        <w:ind w:firstLine="567"/>
        <w:jc w:val="both"/>
        <w:rPr>
          <w:rFonts w:ascii="Times New Roman" w:hAnsi="Times New Roman"/>
          <w:sz w:val="24"/>
          <w:szCs w:val="24"/>
        </w:rPr>
      </w:pPr>
      <w:r w:rsidRPr="00E23CF1">
        <w:rPr>
          <w:rFonts w:ascii="Times New Roman" w:hAnsi="Times New Roman"/>
          <w:sz w:val="24"/>
          <w:szCs w:val="24"/>
        </w:rPr>
        <w:t>20.1.8. количество взаимодействий Заявителя с должностными лицами Министерства при предоставлении Государственной услуги и их продолжительность.</w:t>
      </w:r>
    </w:p>
    <w:p w:rsidR="006D03CA" w:rsidRPr="00917F5D" w:rsidRDefault="006D03CA" w:rsidP="006D03CA">
      <w:pPr>
        <w:pStyle w:val="ConsPlusNormal"/>
        <w:ind w:firstLine="567"/>
        <w:jc w:val="both"/>
        <w:rPr>
          <w:rFonts w:ascii="Times New Roman" w:hAnsi="Times New Roman" w:cs="Times New Roman"/>
          <w:sz w:val="24"/>
          <w:szCs w:val="24"/>
        </w:rPr>
      </w:pPr>
      <w:r w:rsidRPr="00917F5D">
        <w:rPr>
          <w:rFonts w:ascii="Times New Roman" w:hAnsi="Times New Roman" w:cs="Times New Roman"/>
          <w:sz w:val="24"/>
          <w:szCs w:val="24"/>
        </w:rPr>
        <w:t>20.2. В целях предоставления Муниципальной услуги, консультаций и информирования о ходе предоставления Муниципальной услуги ос</w:t>
      </w:r>
      <w:r w:rsidR="00CB1AE3">
        <w:rPr>
          <w:rFonts w:ascii="Times New Roman" w:hAnsi="Times New Roman" w:cs="Times New Roman"/>
          <w:sz w:val="24"/>
          <w:szCs w:val="24"/>
        </w:rPr>
        <w:t>уществляется прием Заявителей (п</w:t>
      </w:r>
      <w:r w:rsidRPr="00917F5D">
        <w:rPr>
          <w:rFonts w:ascii="Times New Roman" w:hAnsi="Times New Roman" w:cs="Times New Roman"/>
          <w:sz w:val="24"/>
          <w:szCs w:val="24"/>
        </w:rPr>
        <w:t xml:space="preserve">редставителей 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Администрации. </w:t>
      </w:r>
    </w:p>
    <w:p w:rsidR="006D03CA" w:rsidRPr="00917F5D" w:rsidRDefault="006D03CA" w:rsidP="006D03CA">
      <w:pPr>
        <w:pStyle w:val="ConsPlusNormal"/>
        <w:ind w:firstLine="567"/>
        <w:jc w:val="both"/>
        <w:rPr>
          <w:rFonts w:ascii="Times New Roman" w:hAnsi="Times New Roman" w:cs="Times New Roman"/>
          <w:sz w:val="24"/>
          <w:szCs w:val="24"/>
        </w:rPr>
      </w:pPr>
      <w:r w:rsidRPr="00917F5D">
        <w:rPr>
          <w:rFonts w:ascii="Times New Roman" w:hAnsi="Times New Roman" w:cs="Times New Roman"/>
          <w:sz w:val="24"/>
          <w:szCs w:val="24"/>
        </w:rPr>
        <w:t>20.3. Предоставление Муниципальной услуги осуществляется в электронной форме без очного взаимодействия Заявителя с должностными лицами Администрации.</w:t>
      </w:r>
    </w:p>
    <w:p w:rsidR="006D03CA" w:rsidRPr="00917F5D" w:rsidRDefault="006D03CA" w:rsidP="006D03CA">
      <w:pPr>
        <w:pStyle w:val="11"/>
        <w:numPr>
          <w:ilvl w:val="0"/>
          <w:numId w:val="0"/>
        </w:numPr>
        <w:tabs>
          <w:tab w:val="left" w:pos="1276"/>
        </w:tabs>
        <w:spacing w:line="240" w:lineRule="auto"/>
        <w:ind w:left="709"/>
        <w:rPr>
          <w:sz w:val="24"/>
          <w:szCs w:val="24"/>
        </w:rPr>
      </w:pPr>
    </w:p>
    <w:p w:rsidR="006D03CA" w:rsidRPr="00917F5D" w:rsidRDefault="006D03CA" w:rsidP="006D03CA">
      <w:pPr>
        <w:pStyle w:val="2-"/>
        <w:numPr>
          <w:ilvl w:val="0"/>
          <w:numId w:val="8"/>
        </w:numPr>
        <w:ind w:left="0" w:firstLine="709"/>
      </w:pPr>
      <w:bookmarkStart w:id="104" w:name="_Toc510617011"/>
      <w:bookmarkStart w:id="105" w:name="_Toc48906420"/>
      <w:bookmarkStart w:id="106" w:name="_Hlk20900858"/>
      <w:r w:rsidRPr="00917F5D">
        <w:t xml:space="preserve">Требования к организации предоставления </w:t>
      </w:r>
      <w:r w:rsidRPr="00917F5D">
        <w:br/>
        <w:t>Муниципальной услуги в электронной форме</w:t>
      </w:r>
      <w:bookmarkEnd w:id="104"/>
      <w:bookmarkEnd w:id="105"/>
    </w:p>
    <w:p w:rsidR="006D03CA" w:rsidRPr="00917F5D" w:rsidRDefault="006D03CA" w:rsidP="006D03CA">
      <w:pPr>
        <w:pStyle w:val="2-"/>
        <w:ind w:left="0" w:firstLine="709"/>
      </w:pPr>
    </w:p>
    <w:bookmarkEnd w:id="106"/>
    <w:p w:rsidR="006D03CA" w:rsidRPr="00917F5D" w:rsidRDefault="006D03CA" w:rsidP="006D03CA">
      <w:pPr>
        <w:pStyle w:val="11"/>
        <w:numPr>
          <w:ilvl w:val="1"/>
          <w:numId w:val="0"/>
        </w:numPr>
        <w:spacing w:line="240" w:lineRule="auto"/>
        <w:ind w:firstLine="709"/>
        <w:rPr>
          <w:sz w:val="24"/>
          <w:szCs w:val="24"/>
        </w:rPr>
      </w:pPr>
      <w:r w:rsidRPr="00917F5D">
        <w:rPr>
          <w:sz w:val="24"/>
          <w:szCs w:val="24"/>
        </w:rPr>
        <w:t>21.1. В целях предоставления Муниципальной услуги в электронной форме с использованием РПГУ Заявителем заполняется электронная форма Запроса в карточке Муниципальной услуги на РПГУ с приложением электронного образа документа,</w:t>
      </w:r>
      <w:r w:rsidR="00CB1AE3">
        <w:rPr>
          <w:rFonts w:eastAsia="Times New Roman"/>
          <w:sz w:val="24"/>
          <w:szCs w:val="24"/>
          <w:lang w:eastAsia="ru-RU"/>
        </w:rPr>
        <w:t xml:space="preserve"> подтверждающего полномочия п</w:t>
      </w:r>
      <w:r w:rsidRPr="00917F5D">
        <w:rPr>
          <w:rFonts w:eastAsia="Times New Roman"/>
          <w:sz w:val="24"/>
          <w:szCs w:val="24"/>
          <w:lang w:eastAsia="ru-RU"/>
        </w:rPr>
        <w:t>редстав</w:t>
      </w:r>
      <w:r w:rsidR="00CB1AE3">
        <w:rPr>
          <w:rFonts w:eastAsia="Times New Roman"/>
          <w:sz w:val="24"/>
          <w:szCs w:val="24"/>
          <w:lang w:eastAsia="ru-RU"/>
        </w:rPr>
        <w:t>ителя Заявителя (при обращении п</w:t>
      </w:r>
      <w:r w:rsidRPr="00917F5D">
        <w:rPr>
          <w:rFonts w:eastAsia="Times New Roman"/>
          <w:sz w:val="24"/>
          <w:szCs w:val="24"/>
          <w:lang w:eastAsia="ru-RU"/>
        </w:rPr>
        <w:t>редставителя Заявителя)</w:t>
      </w:r>
      <w:r w:rsidRPr="00917F5D">
        <w:rPr>
          <w:sz w:val="24"/>
          <w:szCs w:val="24"/>
        </w:rPr>
        <w:t>, необходимых для предоставления Муниципальной услуги и указанных в подразделе</w:t>
      </w:r>
      <w:r w:rsidR="00AD1676">
        <w:rPr>
          <w:sz w:val="24"/>
          <w:szCs w:val="24"/>
        </w:rPr>
        <w:t xml:space="preserve"> </w:t>
      </w:r>
      <w:r w:rsidRPr="00917F5D">
        <w:rPr>
          <w:sz w:val="24"/>
          <w:szCs w:val="24"/>
        </w:rPr>
        <w:t>10 настоящего Административного регламента.</w:t>
      </w:r>
    </w:p>
    <w:p w:rsidR="006D03CA" w:rsidRPr="00917F5D" w:rsidRDefault="006D03CA" w:rsidP="006D03CA">
      <w:pPr>
        <w:pStyle w:val="11"/>
        <w:numPr>
          <w:ilvl w:val="0"/>
          <w:numId w:val="0"/>
        </w:numPr>
        <w:spacing w:line="240" w:lineRule="auto"/>
        <w:ind w:firstLine="709"/>
        <w:rPr>
          <w:sz w:val="24"/>
          <w:szCs w:val="24"/>
        </w:rPr>
      </w:pPr>
      <w:r w:rsidRPr="00917F5D">
        <w:rPr>
          <w:sz w:val="24"/>
          <w:szCs w:val="24"/>
        </w:rPr>
        <w:t>21.2.</w:t>
      </w:r>
      <w:r w:rsidRPr="00917F5D">
        <w:rPr>
          <w:sz w:val="24"/>
          <w:szCs w:val="24"/>
        </w:rPr>
        <w:tab/>
        <w:t>При предоставлении Муниципальной услуги в электронной форме осуществляются:</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21.2.1. предоставление в порядке, установленном настоящим Административным регламентом, информации Заявителю и обеспечение доступа Заявителя к сведениям о Муниципальной услуге;</w:t>
      </w:r>
    </w:p>
    <w:p w:rsidR="006D03CA" w:rsidRPr="00917F5D" w:rsidRDefault="00CB1AE3" w:rsidP="006D03CA">
      <w:pPr>
        <w:pStyle w:val="11"/>
        <w:numPr>
          <w:ilvl w:val="1"/>
          <w:numId w:val="0"/>
        </w:numPr>
        <w:spacing w:line="240" w:lineRule="auto"/>
        <w:ind w:firstLine="709"/>
        <w:rPr>
          <w:sz w:val="24"/>
          <w:szCs w:val="24"/>
        </w:rPr>
      </w:pPr>
      <w:r>
        <w:rPr>
          <w:sz w:val="24"/>
          <w:szCs w:val="24"/>
        </w:rPr>
        <w:t>21.2.2. подача Запроса и</w:t>
      </w:r>
      <w:r w:rsidR="006D03CA" w:rsidRPr="00917F5D">
        <w:rPr>
          <w:sz w:val="24"/>
          <w:szCs w:val="24"/>
        </w:rPr>
        <w:t xml:space="preserve"> документов, необходимых для предоставления Муниципальной услуги, в Администрацию с использованием РПГУ;</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21.2.3. поступление Запроса и документов, необходимых для предоставления Муниципальной услуги, в интегрированную с РПГУ ВИС;</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21.2.4. обработка и регистрация Запроса и документов, необходимых для предоставления Муниципальной услуги, в ВИС;</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21.2.5. получение Заявителем уведомлений о ходе предоставления Муниципальной услуги в Личный кабинет на РПГУ;</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21.2.6. взаимодействие Администрации и иных органов, участвующих в предоставлении Муниципальной услуги и указанных в подразделах 5 и 11 настоящего Административного регламента, посредством системы электронного межведомственного информационного взаимодействия;</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21.2.7. получение Заявителем сведений о ходе предоставления Муниципальной услуги посредством информационного сервиса «Узнать статус Заявления»;</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21.2.8. получение Заявителем результата предоставления Муниципальной услуги в Личном кабинете на РПГУ в виде электронного документа, подписанного усиленной квалифицированной ЭП уполномоченного должностного лица Администрации;</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21.2.9. направление жалобы на решения, действия (бездействие) Администрации, должностных лиц Администрации, МФЦ, в порядке, установленном в разделе V настоящего Административного регламента.</w:t>
      </w:r>
    </w:p>
    <w:p w:rsidR="006D03CA" w:rsidRPr="00917F5D" w:rsidRDefault="006D03CA" w:rsidP="00CB1AE3">
      <w:pPr>
        <w:spacing w:after="0" w:line="240" w:lineRule="auto"/>
        <w:ind w:firstLine="709"/>
        <w:jc w:val="both"/>
        <w:rPr>
          <w:rFonts w:ascii="Times New Roman" w:hAnsi="Times New Roman"/>
          <w:sz w:val="24"/>
          <w:szCs w:val="24"/>
        </w:rPr>
      </w:pPr>
      <w:r w:rsidRPr="00917F5D">
        <w:rPr>
          <w:rFonts w:ascii="Times New Roman" w:hAnsi="Times New Roman"/>
          <w:sz w:val="24"/>
          <w:szCs w:val="24"/>
        </w:rPr>
        <w:lastRenderedPageBreak/>
        <w:t xml:space="preserve">21.3. </w:t>
      </w:r>
      <w:r w:rsidR="00CB1AE3" w:rsidRPr="004669BE">
        <w:rPr>
          <w:rFonts w:ascii="Times New Roman" w:hAnsi="Times New Roman"/>
          <w:sz w:val="24"/>
          <w:szCs w:val="24"/>
        </w:rPr>
        <w:t xml:space="preserve">Требования к </w:t>
      </w:r>
      <w:r w:rsidR="00CB1AE3">
        <w:rPr>
          <w:rFonts w:ascii="Times New Roman" w:hAnsi="Times New Roman"/>
          <w:sz w:val="24"/>
          <w:szCs w:val="24"/>
        </w:rPr>
        <w:t>форматам Запроса и иных документов</w:t>
      </w:r>
      <w:r w:rsidR="00CB1AE3" w:rsidRPr="004669BE">
        <w:rPr>
          <w:rFonts w:ascii="Times New Roman" w:hAnsi="Times New Roman"/>
          <w:sz w:val="24"/>
          <w:szCs w:val="24"/>
        </w:rPr>
        <w:t>,</w:t>
      </w:r>
      <w:r w:rsidR="00CB1AE3" w:rsidRPr="004669BE">
        <w:rPr>
          <w:sz w:val="24"/>
          <w:szCs w:val="24"/>
        </w:rPr>
        <w:t xml:space="preserve"> </w:t>
      </w:r>
      <w:r w:rsidR="00CB1AE3" w:rsidRPr="004669BE">
        <w:rPr>
          <w:rFonts w:ascii="Times New Roman" w:hAnsi="Times New Roman"/>
          <w:sz w:val="24"/>
          <w:szCs w:val="24"/>
        </w:rPr>
        <w:t>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r w:rsidR="00CB1AE3">
        <w:rPr>
          <w:rFonts w:ascii="Times New Roman" w:hAnsi="Times New Roman"/>
          <w:sz w:val="24"/>
          <w:szCs w:val="24"/>
        </w:rPr>
        <w:t xml:space="preserve">, </w:t>
      </w:r>
      <w:r w:rsidR="00CB1AE3" w:rsidRPr="004669BE">
        <w:rPr>
          <w:rFonts w:ascii="Times New Roman" w:hAnsi="Times New Roman"/>
          <w:sz w:val="24"/>
          <w:szCs w:val="24"/>
        </w:rPr>
        <w:t xml:space="preserve">утверждены постановлением Правительства Московской области от 31.10.2018 № 792/37 </w:t>
      </w:r>
      <w:r w:rsidR="00CB1AE3" w:rsidRPr="004669BE">
        <w:rPr>
          <w:rFonts w:ascii="Times New Roman" w:eastAsia="Times New Roman" w:hAnsi="Times New Roman"/>
          <w:sz w:val="24"/>
          <w:szCs w:val="24"/>
          <w:lang w:eastAsia="ru-RU"/>
        </w:rP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r w:rsidRPr="00917F5D">
        <w:rPr>
          <w:rFonts w:ascii="Times New Roman" w:hAnsi="Times New Roman"/>
          <w:sz w:val="24"/>
          <w:szCs w:val="24"/>
        </w:rPr>
        <w:t>:</w:t>
      </w:r>
    </w:p>
    <w:p w:rsidR="006D03CA" w:rsidRPr="00CB1AE3" w:rsidRDefault="006D03CA" w:rsidP="00CB1AE3">
      <w:pPr>
        <w:spacing w:after="0" w:line="240" w:lineRule="auto"/>
        <w:ind w:firstLine="709"/>
        <w:jc w:val="both"/>
        <w:rPr>
          <w:rFonts w:ascii="Times New Roman" w:hAnsi="Times New Roman"/>
          <w:sz w:val="24"/>
          <w:szCs w:val="24"/>
        </w:rPr>
      </w:pPr>
      <w:r w:rsidRPr="00CB1AE3">
        <w:rPr>
          <w:rFonts w:ascii="Times New Roman" w:hAnsi="Times New Roman"/>
          <w:sz w:val="24"/>
          <w:szCs w:val="24"/>
        </w:rPr>
        <w:t>21.3.1. электронные документы представляются в следующих форматах:</w:t>
      </w:r>
    </w:p>
    <w:p w:rsidR="00CB1AE3" w:rsidRPr="00CB1AE3" w:rsidRDefault="00CB1AE3" w:rsidP="00CB1AE3">
      <w:pPr>
        <w:spacing w:after="0" w:line="240" w:lineRule="auto"/>
        <w:ind w:firstLine="709"/>
        <w:jc w:val="both"/>
        <w:rPr>
          <w:rFonts w:ascii="Times New Roman" w:hAnsi="Times New Roman"/>
          <w:sz w:val="24"/>
          <w:szCs w:val="24"/>
        </w:rPr>
      </w:pPr>
      <w:r w:rsidRPr="00CB1AE3">
        <w:rPr>
          <w:rFonts w:ascii="Times New Roman" w:hAnsi="Times New Roman"/>
          <w:sz w:val="24"/>
          <w:szCs w:val="24"/>
        </w:rPr>
        <w:t xml:space="preserve">а) </w:t>
      </w:r>
      <w:proofErr w:type="spellStart"/>
      <w:r w:rsidRPr="00CB1AE3">
        <w:rPr>
          <w:rFonts w:ascii="Times New Roman" w:hAnsi="Times New Roman"/>
          <w:sz w:val="24"/>
          <w:szCs w:val="24"/>
        </w:rPr>
        <w:t>xml</w:t>
      </w:r>
      <w:proofErr w:type="spellEnd"/>
      <w:r w:rsidRPr="00CB1AE3">
        <w:rPr>
          <w:rFonts w:ascii="Times New Roman" w:hAnsi="Times New Roman"/>
          <w:sz w:val="24"/>
          <w:szCs w:val="24"/>
        </w:rPr>
        <w:t xml:space="preserve"> – для формализованных документов;</w:t>
      </w:r>
    </w:p>
    <w:p w:rsidR="00CB1AE3" w:rsidRPr="00CB1AE3" w:rsidRDefault="00CB1AE3" w:rsidP="00CB1AE3">
      <w:pPr>
        <w:spacing w:after="0" w:line="240" w:lineRule="auto"/>
        <w:ind w:firstLine="709"/>
        <w:jc w:val="both"/>
        <w:rPr>
          <w:rFonts w:ascii="Times New Roman" w:hAnsi="Times New Roman"/>
          <w:sz w:val="24"/>
          <w:szCs w:val="24"/>
        </w:rPr>
      </w:pPr>
      <w:r w:rsidRPr="00CB1AE3">
        <w:rPr>
          <w:rFonts w:ascii="Times New Roman" w:hAnsi="Times New Roman"/>
          <w:sz w:val="24"/>
          <w:szCs w:val="24"/>
        </w:rPr>
        <w:t xml:space="preserve">б) </w:t>
      </w:r>
      <w:proofErr w:type="spellStart"/>
      <w:r w:rsidRPr="00CB1AE3">
        <w:rPr>
          <w:rFonts w:ascii="Times New Roman" w:hAnsi="Times New Roman"/>
          <w:sz w:val="24"/>
          <w:szCs w:val="24"/>
        </w:rPr>
        <w:t>doc</w:t>
      </w:r>
      <w:proofErr w:type="spellEnd"/>
      <w:r w:rsidRPr="00CB1AE3">
        <w:rPr>
          <w:rFonts w:ascii="Times New Roman" w:hAnsi="Times New Roman"/>
          <w:sz w:val="24"/>
          <w:szCs w:val="24"/>
        </w:rPr>
        <w:t xml:space="preserve">, </w:t>
      </w:r>
      <w:proofErr w:type="spellStart"/>
      <w:r w:rsidRPr="00CB1AE3">
        <w:rPr>
          <w:rFonts w:ascii="Times New Roman" w:hAnsi="Times New Roman"/>
          <w:sz w:val="24"/>
          <w:szCs w:val="24"/>
        </w:rPr>
        <w:t>docx</w:t>
      </w:r>
      <w:proofErr w:type="spellEnd"/>
      <w:r w:rsidRPr="00CB1AE3">
        <w:rPr>
          <w:rFonts w:ascii="Times New Roman" w:hAnsi="Times New Roman"/>
          <w:sz w:val="24"/>
          <w:szCs w:val="24"/>
        </w:rPr>
        <w:t xml:space="preserve">, </w:t>
      </w:r>
      <w:proofErr w:type="spellStart"/>
      <w:r w:rsidRPr="00CB1AE3">
        <w:rPr>
          <w:rFonts w:ascii="Times New Roman" w:hAnsi="Times New Roman"/>
          <w:sz w:val="24"/>
          <w:szCs w:val="24"/>
        </w:rPr>
        <w:t>odt</w:t>
      </w:r>
      <w:proofErr w:type="spellEnd"/>
      <w:r w:rsidRPr="00CB1AE3">
        <w:rPr>
          <w:rFonts w:ascii="Times New Roman" w:hAnsi="Times New Roman"/>
          <w:sz w:val="24"/>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CB1AE3" w:rsidRPr="00CB1AE3" w:rsidRDefault="00CB1AE3" w:rsidP="00CB1AE3">
      <w:pPr>
        <w:spacing w:after="0" w:line="240" w:lineRule="auto"/>
        <w:ind w:firstLine="709"/>
        <w:jc w:val="both"/>
        <w:rPr>
          <w:rFonts w:ascii="Times New Roman" w:hAnsi="Times New Roman"/>
          <w:sz w:val="24"/>
          <w:szCs w:val="24"/>
        </w:rPr>
      </w:pPr>
      <w:r w:rsidRPr="00CB1AE3">
        <w:rPr>
          <w:rFonts w:ascii="Times New Roman" w:hAnsi="Times New Roman"/>
          <w:sz w:val="24"/>
          <w:szCs w:val="24"/>
        </w:rPr>
        <w:t xml:space="preserve">в) </w:t>
      </w:r>
      <w:proofErr w:type="spellStart"/>
      <w:r w:rsidRPr="00CB1AE3">
        <w:rPr>
          <w:rFonts w:ascii="Times New Roman" w:hAnsi="Times New Roman"/>
          <w:sz w:val="24"/>
          <w:szCs w:val="24"/>
        </w:rPr>
        <w:t>xls</w:t>
      </w:r>
      <w:proofErr w:type="spellEnd"/>
      <w:r w:rsidRPr="00CB1AE3">
        <w:rPr>
          <w:rFonts w:ascii="Times New Roman" w:hAnsi="Times New Roman"/>
          <w:sz w:val="24"/>
          <w:szCs w:val="24"/>
        </w:rPr>
        <w:t xml:space="preserve">, </w:t>
      </w:r>
      <w:proofErr w:type="spellStart"/>
      <w:r w:rsidRPr="00CB1AE3">
        <w:rPr>
          <w:rFonts w:ascii="Times New Roman" w:hAnsi="Times New Roman"/>
          <w:sz w:val="24"/>
          <w:szCs w:val="24"/>
        </w:rPr>
        <w:t>xlsx</w:t>
      </w:r>
      <w:proofErr w:type="spellEnd"/>
      <w:r w:rsidRPr="00CB1AE3">
        <w:rPr>
          <w:rFonts w:ascii="Times New Roman" w:hAnsi="Times New Roman"/>
          <w:sz w:val="24"/>
          <w:szCs w:val="24"/>
        </w:rPr>
        <w:t xml:space="preserve">, </w:t>
      </w:r>
      <w:proofErr w:type="spellStart"/>
      <w:r w:rsidRPr="00CB1AE3">
        <w:rPr>
          <w:rFonts w:ascii="Times New Roman" w:hAnsi="Times New Roman"/>
          <w:sz w:val="24"/>
          <w:szCs w:val="24"/>
        </w:rPr>
        <w:t>ods</w:t>
      </w:r>
      <w:proofErr w:type="spellEnd"/>
      <w:r w:rsidRPr="00CB1AE3">
        <w:rPr>
          <w:rFonts w:ascii="Times New Roman" w:hAnsi="Times New Roman"/>
          <w:sz w:val="24"/>
          <w:szCs w:val="24"/>
        </w:rPr>
        <w:t xml:space="preserve"> – для документов, содержащих расчеты;</w:t>
      </w:r>
    </w:p>
    <w:p w:rsidR="00CB1AE3" w:rsidRDefault="00CB1AE3" w:rsidP="00CB1AE3">
      <w:pPr>
        <w:spacing w:after="0" w:line="240" w:lineRule="auto"/>
        <w:ind w:firstLine="709"/>
        <w:jc w:val="both"/>
        <w:rPr>
          <w:rFonts w:ascii="Times New Roman" w:hAnsi="Times New Roman"/>
          <w:sz w:val="24"/>
          <w:szCs w:val="24"/>
        </w:rPr>
      </w:pPr>
      <w:r w:rsidRPr="00CB1AE3">
        <w:rPr>
          <w:rFonts w:ascii="Times New Roman" w:hAnsi="Times New Roman"/>
          <w:sz w:val="24"/>
          <w:szCs w:val="24"/>
        </w:rPr>
        <w:t xml:space="preserve">г) </w:t>
      </w:r>
      <w:proofErr w:type="spellStart"/>
      <w:r w:rsidRPr="00CB1AE3">
        <w:rPr>
          <w:rFonts w:ascii="Times New Roman" w:hAnsi="Times New Roman"/>
          <w:sz w:val="24"/>
          <w:szCs w:val="24"/>
        </w:rPr>
        <w:t>pdf</w:t>
      </w:r>
      <w:proofErr w:type="spellEnd"/>
      <w:r w:rsidRPr="00CB1AE3">
        <w:rPr>
          <w:rFonts w:ascii="Times New Roman" w:hAnsi="Times New Roman"/>
          <w:sz w:val="24"/>
          <w:szCs w:val="24"/>
        </w:rPr>
        <w:t xml:space="preserve">, </w:t>
      </w:r>
      <w:proofErr w:type="spellStart"/>
      <w:r w:rsidRPr="00CB1AE3">
        <w:rPr>
          <w:rFonts w:ascii="Times New Roman" w:hAnsi="Times New Roman"/>
          <w:sz w:val="24"/>
          <w:szCs w:val="24"/>
        </w:rPr>
        <w:t>jpg</w:t>
      </w:r>
      <w:proofErr w:type="spellEnd"/>
      <w:r w:rsidRPr="00CB1AE3">
        <w:rPr>
          <w:rFonts w:ascii="Times New Roman" w:hAnsi="Times New Roman"/>
          <w:sz w:val="24"/>
          <w:szCs w:val="24"/>
        </w:rPr>
        <w:t xml:space="preserve">, </w:t>
      </w:r>
      <w:proofErr w:type="spellStart"/>
      <w:r w:rsidRPr="00CB1AE3">
        <w:rPr>
          <w:rFonts w:ascii="Times New Roman" w:hAnsi="Times New Roman"/>
          <w:sz w:val="24"/>
          <w:szCs w:val="24"/>
        </w:rPr>
        <w:t>jpeg</w:t>
      </w:r>
      <w:proofErr w:type="spellEnd"/>
      <w:r w:rsidRPr="00CB1AE3">
        <w:rPr>
          <w:rFonts w:ascii="Times New Roman" w:hAnsi="Times New Roman"/>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r>
        <w:rPr>
          <w:rFonts w:ascii="Times New Roman" w:hAnsi="Times New Roman"/>
          <w:sz w:val="24"/>
          <w:szCs w:val="24"/>
        </w:rPr>
        <w:t>.</w:t>
      </w:r>
    </w:p>
    <w:p w:rsidR="006D03CA" w:rsidRPr="00CB1AE3" w:rsidRDefault="006D03CA" w:rsidP="00CB1AE3">
      <w:pPr>
        <w:spacing w:after="0" w:line="240" w:lineRule="auto"/>
        <w:ind w:firstLine="709"/>
        <w:jc w:val="both"/>
        <w:rPr>
          <w:rFonts w:ascii="Times New Roman" w:hAnsi="Times New Roman"/>
          <w:sz w:val="24"/>
          <w:szCs w:val="24"/>
        </w:rPr>
      </w:pPr>
      <w:r w:rsidRPr="00CB1AE3">
        <w:rPr>
          <w:rFonts w:ascii="Times New Roman" w:hAnsi="Times New Roman"/>
          <w:sz w:val="24"/>
          <w:szCs w:val="24"/>
        </w:rPr>
        <w:t xml:space="preserve">21.3.2.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CB1AE3">
        <w:rPr>
          <w:rFonts w:ascii="Times New Roman" w:hAnsi="Times New Roman"/>
          <w:sz w:val="24"/>
          <w:szCs w:val="24"/>
        </w:rPr>
        <w:t>dpi</w:t>
      </w:r>
      <w:proofErr w:type="spellEnd"/>
      <w:r w:rsidRPr="00CB1AE3">
        <w:rPr>
          <w:rFonts w:ascii="Times New Roman" w:hAnsi="Times New Roman"/>
          <w:sz w:val="24"/>
          <w:szCs w:val="24"/>
        </w:rPr>
        <w:t xml:space="preserve"> (масштаб 1:1) с использованием следующих режимов:</w:t>
      </w:r>
    </w:p>
    <w:p w:rsidR="006D03CA" w:rsidRPr="00917F5D" w:rsidRDefault="006D03CA" w:rsidP="00CB1AE3">
      <w:pPr>
        <w:spacing w:after="0" w:line="240" w:lineRule="auto"/>
        <w:ind w:firstLine="709"/>
        <w:jc w:val="both"/>
        <w:rPr>
          <w:sz w:val="24"/>
          <w:szCs w:val="24"/>
        </w:rPr>
      </w:pPr>
      <w:r w:rsidRPr="00CB1AE3">
        <w:rPr>
          <w:rFonts w:ascii="Times New Roman" w:hAnsi="Times New Roman"/>
          <w:sz w:val="24"/>
          <w:szCs w:val="24"/>
        </w:rPr>
        <w:t>а) «черно-белый» (при отсутствии в документе графических изображений и (или) цветного</w:t>
      </w:r>
      <w:r w:rsidRPr="00917F5D">
        <w:rPr>
          <w:sz w:val="24"/>
          <w:szCs w:val="24"/>
        </w:rPr>
        <w:t xml:space="preserve"> текста);</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б) «оттенки серого» (при наличии в документе графических изображений, отличных от цветного графического изображения);</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 xml:space="preserve">в) «цветной» или «режим полной цветопередачи» (при наличии в документе цветных графических изображений либо цветного текста); </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г) сохранением всех аутентичных признаков подлинности, а именно: графической подписи лица, печати, углового штампа бланка;</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д) количество файлов должно соответствовать количеству документов, каждый из которых содержит текстовую и (или) графическую информацию.</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21.3.3. Электронные документы должны обеспечивать:</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а) возможность идентифицировать документ и количество листов в документе;</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6D03CA"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21.3.4. Максимально допустимый размер прикрепленного пакета документов не должен превышать 10 ГБ.</w:t>
      </w:r>
    </w:p>
    <w:p w:rsidR="00426EFB" w:rsidRPr="00917F5D" w:rsidRDefault="00426EFB" w:rsidP="006D03CA">
      <w:pPr>
        <w:spacing w:after="0" w:line="240" w:lineRule="auto"/>
        <w:ind w:firstLine="709"/>
        <w:jc w:val="both"/>
        <w:rPr>
          <w:rFonts w:ascii="Times New Roman" w:hAnsi="Times New Roman"/>
          <w:sz w:val="24"/>
          <w:szCs w:val="24"/>
        </w:rPr>
      </w:pPr>
    </w:p>
    <w:p w:rsidR="006D03CA" w:rsidRPr="00426EFB" w:rsidRDefault="006D03CA" w:rsidP="00426EFB">
      <w:pPr>
        <w:pStyle w:val="affff4"/>
        <w:numPr>
          <w:ilvl w:val="0"/>
          <w:numId w:val="8"/>
        </w:numPr>
        <w:autoSpaceDE w:val="0"/>
        <w:autoSpaceDN w:val="0"/>
        <w:adjustRightInd w:val="0"/>
        <w:spacing w:after="0" w:line="240" w:lineRule="auto"/>
        <w:ind w:left="0" w:firstLine="709"/>
        <w:jc w:val="center"/>
        <w:outlineLvl w:val="1"/>
        <w:rPr>
          <w:rFonts w:ascii="Times New Roman" w:hAnsi="Times New Roman"/>
          <w:b/>
          <w:iCs/>
          <w:sz w:val="24"/>
          <w:szCs w:val="24"/>
        </w:rPr>
      </w:pPr>
      <w:bookmarkStart w:id="107" w:name="_Toc437973300"/>
      <w:bookmarkStart w:id="108" w:name="_Toc438110042"/>
      <w:bookmarkStart w:id="109" w:name="_Toc438376247"/>
      <w:bookmarkStart w:id="110" w:name="_Toc510617012"/>
      <w:bookmarkStart w:id="111" w:name="_Toc530579169"/>
      <w:bookmarkStart w:id="112" w:name="_Toc11672829"/>
      <w:bookmarkStart w:id="113" w:name="_Toc40967962"/>
      <w:r w:rsidRPr="00917F5D">
        <w:rPr>
          <w:rFonts w:ascii="Times New Roman" w:hAnsi="Times New Roman"/>
          <w:b/>
          <w:iCs/>
          <w:sz w:val="24"/>
          <w:szCs w:val="24"/>
        </w:rPr>
        <w:t xml:space="preserve">Требования к организации предоставления </w:t>
      </w:r>
      <w:r w:rsidRPr="00426EFB">
        <w:rPr>
          <w:rFonts w:ascii="Times New Roman" w:hAnsi="Times New Roman"/>
          <w:b/>
          <w:iCs/>
          <w:sz w:val="24"/>
          <w:szCs w:val="24"/>
        </w:rPr>
        <w:t>Муниципальной услуги в МФ</w:t>
      </w:r>
      <w:bookmarkEnd w:id="107"/>
      <w:bookmarkEnd w:id="108"/>
      <w:bookmarkEnd w:id="109"/>
      <w:bookmarkEnd w:id="110"/>
      <w:bookmarkEnd w:id="111"/>
      <w:r w:rsidRPr="00426EFB">
        <w:rPr>
          <w:rFonts w:ascii="Times New Roman" w:hAnsi="Times New Roman"/>
          <w:b/>
          <w:iCs/>
          <w:sz w:val="24"/>
          <w:szCs w:val="24"/>
        </w:rPr>
        <w:t>Ц</w:t>
      </w:r>
      <w:bookmarkEnd w:id="112"/>
      <w:bookmarkEnd w:id="113"/>
    </w:p>
    <w:p w:rsidR="006D03CA" w:rsidRPr="00917F5D" w:rsidRDefault="006D03CA" w:rsidP="006D03CA">
      <w:pPr>
        <w:pStyle w:val="affff4"/>
        <w:autoSpaceDE w:val="0"/>
        <w:autoSpaceDN w:val="0"/>
        <w:adjustRightInd w:val="0"/>
        <w:spacing w:after="0" w:line="240" w:lineRule="auto"/>
        <w:ind w:left="0" w:firstLine="709"/>
        <w:outlineLvl w:val="1"/>
        <w:rPr>
          <w:rFonts w:ascii="Times New Roman" w:hAnsi="Times New Roman"/>
          <w:b/>
          <w:iCs/>
          <w:sz w:val="24"/>
          <w:szCs w:val="24"/>
        </w:rPr>
      </w:pPr>
    </w:p>
    <w:p w:rsidR="006D03CA" w:rsidRPr="00917F5D" w:rsidRDefault="006D03CA" w:rsidP="006D03CA">
      <w:pPr>
        <w:spacing w:after="0" w:line="240" w:lineRule="auto"/>
        <w:ind w:firstLine="709"/>
        <w:contextualSpacing/>
        <w:jc w:val="both"/>
        <w:rPr>
          <w:rFonts w:ascii="Times New Roman" w:hAnsi="Times New Roman"/>
          <w:vanish/>
          <w:sz w:val="24"/>
          <w:szCs w:val="24"/>
        </w:rPr>
      </w:pPr>
    </w:p>
    <w:p w:rsidR="006D03CA" w:rsidRPr="00917F5D" w:rsidRDefault="006D03CA" w:rsidP="006D03CA">
      <w:pPr>
        <w:spacing w:after="0" w:line="240" w:lineRule="auto"/>
        <w:ind w:firstLine="709"/>
        <w:contextualSpacing/>
        <w:jc w:val="both"/>
        <w:rPr>
          <w:rFonts w:ascii="Times New Roman" w:hAnsi="Times New Roman"/>
          <w:sz w:val="24"/>
          <w:szCs w:val="24"/>
        </w:rPr>
      </w:pPr>
      <w:r w:rsidRPr="00917F5D">
        <w:rPr>
          <w:rFonts w:ascii="Times New Roman" w:hAnsi="Times New Roman"/>
          <w:sz w:val="24"/>
          <w:szCs w:val="24"/>
        </w:rPr>
        <w:t xml:space="preserve">22.1. </w:t>
      </w:r>
      <w:r w:rsidR="00C76628" w:rsidRPr="004669BE">
        <w:rPr>
          <w:rFonts w:ascii="Times New Roman" w:hAnsi="Times New Roman"/>
          <w:sz w:val="24"/>
          <w:szCs w:val="24"/>
        </w:rPr>
        <w:t xml:space="preserve">Предоставление бесплатного доступа к РПГУ для подачи заявлений, документов, информации, необходимых для получения Муниципальной услуги в электронной форме, </w:t>
      </w:r>
      <w:r w:rsidR="00C76628" w:rsidRPr="004669BE">
        <w:rPr>
          <w:rFonts w:ascii="Times New Roman" w:eastAsia="Times New Roman" w:hAnsi="Times New Roman"/>
          <w:sz w:val="24"/>
          <w:szCs w:val="24"/>
        </w:rPr>
        <w:t xml:space="preserve">осуществляется в любом МФЦ в пределах территории Московской области по выбору Заявителя независимо </w:t>
      </w:r>
      <w:r w:rsidR="00C76628" w:rsidRPr="007E2ADE">
        <w:rPr>
          <w:rFonts w:ascii="Times New Roman" w:eastAsia="Times New Roman" w:hAnsi="Times New Roman"/>
          <w:sz w:val="24"/>
          <w:szCs w:val="24"/>
        </w:rPr>
        <w:t>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sidRPr="00917F5D">
        <w:rPr>
          <w:rFonts w:ascii="Times New Roman" w:hAnsi="Times New Roman"/>
          <w:sz w:val="24"/>
          <w:szCs w:val="24"/>
        </w:rPr>
        <w:t>.</w:t>
      </w:r>
    </w:p>
    <w:p w:rsidR="006D03CA" w:rsidRPr="00917F5D" w:rsidRDefault="006D03CA" w:rsidP="006D03CA">
      <w:pPr>
        <w:spacing w:after="0" w:line="240" w:lineRule="auto"/>
        <w:ind w:firstLine="709"/>
        <w:contextualSpacing/>
        <w:jc w:val="both"/>
        <w:rPr>
          <w:rFonts w:ascii="Times New Roman" w:hAnsi="Times New Roman"/>
          <w:sz w:val="24"/>
          <w:szCs w:val="24"/>
        </w:rPr>
      </w:pPr>
      <w:r w:rsidRPr="00917F5D">
        <w:rPr>
          <w:rFonts w:ascii="Times New Roman" w:hAnsi="Times New Roman"/>
          <w:sz w:val="24"/>
          <w:szCs w:val="24"/>
        </w:rPr>
        <w:t xml:space="preserve">22.2. </w:t>
      </w:r>
      <w:r w:rsidR="00C76628" w:rsidRPr="004669BE">
        <w:rPr>
          <w:rFonts w:ascii="Times New Roman" w:hAnsi="Times New Roman"/>
          <w:sz w:val="24"/>
          <w:szCs w:val="24"/>
        </w:rPr>
        <w:t>Организация предоставления Муниципальной услуги в МФЦ должна обеспечивать</w:t>
      </w:r>
      <w:r w:rsidRPr="00917F5D">
        <w:rPr>
          <w:rFonts w:ascii="Times New Roman" w:hAnsi="Times New Roman"/>
          <w:sz w:val="24"/>
          <w:szCs w:val="24"/>
        </w:rPr>
        <w:t>:</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22.2.1. бесплатный доступ Заявителей к РПГУ для обеспечения возможности получения Муниципальной услуги в электронной форме;</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22.2.2. представление интересов Администрации при взаимодействии с Заявителями;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22.2.3. </w:t>
      </w:r>
      <w:r w:rsidR="004E4839" w:rsidRPr="00917F5D">
        <w:rPr>
          <w:rFonts w:ascii="Times New Roman" w:hAnsi="Times New Roman"/>
          <w:sz w:val="24"/>
          <w:szCs w:val="24"/>
        </w:rPr>
        <w:t>иные функции, установленные нормативными правовыми актами Российской Федерации и Московской области</w:t>
      </w:r>
      <w:r w:rsidR="004E4839">
        <w:rPr>
          <w:rFonts w:ascii="Times New Roman" w:hAnsi="Times New Roman"/>
          <w:sz w:val="24"/>
          <w:szCs w:val="24"/>
        </w:rPr>
        <w:t>.</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22.3. Информирование и консультирование Заявителей по иным вопросам, связанным с предоставлением Муниципальной услуги, в МФЦ осуществляются бесплатно.</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22.4. Перечень МФЦ размещен на сайте Администрации.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lastRenderedPageBreak/>
        <w:t>22.5. В МФЦ исключается взаимодействие Заявителя с должностными лицами Администрации, предоставляющими Муниципальную услугу.</w:t>
      </w:r>
    </w:p>
    <w:p w:rsidR="006D03CA" w:rsidRPr="00917F5D" w:rsidRDefault="006D03CA" w:rsidP="004E4839">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22.6. </w:t>
      </w:r>
      <w:r w:rsidR="004E4839" w:rsidRPr="004669BE">
        <w:rPr>
          <w:rFonts w:ascii="Times New Roman" w:hAnsi="Times New Roman"/>
          <w:sz w:val="24"/>
          <w:szCs w:val="24"/>
        </w:rPr>
        <w:t>При предоставлении Муниципальной</w:t>
      </w:r>
      <w:r w:rsidR="004E4839">
        <w:rPr>
          <w:rFonts w:ascii="Times New Roman" w:hAnsi="Times New Roman"/>
          <w:sz w:val="24"/>
          <w:szCs w:val="24"/>
        </w:rPr>
        <w:t xml:space="preserve"> услуги работники МФЦ обязаны </w:t>
      </w:r>
      <w:r w:rsidR="004E4839" w:rsidRPr="004669BE">
        <w:rPr>
          <w:rFonts w:ascii="Times New Roman" w:hAnsi="Times New Roman"/>
          <w:sz w:val="24"/>
          <w:szCs w:val="24"/>
        </w:rPr>
        <w:t>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r w:rsidR="004E4839">
        <w:rPr>
          <w:rFonts w:ascii="Times New Roman" w:hAnsi="Times New Roman"/>
          <w:sz w:val="24"/>
          <w:szCs w:val="24"/>
        </w:rPr>
        <w:t>.</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22.7. МФЦ, его работники несут ответственность, установленную законодательством Российской Федерации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22.8. Вред, причиненный физическим или юридическим лицам в результате ненадлежащего исполнения либо неисполнения МФЦ и его работниками порядка предоставления Муниципальной услуги, установленного настоящим Административным регламентом, обязанностей, предусмотренных нормативными правовыми актами Российской Федерации, нормативными правовыми актами Московской области, возмещается МФЦ в соответствии с законодательством Российской Федерации.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22.9. Законом Московской области от 04.05.2016 года №37/2016-ОЗ «Кодекс Московской области об административных правонарушениях» за нарушение работниками МФЦ порядка предоставления Муниципальной услуги, </w:t>
      </w:r>
      <w:r w:rsidRPr="00917F5D">
        <w:rPr>
          <w:rFonts w:ascii="Times New Roman" w:hAnsi="Times New Roman"/>
          <w:spacing w:val="2"/>
          <w:sz w:val="24"/>
          <w:szCs w:val="24"/>
        </w:rPr>
        <w:t xml:space="preserve">повлекшее не предоставление Муниципальной услуги Заявителю либо предоставление </w:t>
      </w:r>
      <w:r w:rsidRPr="00917F5D">
        <w:rPr>
          <w:rFonts w:ascii="Times New Roman" w:hAnsi="Times New Roman"/>
          <w:sz w:val="24"/>
          <w:szCs w:val="24"/>
        </w:rPr>
        <w:t>Муниципальной</w:t>
      </w:r>
      <w:r w:rsidRPr="00917F5D">
        <w:rPr>
          <w:rFonts w:ascii="Times New Roman" w:hAnsi="Times New Roman"/>
          <w:spacing w:val="2"/>
          <w:sz w:val="24"/>
          <w:szCs w:val="24"/>
        </w:rPr>
        <w:t xml:space="preserve"> услуги Заявителю с нарушением сроков</w:t>
      </w:r>
      <w:r w:rsidRPr="00917F5D">
        <w:rPr>
          <w:rFonts w:ascii="Times New Roman" w:hAnsi="Times New Roman"/>
          <w:sz w:val="24"/>
          <w:szCs w:val="24"/>
        </w:rPr>
        <w:t xml:space="preserve">, установленных настоящим Административным регламентом, предусмотрена административная ответственность. </w:t>
      </w:r>
    </w:p>
    <w:p w:rsidR="006D03CA"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22.10. Региональный стандарт организации деятельности МФЦ в Московской области утвержден распоряжением Министерства государственного управления, информационных технологий и связи Московской области от 21.07.2016 №10-57/РВ</w:t>
      </w:r>
      <w:bookmarkStart w:id="114" w:name="_Hlk22124384"/>
      <w:r w:rsidR="004E4839">
        <w:rPr>
          <w:rFonts w:ascii="Times New Roman" w:hAnsi="Times New Roman"/>
          <w:sz w:val="24"/>
          <w:szCs w:val="24"/>
        </w:rPr>
        <w:t xml:space="preserve"> </w:t>
      </w:r>
      <w:r w:rsidRPr="00917F5D">
        <w:rPr>
          <w:rFonts w:ascii="Times New Roman" w:hAnsi="Times New Roman"/>
          <w:sz w:val="24"/>
          <w:szCs w:val="24"/>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bookmarkEnd w:id="114"/>
      <w:r w:rsidRPr="00917F5D">
        <w:rPr>
          <w:rFonts w:ascii="Times New Roman" w:hAnsi="Times New Roman"/>
          <w:sz w:val="24"/>
          <w:szCs w:val="24"/>
        </w:rPr>
        <w:t>.</w:t>
      </w:r>
    </w:p>
    <w:p w:rsidR="009E3515" w:rsidRPr="00917F5D" w:rsidRDefault="009E3515" w:rsidP="006D03CA">
      <w:pPr>
        <w:spacing w:after="0" w:line="240" w:lineRule="auto"/>
        <w:ind w:firstLine="709"/>
        <w:jc w:val="both"/>
        <w:rPr>
          <w:rFonts w:ascii="Times New Roman" w:hAnsi="Times New Roman"/>
          <w:sz w:val="24"/>
          <w:szCs w:val="24"/>
        </w:rPr>
      </w:pPr>
    </w:p>
    <w:p w:rsidR="006D03CA" w:rsidRPr="00917F5D" w:rsidRDefault="006D03CA" w:rsidP="006D03CA">
      <w:pPr>
        <w:pStyle w:val="1-"/>
      </w:pPr>
      <w:bookmarkStart w:id="115" w:name="_Toc437973301"/>
      <w:bookmarkStart w:id="116" w:name="_Toc438110043"/>
      <w:bookmarkStart w:id="117" w:name="_Toc438376249"/>
      <w:bookmarkStart w:id="118" w:name="_Toc510617013"/>
      <w:bookmarkStart w:id="119" w:name="_Toc48906421"/>
      <w:bookmarkStart w:id="120" w:name="_Hlk20900899"/>
      <w:r w:rsidRPr="00917F5D">
        <w:t>Состав, последовательность и сроки выполнения административных процедур (действий), требования к порядку их выполнения</w:t>
      </w:r>
      <w:bookmarkEnd w:id="115"/>
      <w:bookmarkEnd w:id="116"/>
      <w:bookmarkEnd w:id="117"/>
      <w:bookmarkEnd w:id="118"/>
      <w:bookmarkEnd w:id="119"/>
    </w:p>
    <w:p w:rsidR="006D03CA" w:rsidRPr="00917F5D" w:rsidRDefault="006D03CA" w:rsidP="006D03CA">
      <w:pPr>
        <w:pStyle w:val="1-"/>
        <w:numPr>
          <w:ilvl w:val="0"/>
          <w:numId w:val="0"/>
        </w:numPr>
      </w:pPr>
    </w:p>
    <w:p w:rsidR="006D03CA" w:rsidRPr="00917F5D" w:rsidRDefault="006D03CA" w:rsidP="006D03CA">
      <w:pPr>
        <w:pStyle w:val="2-"/>
      </w:pPr>
      <w:r w:rsidRPr="00917F5D">
        <w:t xml:space="preserve">23. </w:t>
      </w:r>
      <w:bookmarkStart w:id="121" w:name="_Toc437973302"/>
      <w:bookmarkStart w:id="122" w:name="_Toc438110044"/>
      <w:bookmarkStart w:id="123" w:name="_Toc438376250"/>
      <w:bookmarkStart w:id="124" w:name="_Toc510617014"/>
      <w:bookmarkStart w:id="125" w:name="_Toc48906422"/>
      <w:r w:rsidRPr="00917F5D">
        <w:t>Состав, последовательность и сроки выполнения административных процедур (действий) при предоставлении Муниципальной услуги</w:t>
      </w:r>
      <w:bookmarkEnd w:id="121"/>
      <w:bookmarkEnd w:id="122"/>
      <w:bookmarkEnd w:id="123"/>
      <w:bookmarkEnd w:id="124"/>
      <w:bookmarkEnd w:id="125"/>
    </w:p>
    <w:p w:rsidR="006D03CA" w:rsidRPr="00917F5D" w:rsidRDefault="006D03CA" w:rsidP="006D03CA">
      <w:pPr>
        <w:pStyle w:val="2-"/>
      </w:pPr>
    </w:p>
    <w:bookmarkEnd w:id="120"/>
    <w:p w:rsidR="006D03CA" w:rsidRPr="00917F5D" w:rsidRDefault="006D03CA" w:rsidP="006D03CA">
      <w:pPr>
        <w:pStyle w:val="11"/>
        <w:numPr>
          <w:ilvl w:val="1"/>
          <w:numId w:val="0"/>
        </w:numPr>
        <w:spacing w:line="240" w:lineRule="auto"/>
        <w:ind w:firstLine="709"/>
        <w:rPr>
          <w:sz w:val="24"/>
          <w:szCs w:val="24"/>
        </w:rPr>
      </w:pPr>
      <w:r w:rsidRPr="00917F5D">
        <w:rPr>
          <w:rFonts w:eastAsia="Times New Roman"/>
          <w:sz w:val="24"/>
          <w:szCs w:val="24"/>
        </w:rPr>
        <w:t>23.1. Перечень административных процедур:</w:t>
      </w:r>
    </w:p>
    <w:p w:rsidR="006D03CA" w:rsidRPr="00917F5D" w:rsidRDefault="006D03CA" w:rsidP="006D03CA">
      <w:pPr>
        <w:pStyle w:val="ConsPlusNormal"/>
        <w:suppressAutoHyphens/>
        <w:ind w:firstLine="709"/>
        <w:jc w:val="both"/>
        <w:rPr>
          <w:rFonts w:ascii="Times New Roman" w:hAnsi="Times New Roman" w:cs="Times New Roman"/>
          <w:sz w:val="24"/>
          <w:szCs w:val="24"/>
        </w:rPr>
      </w:pPr>
      <w:r w:rsidRPr="00917F5D">
        <w:rPr>
          <w:rFonts w:ascii="Times New Roman" w:hAnsi="Times New Roman" w:cs="Times New Roman"/>
          <w:sz w:val="24"/>
          <w:szCs w:val="24"/>
        </w:rPr>
        <w:t>23.1.1. прием и регистрация документов, необходимых для предоставления Муниципальной услуги;</w:t>
      </w:r>
    </w:p>
    <w:p w:rsidR="006D03CA" w:rsidRPr="00917F5D" w:rsidRDefault="006D03CA" w:rsidP="006D03CA">
      <w:pPr>
        <w:pStyle w:val="10"/>
        <w:numPr>
          <w:ilvl w:val="0"/>
          <w:numId w:val="0"/>
        </w:numPr>
        <w:spacing w:line="240" w:lineRule="auto"/>
        <w:ind w:firstLine="709"/>
        <w:rPr>
          <w:rFonts w:eastAsia="Times New Roman"/>
          <w:sz w:val="24"/>
          <w:szCs w:val="24"/>
        </w:rPr>
      </w:pPr>
      <w:r w:rsidRPr="00917F5D">
        <w:rPr>
          <w:rFonts w:eastAsia="Times New Roman"/>
          <w:sz w:val="24"/>
          <w:szCs w:val="24"/>
        </w:rPr>
        <w:t>23.1.2. формирование и направление межведомственного информационного запроса в орган, участвующий в предоставлении Муниципальной услуги;</w:t>
      </w:r>
    </w:p>
    <w:p w:rsidR="006D03CA" w:rsidRPr="00917F5D" w:rsidRDefault="006D03CA" w:rsidP="006D03CA">
      <w:pPr>
        <w:pStyle w:val="10"/>
        <w:numPr>
          <w:ilvl w:val="0"/>
          <w:numId w:val="0"/>
        </w:numPr>
        <w:spacing w:line="240" w:lineRule="auto"/>
        <w:ind w:firstLine="709"/>
        <w:rPr>
          <w:rFonts w:eastAsia="Times New Roman"/>
          <w:sz w:val="24"/>
          <w:szCs w:val="24"/>
        </w:rPr>
      </w:pPr>
      <w:r w:rsidRPr="00917F5D">
        <w:rPr>
          <w:rFonts w:eastAsia="Times New Roman"/>
          <w:sz w:val="24"/>
          <w:szCs w:val="24"/>
        </w:rPr>
        <w:t>23.1.3. рассмотрение документов на наличие оснований для отказа в предоставлении Муниципальной услуги</w:t>
      </w:r>
      <w:r w:rsidRPr="00917F5D">
        <w:rPr>
          <w:sz w:val="24"/>
          <w:szCs w:val="24"/>
        </w:rPr>
        <w:t xml:space="preserve">, </w:t>
      </w:r>
      <w:r w:rsidRPr="00917F5D">
        <w:rPr>
          <w:rFonts w:eastAsia="Times New Roman"/>
          <w:sz w:val="24"/>
          <w:szCs w:val="24"/>
        </w:rPr>
        <w:t xml:space="preserve">указанных в подпунктах </w:t>
      </w:r>
      <w:r w:rsidRPr="00917F5D">
        <w:rPr>
          <w:sz w:val="24"/>
          <w:szCs w:val="24"/>
        </w:rPr>
        <w:t xml:space="preserve">13.4.1, 13.4.2 </w:t>
      </w:r>
      <w:r w:rsidR="00304106" w:rsidRPr="00304106">
        <w:rPr>
          <w:sz w:val="24"/>
          <w:szCs w:val="24"/>
        </w:rPr>
        <w:t>пункта 13.4</w:t>
      </w:r>
      <w:r w:rsidR="00304106">
        <w:rPr>
          <w:sz w:val="24"/>
          <w:szCs w:val="24"/>
        </w:rPr>
        <w:t xml:space="preserve"> настоящего </w:t>
      </w:r>
      <w:r w:rsidRPr="00917F5D">
        <w:rPr>
          <w:rFonts w:eastAsia="Times New Roman"/>
          <w:sz w:val="24"/>
          <w:szCs w:val="24"/>
        </w:rPr>
        <w:t>Административного регламента;</w:t>
      </w:r>
    </w:p>
    <w:p w:rsidR="006D03CA" w:rsidRPr="00917F5D" w:rsidRDefault="006D03CA" w:rsidP="006D03CA">
      <w:pPr>
        <w:pStyle w:val="10"/>
        <w:numPr>
          <w:ilvl w:val="0"/>
          <w:numId w:val="0"/>
        </w:numPr>
        <w:spacing w:line="240" w:lineRule="auto"/>
        <w:ind w:firstLine="709"/>
        <w:rPr>
          <w:rFonts w:eastAsia="Times New Roman"/>
          <w:sz w:val="24"/>
          <w:szCs w:val="24"/>
        </w:rPr>
      </w:pPr>
      <w:r w:rsidRPr="00917F5D">
        <w:rPr>
          <w:rFonts w:eastAsia="Times New Roman"/>
          <w:sz w:val="24"/>
          <w:szCs w:val="24"/>
        </w:rPr>
        <w:t>23.1.4.</w:t>
      </w:r>
      <w:r w:rsidR="00304106">
        <w:rPr>
          <w:rFonts w:eastAsia="Times New Roman"/>
          <w:sz w:val="24"/>
          <w:szCs w:val="24"/>
        </w:rPr>
        <w:t xml:space="preserve"> </w:t>
      </w:r>
      <w:r w:rsidRPr="00917F5D">
        <w:rPr>
          <w:sz w:val="24"/>
          <w:szCs w:val="24"/>
        </w:rPr>
        <w:t xml:space="preserve">проведения </w:t>
      </w:r>
      <w:r w:rsidRPr="00917F5D">
        <w:rPr>
          <w:spacing w:val="2"/>
          <w:sz w:val="24"/>
          <w:szCs w:val="24"/>
          <w:shd w:val="clear" w:color="auto" w:fill="FFFFFF"/>
        </w:rPr>
        <w:t>анализа</w:t>
      </w:r>
      <w:r w:rsidRPr="00917F5D">
        <w:rPr>
          <w:bCs/>
          <w:noProof/>
          <w:sz w:val="24"/>
          <w:szCs w:val="24"/>
        </w:rPr>
        <w:t xml:space="preserve"> соответствия документов </w:t>
      </w:r>
      <w:r w:rsidRPr="00917F5D">
        <w:rPr>
          <w:sz w:val="24"/>
          <w:szCs w:val="24"/>
        </w:rPr>
        <w:t xml:space="preserve">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 </w:t>
      </w:r>
      <w:r w:rsidRPr="00917F5D">
        <w:rPr>
          <w:rFonts w:eastAsia="Times New Roman"/>
          <w:sz w:val="24"/>
          <w:szCs w:val="24"/>
        </w:rPr>
        <w:t xml:space="preserve">на наличие оснований для принятия решения </w:t>
      </w:r>
      <w:r w:rsidRPr="00917F5D">
        <w:rPr>
          <w:sz w:val="24"/>
          <w:szCs w:val="24"/>
        </w:rPr>
        <w:t xml:space="preserve">о </w:t>
      </w:r>
      <w:r w:rsidRPr="00917F5D">
        <w:rPr>
          <w:rFonts w:eastAsia="Times New Roman"/>
          <w:sz w:val="24"/>
          <w:szCs w:val="24"/>
        </w:rPr>
        <w:t>приостановлении предоставления Муниципальной услуги для технической корректировки Запроса Заявителем;</w:t>
      </w:r>
    </w:p>
    <w:p w:rsidR="006D03CA" w:rsidRPr="00917F5D" w:rsidRDefault="006D03CA" w:rsidP="006D03CA">
      <w:pPr>
        <w:pStyle w:val="10"/>
        <w:numPr>
          <w:ilvl w:val="0"/>
          <w:numId w:val="0"/>
        </w:numPr>
        <w:spacing w:line="240" w:lineRule="auto"/>
        <w:ind w:firstLine="709"/>
        <w:rPr>
          <w:rFonts w:eastAsia="Times New Roman"/>
          <w:sz w:val="24"/>
          <w:szCs w:val="24"/>
        </w:rPr>
      </w:pPr>
      <w:r w:rsidRPr="00917F5D">
        <w:rPr>
          <w:rFonts w:eastAsia="Times New Roman"/>
          <w:sz w:val="24"/>
          <w:szCs w:val="24"/>
        </w:rPr>
        <w:t>23.1.5. рассмотрение документов после окончания срока приостановления предоставления Муниципальной услуги для технической корректировки Запроса Заявителем на наличие оснований для отказа в предоставлении Муниципальной услуги</w:t>
      </w:r>
      <w:r w:rsidRPr="00917F5D">
        <w:rPr>
          <w:sz w:val="24"/>
          <w:szCs w:val="24"/>
        </w:rPr>
        <w:t xml:space="preserve">, </w:t>
      </w:r>
      <w:r w:rsidRPr="00917F5D">
        <w:rPr>
          <w:rFonts w:eastAsia="Times New Roman"/>
          <w:sz w:val="24"/>
          <w:szCs w:val="24"/>
        </w:rPr>
        <w:t xml:space="preserve">указанного в подпункте </w:t>
      </w:r>
      <w:r w:rsidRPr="00917F5D">
        <w:rPr>
          <w:sz w:val="24"/>
          <w:szCs w:val="24"/>
        </w:rPr>
        <w:t xml:space="preserve">13.4.3 </w:t>
      </w:r>
      <w:r w:rsidR="00304106" w:rsidRPr="00AF3313">
        <w:rPr>
          <w:sz w:val="24"/>
          <w:szCs w:val="24"/>
        </w:rPr>
        <w:t>пункта 13.4 настоящего</w:t>
      </w:r>
      <w:r w:rsidR="00304106" w:rsidRPr="00917F5D">
        <w:rPr>
          <w:rFonts w:eastAsia="Times New Roman"/>
          <w:sz w:val="24"/>
          <w:szCs w:val="24"/>
        </w:rPr>
        <w:t xml:space="preserve"> </w:t>
      </w:r>
      <w:r w:rsidRPr="00917F5D">
        <w:rPr>
          <w:rFonts w:eastAsia="Times New Roman"/>
          <w:sz w:val="24"/>
          <w:szCs w:val="24"/>
        </w:rPr>
        <w:t>Административного регламента;</w:t>
      </w:r>
    </w:p>
    <w:p w:rsidR="006D03CA" w:rsidRPr="00917F5D" w:rsidRDefault="006D03CA" w:rsidP="006D03CA">
      <w:pPr>
        <w:pStyle w:val="10"/>
        <w:numPr>
          <w:ilvl w:val="0"/>
          <w:numId w:val="0"/>
        </w:numPr>
        <w:spacing w:line="240" w:lineRule="auto"/>
        <w:ind w:firstLine="709"/>
        <w:rPr>
          <w:sz w:val="24"/>
          <w:szCs w:val="24"/>
        </w:rPr>
      </w:pPr>
      <w:r w:rsidRPr="00917F5D">
        <w:rPr>
          <w:rFonts w:eastAsia="Times New Roman"/>
          <w:sz w:val="24"/>
          <w:szCs w:val="24"/>
        </w:rPr>
        <w:t>23.1.6. принятие решения о предоставлении (об отказе в предоставлении) Муниципальной услуги и оформление результата предоставления Муниципальной услуги;</w:t>
      </w:r>
    </w:p>
    <w:p w:rsidR="006D03CA" w:rsidRPr="00917F5D" w:rsidRDefault="006D03CA" w:rsidP="006D03CA">
      <w:pPr>
        <w:pStyle w:val="10"/>
        <w:numPr>
          <w:ilvl w:val="0"/>
          <w:numId w:val="0"/>
        </w:numPr>
        <w:spacing w:line="240" w:lineRule="auto"/>
        <w:ind w:firstLine="709"/>
        <w:rPr>
          <w:sz w:val="24"/>
          <w:szCs w:val="24"/>
        </w:rPr>
      </w:pPr>
      <w:r w:rsidRPr="00917F5D">
        <w:rPr>
          <w:rFonts w:eastAsia="Times New Roman"/>
          <w:sz w:val="24"/>
          <w:szCs w:val="24"/>
        </w:rPr>
        <w:t>23.1.7. выдача результата предоставления Муниципальной услуги Заявителю.</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lastRenderedPageBreak/>
        <w:t xml:space="preserve">23.2.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r w:rsidRPr="00172D6C">
        <w:rPr>
          <w:sz w:val="24"/>
          <w:szCs w:val="24"/>
        </w:rPr>
        <w:t>Приложении 1</w:t>
      </w:r>
      <w:r w:rsidR="00172D6C" w:rsidRPr="00172D6C">
        <w:rPr>
          <w:sz w:val="24"/>
          <w:szCs w:val="24"/>
        </w:rPr>
        <w:t>2</w:t>
      </w:r>
      <w:r w:rsidRPr="00172D6C">
        <w:rPr>
          <w:sz w:val="24"/>
          <w:szCs w:val="24"/>
        </w:rPr>
        <w:t xml:space="preserve"> </w:t>
      </w:r>
      <w:r w:rsidRPr="00917F5D">
        <w:rPr>
          <w:sz w:val="24"/>
          <w:szCs w:val="24"/>
        </w:rPr>
        <w:t>к настоящему Административному регламенту.</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23.3. Исправление допущенных опечаток и ошибок в выданных в результате предоставления Муниципальной услуги документах осуществляется в порядке, установленном организационно - распорядительным актом Администрации.</w:t>
      </w:r>
    </w:p>
    <w:p w:rsidR="006D03CA" w:rsidRDefault="006D03CA" w:rsidP="006D03CA">
      <w:pPr>
        <w:pStyle w:val="11"/>
        <w:numPr>
          <w:ilvl w:val="1"/>
          <w:numId w:val="0"/>
        </w:numPr>
        <w:spacing w:line="240" w:lineRule="auto"/>
        <w:ind w:firstLine="709"/>
        <w:rPr>
          <w:sz w:val="24"/>
          <w:szCs w:val="24"/>
        </w:rPr>
      </w:pPr>
    </w:p>
    <w:p w:rsidR="006D03CA" w:rsidRPr="00917F5D" w:rsidRDefault="006D03CA" w:rsidP="00304106">
      <w:pPr>
        <w:pStyle w:val="1-"/>
      </w:pPr>
      <w:bookmarkStart w:id="126" w:name="_Toc438727100"/>
      <w:bookmarkStart w:id="127" w:name="_Toc510617015"/>
      <w:bookmarkStart w:id="128" w:name="_Toc48906423"/>
      <w:bookmarkStart w:id="129" w:name="_Hlk20900919"/>
      <w:r w:rsidRPr="00917F5D">
        <w:t>Порядок и формы контроля за исполнением Административного регламента</w:t>
      </w:r>
      <w:bookmarkEnd w:id="126"/>
      <w:bookmarkEnd w:id="127"/>
      <w:bookmarkEnd w:id="128"/>
    </w:p>
    <w:p w:rsidR="006D03CA" w:rsidRPr="00917F5D" w:rsidRDefault="006D03CA" w:rsidP="006D03CA">
      <w:pPr>
        <w:pStyle w:val="1-"/>
        <w:numPr>
          <w:ilvl w:val="0"/>
          <w:numId w:val="0"/>
        </w:numPr>
      </w:pPr>
    </w:p>
    <w:p w:rsidR="006D03CA" w:rsidRPr="00917F5D" w:rsidRDefault="006D03CA" w:rsidP="006D03CA">
      <w:pPr>
        <w:pStyle w:val="2-"/>
      </w:pPr>
      <w:bookmarkStart w:id="130" w:name="_Toc48906424"/>
      <w:r w:rsidRPr="00917F5D">
        <w:t>24. 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130"/>
    </w:p>
    <w:p w:rsidR="006D03CA" w:rsidRDefault="006D03CA" w:rsidP="006D03CA">
      <w:pPr>
        <w:pStyle w:val="2-"/>
      </w:pPr>
    </w:p>
    <w:bookmarkEnd w:id="129"/>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t xml:space="preserve">24.1. Текущий контроль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принятия ими решений осуществляется в порядке, установленном организационно – распорядительным актом Администрации,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должностных лиц Администрации. </w:t>
      </w:r>
    </w:p>
    <w:p w:rsidR="006D03CA" w:rsidRPr="00917F5D" w:rsidRDefault="006D03CA" w:rsidP="006D03CA">
      <w:pPr>
        <w:pStyle w:val="11"/>
        <w:numPr>
          <w:ilvl w:val="1"/>
          <w:numId w:val="0"/>
        </w:numPr>
        <w:spacing w:line="240" w:lineRule="auto"/>
        <w:ind w:firstLine="851"/>
        <w:rPr>
          <w:sz w:val="24"/>
          <w:szCs w:val="24"/>
        </w:rPr>
      </w:pPr>
      <w:r w:rsidRPr="00917F5D">
        <w:rPr>
          <w:sz w:val="24"/>
          <w:szCs w:val="24"/>
        </w:rPr>
        <w:t>24.2. Требованиями к порядку и формам текущего контроля за предоставлением Муниципальной услуги являются:</w:t>
      </w:r>
    </w:p>
    <w:p w:rsidR="006D03CA" w:rsidRPr="00917F5D" w:rsidRDefault="006D03CA" w:rsidP="006D03CA">
      <w:pPr>
        <w:pStyle w:val="10"/>
        <w:numPr>
          <w:ilvl w:val="0"/>
          <w:numId w:val="0"/>
        </w:numPr>
        <w:spacing w:line="240" w:lineRule="auto"/>
        <w:ind w:firstLine="851"/>
        <w:rPr>
          <w:sz w:val="24"/>
          <w:szCs w:val="24"/>
        </w:rPr>
      </w:pPr>
      <w:r w:rsidRPr="00917F5D">
        <w:rPr>
          <w:sz w:val="24"/>
          <w:szCs w:val="24"/>
        </w:rPr>
        <w:t>24.2.1. независимость;</w:t>
      </w:r>
    </w:p>
    <w:p w:rsidR="006D03CA" w:rsidRPr="00917F5D" w:rsidRDefault="006D03CA" w:rsidP="006D03CA">
      <w:pPr>
        <w:pStyle w:val="10"/>
        <w:numPr>
          <w:ilvl w:val="0"/>
          <w:numId w:val="0"/>
        </w:numPr>
        <w:spacing w:line="240" w:lineRule="auto"/>
        <w:ind w:firstLine="851"/>
        <w:rPr>
          <w:sz w:val="24"/>
          <w:szCs w:val="24"/>
        </w:rPr>
      </w:pPr>
      <w:r w:rsidRPr="00917F5D">
        <w:rPr>
          <w:sz w:val="24"/>
          <w:szCs w:val="24"/>
        </w:rPr>
        <w:t>24.2.2. тщательность.</w:t>
      </w:r>
    </w:p>
    <w:p w:rsidR="006D03CA" w:rsidRPr="00917F5D" w:rsidRDefault="006D03CA" w:rsidP="006D03CA">
      <w:pPr>
        <w:pStyle w:val="11"/>
        <w:numPr>
          <w:ilvl w:val="1"/>
          <w:numId w:val="0"/>
        </w:numPr>
        <w:spacing w:line="240" w:lineRule="auto"/>
        <w:ind w:firstLine="851"/>
        <w:rPr>
          <w:sz w:val="24"/>
          <w:szCs w:val="24"/>
        </w:rPr>
      </w:pPr>
      <w:r w:rsidRPr="00917F5D">
        <w:rPr>
          <w:sz w:val="24"/>
          <w:szCs w:val="24"/>
        </w:rPr>
        <w:t>24.3. 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6D03CA" w:rsidRPr="00917F5D" w:rsidRDefault="006D03CA" w:rsidP="006D03CA">
      <w:pPr>
        <w:pStyle w:val="11"/>
        <w:numPr>
          <w:ilvl w:val="1"/>
          <w:numId w:val="0"/>
        </w:numPr>
        <w:spacing w:line="240" w:lineRule="auto"/>
        <w:ind w:firstLine="851"/>
        <w:rPr>
          <w:sz w:val="24"/>
          <w:szCs w:val="24"/>
        </w:rPr>
      </w:pPr>
      <w:r w:rsidRPr="00917F5D">
        <w:rPr>
          <w:sz w:val="24"/>
          <w:szCs w:val="24"/>
        </w:rPr>
        <w:t>24.4. Должностные лица Администрации,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6D03CA" w:rsidRPr="00917F5D" w:rsidRDefault="006D03CA" w:rsidP="006D03CA">
      <w:pPr>
        <w:pStyle w:val="11"/>
        <w:numPr>
          <w:ilvl w:val="1"/>
          <w:numId w:val="0"/>
        </w:numPr>
        <w:spacing w:line="240" w:lineRule="auto"/>
        <w:ind w:firstLine="851"/>
        <w:rPr>
          <w:sz w:val="24"/>
          <w:szCs w:val="24"/>
        </w:rPr>
      </w:pPr>
      <w:r w:rsidRPr="00917F5D">
        <w:rPr>
          <w:sz w:val="24"/>
          <w:szCs w:val="24"/>
        </w:rPr>
        <w:t>24.5. Тщательность осуществления текущего контроля за предоставлением Муниципальной услуги состоит в исполнении уполномоченными лицами Администрации обязанностей, предусмотренных настоящим подразделом.</w:t>
      </w:r>
    </w:p>
    <w:p w:rsidR="0002194E" w:rsidRDefault="0002194E" w:rsidP="006D03CA">
      <w:pPr>
        <w:pStyle w:val="2-"/>
      </w:pPr>
      <w:bookmarkStart w:id="131" w:name="_Toc48906425"/>
    </w:p>
    <w:p w:rsidR="006D03CA" w:rsidRPr="00917F5D" w:rsidRDefault="006D03CA" w:rsidP="00304106">
      <w:pPr>
        <w:pStyle w:val="2-"/>
      </w:pPr>
      <w:r w:rsidRPr="00917F5D">
        <w:t xml:space="preserve">25. </w:t>
      </w:r>
      <w:bookmarkStart w:id="132" w:name="_Hlk20900943"/>
      <w:r w:rsidRPr="00917F5D">
        <w:t>Порядок и периодичность осуществления плановых и внеплановых проверок полноты и качества предоставления Муниципальной услуги</w:t>
      </w:r>
      <w:bookmarkEnd w:id="131"/>
      <w:bookmarkEnd w:id="132"/>
    </w:p>
    <w:p w:rsidR="006D03CA" w:rsidRPr="00917F5D" w:rsidRDefault="006D03CA" w:rsidP="006D03CA">
      <w:pPr>
        <w:pStyle w:val="2-"/>
        <w:rPr>
          <w:lang w:eastAsia="ru-RU"/>
        </w:rPr>
      </w:pP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25.1. 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 - распорядительным актом Администрации.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25.2.</w:t>
      </w:r>
      <w:r w:rsidRPr="00917F5D">
        <w:rPr>
          <w:rFonts w:ascii="Times New Roman" w:hAnsi="Times New Roman"/>
          <w:sz w:val="24"/>
          <w:szCs w:val="24"/>
        </w:rPr>
        <w:tab/>
        <w:t>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Муниципальной услуги, в том числе по жалобам на решения и (или) действия (бездействие) должностных лиц Администрации, принимаются меры по устранению таких нарушений.</w:t>
      </w:r>
    </w:p>
    <w:p w:rsidR="006D03CA" w:rsidRPr="00917F5D" w:rsidRDefault="006D03CA" w:rsidP="006D03CA">
      <w:pPr>
        <w:pStyle w:val="11"/>
        <w:numPr>
          <w:ilvl w:val="1"/>
          <w:numId w:val="0"/>
        </w:numPr>
        <w:spacing w:line="240" w:lineRule="auto"/>
        <w:ind w:firstLine="709"/>
        <w:rPr>
          <w:sz w:val="24"/>
          <w:szCs w:val="24"/>
        </w:rPr>
      </w:pPr>
    </w:p>
    <w:p w:rsidR="006D03CA" w:rsidRPr="00917F5D" w:rsidRDefault="006D03CA" w:rsidP="006D03CA">
      <w:pPr>
        <w:pStyle w:val="2-"/>
        <w:ind w:left="0" w:firstLine="709"/>
      </w:pPr>
      <w:bookmarkStart w:id="133" w:name="_Toc48906426"/>
      <w:r w:rsidRPr="00917F5D">
        <w:lastRenderedPageBreak/>
        <w:t xml:space="preserve">26. </w:t>
      </w:r>
      <w:bookmarkStart w:id="134" w:name="_Hlk20900975"/>
      <w:r w:rsidRPr="00917F5D">
        <w:t>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bookmarkEnd w:id="133"/>
    </w:p>
    <w:p w:rsidR="006D03CA" w:rsidRPr="00917F5D" w:rsidRDefault="006D03CA" w:rsidP="006D03CA">
      <w:pPr>
        <w:pStyle w:val="2-"/>
        <w:ind w:left="0" w:firstLine="709"/>
      </w:pPr>
    </w:p>
    <w:bookmarkEnd w:id="134"/>
    <w:p w:rsidR="006D03CA" w:rsidRPr="00917F5D" w:rsidRDefault="006D03CA" w:rsidP="006D03CA">
      <w:pPr>
        <w:pStyle w:val="11"/>
        <w:numPr>
          <w:ilvl w:val="1"/>
          <w:numId w:val="0"/>
        </w:numPr>
        <w:spacing w:line="240" w:lineRule="auto"/>
        <w:ind w:firstLine="709"/>
        <w:rPr>
          <w:sz w:val="24"/>
          <w:szCs w:val="24"/>
          <w:lang w:eastAsia="zh-CN"/>
        </w:rPr>
      </w:pPr>
      <w:r w:rsidRPr="00917F5D">
        <w:rPr>
          <w:sz w:val="24"/>
          <w:szCs w:val="24"/>
          <w:lang w:eastAsia="zh-CN"/>
        </w:rPr>
        <w:t xml:space="preserve">26.1. Должностным лицом Администрации, ответственным за предоставление Муниципальной услуги, а также за соблюдением порядка предоставления Муниципальной услуги, должностных лиц Администрации, непосредственно предоставляющих Муниципальной услугу, является </w:t>
      </w:r>
      <w:r w:rsidR="00304106">
        <w:rPr>
          <w:rFonts w:eastAsia="Times New Roman"/>
          <w:color w:val="00000A"/>
          <w:sz w:val="24"/>
          <w:szCs w:val="24"/>
          <w:lang w:eastAsia="ru-RU"/>
        </w:rPr>
        <w:t>Начальник Управления градостроительной деятельности Администрации Орехово-Зуевского городского округа Московской области.</w:t>
      </w:r>
    </w:p>
    <w:p w:rsidR="006D03CA" w:rsidRPr="00917F5D" w:rsidRDefault="006D03CA" w:rsidP="006D03CA">
      <w:pPr>
        <w:pStyle w:val="11"/>
        <w:numPr>
          <w:ilvl w:val="0"/>
          <w:numId w:val="0"/>
        </w:numPr>
        <w:spacing w:line="240" w:lineRule="auto"/>
        <w:ind w:firstLine="709"/>
        <w:rPr>
          <w:kern w:val="1"/>
          <w:sz w:val="24"/>
          <w:szCs w:val="24"/>
          <w:lang w:eastAsia="zh-CN"/>
        </w:rPr>
      </w:pPr>
      <w:r w:rsidRPr="00917F5D">
        <w:rPr>
          <w:sz w:val="24"/>
          <w:szCs w:val="24"/>
          <w:lang w:eastAsia="zh-CN"/>
        </w:rPr>
        <w:t>26.2. По результатам проведенных мониторинга и проверок, в случае выявления неправомерных решений, действий (бездействия) должностных лиц Администрации,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 Федерации.</w:t>
      </w:r>
    </w:p>
    <w:p w:rsidR="006D03CA" w:rsidRPr="00917F5D" w:rsidRDefault="006D03CA" w:rsidP="006D03CA">
      <w:pPr>
        <w:pStyle w:val="11"/>
        <w:numPr>
          <w:ilvl w:val="0"/>
          <w:numId w:val="0"/>
        </w:numPr>
        <w:spacing w:line="240" w:lineRule="auto"/>
        <w:ind w:firstLine="709"/>
        <w:rPr>
          <w:kern w:val="1"/>
          <w:sz w:val="24"/>
          <w:szCs w:val="24"/>
          <w:lang w:eastAsia="zh-CN"/>
        </w:rPr>
      </w:pPr>
    </w:p>
    <w:p w:rsidR="006D03CA" w:rsidRPr="00917F5D" w:rsidRDefault="006D03CA" w:rsidP="006D03CA">
      <w:pPr>
        <w:pStyle w:val="2-"/>
        <w:ind w:left="0" w:firstLine="709"/>
      </w:pPr>
      <w:bookmarkStart w:id="135" w:name="_Toc48906427"/>
      <w:r w:rsidRPr="00917F5D">
        <w:rPr>
          <w:lang w:eastAsia="zh-CN"/>
        </w:rPr>
        <w:t xml:space="preserve">27. </w:t>
      </w:r>
      <w:bookmarkStart w:id="136" w:name="_Toc438376255"/>
      <w:bookmarkStart w:id="137" w:name="_Toc438727104"/>
      <w:bookmarkStart w:id="138" w:name="_Toc510617019"/>
      <w:bookmarkStart w:id="139" w:name="_Hlk20900985"/>
      <w:r w:rsidRPr="00917F5D">
        <w:t xml:space="preserve">Положения, характеризующие требования </w:t>
      </w:r>
      <w:r w:rsidRPr="00917F5D">
        <w:br/>
        <w:t xml:space="preserve">к порядку и формам контроля за предоставлением Муниципальной услуги, </w:t>
      </w:r>
      <w:r w:rsidRPr="00917F5D">
        <w:br/>
        <w:t>в том числе со стороны граждан, их объединений и организаций</w:t>
      </w:r>
      <w:bookmarkEnd w:id="135"/>
      <w:bookmarkEnd w:id="136"/>
      <w:bookmarkEnd w:id="137"/>
      <w:bookmarkEnd w:id="138"/>
    </w:p>
    <w:p w:rsidR="006D03CA" w:rsidRPr="00917F5D" w:rsidRDefault="006D03CA" w:rsidP="006D03CA">
      <w:pPr>
        <w:pStyle w:val="2-"/>
        <w:ind w:left="0" w:firstLine="709"/>
      </w:pPr>
    </w:p>
    <w:bookmarkEnd w:id="139"/>
    <w:p w:rsidR="006D03CA" w:rsidRPr="00917F5D" w:rsidRDefault="006D03CA" w:rsidP="006D03CA">
      <w:pPr>
        <w:pStyle w:val="11"/>
        <w:numPr>
          <w:ilvl w:val="1"/>
          <w:numId w:val="0"/>
        </w:numPr>
        <w:spacing w:line="240" w:lineRule="auto"/>
        <w:ind w:firstLine="709"/>
        <w:rPr>
          <w:sz w:val="24"/>
          <w:szCs w:val="24"/>
        </w:rPr>
      </w:pPr>
      <w:r w:rsidRPr="00917F5D">
        <w:rPr>
          <w:sz w:val="24"/>
          <w:szCs w:val="24"/>
        </w:rPr>
        <w:t>27.1. Контроль за предоставлением Муниципальной услуги осуществляется в порядке и формах, предусмотренными подразделами 24 и 25 настоящего Административного регламента.</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 xml:space="preserve">27.2. Контроль за порядком предоставления Муниципальной услуги осуществляется </w:t>
      </w:r>
      <w:r w:rsidRPr="00917F5D">
        <w:rPr>
          <w:rFonts w:ascii="Times New Roman" w:hAnsi="Times New Roman"/>
          <w:sz w:val="24"/>
          <w:szCs w:val="24"/>
        </w:rPr>
        <w:br/>
        <w:t xml:space="preserve">в порядке, установленном распоряжением Министерства государственного управления, информационных технологий и связи Московской области от 30.10.2018 №10-121/РВ </w:t>
      </w:r>
      <w:r w:rsidRPr="00917F5D">
        <w:rPr>
          <w:rFonts w:ascii="Times New Roman" w:hAnsi="Times New Roman"/>
          <w:sz w:val="24"/>
          <w:szCs w:val="24"/>
        </w:rPr>
        <w:br/>
        <w:t>«Об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rsidR="006D03CA" w:rsidRPr="00917F5D" w:rsidRDefault="006D03CA" w:rsidP="006D03CA">
      <w:pPr>
        <w:spacing w:after="0" w:line="240" w:lineRule="auto"/>
        <w:ind w:firstLine="709"/>
        <w:jc w:val="both"/>
        <w:rPr>
          <w:rFonts w:ascii="Times New Roman" w:hAnsi="Times New Roman"/>
          <w:sz w:val="24"/>
          <w:szCs w:val="24"/>
        </w:rPr>
      </w:pPr>
      <w:r w:rsidRPr="00917F5D">
        <w:rPr>
          <w:rFonts w:ascii="Times New Roman" w:hAnsi="Times New Roman"/>
          <w:sz w:val="24"/>
          <w:szCs w:val="24"/>
        </w:rPr>
        <w:t>27.3.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Администрации, работниками МФЦ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27.4. Граждане, их объединения и организации для осуществления контроля за предоставлением Муниципальной услуги имеют право направлять в Администрацию, МФЦ, учредителю МФЦ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работников МФЦ и принятые ими решения, связанные с предоставлением Муниципальной услуги.</w:t>
      </w:r>
    </w:p>
    <w:p w:rsidR="006D03CA" w:rsidRPr="00917F5D" w:rsidRDefault="006D03CA" w:rsidP="006D03CA">
      <w:pPr>
        <w:pStyle w:val="11"/>
        <w:numPr>
          <w:ilvl w:val="1"/>
          <w:numId w:val="0"/>
        </w:numPr>
        <w:spacing w:line="240" w:lineRule="auto"/>
        <w:ind w:firstLine="709"/>
        <w:rPr>
          <w:sz w:val="24"/>
          <w:szCs w:val="24"/>
        </w:rPr>
      </w:pPr>
      <w:r w:rsidRPr="00917F5D">
        <w:rPr>
          <w:sz w:val="24"/>
          <w:szCs w:val="24"/>
        </w:rPr>
        <w:t>27.5.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МФЦ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6D03CA" w:rsidRPr="00917F5D" w:rsidRDefault="006D03CA" w:rsidP="006D03CA">
      <w:pPr>
        <w:pStyle w:val="11"/>
        <w:numPr>
          <w:ilvl w:val="1"/>
          <w:numId w:val="0"/>
        </w:numPr>
        <w:spacing w:line="240" w:lineRule="auto"/>
        <w:ind w:firstLine="709"/>
        <w:rPr>
          <w:sz w:val="24"/>
          <w:szCs w:val="24"/>
        </w:rPr>
      </w:pPr>
    </w:p>
    <w:p w:rsidR="006D03CA" w:rsidRPr="00917F5D" w:rsidRDefault="006D03CA" w:rsidP="006D03CA">
      <w:pPr>
        <w:pStyle w:val="1-"/>
        <w:ind w:firstLine="709"/>
      </w:pPr>
      <w:bookmarkStart w:id="140" w:name="_Toc510617020"/>
      <w:bookmarkStart w:id="141" w:name="_Toc48906428"/>
      <w:bookmarkStart w:id="142" w:name="_Hlk20901000"/>
      <w:r w:rsidRPr="00917F5D">
        <w:t xml:space="preserve">Досудебный (внесудебный) порядок обжалования </w:t>
      </w:r>
      <w:r w:rsidRPr="00917F5D">
        <w:br/>
        <w:t>решений и действий (бездействия) Администрации, должностных лиц Администрации</w:t>
      </w:r>
      <w:bookmarkEnd w:id="140"/>
      <w:bookmarkEnd w:id="141"/>
    </w:p>
    <w:p w:rsidR="006D03CA" w:rsidRPr="00917F5D" w:rsidRDefault="006D03CA" w:rsidP="006D03CA">
      <w:pPr>
        <w:pStyle w:val="1-"/>
        <w:numPr>
          <w:ilvl w:val="0"/>
          <w:numId w:val="0"/>
        </w:numPr>
        <w:ind w:firstLine="709"/>
      </w:pPr>
    </w:p>
    <w:p w:rsidR="006D03CA" w:rsidRPr="00917F5D" w:rsidRDefault="006D03CA" w:rsidP="006D03CA">
      <w:pPr>
        <w:pStyle w:val="2-"/>
        <w:ind w:left="0" w:firstLine="709"/>
        <w:rPr>
          <w:lang w:eastAsia="ar-SA"/>
        </w:rPr>
      </w:pPr>
      <w:bookmarkStart w:id="143" w:name="_Toc465268303"/>
      <w:bookmarkStart w:id="144" w:name="_Toc465273790"/>
      <w:bookmarkStart w:id="145" w:name="_Toc465274173"/>
      <w:bookmarkStart w:id="146" w:name="_Toc465340316"/>
      <w:bookmarkStart w:id="147" w:name="_Toc465341757"/>
      <w:bookmarkStart w:id="148" w:name="_Toc510617021"/>
      <w:bookmarkStart w:id="149" w:name="_Toc48906429"/>
      <w:bookmarkEnd w:id="143"/>
      <w:bookmarkEnd w:id="144"/>
      <w:bookmarkEnd w:id="145"/>
      <w:bookmarkEnd w:id="146"/>
      <w:bookmarkEnd w:id="147"/>
      <w:r w:rsidRPr="00917F5D">
        <w:rPr>
          <w:lang w:eastAsia="ar-SA"/>
        </w:rPr>
        <w:t xml:space="preserve">28. </w:t>
      </w:r>
      <w:bookmarkEnd w:id="148"/>
      <w:r w:rsidRPr="00917F5D">
        <w:rPr>
          <w:lang w:eastAsia="ar-SA"/>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bookmarkEnd w:id="149"/>
    </w:p>
    <w:p w:rsidR="006D03CA" w:rsidRPr="00917F5D" w:rsidRDefault="006D03CA" w:rsidP="006D03CA">
      <w:pPr>
        <w:pStyle w:val="2-"/>
        <w:ind w:left="0" w:firstLine="709"/>
        <w:rPr>
          <w:lang w:eastAsia="ar-SA"/>
        </w:rPr>
      </w:pPr>
    </w:p>
    <w:bookmarkEnd w:id="142"/>
    <w:p w:rsidR="003962D6" w:rsidRPr="003962D6" w:rsidRDefault="003962D6" w:rsidP="003962D6">
      <w:pPr>
        <w:spacing w:after="0"/>
        <w:ind w:firstLine="709"/>
        <w:jc w:val="both"/>
        <w:rPr>
          <w:rFonts w:ascii="Times New Roman" w:hAnsi="Times New Roman"/>
          <w:sz w:val="24"/>
          <w:szCs w:val="24"/>
          <w:lang w:eastAsia="ar-SA"/>
        </w:rPr>
      </w:pPr>
      <w:r w:rsidRPr="003962D6">
        <w:rPr>
          <w:rFonts w:ascii="Times New Roman" w:hAnsi="Times New Roman"/>
          <w:sz w:val="24"/>
          <w:szCs w:val="24"/>
          <w:lang w:eastAsia="ar-SA"/>
        </w:rPr>
        <w:lastRenderedPageBreak/>
        <w:t>28.1. Заявитель имеет право на досудебное (внесудебное) обжалование действий (бездействия) и (или) решений, принятых (осуществляемых) в ходе представления Муниципальной услуги, Администрацией, должностными лицами Администрации, МФЦ, работниками МФЦ (далее – жалоба).</w:t>
      </w:r>
    </w:p>
    <w:p w:rsidR="003962D6" w:rsidRPr="003962D6" w:rsidRDefault="003962D6" w:rsidP="003962D6">
      <w:pPr>
        <w:spacing w:after="0"/>
        <w:ind w:firstLine="709"/>
        <w:jc w:val="both"/>
        <w:rPr>
          <w:rFonts w:ascii="Times New Roman" w:eastAsia="Times New Roman" w:hAnsi="Times New Roman"/>
          <w:sz w:val="24"/>
          <w:szCs w:val="24"/>
        </w:rPr>
      </w:pPr>
      <w:r w:rsidRPr="003962D6">
        <w:rPr>
          <w:rFonts w:ascii="Times New Roman" w:hAnsi="Times New Roman"/>
          <w:sz w:val="24"/>
          <w:szCs w:val="24"/>
          <w:lang w:eastAsia="ar-SA"/>
        </w:rPr>
        <w:t xml:space="preserve">28.2. </w:t>
      </w:r>
      <w:r w:rsidRPr="003962D6">
        <w:rPr>
          <w:rFonts w:ascii="Times New Roman" w:eastAsia="Times New Roman" w:hAnsi="Times New Roman"/>
          <w:sz w:val="24"/>
          <w:szCs w:val="24"/>
        </w:rPr>
        <w:t xml:space="preserve">В случае, когда жалоба подается через представителя Заявителя, в качестве документа, подтверждающего </w:t>
      </w:r>
      <w:r w:rsidRPr="003962D6">
        <w:rPr>
          <w:rFonts w:ascii="Times New Roman" w:hAnsi="Times New Roman"/>
          <w:sz w:val="24"/>
          <w:szCs w:val="24"/>
          <w:lang w:eastAsia="ar-SA"/>
        </w:rPr>
        <w:t>его п</w:t>
      </w:r>
      <w:r w:rsidRPr="003962D6">
        <w:rPr>
          <w:rFonts w:ascii="Times New Roman" w:eastAsia="Times New Roman" w:hAnsi="Times New Roman"/>
          <w:sz w:val="24"/>
          <w:szCs w:val="24"/>
        </w:rPr>
        <w:t>олномочия на осуществление действий от имени Заявителя, могут быть представлены:</w:t>
      </w:r>
    </w:p>
    <w:p w:rsidR="003962D6" w:rsidRPr="003962D6" w:rsidRDefault="003962D6" w:rsidP="003962D6">
      <w:pPr>
        <w:spacing w:after="0"/>
        <w:ind w:firstLine="709"/>
        <w:jc w:val="both"/>
        <w:rPr>
          <w:rFonts w:ascii="Times New Roman" w:eastAsia="Times New Roman" w:hAnsi="Times New Roman"/>
          <w:sz w:val="24"/>
          <w:szCs w:val="24"/>
        </w:rPr>
      </w:pPr>
      <w:r w:rsidRPr="003962D6">
        <w:rPr>
          <w:rFonts w:ascii="Times New Roman" w:eastAsia="Times New Roman" w:hAnsi="Times New Roman"/>
          <w:sz w:val="24"/>
          <w:szCs w:val="24"/>
        </w:rPr>
        <w:t>28.2.1. оформленная в соответствии с законодательством Российской Федерации доверенность (для физических лиц);</w:t>
      </w:r>
    </w:p>
    <w:p w:rsidR="003962D6" w:rsidRPr="003962D6" w:rsidRDefault="003962D6" w:rsidP="003962D6">
      <w:pPr>
        <w:spacing w:after="0"/>
        <w:ind w:firstLine="709"/>
        <w:jc w:val="both"/>
        <w:rPr>
          <w:rFonts w:ascii="Times New Roman" w:eastAsia="Times New Roman" w:hAnsi="Times New Roman"/>
          <w:sz w:val="24"/>
          <w:szCs w:val="24"/>
        </w:rPr>
      </w:pPr>
      <w:r w:rsidRPr="003962D6">
        <w:rPr>
          <w:rFonts w:ascii="Times New Roman" w:eastAsia="Times New Roman" w:hAnsi="Times New Roman"/>
          <w:sz w:val="24"/>
          <w:szCs w:val="24"/>
        </w:rPr>
        <w:t>28.2.2. оформленная в соответствии с законодательством Российской Федерации доверенность,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3962D6" w:rsidRPr="003962D6" w:rsidRDefault="003962D6" w:rsidP="003962D6">
      <w:pPr>
        <w:spacing w:after="0"/>
        <w:ind w:firstLine="709"/>
        <w:jc w:val="both"/>
        <w:rPr>
          <w:rFonts w:ascii="Times New Roman" w:eastAsia="Times New Roman" w:hAnsi="Times New Roman"/>
          <w:sz w:val="24"/>
          <w:szCs w:val="24"/>
        </w:rPr>
      </w:pPr>
      <w:r w:rsidRPr="003962D6">
        <w:rPr>
          <w:rFonts w:ascii="Times New Roman" w:eastAsia="Times New Roman" w:hAnsi="Times New Roman"/>
          <w:sz w:val="24"/>
          <w:szCs w:val="24"/>
        </w:rPr>
        <w:t>28.2.3. копия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имени Заявителя без доверенности (для юридических лиц).</w:t>
      </w:r>
    </w:p>
    <w:p w:rsidR="003962D6" w:rsidRPr="003962D6" w:rsidRDefault="003962D6" w:rsidP="003962D6">
      <w:pPr>
        <w:spacing w:after="0"/>
        <w:ind w:firstLine="709"/>
        <w:jc w:val="both"/>
        <w:rPr>
          <w:rFonts w:ascii="Times New Roman" w:hAnsi="Times New Roman"/>
          <w:b/>
          <w:bCs/>
          <w:i/>
          <w:iCs/>
          <w:sz w:val="24"/>
          <w:szCs w:val="24"/>
          <w:lang w:eastAsia="ar-SA"/>
        </w:rPr>
      </w:pPr>
      <w:r w:rsidRPr="003962D6">
        <w:rPr>
          <w:rFonts w:ascii="Times New Roman" w:hAnsi="Times New Roman"/>
          <w:sz w:val="24"/>
          <w:szCs w:val="24"/>
          <w:lang w:eastAsia="ar-SA"/>
        </w:rPr>
        <w:t>28.3. Заявитель может обратиться с жалобой, в том числе в следующих случаях:</w:t>
      </w:r>
    </w:p>
    <w:p w:rsidR="003962D6" w:rsidRPr="003962D6" w:rsidRDefault="003962D6" w:rsidP="003962D6">
      <w:pPr>
        <w:spacing w:after="0"/>
        <w:ind w:firstLine="709"/>
        <w:jc w:val="both"/>
        <w:rPr>
          <w:rFonts w:ascii="Times New Roman" w:hAnsi="Times New Roman"/>
          <w:b/>
          <w:bCs/>
          <w:i/>
          <w:iCs/>
          <w:sz w:val="24"/>
          <w:szCs w:val="24"/>
          <w:lang w:eastAsia="ar-SA"/>
        </w:rPr>
      </w:pPr>
      <w:r w:rsidRPr="003962D6">
        <w:rPr>
          <w:rFonts w:ascii="Times New Roman" w:hAnsi="Times New Roman"/>
          <w:sz w:val="24"/>
          <w:szCs w:val="24"/>
          <w:lang w:eastAsia="ar-SA"/>
        </w:rPr>
        <w:t xml:space="preserve">28.3.1. нарушение срока регистрации Запроса о предоставлении Муниципальной услуги, комплексного запроса, указанного в статье 15.1 Федерального закона от 27.07.2010 № 210-ФЗ «Об организации предоставления государственных и муниципальных услуг»; </w:t>
      </w:r>
    </w:p>
    <w:p w:rsidR="003962D6" w:rsidRPr="003962D6" w:rsidRDefault="003962D6" w:rsidP="003962D6">
      <w:pPr>
        <w:spacing w:after="0"/>
        <w:ind w:firstLine="709"/>
        <w:jc w:val="both"/>
        <w:rPr>
          <w:rFonts w:ascii="Times New Roman" w:hAnsi="Times New Roman"/>
          <w:sz w:val="24"/>
          <w:szCs w:val="24"/>
          <w:lang w:eastAsia="ar-SA"/>
        </w:rPr>
      </w:pPr>
      <w:r w:rsidRPr="003962D6">
        <w:rPr>
          <w:rFonts w:ascii="Times New Roman" w:hAnsi="Times New Roman"/>
          <w:sz w:val="24"/>
          <w:szCs w:val="24"/>
          <w:lang w:eastAsia="ar-SA"/>
        </w:rPr>
        <w:t>28.3.2. нарушение срока предоставления Муниципальной услуги;</w:t>
      </w:r>
    </w:p>
    <w:p w:rsidR="003962D6" w:rsidRPr="003962D6" w:rsidRDefault="003962D6" w:rsidP="003962D6">
      <w:pPr>
        <w:spacing w:after="0"/>
        <w:ind w:firstLine="709"/>
        <w:jc w:val="both"/>
        <w:rPr>
          <w:rFonts w:ascii="Times New Roman" w:hAnsi="Times New Roman"/>
          <w:b/>
          <w:bCs/>
          <w:i/>
          <w:iCs/>
          <w:sz w:val="24"/>
          <w:szCs w:val="24"/>
          <w:lang w:eastAsia="ar-SA"/>
        </w:rPr>
      </w:pPr>
      <w:r w:rsidRPr="003962D6">
        <w:rPr>
          <w:rFonts w:ascii="Times New Roman" w:hAnsi="Times New Roman"/>
          <w:sz w:val="24"/>
          <w:szCs w:val="24"/>
          <w:lang w:eastAsia="ar-SA"/>
        </w:rPr>
        <w:t>28.3.3. требование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Муниципальной услуги;</w:t>
      </w:r>
      <w:r w:rsidRPr="003962D6">
        <w:rPr>
          <w:rFonts w:ascii="Times New Roman" w:eastAsia="Times New Roman" w:hAnsi="Times New Roman"/>
          <w:sz w:val="24"/>
          <w:szCs w:val="24"/>
        </w:rPr>
        <w:t xml:space="preserve"> </w:t>
      </w:r>
    </w:p>
    <w:p w:rsidR="003962D6" w:rsidRPr="003962D6" w:rsidRDefault="003962D6" w:rsidP="003962D6">
      <w:pPr>
        <w:spacing w:after="0"/>
        <w:ind w:firstLine="709"/>
        <w:jc w:val="both"/>
        <w:rPr>
          <w:rFonts w:ascii="Times New Roman" w:hAnsi="Times New Roman"/>
          <w:b/>
          <w:bCs/>
          <w:i/>
          <w:iCs/>
          <w:sz w:val="24"/>
          <w:szCs w:val="24"/>
          <w:lang w:eastAsia="ar-SA"/>
        </w:rPr>
      </w:pPr>
      <w:r w:rsidRPr="003962D6">
        <w:rPr>
          <w:rFonts w:ascii="Times New Roman" w:hAnsi="Times New Roman"/>
          <w:sz w:val="24"/>
          <w:szCs w:val="24"/>
          <w:lang w:eastAsia="ar-SA"/>
        </w:rPr>
        <w:t>28.3.4. отказ в приеме документов, предоставление которых предусмотрено законодательством Российской Федерации для предоставления Муниципальной услуги, у Заявителя;</w:t>
      </w:r>
    </w:p>
    <w:p w:rsidR="003962D6" w:rsidRPr="003962D6" w:rsidRDefault="003962D6" w:rsidP="003962D6">
      <w:pPr>
        <w:spacing w:after="0"/>
        <w:ind w:firstLine="709"/>
        <w:jc w:val="both"/>
        <w:rPr>
          <w:rFonts w:ascii="Times New Roman" w:hAnsi="Times New Roman"/>
          <w:sz w:val="24"/>
          <w:szCs w:val="24"/>
          <w:lang w:eastAsia="ar-SA"/>
        </w:rPr>
      </w:pPr>
      <w:r w:rsidRPr="003962D6">
        <w:rPr>
          <w:rFonts w:ascii="Times New Roman" w:hAnsi="Times New Roman"/>
          <w:sz w:val="24"/>
          <w:szCs w:val="24"/>
          <w:lang w:eastAsia="ar-SA"/>
        </w:rPr>
        <w:t>28.3.5. отказ в предоставлении Муниципальной услуги, если основания отказа не предусмотрены законодательством Российской Федерации;</w:t>
      </w:r>
    </w:p>
    <w:p w:rsidR="003962D6" w:rsidRPr="003962D6" w:rsidRDefault="003962D6" w:rsidP="003962D6">
      <w:pPr>
        <w:spacing w:after="0"/>
        <w:ind w:firstLine="709"/>
        <w:jc w:val="both"/>
        <w:rPr>
          <w:rFonts w:ascii="Times New Roman" w:hAnsi="Times New Roman"/>
          <w:sz w:val="24"/>
          <w:szCs w:val="24"/>
          <w:lang w:eastAsia="ar-SA"/>
        </w:rPr>
      </w:pPr>
      <w:r w:rsidRPr="003962D6">
        <w:rPr>
          <w:rFonts w:ascii="Times New Roman" w:hAnsi="Times New Roman"/>
          <w:sz w:val="24"/>
          <w:szCs w:val="24"/>
          <w:lang w:eastAsia="ar-SA"/>
        </w:rPr>
        <w:t>28.3.6. требование с Заявителя при предоставлении Муниципальной услуги платы, не предусмотренной законодательством Российской Федерации;</w:t>
      </w:r>
    </w:p>
    <w:p w:rsidR="003962D6" w:rsidRPr="003962D6" w:rsidRDefault="003962D6" w:rsidP="003962D6">
      <w:pPr>
        <w:spacing w:after="0"/>
        <w:ind w:firstLine="709"/>
        <w:jc w:val="both"/>
        <w:rPr>
          <w:rFonts w:ascii="Times New Roman" w:eastAsia="Times New Roman" w:hAnsi="Times New Roman"/>
          <w:sz w:val="24"/>
          <w:szCs w:val="24"/>
        </w:rPr>
      </w:pPr>
      <w:r w:rsidRPr="003962D6">
        <w:rPr>
          <w:rFonts w:ascii="Times New Roman" w:eastAsia="Times New Roman" w:hAnsi="Times New Roman"/>
          <w:sz w:val="24"/>
          <w:szCs w:val="24"/>
        </w:rPr>
        <w:t>28.3.7. отказ Администрации, должностного лица Администрации, МФЦ, работника МФЦ в исправлении допущенных опечаток и ошибок в выданных в результате предоставления Муниципальной услуги документах либо нарушение срока таких исправлений;</w:t>
      </w:r>
    </w:p>
    <w:p w:rsidR="003962D6" w:rsidRPr="003962D6" w:rsidRDefault="003962D6" w:rsidP="003962D6">
      <w:pPr>
        <w:spacing w:after="0"/>
        <w:ind w:firstLine="709"/>
        <w:jc w:val="both"/>
        <w:rPr>
          <w:rFonts w:ascii="Times New Roman" w:eastAsia="Times New Roman" w:hAnsi="Times New Roman"/>
          <w:sz w:val="24"/>
          <w:szCs w:val="24"/>
        </w:rPr>
      </w:pPr>
      <w:r w:rsidRPr="003962D6">
        <w:rPr>
          <w:rFonts w:ascii="Times New Roman" w:eastAsia="Times New Roman" w:hAnsi="Times New Roman"/>
          <w:sz w:val="24"/>
          <w:szCs w:val="24"/>
        </w:rPr>
        <w:t>28.3.8. нарушение срока или порядка выдачи документов по результатам предоставления Муниципальной услуги;</w:t>
      </w:r>
    </w:p>
    <w:p w:rsidR="003962D6" w:rsidRPr="003962D6" w:rsidRDefault="003962D6" w:rsidP="003962D6">
      <w:pPr>
        <w:spacing w:after="0"/>
        <w:ind w:firstLine="709"/>
        <w:jc w:val="both"/>
        <w:rPr>
          <w:rFonts w:ascii="Times New Roman" w:eastAsia="Times New Roman" w:hAnsi="Times New Roman"/>
          <w:sz w:val="24"/>
          <w:szCs w:val="24"/>
        </w:rPr>
      </w:pPr>
      <w:r w:rsidRPr="003962D6">
        <w:rPr>
          <w:rFonts w:ascii="Times New Roman" w:eastAsia="Times New Roman" w:hAnsi="Times New Roman"/>
          <w:sz w:val="24"/>
          <w:szCs w:val="24"/>
        </w:rPr>
        <w:t xml:space="preserve">28.3.9. </w:t>
      </w:r>
      <w:r w:rsidRPr="003962D6">
        <w:rPr>
          <w:rFonts w:ascii="Times New Roman" w:hAnsi="Times New Roman"/>
          <w:sz w:val="24"/>
          <w:szCs w:val="24"/>
          <w:lang w:eastAsia="ar-SA"/>
        </w:rPr>
        <w:t xml:space="preserve">приостановление предоставления Муниципальной услуги, если основания приостановления не предусмотрены </w:t>
      </w:r>
      <w:r w:rsidRPr="003962D6">
        <w:rPr>
          <w:rFonts w:ascii="Times New Roman" w:eastAsia="Times New Roman" w:hAnsi="Times New Roman"/>
          <w:sz w:val="24"/>
          <w:szCs w:val="24"/>
        </w:rPr>
        <w:t>законодательством Российской Федерации;</w:t>
      </w:r>
    </w:p>
    <w:p w:rsidR="003962D6" w:rsidRPr="003962D6" w:rsidRDefault="003962D6" w:rsidP="003962D6">
      <w:pPr>
        <w:spacing w:after="0"/>
        <w:ind w:firstLine="709"/>
        <w:jc w:val="both"/>
        <w:rPr>
          <w:rFonts w:ascii="Times New Roman" w:hAnsi="Times New Roman"/>
          <w:sz w:val="24"/>
          <w:szCs w:val="24"/>
          <w:lang w:eastAsia="ar-SA"/>
        </w:rPr>
      </w:pPr>
      <w:r w:rsidRPr="003962D6">
        <w:rPr>
          <w:rFonts w:ascii="Times New Roman" w:eastAsia="Times New Roman" w:hAnsi="Times New Roman"/>
          <w:sz w:val="24"/>
          <w:szCs w:val="24"/>
        </w:rPr>
        <w:t xml:space="preserve">28.3.10. </w:t>
      </w:r>
      <w:r w:rsidRPr="003962D6">
        <w:rPr>
          <w:rFonts w:ascii="Times New Roman" w:hAnsi="Times New Roman"/>
          <w:sz w:val="24"/>
          <w:szCs w:val="24"/>
          <w:lang w:eastAsia="ar-SA"/>
        </w:rPr>
        <w:t>требование у Заявителя при предоставлении Муниципальной услуги документов или информации, отсутствие и (или) несоответствие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подпункте 10.3.4 пункта 10.3 настоящего Административного регламента.</w:t>
      </w:r>
    </w:p>
    <w:p w:rsidR="003962D6" w:rsidRPr="003962D6" w:rsidRDefault="003962D6" w:rsidP="003962D6">
      <w:pPr>
        <w:spacing w:after="0"/>
        <w:ind w:firstLine="709"/>
        <w:jc w:val="both"/>
        <w:rPr>
          <w:rFonts w:ascii="Times New Roman" w:eastAsia="Times New Roman" w:hAnsi="Times New Roman"/>
          <w:sz w:val="24"/>
          <w:szCs w:val="24"/>
          <w:lang w:eastAsia="ru-RU"/>
        </w:rPr>
      </w:pPr>
      <w:r w:rsidRPr="003962D6">
        <w:rPr>
          <w:rFonts w:ascii="Times New Roman" w:hAnsi="Times New Roman"/>
          <w:sz w:val="24"/>
          <w:szCs w:val="24"/>
          <w:lang w:eastAsia="ar-SA"/>
        </w:rPr>
        <w:t xml:space="preserve">28.4. </w:t>
      </w:r>
      <w:r w:rsidRPr="003962D6">
        <w:rPr>
          <w:rFonts w:ascii="Times New Roman" w:eastAsia="Times New Roman" w:hAnsi="Times New Roman"/>
          <w:sz w:val="24"/>
          <w:szCs w:val="24"/>
          <w:lang w:eastAsia="ru-RU"/>
        </w:rPr>
        <w:t>Жалоба должна содержать:</w:t>
      </w:r>
    </w:p>
    <w:p w:rsidR="003962D6" w:rsidRPr="003962D6" w:rsidRDefault="003962D6" w:rsidP="003962D6">
      <w:pPr>
        <w:spacing w:after="0"/>
        <w:ind w:firstLine="709"/>
        <w:jc w:val="both"/>
        <w:rPr>
          <w:rFonts w:ascii="Times New Roman" w:eastAsia="Times New Roman" w:hAnsi="Times New Roman"/>
          <w:sz w:val="24"/>
          <w:szCs w:val="24"/>
          <w:lang w:eastAsia="ru-RU"/>
        </w:rPr>
      </w:pPr>
      <w:r w:rsidRPr="003962D6">
        <w:rPr>
          <w:rFonts w:ascii="Times New Roman" w:eastAsia="Times New Roman" w:hAnsi="Times New Roman"/>
          <w:sz w:val="24"/>
          <w:szCs w:val="24"/>
          <w:lang w:eastAsia="ru-RU"/>
        </w:rPr>
        <w:t>28.4.1. наименование Администрации, указание на должностное лицо Администрации, наименование МФЦ, указание на его руководителя и (или) работника, решения и действия (бездействие) которых обжалуются;</w:t>
      </w:r>
    </w:p>
    <w:p w:rsidR="003962D6" w:rsidRPr="003962D6" w:rsidRDefault="003962D6" w:rsidP="003962D6">
      <w:pPr>
        <w:spacing w:after="0"/>
        <w:ind w:firstLine="709"/>
        <w:jc w:val="both"/>
        <w:rPr>
          <w:rFonts w:ascii="Times New Roman" w:eastAsia="Times New Roman" w:hAnsi="Times New Roman"/>
          <w:sz w:val="24"/>
          <w:szCs w:val="24"/>
          <w:lang w:eastAsia="ru-RU"/>
        </w:rPr>
      </w:pPr>
      <w:r w:rsidRPr="003962D6">
        <w:rPr>
          <w:rFonts w:ascii="Times New Roman" w:eastAsia="Times New Roman" w:hAnsi="Times New Roman"/>
          <w:sz w:val="24"/>
          <w:szCs w:val="24"/>
          <w:lang w:eastAsia="ru-RU"/>
        </w:rPr>
        <w:t xml:space="preserve">28.4.2. фамилию, имя, отчество (при наличии), сведения о месте жительства Заявителя - физического лица либо наименование, сведения о местонахождении Заявителя - юридического лица, а </w:t>
      </w:r>
      <w:r w:rsidRPr="003962D6">
        <w:rPr>
          <w:rFonts w:ascii="Times New Roman" w:eastAsia="Times New Roman" w:hAnsi="Times New Roman"/>
          <w:sz w:val="24"/>
          <w:szCs w:val="24"/>
          <w:lang w:eastAsia="ru-RU"/>
        </w:rPr>
        <w:lastRenderedPageBreak/>
        <w:t>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962D6" w:rsidRPr="003962D6" w:rsidRDefault="003962D6" w:rsidP="003962D6">
      <w:pPr>
        <w:spacing w:after="0"/>
        <w:ind w:firstLine="709"/>
        <w:jc w:val="both"/>
        <w:rPr>
          <w:rFonts w:ascii="Times New Roman" w:eastAsia="Times New Roman" w:hAnsi="Times New Roman"/>
          <w:sz w:val="24"/>
          <w:szCs w:val="24"/>
          <w:lang w:eastAsia="ru-RU"/>
        </w:rPr>
      </w:pPr>
      <w:r w:rsidRPr="003962D6">
        <w:rPr>
          <w:rFonts w:ascii="Times New Roman" w:eastAsia="Times New Roman" w:hAnsi="Times New Roman"/>
          <w:sz w:val="24"/>
          <w:szCs w:val="24"/>
          <w:lang w:eastAsia="ru-RU"/>
        </w:rPr>
        <w:t>28.4.3. сведения об обжалуемых решениях и действиях (бездействии) Администрации, должностного лица Администрации, МФЦ, работника МФЦ;</w:t>
      </w:r>
    </w:p>
    <w:p w:rsidR="003962D6" w:rsidRPr="003962D6" w:rsidRDefault="003962D6" w:rsidP="003962D6">
      <w:pPr>
        <w:spacing w:after="0"/>
        <w:ind w:firstLine="709"/>
        <w:jc w:val="both"/>
        <w:rPr>
          <w:rFonts w:ascii="Times New Roman" w:eastAsia="Times New Roman" w:hAnsi="Times New Roman"/>
          <w:sz w:val="24"/>
          <w:szCs w:val="24"/>
          <w:lang w:eastAsia="ru-RU"/>
        </w:rPr>
      </w:pPr>
      <w:r w:rsidRPr="003962D6">
        <w:rPr>
          <w:rFonts w:ascii="Times New Roman" w:eastAsia="Times New Roman" w:hAnsi="Times New Roman"/>
          <w:sz w:val="24"/>
          <w:szCs w:val="24"/>
          <w:lang w:eastAsia="ru-RU"/>
        </w:rPr>
        <w:t>28.4.4. доводы, на основании которых Заявитель не согласен с решением и действием (бездействием) Администрации, должностного лица Администрации, МФЦ, работника МФЦ. Заявителем могут быть представлены документы (при наличии), подтверждающие доводы Заявителя, либо их копии.</w:t>
      </w:r>
    </w:p>
    <w:p w:rsidR="003962D6" w:rsidRPr="003962D6" w:rsidRDefault="003962D6" w:rsidP="003962D6">
      <w:pPr>
        <w:spacing w:after="0"/>
        <w:ind w:firstLine="709"/>
        <w:jc w:val="both"/>
        <w:rPr>
          <w:rFonts w:ascii="Times New Roman" w:eastAsia="Times New Roman" w:hAnsi="Times New Roman"/>
          <w:sz w:val="24"/>
          <w:szCs w:val="24"/>
        </w:rPr>
      </w:pPr>
      <w:r w:rsidRPr="003962D6">
        <w:rPr>
          <w:rFonts w:ascii="Times New Roman" w:eastAsia="Times New Roman" w:hAnsi="Times New Roman"/>
          <w:sz w:val="24"/>
          <w:szCs w:val="24"/>
        </w:rPr>
        <w:t xml:space="preserve">28.5. Жалоба подается в письменной форме на бумажном носителе, в том числе на личном приеме Заявителя, по почте либо в электронной форме. </w:t>
      </w:r>
    </w:p>
    <w:p w:rsidR="003962D6" w:rsidRPr="003962D6" w:rsidRDefault="003962D6" w:rsidP="003962D6">
      <w:pPr>
        <w:spacing w:after="0"/>
        <w:ind w:firstLine="709"/>
        <w:jc w:val="both"/>
        <w:rPr>
          <w:rFonts w:ascii="Times New Roman" w:eastAsia="Times New Roman" w:hAnsi="Times New Roman"/>
          <w:sz w:val="24"/>
          <w:szCs w:val="24"/>
          <w:lang w:eastAsia="ru-RU"/>
        </w:rPr>
      </w:pPr>
      <w:r w:rsidRPr="003962D6">
        <w:rPr>
          <w:rFonts w:ascii="Times New Roman" w:eastAsia="Times New Roman" w:hAnsi="Times New Roman"/>
          <w:sz w:val="24"/>
          <w:szCs w:val="24"/>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3962D6" w:rsidRPr="003962D6" w:rsidRDefault="003962D6" w:rsidP="003962D6">
      <w:pPr>
        <w:spacing w:after="0"/>
        <w:ind w:firstLine="709"/>
        <w:jc w:val="both"/>
        <w:rPr>
          <w:rFonts w:ascii="Times New Roman" w:eastAsia="Times New Roman" w:hAnsi="Times New Roman"/>
          <w:sz w:val="24"/>
          <w:szCs w:val="24"/>
          <w:lang w:eastAsia="ru-RU"/>
        </w:rPr>
      </w:pPr>
      <w:r w:rsidRPr="003962D6">
        <w:rPr>
          <w:rFonts w:ascii="Times New Roman" w:eastAsia="Times New Roman" w:hAnsi="Times New Roman"/>
          <w:sz w:val="24"/>
          <w:szCs w:val="24"/>
          <w:lang w:eastAsia="ru-RU"/>
        </w:rPr>
        <w:t>При подаче жалобы в электронном виде документы, указанные в пункте 28.2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rsidR="003962D6" w:rsidRPr="003962D6" w:rsidRDefault="003962D6" w:rsidP="003962D6">
      <w:pPr>
        <w:spacing w:after="0"/>
        <w:ind w:firstLine="709"/>
        <w:jc w:val="both"/>
        <w:rPr>
          <w:rFonts w:ascii="Times New Roman" w:eastAsia="Times New Roman" w:hAnsi="Times New Roman"/>
          <w:sz w:val="24"/>
          <w:szCs w:val="24"/>
          <w:lang w:eastAsia="ru-RU"/>
        </w:rPr>
      </w:pPr>
      <w:r w:rsidRPr="003962D6">
        <w:rPr>
          <w:rFonts w:ascii="Times New Roman" w:eastAsia="Times New Roman" w:hAnsi="Times New Roman"/>
          <w:sz w:val="24"/>
          <w:szCs w:val="24"/>
        </w:rPr>
        <w:t xml:space="preserve">28.6. </w:t>
      </w:r>
      <w:r w:rsidRPr="003962D6">
        <w:rPr>
          <w:rFonts w:ascii="Times New Roman" w:eastAsia="Times New Roman" w:hAnsi="Times New Roman"/>
          <w:sz w:val="24"/>
          <w:szCs w:val="24"/>
          <w:lang w:eastAsia="ru-RU"/>
        </w:rPr>
        <w:t>В электронной форме жалоба может быть подана Заявителем посредством:</w:t>
      </w:r>
    </w:p>
    <w:p w:rsidR="003962D6" w:rsidRPr="003962D6" w:rsidRDefault="003962D6" w:rsidP="003962D6">
      <w:pPr>
        <w:spacing w:after="0"/>
        <w:ind w:firstLine="709"/>
        <w:jc w:val="both"/>
        <w:rPr>
          <w:rFonts w:ascii="Times New Roman" w:eastAsia="Times New Roman" w:hAnsi="Times New Roman"/>
          <w:sz w:val="24"/>
          <w:szCs w:val="24"/>
          <w:lang w:eastAsia="ru-RU"/>
        </w:rPr>
      </w:pPr>
      <w:r w:rsidRPr="003962D6">
        <w:rPr>
          <w:rFonts w:ascii="Times New Roman" w:eastAsia="Times New Roman" w:hAnsi="Times New Roman"/>
          <w:sz w:val="24"/>
          <w:szCs w:val="24"/>
          <w:lang w:eastAsia="ru-RU"/>
        </w:rPr>
        <w:t>28.6.1. официального сайта Правительства Московской области в сети Интернет;</w:t>
      </w:r>
    </w:p>
    <w:p w:rsidR="003962D6" w:rsidRPr="003962D6" w:rsidRDefault="003962D6" w:rsidP="003962D6">
      <w:pPr>
        <w:spacing w:after="0"/>
        <w:ind w:firstLine="709"/>
        <w:jc w:val="both"/>
        <w:rPr>
          <w:rFonts w:ascii="Times New Roman" w:eastAsia="Times New Roman" w:hAnsi="Times New Roman"/>
          <w:sz w:val="24"/>
          <w:szCs w:val="24"/>
          <w:lang w:eastAsia="ru-RU"/>
        </w:rPr>
      </w:pPr>
      <w:r w:rsidRPr="003962D6">
        <w:rPr>
          <w:rFonts w:ascii="Times New Roman" w:eastAsia="Times New Roman" w:hAnsi="Times New Roman"/>
          <w:sz w:val="24"/>
          <w:szCs w:val="24"/>
          <w:lang w:eastAsia="ru-RU"/>
        </w:rPr>
        <w:t>28.6.2. официального сайта Администрации, МФЦ, учредителя МФЦ в сети Интернет;</w:t>
      </w:r>
    </w:p>
    <w:p w:rsidR="003962D6" w:rsidRPr="003962D6" w:rsidRDefault="003962D6" w:rsidP="003962D6">
      <w:pPr>
        <w:spacing w:after="0"/>
        <w:ind w:firstLine="709"/>
        <w:jc w:val="both"/>
        <w:rPr>
          <w:rFonts w:ascii="Times New Roman" w:eastAsia="Times New Roman" w:hAnsi="Times New Roman"/>
          <w:sz w:val="24"/>
          <w:szCs w:val="24"/>
          <w:lang w:eastAsia="ru-RU"/>
        </w:rPr>
      </w:pPr>
      <w:r w:rsidRPr="003962D6">
        <w:rPr>
          <w:rFonts w:ascii="Times New Roman" w:eastAsia="Times New Roman" w:hAnsi="Times New Roman"/>
          <w:sz w:val="24"/>
          <w:szCs w:val="24"/>
          <w:lang w:eastAsia="ru-RU"/>
        </w:rPr>
        <w:t>28.6.3. ЕПГУ, за исключением жалоб на решения и действия (бездействие) МФЦ и их работников;</w:t>
      </w:r>
    </w:p>
    <w:p w:rsidR="003962D6" w:rsidRPr="003962D6" w:rsidRDefault="003962D6" w:rsidP="003962D6">
      <w:pPr>
        <w:spacing w:after="0"/>
        <w:ind w:firstLine="709"/>
        <w:jc w:val="both"/>
        <w:rPr>
          <w:rFonts w:ascii="Times New Roman" w:eastAsia="Times New Roman" w:hAnsi="Times New Roman"/>
          <w:sz w:val="24"/>
          <w:szCs w:val="24"/>
          <w:lang w:eastAsia="ru-RU"/>
        </w:rPr>
      </w:pPr>
      <w:r w:rsidRPr="003962D6">
        <w:rPr>
          <w:rFonts w:ascii="Times New Roman" w:eastAsia="Times New Roman" w:hAnsi="Times New Roman"/>
          <w:sz w:val="24"/>
          <w:szCs w:val="24"/>
          <w:lang w:eastAsia="ru-RU"/>
        </w:rPr>
        <w:t>28.6.4. РПГУ, за исключением жалоб на решения и действия (бездействие) МФЦ и их работников;</w:t>
      </w:r>
    </w:p>
    <w:p w:rsidR="003962D6" w:rsidRPr="003962D6" w:rsidRDefault="003962D6" w:rsidP="003962D6">
      <w:pPr>
        <w:spacing w:after="0"/>
        <w:ind w:firstLine="709"/>
        <w:jc w:val="both"/>
        <w:rPr>
          <w:rFonts w:ascii="Times New Roman" w:eastAsia="Times New Roman" w:hAnsi="Times New Roman"/>
          <w:sz w:val="24"/>
          <w:szCs w:val="24"/>
          <w:lang w:eastAsia="ru-RU"/>
        </w:rPr>
      </w:pPr>
      <w:r w:rsidRPr="003962D6">
        <w:rPr>
          <w:rFonts w:ascii="Times New Roman" w:eastAsia="Times New Roman" w:hAnsi="Times New Roman"/>
          <w:sz w:val="24"/>
          <w:szCs w:val="24"/>
          <w:lang w:eastAsia="ru-RU"/>
        </w:rPr>
        <w:t>28.6.5.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МФЦ и их работников.</w:t>
      </w:r>
    </w:p>
    <w:p w:rsidR="003962D6" w:rsidRPr="003962D6" w:rsidRDefault="003962D6" w:rsidP="003962D6">
      <w:pPr>
        <w:spacing w:after="0"/>
        <w:ind w:firstLine="709"/>
        <w:jc w:val="both"/>
        <w:rPr>
          <w:rFonts w:ascii="Times New Roman" w:eastAsia="Times New Roman" w:hAnsi="Times New Roman"/>
          <w:sz w:val="24"/>
          <w:szCs w:val="24"/>
          <w:lang w:eastAsia="ru-RU"/>
        </w:rPr>
      </w:pPr>
      <w:r w:rsidRPr="003962D6">
        <w:rPr>
          <w:rFonts w:ascii="Times New Roman" w:eastAsia="Times New Roman" w:hAnsi="Times New Roman"/>
          <w:sz w:val="24"/>
          <w:szCs w:val="24"/>
          <w:lang w:eastAsia="ru-RU"/>
        </w:rPr>
        <w:t xml:space="preserve">28.7. </w:t>
      </w:r>
      <w:r w:rsidRPr="003962D6">
        <w:rPr>
          <w:rFonts w:ascii="Times New Roman" w:hAnsi="Times New Roman"/>
          <w:sz w:val="24"/>
          <w:szCs w:val="24"/>
        </w:rPr>
        <w:t xml:space="preserve">В Администрации, МФЦ, учредителями МФЦ, </w:t>
      </w:r>
      <w:r w:rsidRPr="003962D6">
        <w:rPr>
          <w:rFonts w:ascii="Times New Roman" w:hAnsi="Times New Roman"/>
          <w:sz w:val="24"/>
          <w:szCs w:val="24"/>
          <w:lang w:eastAsia="ar-SA"/>
        </w:rPr>
        <w:t>Министерством государственного управления, информационных технологий и связи Московской области</w:t>
      </w:r>
      <w:r w:rsidRPr="003962D6">
        <w:rPr>
          <w:rFonts w:ascii="Times New Roman" w:hAnsi="Times New Roman"/>
          <w:sz w:val="24"/>
          <w:szCs w:val="24"/>
        </w:rPr>
        <w:t xml:space="preserve"> определяются уполномоченные должностные лица и (или) работники, которые обеспечивают:</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28.7.1. прием и регистрацию жалоб;</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 xml:space="preserve">28.7.2. направление жалоб в уполномоченные на их рассмотрение Администрацию, МФЦ, учредителю МФЦ, </w:t>
      </w:r>
      <w:r w:rsidRPr="003962D6">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3962D6">
        <w:rPr>
          <w:rFonts w:ascii="Times New Roman" w:hAnsi="Times New Roman"/>
          <w:sz w:val="24"/>
          <w:szCs w:val="24"/>
        </w:rPr>
        <w:t xml:space="preserve"> в соответствии с </w:t>
      </w:r>
      <w:hyperlink r:id="rId12" w:history="1">
        <w:r w:rsidRPr="003962D6">
          <w:rPr>
            <w:rFonts w:ascii="Times New Roman" w:hAnsi="Times New Roman"/>
            <w:sz w:val="24"/>
            <w:szCs w:val="24"/>
          </w:rPr>
          <w:t>пунктами 29.1</w:t>
        </w:r>
      </w:hyperlink>
      <w:r w:rsidRPr="003962D6">
        <w:rPr>
          <w:rFonts w:ascii="Times New Roman" w:hAnsi="Times New Roman"/>
          <w:sz w:val="24"/>
          <w:szCs w:val="24"/>
        </w:rPr>
        <w:t xml:space="preserve"> и 29.4 настоящего Административного регламента;</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28.7.3. рассмотрение жалоб в соответствии с требованиями законодательства Российской Федерации.</w:t>
      </w:r>
    </w:p>
    <w:p w:rsidR="003962D6" w:rsidRPr="003962D6" w:rsidRDefault="003962D6" w:rsidP="003962D6">
      <w:pPr>
        <w:spacing w:after="0"/>
        <w:ind w:firstLine="709"/>
        <w:jc w:val="both"/>
        <w:rPr>
          <w:rFonts w:ascii="Times New Roman" w:eastAsia="Times New Roman" w:hAnsi="Times New Roman"/>
          <w:sz w:val="24"/>
          <w:szCs w:val="24"/>
          <w:lang w:eastAsia="ru-RU"/>
        </w:rPr>
      </w:pPr>
      <w:r w:rsidRPr="003962D6">
        <w:rPr>
          <w:rFonts w:ascii="Times New Roman" w:eastAsia="Times New Roman" w:hAnsi="Times New Roman"/>
          <w:sz w:val="24"/>
          <w:szCs w:val="24"/>
        </w:rPr>
        <w:t xml:space="preserve">28.8. </w:t>
      </w:r>
      <w:r w:rsidRPr="003962D6">
        <w:rPr>
          <w:rFonts w:ascii="Times New Roman" w:hAnsi="Times New Roman"/>
          <w:sz w:val="24"/>
          <w:szCs w:val="24"/>
        </w:rPr>
        <w:t xml:space="preserve">По результатам рассмотрения жалобы Администрация, МФЦ, учредитель МФЦ, </w:t>
      </w:r>
      <w:r w:rsidRPr="003962D6">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 в пределах полномочий</w:t>
      </w:r>
      <w:r w:rsidRPr="003962D6">
        <w:rPr>
          <w:rFonts w:ascii="Times New Roman" w:hAnsi="Times New Roman"/>
          <w:sz w:val="24"/>
          <w:szCs w:val="24"/>
        </w:rPr>
        <w:t xml:space="preserve"> принимает одно из следующих решений:</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28.8.1.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 xml:space="preserve">28.8.2. в удовлетворении жалобы отказывается по основаниям, предусмотренным </w:t>
      </w:r>
      <w:hyperlink r:id="rId13" w:anchor="p129" w:history="1">
        <w:r w:rsidRPr="003962D6">
          <w:rPr>
            <w:rFonts w:ascii="Times New Roman" w:hAnsi="Times New Roman"/>
            <w:sz w:val="24"/>
            <w:szCs w:val="24"/>
          </w:rPr>
          <w:t>пунктом 28.12</w:t>
        </w:r>
      </w:hyperlink>
      <w:r w:rsidRPr="003962D6">
        <w:rPr>
          <w:rFonts w:ascii="Times New Roman" w:hAnsi="Times New Roman"/>
          <w:sz w:val="24"/>
          <w:szCs w:val="24"/>
        </w:rPr>
        <w:t xml:space="preserve"> настоящего Административного регламента.</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lastRenderedPageBreak/>
        <w:t xml:space="preserve">28.9. При удовлетворении жалобы Администрация, МФЦ, учредитель МФЦ, </w:t>
      </w:r>
      <w:r w:rsidRPr="003962D6">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3962D6">
        <w:t xml:space="preserve"> </w:t>
      </w:r>
      <w:r w:rsidRPr="003962D6">
        <w:rPr>
          <w:rFonts w:ascii="Times New Roman" w:hAnsi="Times New Roman"/>
          <w:sz w:val="24"/>
          <w:szCs w:val="24"/>
          <w:lang w:eastAsia="ar-SA"/>
        </w:rPr>
        <w:t>в пределах полномочий</w:t>
      </w:r>
      <w:r w:rsidRPr="003962D6">
        <w:rPr>
          <w:rFonts w:ascii="Times New Roman" w:hAnsi="Times New Roman"/>
          <w:sz w:val="24"/>
          <w:szCs w:val="24"/>
        </w:rPr>
        <w:t xml:space="preserve"> принимает исчерпывающие меры по устранению выявленных нарушений, в том числе по выдаче Заявителю результата предоставления Муниципальной услуги, не позднее 5 (пяти) рабочих дней со дня принятия решения, если иное не установлено законодательством Российской Федерации.</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 xml:space="preserve">28.10. Не позднее дня, следующего за днем принятия решения, указанного в </w:t>
      </w:r>
      <w:hyperlink r:id="rId14" w:anchor="p112" w:history="1">
        <w:r w:rsidRPr="003962D6">
          <w:rPr>
            <w:rFonts w:ascii="Times New Roman" w:hAnsi="Times New Roman"/>
            <w:sz w:val="24"/>
            <w:szCs w:val="24"/>
          </w:rPr>
          <w:t>пункте 28.8</w:t>
        </w:r>
      </w:hyperlink>
      <w:r w:rsidRPr="003962D6">
        <w:rPr>
          <w:rFonts w:ascii="Times New Roman" w:hAnsi="Times New Roman"/>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 xml:space="preserve">Ответ по результатам рассмотрения жалобы подписывается уполномоченным на рассмотрение жалобы должностным лицом Администрации, работником МФЦ, учредителя МФЦ, уполномоченным должностным лицом </w:t>
      </w:r>
      <w:r w:rsidRPr="003962D6">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Pr="003962D6">
        <w:rPr>
          <w:rFonts w:ascii="Times New Roman" w:hAnsi="Times New Roman"/>
          <w:sz w:val="24"/>
          <w:szCs w:val="24"/>
        </w:rPr>
        <w:t xml:space="preserve"> соответственно.</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Администрации, работника МФЦ, учредителя МФЦ, должностного лица </w:t>
      </w:r>
      <w:r w:rsidRPr="003962D6">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Pr="003962D6">
        <w:rPr>
          <w:rFonts w:ascii="Times New Roman" w:hAnsi="Times New Roman"/>
          <w:sz w:val="24"/>
          <w:szCs w:val="24"/>
        </w:rPr>
        <w:t>, вид которой установлен законодательством Российской Федерации.</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В случае признания жалобы подлежащей удовлетворению в ответе Заявителю дается информация о действиях, осуществляемых Администрацией, МФЦ, учредителем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28.11. В ответе по результатам рассмотрения жалобы указываются:</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 xml:space="preserve">28.11.1. наименование Администрации, МФЦ, учредителя МФЦ, </w:t>
      </w:r>
      <w:r w:rsidRPr="003962D6">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Pr="003962D6">
        <w:rPr>
          <w:rFonts w:ascii="Times New Roman" w:hAnsi="Times New Roman"/>
          <w:sz w:val="24"/>
          <w:szCs w:val="24"/>
        </w:rPr>
        <w:t>, рассмотревшего жалобу, должность, фамилия, имя, отчество (при наличии) должностного лица и (или) работника, принявшего решение по жалобе;</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28.11.2. номер, дата, место принятия решения, включая сведения о должностном лице, работнике, решение или действие (бездействие) которого обжалуется;</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28.11.3. фамилия, имя, отчество (при наличии) или наименование Заявителя;</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28.11.4. основания для принятия решения по жалобе;</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28.11.5. принятое по жалобе решение;</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28.11.6. в случае если жалоба признана обоснованной, - сроки устранения выявленных нарушений, в том числе срок предоставления результата Муниципальной услуги, а также информация, указанная в пункте 28.10 настоящего Административного регламента;</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28.11.7. информация о порядке обжалования принятого по жалобе решения.</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 xml:space="preserve">28.12. Администрация, МФЦ, учредитель МФЦ, </w:t>
      </w:r>
      <w:r w:rsidRPr="003962D6">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3962D6">
        <w:rPr>
          <w:rFonts w:ascii="Times New Roman" w:hAnsi="Times New Roman"/>
          <w:sz w:val="24"/>
          <w:szCs w:val="24"/>
        </w:rPr>
        <w:t xml:space="preserve"> отказывает в удовлетворении жалобы в следующих случаях:</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28.12.1. наличия вступившего в законную силу решения суда, арбитражного суда по жалобе о том же предмете и по тем же основаниям;</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lastRenderedPageBreak/>
        <w:t>28.12.2. подачи жалобы лицом, полномочия которого не подтверждены в порядке, установленном законодательством Российской Федерации;</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28.12.3. 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 xml:space="preserve">28.13. Администрация, МФЦ, учредитель МФЦ, </w:t>
      </w:r>
      <w:r w:rsidRPr="003962D6">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3962D6">
        <w:rPr>
          <w:rFonts w:ascii="Times New Roman" w:hAnsi="Times New Roman"/>
          <w:sz w:val="24"/>
          <w:szCs w:val="24"/>
        </w:rPr>
        <w:t xml:space="preserve"> вправе оставить жалобу без ответа в следующих случаях:</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28.13.1. 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28.13.2. 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 xml:space="preserve">28.14. Администрация, МФЦ, учредитель МФЦ, </w:t>
      </w:r>
      <w:r w:rsidRPr="003962D6">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Pr="003962D6">
        <w:rPr>
          <w:rFonts w:ascii="Times New Roman" w:hAnsi="Times New Roman"/>
          <w:sz w:val="24"/>
          <w:szCs w:val="24"/>
        </w:rPr>
        <w:t xml:space="preserve"> сообщает Заявителю об оставлении жалобы без ответа в течение 3 (трех) рабочих дней со дня регистрации жалобы.</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28.15. Заявитель вправе обжаловать принятое по жалобе решение в судебном порядке в соответствии с законодательством Российской Федерации.</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 xml:space="preserve">28.16.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5" w:history="1">
        <w:r w:rsidRPr="003962D6">
          <w:rPr>
            <w:rFonts w:ascii="Times New Roman" w:hAnsi="Times New Roman"/>
            <w:sz w:val="24"/>
            <w:szCs w:val="24"/>
          </w:rPr>
          <w:t>статьей 5.63</w:t>
        </w:r>
      </w:hyperlink>
      <w:r w:rsidRPr="003962D6">
        <w:rPr>
          <w:rFonts w:ascii="Times New Roman" w:hAnsi="Times New Roman"/>
          <w:sz w:val="24"/>
          <w:szCs w:val="24"/>
        </w:rPr>
        <w:t xml:space="preserve">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6" w:history="1">
        <w:r w:rsidRPr="003962D6">
          <w:rPr>
            <w:rFonts w:ascii="Times New Roman" w:hAnsi="Times New Roman"/>
            <w:sz w:val="24"/>
            <w:szCs w:val="24"/>
          </w:rPr>
          <w:t>статьями 15.2</w:t>
        </w:r>
      </w:hyperlink>
      <w:r w:rsidRPr="003962D6">
        <w:rPr>
          <w:rFonts w:ascii="Times New Roman" w:hAnsi="Times New Roman"/>
          <w:sz w:val="24"/>
          <w:szCs w:val="24"/>
        </w:rPr>
        <w:t xml:space="preserve">, </w:t>
      </w:r>
      <w:hyperlink r:id="rId17" w:history="1">
        <w:r w:rsidRPr="003962D6">
          <w:rPr>
            <w:rFonts w:ascii="Times New Roman" w:hAnsi="Times New Roman"/>
            <w:sz w:val="24"/>
            <w:szCs w:val="24"/>
          </w:rPr>
          <w:t>15.3</w:t>
        </w:r>
      </w:hyperlink>
      <w:r w:rsidRPr="003962D6">
        <w:rPr>
          <w:rFonts w:ascii="Times New Roman" w:hAnsi="Times New Roman"/>
          <w:sz w:val="24"/>
          <w:szCs w:val="24"/>
        </w:rPr>
        <w:t xml:space="preserve"> Закона Московской области № 37/2016-ОЗ «Кодекс Московской области об административных правонарушениях», должностное лицо или работник, уполномоченный на рассмотрение жалоб, незамедлительно направляет имеющиеся материалы в органы прокуратуры и одновременно в Министерство государственного управления, информационных технологий и связи Московской области.</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28.17. Администрация, МФЦ, учредители МФЦ обеспечивают:</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28.17.1. оснащение мест приема жалоб;</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28.17.2. информирование Заявителей о порядке обжалования решений и действий (бездействия) Администрации, должностных лиц Администрации, МФЦ, работников МФЦ посредством размещения информации на стендах в местах предоставления государственных услуг, на официальных сайтах Администрации, МФЦ, учредителей МФЦ, ЕПГУ, РПГУ;</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28.17.3. консультирование Заявителей о порядке обжалования решений и действий (бездействия) Администрации, должностных лиц Администрации, МФЦ, работников МФЦ, в том числе по телефону, электронной почте, при личном приеме;</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28.17.4. заключение соглашений о взаимодействии в части осуществления МФЦ                 приема жалоб и выдачи Заявителям результатов рассмотрения жалоб;</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28.17.5. формирование и представление отчетности о полученных и рассмотренных жалобах (в том числе о количестве удовлетворенных и неудовлетворенных жалоб) в соответствии с законодательством Российской Федерации.</w:t>
      </w:r>
    </w:p>
    <w:p w:rsidR="003962D6" w:rsidRPr="003962D6" w:rsidRDefault="003962D6" w:rsidP="003962D6">
      <w:pPr>
        <w:spacing w:after="0"/>
        <w:ind w:firstLine="709"/>
        <w:jc w:val="both"/>
        <w:rPr>
          <w:rFonts w:ascii="Times New Roman" w:hAnsi="Times New Roman"/>
          <w:sz w:val="24"/>
          <w:szCs w:val="24"/>
        </w:rPr>
      </w:pPr>
      <w:r w:rsidRPr="003962D6">
        <w:rPr>
          <w:rFonts w:ascii="Times New Roman" w:hAnsi="Times New Roman"/>
          <w:sz w:val="24"/>
          <w:szCs w:val="24"/>
        </w:rPr>
        <w:t xml:space="preserve">28.18. 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w:t>
      </w:r>
      <w:hyperlink r:id="rId18" w:history="1">
        <w:r w:rsidRPr="003962D6">
          <w:rPr>
            <w:rFonts w:ascii="Times New Roman" w:hAnsi="Times New Roman"/>
            <w:sz w:val="24"/>
            <w:szCs w:val="24"/>
          </w:rPr>
          <w:t>Положения</w:t>
        </w:r>
      </w:hyperlink>
      <w:r w:rsidRPr="003962D6">
        <w:rPr>
          <w:rFonts w:ascii="Times New Roman" w:hAnsi="Times New Roman"/>
          <w:sz w:val="24"/>
          <w:szCs w:val="24"/>
        </w:rPr>
        <w:t xml:space="preserve"> о федеральной государственной </w:t>
      </w:r>
      <w:r w:rsidRPr="003962D6">
        <w:rPr>
          <w:rFonts w:ascii="Times New Roman" w:hAnsi="Times New Roman"/>
          <w:sz w:val="24"/>
          <w:szCs w:val="24"/>
        </w:rPr>
        <w:lastRenderedPageBreak/>
        <w:t>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D03CA" w:rsidRPr="00917F5D" w:rsidRDefault="006D03CA" w:rsidP="006D03CA">
      <w:pPr>
        <w:pStyle w:val="11"/>
        <w:numPr>
          <w:ilvl w:val="1"/>
          <w:numId w:val="0"/>
        </w:numPr>
        <w:spacing w:line="240" w:lineRule="auto"/>
        <w:ind w:firstLine="709"/>
        <w:rPr>
          <w:sz w:val="24"/>
          <w:szCs w:val="24"/>
        </w:rPr>
      </w:pPr>
    </w:p>
    <w:p w:rsidR="006D03CA" w:rsidRPr="00917F5D" w:rsidRDefault="006D03CA" w:rsidP="0002194E">
      <w:pPr>
        <w:spacing w:after="0" w:line="240" w:lineRule="auto"/>
        <w:ind w:firstLine="851"/>
        <w:jc w:val="center"/>
        <w:rPr>
          <w:rFonts w:ascii="Times New Roman" w:hAnsi="Times New Roman"/>
          <w:b/>
          <w:bCs/>
          <w:sz w:val="24"/>
          <w:szCs w:val="24"/>
        </w:rPr>
      </w:pPr>
      <w:bookmarkStart w:id="150" w:name="_Hlk20901019"/>
      <w:r w:rsidRPr="00917F5D">
        <w:rPr>
          <w:rFonts w:ascii="Times New Roman" w:hAnsi="Times New Roman"/>
          <w:b/>
          <w:bCs/>
          <w:sz w:val="24"/>
          <w:szCs w:val="24"/>
        </w:rPr>
        <w:t>29. 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bookmarkEnd w:id="150"/>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t>29.1. Жалоба подается в Администрацию, предоставившую Муниципальную услугу, порядок предоставления которой был нарушен вследствие решений и действий (бездействия) Администрации, должностного лица Администрации, и рассматривается Администрацией, в порядке, установленном законодательством Российской Федерации.</w:t>
      </w:r>
    </w:p>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t xml:space="preserve">29.2. </w:t>
      </w:r>
      <w:r w:rsidRPr="00917F5D">
        <w:rPr>
          <w:rFonts w:ascii="Times New Roman" w:hAnsi="Times New Roman"/>
          <w:sz w:val="24"/>
          <w:szCs w:val="24"/>
          <w:lang w:eastAsia="ar-SA"/>
        </w:rPr>
        <w:t>Жалобу на решения и действия (бездействие) Администрации можно подать Губернатору Московской области.</w:t>
      </w:r>
    </w:p>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t>29.3. Жалоба на решения и действия (бездействие) работника МФЦ подается руководителю МФЦ.</w:t>
      </w:r>
    </w:p>
    <w:p w:rsidR="006D03CA" w:rsidRPr="00917F5D" w:rsidRDefault="006D03CA" w:rsidP="006D03CA">
      <w:pPr>
        <w:spacing w:after="0" w:line="240" w:lineRule="auto"/>
        <w:ind w:firstLine="851"/>
        <w:jc w:val="both"/>
        <w:rPr>
          <w:rFonts w:ascii="Times New Roman" w:hAnsi="Times New Roman"/>
          <w:sz w:val="24"/>
          <w:szCs w:val="24"/>
          <w:lang w:eastAsia="ar-SA"/>
        </w:rPr>
      </w:pPr>
      <w:r w:rsidRPr="00917F5D">
        <w:rPr>
          <w:rFonts w:ascii="Times New Roman" w:hAnsi="Times New Roman"/>
          <w:sz w:val="24"/>
          <w:szCs w:val="24"/>
        </w:rPr>
        <w:t xml:space="preserve">29.4. </w:t>
      </w:r>
      <w:r w:rsidR="009E3515" w:rsidRPr="004669BE">
        <w:rPr>
          <w:rFonts w:ascii="Times New Roman" w:eastAsia="Times New Roman" w:hAnsi="Times New Roman"/>
          <w:sz w:val="24"/>
          <w:szCs w:val="24"/>
          <w:lang w:eastAsia="ru-RU"/>
        </w:rPr>
        <w:t xml:space="preserve">Жалоба на решения и действия (бездействие) МФЦ подается учредителю МФЦ или </w:t>
      </w:r>
      <w:r w:rsidR="009E3515" w:rsidRPr="004669BE">
        <w:rPr>
          <w:rFonts w:ascii="Times New Roman" w:hAnsi="Times New Roman"/>
          <w:sz w:val="24"/>
          <w:szCs w:val="24"/>
          <w:lang w:eastAsia="ar-SA"/>
        </w:rPr>
        <w:t xml:space="preserve">в Министерство государственного управления, информационных технологий и связи Московской области. В соответствии с постановлением Правительства Московской области от 02.09.2019 </w:t>
      </w:r>
      <w:r w:rsidR="009E3515" w:rsidRPr="004669BE">
        <w:rPr>
          <w:rFonts w:ascii="Times New Roman" w:hAnsi="Times New Roman"/>
          <w:sz w:val="24"/>
          <w:szCs w:val="24"/>
          <w:lang w:eastAsia="ar-SA"/>
        </w:rPr>
        <w:br/>
        <w:t>№ 570/27 «Об определении должностных лиц, уполномоченных на принятие жалоб на решения и действия (бездействие) многофункциональных центров предоставления государственных и муниципальных услуг, и внесении изменений в постановление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должностными лицами, уполномоченными на принятие жалоб на решения и действия (бездействие) МФЦ являются министр государственного управления, информационных технологий и связи Московской области, заместитель министра государственного управления, информационных технологий и связи Московской области, курирующий вопросы организации деятельности МФЦ</w:t>
      </w:r>
      <w:r w:rsidRPr="00917F5D">
        <w:rPr>
          <w:rFonts w:ascii="Times New Roman" w:hAnsi="Times New Roman"/>
          <w:sz w:val="24"/>
          <w:szCs w:val="24"/>
          <w:lang w:eastAsia="ar-SA"/>
        </w:rPr>
        <w:t>.</w:t>
      </w:r>
    </w:p>
    <w:p w:rsidR="006D03CA" w:rsidRPr="00917F5D" w:rsidRDefault="006D03CA" w:rsidP="006D03CA">
      <w:pPr>
        <w:spacing w:after="0" w:line="240" w:lineRule="auto"/>
        <w:ind w:firstLine="851"/>
        <w:jc w:val="both"/>
        <w:rPr>
          <w:rFonts w:ascii="Times New Roman" w:hAnsi="Times New Roman"/>
          <w:sz w:val="24"/>
          <w:szCs w:val="24"/>
          <w:lang w:eastAsia="ar-SA"/>
        </w:rPr>
      </w:pPr>
      <w:r w:rsidRPr="00917F5D">
        <w:rPr>
          <w:rFonts w:ascii="Times New Roman" w:hAnsi="Times New Roman"/>
          <w:sz w:val="24"/>
          <w:szCs w:val="24"/>
          <w:lang w:eastAsia="ar-SA"/>
        </w:rPr>
        <w:t xml:space="preserve">29.5. </w:t>
      </w:r>
      <w:r w:rsidRPr="00917F5D">
        <w:rPr>
          <w:rFonts w:ascii="Times New Roman" w:hAnsi="Times New Roman"/>
          <w:sz w:val="24"/>
          <w:szCs w:val="24"/>
        </w:rPr>
        <w:t>Прием жалоб в письменной форме на бумажном носителе осуществляется Администрацией, МФЦ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6D03CA" w:rsidRPr="00917F5D" w:rsidRDefault="006D03CA" w:rsidP="006D03CA">
      <w:pPr>
        <w:spacing w:after="0" w:line="240" w:lineRule="auto"/>
        <w:ind w:firstLine="851"/>
        <w:jc w:val="both"/>
        <w:rPr>
          <w:rFonts w:ascii="Times New Roman" w:hAnsi="Times New Roman"/>
          <w:sz w:val="24"/>
          <w:szCs w:val="24"/>
          <w:lang w:eastAsia="ar-SA"/>
        </w:rPr>
      </w:pPr>
      <w:r w:rsidRPr="00917F5D">
        <w:rPr>
          <w:rFonts w:ascii="Times New Roman" w:hAnsi="Times New Roman"/>
          <w:sz w:val="24"/>
          <w:szCs w:val="24"/>
        </w:rPr>
        <w:t>Прием жалоб в письменной форме на бумажном носителе осуществляется учредителем МФЦ в месте его фактического нахождения. Время приема жалоб должно совпадать со временем работы учредителя МФЦ.</w:t>
      </w:r>
    </w:p>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t xml:space="preserve">Прием жалоб в письменной форме на бумажном носителе осуществляется </w:t>
      </w:r>
      <w:r w:rsidRPr="00917F5D">
        <w:rPr>
          <w:rFonts w:ascii="Times New Roman" w:hAnsi="Times New Roman"/>
          <w:sz w:val="24"/>
          <w:szCs w:val="24"/>
          <w:lang w:eastAsia="ar-SA"/>
        </w:rPr>
        <w:t>Министерством государственного управления, информационных технологий и связи Московской области</w:t>
      </w:r>
      <w:r w:rsidRPr="00917F5D">
        <w:rPr>
          <w:rFonts w:ascii="Times New Roman" w:hAnsi="Times New Roman"/>
          <w:sz w:val="24"/>
          <w:szCs w:val="24"/>
        </w:rPr>
        <w:t xml:space="preserve"> по месту его работы. Время приема жалоб должно совпадать со временем работы указанного Министерства по месту его работы.</w:t>
      </w:r>
    </w:p>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t xml:space="preserve">29.6. Жалоба (за исключением жалобы на решения и действия (бездействие) МФЦ, руководителя и (или) работника МФЦ) может быть подана Заявителем через МФЦ. </w:t>
      </w:r>
    </w:p>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t>При поступлении жалобы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 при этом срок рассмотрения жалобы исчисляется со дня регистрации жалобы в Администрации.</w:t>
      </w:r>
    </w:p>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lastRenderedPageBreak/>
        <w:t xml:space="preserve">29.7. Жалоба, поступившая в Администрацию, МФЦ, учредителю МФЦ, Министерство </w:t>
      </w:r>
      <w:r w:rsidRPr="00917F5D">
        <w:rPr>
          <w:rFonts w:ascii="Times New Roman" w:hAnsi="Times New Roman"/>
          <w:sz w:val="24"/>
          <w:szCs w:val="24"/>
          <w:lang w:eastAsia="ar-SA"/>
        </w:rPr>
        <w:t>государственного управления, информационных технологий и связи Московской области</w:t>
      </w:r>
      <w:r w:rsidRPr="00917F5D">
        <w:rPr>
          <w:rFonts w:ascii="Times New Roman" w:hAnsi="Times New Roman"/>
          <w:sz w:val="24"/>
          <w:szCs w:val="24"/>
        </w:rPr>
        <w:t xml:space="preserve">, подлежит регистрации не позднее следующего рабочего дня со дня ее поступления. </w:t>
      </w:r>
    </w:p>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t xml:space="preserve">Жалоба рассматривается в течение 15 (пятнадцати) рабочих дней со дня ее регистрации (если более короткие сроки рассмотрения жалобы не установлены Администрацией, МФЦ, учредителем МФЦ, Министерством </w:t>
      </w:r>
      <w:r w:rsidRPr="00917F5D">
        <w:rPr>
          <w:rFonts w:ascii="Times New Roman" w:hAnsi="Times New Roman"/>
          <w:sz w:val="24"/>
          <w:szCs w:val="24"/>
          <w:lang w:eastAsia="ar-SA"/>
        </w:rPr>
        <w:t>государственного управления, информационных технологий и связи Московской области)</w:t>
      </w:r>
      <w:r w:rsidRPr="00917F5D">
        <w:rPr>
          <w:rFonts w:ascii="Times New Roman" w:hAnsi="Times New Roman"/>
          <w:sz w:val="24"/>
          <w:szCs w:val="24"/>
        </w:rPr>
        <w:t>.</w:t>
      </w:r>
    </w:p>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t>29.8.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t>В случае если жалоба подана Заявителем в Администрацию, МФЦ, учредителю МФЦ,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государственный орган, МФЦ, учредителю МФЦ, о чем в письменной форме информируется Заявитель.</w:t>
      </w:r>
    </w:p>
    <w:p w:rsidR="006D03CA" w:rsidRPr="00917F5D" w:rsidRDefault="006D03CA" w:rsidP="006D03CA">
      <w:pPr>
        <w:spacing w:after="0" w:line="240" w:lineRule="auto"/>
        <w:ind w:firstLine="851"/>
        <w:jc w:val="both"/>
        <w:rPr>
          <w:rFonts w:ascii="Times New Roman" w:hAnsi="Times New Roman"/>
          <w:sz w:val="24"/>
          <w:szCs w:val="24"/>
        </w:rPr>
      </w:pPr>
      <w:r w:rsidRPr="00917F5D">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государственном органе, МФЦ, учредителем МФЦ.</w:t>
      </w:r>
    </w:p>
    <w:p w:rsidR="006D03CA" w:rsidRPr="00917F5D" w:rsidRDefault="006D03CA" w:rsidP="006D03CA">
      <w:pPr>
        <w:pStyle w:val="11"/>
        <w:numPr>
          <w:ilvl w:val="1"/>
          <w:numId w:val="0"/>
        </w:numPr>
        <w:spacing w:line="240" w:lineRule="auto"/>
        <w:ind w:firstLine="709"/>
        <w:rPr>
          <w:sz w:val="24"/>
          <w:szCs w:val="24"/>
        </w:rPr>
      </w:pPr>
    </w:p>
    <w:p w:rsidR="006D03CA" w:rsidRDefault="006D03CA" w:rsidP="0002194E">
      <w:pPr>
        <w:spacing w:after="0" w:line="240" w:lineRule="auto"/>
        <w:jc w:val="center"/>
        <w:rPr>
          <w:rFonts w:ascii="Times New Roman" w:hAnsi="Times New Roman"/>
          <w:b/>
          <w:bCs/>
          <w:sz w:val="24"/>
          <w:szCs w:val="24"/>
        </w:rPr>
      </w:pPr>
      <w:r w:rsidRPr="00917F5D">
        <w:rPr>
          <w:rFonts w:ascii="Times New Roman" w:hAnsi="Times New Roman"/>
          <w:b/>
          <w:bCs/>
          <w:sz w:val="24"/>
          <w:szCs w:val="24"/>
        </w:rPr>
        <w:t xml:space="preserve">30. Способы информирования Заявителей о порядке подачи </w:t>
      </w:r>
      <w:r w:rsidRPr="00917F5D">
        <w:rPr>
          <w:rFonts w:ascii="Times New Roman" w:hAnsi="Times New Roman"/>
          <w:b/>
          <w:bCs/>
          <w:sz w:val="24"/>
          <w:szCs w:val="24"/>
        </w:rPr>
        <w:br/>
        <w:t>и рассмотрения жалобы, в том числе с использованием ЕПГУ, РПГУ</w:t>
      </w:r>
    </w:p>
    <w:p w:rsidR="0002194E" w:rsidRPr="00917F5D" w:rsidRDefault="0002194E" w:rsidP="0002194E">
      <w:pPr>
        <w:spacing w:after="0" w:line="240" w:lineRule="auto"/>
        <w:jc w:val="center"/>
        <w:rPr>
          <w:rFonts w:ascii="Times New Roman" w:hAnsi="Times New Roman"/>
          <w:b/>
          <w:bCs/>
          <w:sz w:val="24"/>
          <w:szCs w:val="24"/>
        </w:rPr>
      </w:pPr>
    </w:p>
    <w:p w:rsidR="006D03CA" w:rsidRPr="00917F5D" w:rsidRDefault="006D03CA" w:rsidP="0002194E">
      <w:pPr>
        <w:spacing w:after="0" w:line="240" w:lineRule="auto"/>
        <w:ind w:firstLine="709"/>
        <w:jc w:val="both"/>
        <w:rPr>
          <w:rFonts w:ascii="Times New Roman" w:hAnsi="Times New Roman"/>
          <w:sz w:val="24"/>
          <w:szCs w:val="24"/>
        </w:rPr>
      </w:pPr>
      <w:r w:rsidRPr="00917F5D">
        <w:rPr>
          <w:rFonts w:ascii="Times New Roman" w:hAnsi="Times New Roman"/>
          <w:sz w:val="24"/>
          <w:szCs w:val="24"/>
        </w:rPr>
        <w:t>30.1. Заявители информируются о порядке подачи и рассмотрении жалобы, в том числе с использованием ЕПГУ, РПГУ, способами, предусмотренными подразделом 3 настоящего Административного регламента.</w:t>
      </w:r>
    </w:p>
    <w:p w:rsidR="006D03CA" w:rsidRPr="00917F5D" w:rsidRDefault="006D03CA" w:rsidP="0002194E">
      <w:pPr>
        <w:spacing w:after="0" w:line="240" w:lineRule="auto"/>
        <w:ind w:firstLine="709"/>
        <w:jc w:val="both"/>
        <w:rPr>
          <w:rFonts w:ascii="Times New Roman" w:hAnsi="Times New Roman"/>
          <w:sz w:val="24"/>
          <w:szCs w:val="24"/>
        </w:rPr>
      </w:pPr>
      <w:bookmarkStart w:id="151" w:name="_Hlk23430539"/>
      <w:r w:rsidRPr="00917F5D">
        <w:rPr>
          <w:rFonts w:ascii="Times New Roman" w:hAnsi="Times New Roman"/>
          <w:sz w:val="24"/>
          <w:szCs w:val="24"/>
        </w:rPr>
        <w:t xml:space="preserve">30.2. Информация, указанная в разделе </w:t>
      </w:r>
      <w:r w:rsidRPr="00917F5D">
        <w:rPr>
          <w:rFonts w:ascii="Times New Roman" w:hAnsi="Times New Roman"/>
          <w:sz w:val="24"/>
          <w:szCs w:val="24"/>
          <w:lang w:val="en-US"/>
        </w:rPr>
        <w:t>V</w:t>
      </w:r>
      <w:r w:rsidRPr="00917F5D">
        <w:rPr>
          <w:rFonts w:ascii="Times New Roman" w:hAnsi="Times New Roman"/>
          <w:sz w:val="24"/>
          <w:szCs w:val="24"/>
        </w:rPr>
        <w:t xml:space="preserve"> настоящего Административного регламента, подлежит обязательному размещению на ЕПГУ, РПГУ, официал</w:t>
      </w:r>
      <w:r w:rsidR="009E3515">
        <w:rPr>
          <w:rFonts w:ascii="Times New Roman" w:hAnsi="Times New Roman"/>
          <w:sz w:val="24"/>
          <w:szCs w:val="24"/>
        </w:rPr>
        <w:t>ьном сайте Администрации</w:t>
      </w:r>
      <w:r w:rsidR="009E3515">
        <w:rPr>
          <w:rFonts w:ascii="Times New Roman" w:eastAsia="Times New Roman" w:hAnsi="Times New Roman"/>
          <w:sz w:val="24"/>
          <w:szCs w:val="24"/>
        </w:rPr>
        <w:t>, в РГУ</w:t>
      </w:r>
      <w:r w:rsidR="009E3515" w:rsidRPr="004669BE">
        <w:rPr>
          <w:rFonts w:ascii="Times New Roman" w:eastAsia="Times New Roman" w:hAnsi="Times New Roman"/>
          <w:sz w:val="24"/>
          <w:szCs w:val="24"/>
        </w:rPr>
        <w:t>.</w:t>
      </w:r>
    </w:p>
    <w:bookmarkEnd w:id="151"/>
    <w:p w:rsidR="006D03CA" w:rsidRPr="00917F5D" w:rsidRDefault="006D03CA" w:rsidP="006D03CA">
      <w:pPr>
        <w:jc w:val="center"/>
        <w:rPr>
          <w:rFonts w:ascii="Times New Roman" w:hAnsi="Times New Roman"/>
          <w:b/>
          <w:bCs/>
          <w:sz w:val="24"/>
          <w:szCs w:val="24"/>
        </w:rPr>
      </w:pPr>
    </w:p>
    <w:p w:rsidR="006D03CA" w:rsidRPr="00917F5D" w:rsidRDefault="006D03CA" w:rsidP="0002194E">
      <w:pPr>
        <w:spacing w:after="0" w:line="240" w:lineRule="auto"/>
        <w:jc w:val="center"/>
        <w:rPr>
          <w:rFonts w:ascii="Times New Roman" w:hAnsi="Times New Roman"/>
          <w:b/>
          <w:bCs/>
          <w:sz w:val="24"/>
          <w:szCs w:val="24"/>
        </w:rPr>
      </w:pPr>
      <w:bookmarkStart w:id="152" w:name="_Hlk20901040"/>
      <w:r w:rsidRPr="00917F5D">
        <w:rPr>
          <w:rFonts w:ascii="Times New Roman" w:hAnsi="Times New Roman"/>
          <w:b/>
          <w:bCs/>
          <w:sz w:val="24"/>
          <w:szCs w:val="24"/>
        </w:rPr>
        <w:t>31. Перечень нормативных правовых актов, регулирующих порядок досудебного (внесудебного) обжалования решений и действий (бездействия) Администрации, должностных лиц Администрации</w:t>
      </w:r>
    </w:p>
    <w:bookmarkEnd w:id="152"/>
    <w:p w:rsidR="006D03CA" w:rsidRPr="00917F5D" w:rsidRDefault="006D03CA" w:rsidP="006D03CA">
      <w:pPr>
        <w:spacing w:after="0" w:line="240" w:lineRule="auto"/>
        <w:ind w:firstLine="709"/>
        <w:jc w:val="both"/>
        <w:rPr>
          <w:rFonts w:ascii="Times New Roman" w:hAnsi="Times New Roman"/>
          <w:sz w:val="24"/>
          <w:szCs w:val="24"/>
          <w:lang w:eastAsia="ar-SA"/>
        </w:rPr>
      </w:pPr>
      <w:r w:rsidRPr="00917F5D">
        <w:rPr>
          <w:rFonts w:ascii="Times New Roman" w:hAnsi="Times New Roman"/>
          <w:sz w:val="24"/>
          <w:szCs w:val="24"/>
          <w:lang w:eastAsia="ar-SA"/>
        </w:rPr>
        <w:t xml:space="preserve">31.1. </w:t>
      </w:r>
      <w:r w:rsidR="009E3515" w:rsidRPr="004669BE">
        <w:rPr>
          <w:rFonts w:ascii="Times New Roman" w:hAnsi="Times New Roman"/>
          <w:sz w:val="24"/>
          <w:szCs w:val="24"/>
          <w:lang w:eastAsia="ar-SA"/>
        </w:rPr>
        <w:t>Досудебный (внесудебный) порядок обжалования действий (бездействия) и (или) решений, принятых в ходе представления Муниципальной услуги, осуществляется с соблюдением требований Федерального закона от 27.07.2010 № 210-ФЗ «Об организации предоставления государственных и муниципальных услуг» в порядке, установленном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r w:rsidRPr="00917F5D">
        <w:rPr>
          <w:rFonts w:ascii="Times New Roman" w:hAnsi="Times New Roman"/>
          <w:sz w:val="24"/>
          <w:szCs w:val="24"/>
          <w:lang w:eastAsia="ar-SA"/>
        </w:rPr>
        <w:t>.</w:t>
      </w:r>
    </w:p>
    <w:p w:rsidR="006D03CA" w:rsidRDefault="006D03CA" w:rsidP="006D03CA">
      <w:pPr>
        <w:pStyle w:val="11"/>
        <w:numPr>
          <w:ilvl w:val="1"/>
          <w:numId w:val="0"/>
        </w:numPr>
        <w:spacing w:line="240" w:lineRule="auto"/>
        <w:ind w:firstLine="709"/>
        <w:rPr>
          <w:sz w:val="24"/>
          <w:szCs w:val="24"/>
        </w:rPr>
      </w:pPr>
    </w:p>
    <w:p w:rsidR="00426EFB" w:rsidRDefault="00426EFB" w:rsidP="006D03CA">
      <w:pPr>
        <w:pStyle w:val="11"/>
        <w:numPr>
          <w:ilvl w:val="1"/>
          <w:numId w:val="0"/>
        </w:numPr>
        <w:spacing w:line="240" w:lineRule="auto"/>
        <w:ind w:firstLine="709"/>
        <w:rPr>
          <w:sz w:val="24"/>
          <w:szCs w:val="24"/>
        </w:rPr>
      </w:pPr>
    </w:p>
    <w:p w:rsidR="00426EFB" w:rsidRDefault="00426EFB" w:rsidP="006D03CA">
      <w:pPr>
        <w:pStyle w:val="11"/>
        <w:numPr>
          <w:ilvl w:val="1"/>
          <w:numId w:val="0"/>
        </w:numPr>
        <w:spacing w:line="240" w:lineRule="auto"/>
        <w:ind w:firstLine="709"/>
        <w:rPr>
          <w:sz w:val="24"/>
          <w:szCs w:val="24"/>
        </w:rPr>
      </w:pPr>
    </w:p>
    <w:p w:rsidR="004255D5" w:rsidRDefault="004255D5" w:rsidP="006D03CA">
      <w:pPr>
        <w:pStyle w:val="11"/>
        <w:numPr>
          <w:ilvl w:val="1"/>
          <w:numId w:val="0"/>
        </w:numPr>
        <w:spacing w:line="240" w:lineRule="auto"/>
        <w:ind w:firstLine="709"/>
        <w:rPr>
          <w:sz w:val="24"/>
          <w:szCs w:val="24"/>
        </w:rPr>
      </w:pPr>
    </w:p>
    <w:p w:rsidR="004255D5" w:rsidRDefault="004255D5" w:rsidP="006D03CA">
      <w:pPr>
        <w:pStyle w:val="11"/>
        <w:numPr>
          <w:ilvl w:val="1"/>
          <w:numId w:val="0"/>
        </w:numPr>
        <w:spacing w:line="240" w:lineRule="auto"/>
        <w:ind w:firstLine="709"/>
        <w:rPr>
          <w:sz w:val="24"/>
          <w:szCs w:val="24"/>
        </w:rPr>
      </w:pPr>
    </w:p>
    <w:p w:rsidR="00426EFB" w:rsidRDefault="00426EFB" w:rsidP="006D03CA">
      <w:pPr>
        <w:pStyle w:val="11"/>
        <w:numPr>
          <w:ilvl w:val="1"/>
          <w:numId w:val="0"/>
        </w:numPr>
        <w:spacing w:line="240" w:lineRule="auto"/>
        <w:ind w:firstLine="709"/>
        <w:rPr>
          <w:sz w:val="24"/>
          <w:szCs w:val="24"/>
        </w:rPr>
      </w:pPr>
    </w:p>
    <w:p w:rsidR="00426EFB" w:rsidRPr="00917F5D" w:rsidRDefault="00426EFB" w:rsidP="006D03CA">
      <w:pPr>
        <w:pStyle w:val="11"/>
        <w:numPr>
          <w:ilvl w:val="1"/>
          <w:numId w:val="0"/>
        </w:numPr>
        <w:spacing w:line="240" w:lineRule="auto"/>
        <w:ind w:firstLine="709"/>
        <w:rPr>
          <w:sz w:val="24"/>
          <w:szCs w:val="24"/>
        </w:rPr>
      </w:pPr>
    </w:p>
    <w:p w:rsidR="006D03CA" w:rsidRDefault="006D03CA" w:rsidP="006D03CA">
      <w:pPr>
        <w:spacing w:after="0" w:line="240" w:lineRule="auto"/>
        <w:jc w:val="both"/>
        <w:rPr>
          <w:rFonts w:ascii="Times New Roman" w:hAnsi="Times New Roman"/>
          <w:sz w:val="24"/>
          <w:szCs w:val="24"/>
        </w:rPr>
      </w:pPr>
      <w:r>
        <w:rPr>
          <w:rFonts w:ascii="Times New Roman" w:hAnsi="Times New Roman"/>
          <w:sz w:val="24"/>
          <w:szCs w:val="24"/>
        </w:rPr>
        <w:t>Подготовил:</w:t>
      </w:r>
    </w:p>
    <w:p w:rsidR="006D03CA" w:rsidRDefault="00621508" w:rsidP="006D03CA">
      <w:pPr>
        <w:spacing w:after="0" w:line="240" w:lineRule="auto"/>
        <w:jc w:val="both"/>
        <w:rPr>
          <w:rFonts w:ascii="Times New Roman" w:hAnsi="Times New Roman"/>
          <w:sz w:val="24"/>
          <w:szCs w:val="24"/>
        </w:rPr>
      </w:pPr>
      <w:r>
        <w:rPr>
          <w:rFonts w:ascii="Times New Roman" w:hAnsi="Times New Roman"/>
          <w:sz w:val="24"/>
          <w:szCs w:val="24"/>
        </w:rPr>
        <w:t>Н</w:t>
      </w:r>
      <w:r w:rsidR="006D03CA">
        <w:rPr>
          <w:rFonts w:ascii="Times New Roman" w:hAnsi="Times New Roman"/>
          <w:sz w:val="24"/>
          <w:szCs w:val="24"/>
        </w:rPr>
        <w:t xml:space="preserve">ачальник Управления </w:t>
      </w:r>
    </w:p>
    <w:p w:rsidR="006D03CA" w:rsidRPr="00917F5D" w:rsidRDefault="006D03CA" w:rsidP="006D03CA">
      <w:pPr>
        <w:spacing w:after="0" w:line="240" w:lineRule="auto"/>
        <w:jc w:val="both"/>
        <w:rPr>
          <w:rFonts w:ascii="Times New Roman" w:hAnsi="Times New Roman"/>
          <w:sz w:val="24"/>
          <w:szCs w:val="24"/>
        </w:rPr>
      </w:pPr>
      <w:r>
        <w:rPr>
          <w:rFonts w:ascii="Times New Roman" w:hAnsi="Times New Roman"/>
          <w:sz w:val="24"/>
          <w:szCs w:val="24"/>
        </w:rPr>
        <w:t>градостроительной деятельности</w:t>
      </w:r>
    </w:p>
    <w:p w:rsidR="0002194E" w:rsidRDefault="006D03CA" w:rsidP="0002194E">
      <w:pPr>
        <w:jc w:val="both"/>
        <w:rPr>
          <w:rFonts w:ascii="Times New Roman" w:hAnsi="Times New Roman"/>
          <w:sz w:val="24"/>
          <w:szCs w:val="24"/>
        </w:rPr>
      </w:pPr>
      <w:r>
        <w:rPr>
          <w:rFonts w:ascii="Times New Roman" w:hAnsi="Times New Roman"/>
          <w:sz w:val="24"/>
          <w:szCs w:val="24"/>
        </w:rPr>
        <w:t>_________________</w:t>
      </w:r>
      <w:r w:rsidR="00621508">
        <w:rPr>
          <w:rFonts w:ascii="Times New Roman" w:hAnsi="Times New Roman"/>
          <w:sz w:val="24"/>
          <w:szCs w:val="24"/>
        </w:rPr>
        <w:t>Л.А.</w:t>
      </w:r>
      <w:r w:rsidR="00426EFB">
        <w:rPr>
          <w:rFonts w:ascii="Times New Roman" w:hAnsi="Times New Roman"/>
          <w:sz w:val="24"/>
          <w:szCs w:val="24"/>
        </w:rPr>
        <w:t xml:space="preserve"> </w:t>
      </w:r>
      <w:r w:rsidR="00621508">
        <w:rPr>
          <w:rFonts w:ascii="Times New Roman" w:hAnsi="Times New Roman"/>
          <w:sz w:val="24"/>
          <w:szCs w:val="24"/>
        </w:rPr>
        <w:t>Костина</w:t>
      </w:r>
    </w:p>
    <w:p w:rsidR="0002194E" w:rsidRDefault="0002194E" w:rsidP="0002194E">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1B5212">
        <w:rPr>
          <w:rFonts w:ascii="Times New Roman" w:hAnsi="Times New Roman"/>
          <w:sz w:val="24"/>
          <w:szCs w:val="24"/>
        </w:rPr>
        <w:t>Прил</w:t>
      </w:r>
      <w:r w:rsidR="006D03CA" w:rsidRPr="00917F5D">
        <w:rPr>
          <w:rFonts w:ascii="Times New Roman" w:hAnsi="Times New Roman"/>
          <w:sz w:val="24"/>
          <w:szCs w:val="24"/>
        </w:rPr>
        <w:t>ожение № 1</w:t>
      </w:r>
    </w:p>
    <w:p w:rsidR="006D03CA" w:rsidRPr="00917F5D" w:rsidRDefault="0002194E" w:rsidP="0002194E">
      <w:pPr>
        <w:spacing w:after="0" w:line="240" w:lineRule="auto"/>
        <w:jc w:val="both"/>
        <w:rPr>
          <w:rFonts w:ascii="Times New Roman" w:hAnsi="Times New Roman"/>
          <w:sz w:val="24"/>
          <w:szCs w:val="24"/>
        </w:rPr>
      </w:pPr>
      <w:r>
        <w:rPr>
          <w:rFonts w:ascii="Times New Roman" w:hAnsi="Times New Roman"/>
          <w:sz w:val="24"/>
          <w:szCs w:val="24"/>
        </w:rPr>
        <w:t xml:space="preserve">                                                                         </w:t>
      </w:r>
      <w:r w:rsidR="006D03CA" w:rsidRPr="00917F5D">
        <w:rPr>
          <w:rFonts w:ascii="Times New Roman" w:hAnsi="Times New Roman"/>
          <w:sz w:val="24"/>
          <w:szCs w:val="24"/>
        </w:rPr>
        <w:t>к административному регламенту предоставления</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006D03CA" w:rsidRPr="00917F5D">
        <w:rPr>
          <w:rFonts w:ascii="Times New Roman" w:hAnsi="Times New Roman"/>
          <w:sz w:val="24"/>
          <w:szCs w:val="24"/>
        </w:rPr>
        <w:t xml:space="preserve">муниципальной услуги «Согласование проектных решений </w:t>
      </w:r>
      <w:r>
        <w:rPr>
          <w:rFonts w:ascii="Times New Roman" w:hAnsi="Times New Roman"/>
          <w:sz w:val="24"/>
          <w:szCs w:val="24"/>
        </w:rPr>
        <w:t xml:space="preserve">           </w:t>
      </w:r>
    </w:p>
    <w:p w:rsidR="006D03CA"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006D03CA" w:rsidRPr="00917F5D">
        <w:rPr>
          <w:rFonts w:ascii="Times New Roman" w:hAnsi="Times New Roman"/>
          <w:sz w:val="24"/>
          <w:szCs w:val="24"/>
        </w:rPr>
        <w:t>по</w:t>
      </w:r>
      <w:r>
        <w:rPr>
          <w:rFonts w:ascii="Times New Roman" w:hAnsi="Times New Roman"/>
          <w:sz w:val="24"/>
          <w:szCs w:val="24"/>
        </w:rPr>
        <w:t xml:space="preserve"> </w:t>
      </w:r>
      <w:r w:rsidR="006D03CA" w:rsidRPr="00917F5D">
        <w:rPr>
          <w:rFonts w:ascii="Times New Roman" w:hAnsi="Times New Roman"/>
          <w:sz w:val="24"/>
          <w:szCs w:val="24"/>
        </w:rPr>
        <w:t>отделке фасадов (паспортов колористических</w:t>
      </w:r>
      <w:r>
        <w:rPr>
          <w:rFonts w:ascii="Times New Roman" w:hAnsi="Times New Roman"/>
          <w:sz w:val="24"/>
          <w:szCs w:val="24"/>
        </w:rPr>
        <w:t xml:space="preserve"> решений</w:t>
      </w:r>
    </w:p>
    <w:p w:rsidR="006D03CA"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006D03CA" w:rsidRPr="00917F5D">
        <w:rPr>
          <w:rFonts w:ascii="Times New Roman" w:hAnsi="Times New Roman"/>
          <w:sz w:val="24"/>
          <w:szCs w:val="24"/>
        </w:rPr>
        <w:t xml:space="preserve"> фасадов) зданий, строений, сооружений, ограждений»</w:t>
      </w:r>
    </w:p>
    <w:p w:rsidR="006D03CA" w:rsidRPr="00917F5D" w:rsidRDefault="006D03CA" w:rsidP="006D03CA">
      <w:pPr>
        <w:pStyle w:val="ConsPlusNormal"/>
        <w:jc w:val="both"/>
        <w:rPr>
          <w:rFonts w:ascii="Times New Roman" w:hAnsi="Times New Roman" w:cs="Times New Roman"/>
          <w:sz w:val="24"/>
          <w:szCs w:val="24"/>
        </w:rPr>
      </w:pPr>
    </w:p>
    <w:p w:rsidR="006D03CA" w:rsidRPr="00917F5D" w:rsidRDefault="006D03CA" w:rsidP="006D03CA">
      <w:pPr>
        <w:pStyle w:val="ConsPlusTitle"/>
        <w:jc w:val="center"/>
      </w:pPr>
      <w:bookmarkStart w:id="153" w:name="Par417"/>
      <w:bookmarkEnd w:id="153"/>
      <w:r w:rsidRPr="00917F5D">
        <w:t>Термины и определения</w:t>
      </w:r>
    </w:p>
    <w:p w:rsidR="006D03CA" w:rsidRPr="00917F5D" w:rsidRDefault="006D03CA" w:rsidP="004255D5">
      <w:pPr>
        <w:rPr>
          <w:rFonts w:ascii="Times New Roman" w:hAnsi="Times New Roman"/>
          <w:b/>
          <w:bCs/>
          <w:color w:val="000000" w:themeColor="text1"/>
          <w:sz w:val="24"/>
          <w:szCs w:val="24"/>
        </w:rPr>
      </w:pPr>
    </w:p>
    <w:tbl>
      <w:tblPr>
        <w:tblStyle w:val="1f4"/>
        <w:tblW w:w="0" w:type="auto"/>
        <w:tblLayout w:type="fixed"/>
        <w:tblLook w:val="0000" w:firstRow="0" w:lastRow="0" w:firstColumn="0" w:lastColumn="0" w:noHBand="0" w:noVBand="0"/>
      </w:tblPr>
      <w:tblGrid>
        <w:gridCol w:w="2381"/>
        <w:gridCol w:w="7537"/>
      </w:tblGrid>
      <w:tr w:rsidR="004255D5" w:rsidRPr="00906248" w:rsidTr="00C43525">
        <w:tc>
          <w:tcPr>
            <w:tcW w:w="2381" w:type="dxa"/>
          </w:tcPr>
          <w:p w:rsidR="004255D5" w:rsidRPr="00A02768" w:rsidRDefault="004255D5" w:rsidP="00C43525">
            <w:pPr>
              <w:pStyle w:val="ConsPlusNormal"/>
              <w:rPr>
                <w:rFonts w:ascii="Times New Roman" w:hAnsi="Times New Roman" w:cs="Times New Roman"/>
              </w:rPr>
            </w:pPr>
            <w:r>
              <w:rPr>
                <w:rFonts w:ascii="Times New Roman" w:hAnsi="Times New Roman" w:cs="Times New Roman"/>
              </w:rPr>
              <w:t>ВИС</w:t>
            </w:r>
          </w:p>
        </w:tc>
        <w:tc>
          <w:tcPr>
            <w:tcW w:w="7537" w:type="dxa"/>
          </w:tcPr>
          <w:p w:rsidR="004255D5" w:rsidRPr="00A02768" w:rsidRDefault="004255D5" w:rsidP="004255D5">
            <w:pPr>
              <w:pStyle w:val="ConsPlusNormal"/>
              <w:spacing w:line="276" w:lineRule="auto"/>
              <w:jc w:val="both"/>
              <w:rPr>
                <w:rFonts w:ascii="Times New Roman" w:hAnsi="Times New Roman" w:cs="Times New Roman"/>
                <w:sz w:val="20"/>
                <w:szCs w:val="20"/>
              </w:rPr>
            </w:pPr>
            <w:r>
              <w:rPr>
                <w:rFonts w:ascii="Times New Roman" w:hAnsi="Times New Roman" w:cs="Times New Roman"/>
                <w:sz w:val="20"/>
                <w:szCs w:val="20"/>
              </w:rPr>
              <w:t>Ведомственная информационная система</w:t>
            </w:r>
          </w:p>
        </w:tc>
      </w:tr>
      <w:tr w:rsidR="004255D5" w:rsidRPr="00C66B51" w:rsidTr="00C43525">
        <w:tc>
          <w:tcPr>
            <w:tcW w:w="2381" w:type="dxa"/>
          </w:tcPr>
          <w:p w:rsidR="004255D5" w:rsidRPr="00A02768" w:rsidRDefault="004255D5" w:rsidP="00C43525">
            <w:pPr>
              <w:pStyle w:val="ConsPlusNormal"/>
              <w:rPr>
                <w:rFonts w:ascii="Times New Roman" w:hAnsi="Times New Roman" w:cs="Times New Roman"/>
              </w:rPr>
            </w:pPr>
            <w:r w:rsidRPr="00A02768">
              <w:rPr>
                <w:rFonts w:ascii="Times New Roman" w:hAnsi="Times New Roman" w:cs="Times New Roman"/>
              </w:rPr>
              <w:t>ЕПГУ</w:t>
            </w:r>
          </w:p>
        </w:tc>
        <w:tc>
          <w:tcPr>
            <w:tcW w:w="7537" w:type="dxa"/>
          </w:tcPr>
          <w:p w:rsidR="004255D5" w:rsidRPr="00A02768" w:rsidRDefault="004255D5" w:rsidP="004255D5">
            <w:pPr>
              <w:pStyle w:val="ConsPlusNormal"/>
              <w:spacing w:line="276" w:lineRule="auto"/>
              <w:jc w:val="both"/>
              <w:rPr>
                <w:rFonts w:ascii="Times New Roman" w:eastAsia="Calibri" w:hAnsi="Times New Roman" w:cs="Times New Roman"/>
                <w:sz w:val="20"/>
                <w:szCs w:val="20"/>
              </w:rPr>
            </w:pPr>
            <w:r w:rsidRPr="00A02768">
              <w:rPr>
                <w:rFonts w:ascii="Times New Roman" w:hAnsi="Times New Roman" w:cs="Times New Roman"/>
                <w:sz w:val="20"/>
                <w:szCs w:val="20"/>
              </w:rPr>
              <w:t xml:space="preserve">Федеральная государственная информационная система «Единый портал государственных и муниципальных услуг (функций)», </w:t>
            </w:r>
            <w:r w:rsidRPr="00A02768">
              <w:rPr>
                <w:rFonts w:ascii="Times New Roman" w:hAnsi="Times New Roman" w:cs="Times New Roman"/>
                <w:sz w:val="20"/>
                <w:szCs w:val="20"/>
              </w:rPr>
              <w:br/>
              <w:t xml:space="preserve">расположенная в сети Интернет по адресу: </w:t>
            </w:r>
            <w:hyperlink r:id="rId19" w:history="1">
              <w:r w:rsidRPr="00A02768">
                <w:rPr>
                  <w:rStyle w:val="a7"/>
                  <w:rFonts w:ascii="Times New Roman" w:hAnsi="Times New Roman" w:cs="Times New Roman"/>
                  <w:color w:val="auto"/>
                  <w:sz w:val="20"/>
                  <w:szCs w:val="20"/>
                  <w:u w:val="none"/>
                </w:rPr>
                <w:t>www.gosuslugi.ru</w:t>
              </w:r>
            </w:hyperlink>
          </w:p>
        </w:tc>
      </w:tr>
      <w:tr w:rsidR="004255D5" w:rsidRPr="00C66B51" w:rsidTr="00C43525">
        <w:tc>
          <w:tcPr>
            <w:tcW w:w="2381" w:type="dxa"/>
          </w:tcPr>
          <w:p w:rsidR="004255D5" w:rsidRPr="00A02768" w:rsidRDefault="004255D5" w:rsidP="00C43525">
            <w:pPr>
              <w:pStyle w:val="ConsPlusNormal"/>
              <w:rPr>
                <w:rFonts w:ascii="Times New Roman" w:hAnsi="Times New Roman" w:cs="Times New Roman"/>
              </w:rPr>
            </w:pPr>
            <w:r w:rsidRPr="00A02768">
              <w:rPr>
                <w:rFonts w:ascii="Times New Roman" w:hAnsi="Times New Roman" w:cs="Times New Roman"/>
              </w:rPr>
              <w:t>РПГУ</w:t>
            </w:r>
          </w:p>
        </w:tc>
        <w:tc>
          <w:tcPr>
            <w:tcW w:w="7537" w:type="dxa"/>
          </w:tcPr>
          <w:p w:rsidR="004255D5" w:rsidRPr="00A02768" w:rsidRDefault="004255D5" w:rsidP="004255D5">
            <w:pPr>
              <w:pStyle w:val="ConsPlusNormal"/>
              <w:spacing w:line="276" w:lineRule="auto"/>
              <w:jc w:val="both"/>
              <w:rPr>
                <w:rFonts w:ascii="Times New Roman" w:eastAsia="Calibri" w:hAnsi="Times New Roman" w:cs="Times New Roman"/>
                <w:sz w:val="20"/>
                <w:szCs w:val="20"/>
              </w:rPr>
            </w:pPr>
            <w:r w:rsidRPr="00A02768">
              <w:rPr>
                <w:rFonts w:ascii="Times New Roman" w:hAnsi="Times New Roman" w:cs="Times New Roman"/>
                <w:sz w:val="20"/>
                <w:szCs w:val="20"/>
              </w:rPr>
              <w:t xml:space="preserve">Государственная информационная система Московской области </w:t>
            </w:r>
            <w:r w:rsidRPr="00A02768">
              <w:rPr>
                <w:rFonts w:ascii="Times New Roman" w:hAnsi="Times New Roman" w:cs="Times New Roman"/>
                <w:sz w:val="20"/>
                <w:szCs w:val="20"/>
              </w:rPr>
              <w:br/>
              <w:t>«Портал государственных и муниципальных услуг Московской области», расположенная в сети Интернет по адресу: http://uslugi.mosreg.ru</w:t>
            </w:r>
          </w:p>
        </w:tc>
      </w:tr>
      <w:tr w:rsidR="004255D5" w:rsidRPr="00C66B51" w:rsidTr="00C43525">
        <w:tc>
          <w:tcPr>
            <w:tcW w:w="2381" w:type="dxa"/>
          </w:tcPr>
          <w:p w:rsidR="004255D5" w:rsidRPr="00A02768" w:rsidRDefault="004255D5" w:rsidP="00C43525">
            <w:pPr>
              <w:pStyle w:val="ConsPlusNormal"/>
              <w:rPr>
                <w:rFonts w:ascii="Times New Roman" w:hAnsi="Times New Roman" w:cs="Times New Roman"/>
              </w:rPr>
            </w:pPr>
            <w:r w:rsidRPr="00A02768">
              <w:rPr>
                <w:rFonts w:ascii="Times New Roman" w:hAnsi="Times New Roman" w:cs="Times New Roman"/>
              </w:rPr>
              <w:t>ЕСИА</w:t>
            </w:r>
          </w:p>
        </w:tc>
        <w:tc>
          <w:tcPr>
            <w:tcW w:w="7537" w:type="dxa"/>
          </w:tcPr>
          <w:p w:rsidR="004255D5" w:rsidRPr="00A02768" w:rsidRDefault="004255D5" w:rsidP="004255D5">
            <w:pPr>
              <w:pStyle w:val="ConsPlusNormal"/>
              <w:spacing w:line="276" w:lineRule="auto"/>
              <w:jc w:val="both"/>
              <w:rPr>
                <w:rFonts w:ascii="Times New Roman" w:eastAsia="Calibri" w:hAnsi="Times New Roman" w:cs="Times New Roman"/>
                <w:sz w:val="20"/>
                <w:szCs w:val="20"/>
              </w:rPr>
            </w:pPr>
            <w:r w:rsidRPr="00A02768">
              <w:rPr>
                <w:rFonts w:ascii="Times New Roman" w:hAnsi="Times New Roman" w:cs="Times New Roman"/>
                <w:sz w:val="20"/>
                <w:szCs w:val="20"/>
              </w:rPr>
              <w:t xml:space="preserve">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w:t>
            </w:r>
            <w:r w:rsidRPr="00C031F7">
              <w:rPr>
                <w:rFonts w:ascii="Times New Roman" w:hAnsi="Times New Roman" w:cs="Times New Roman"/>
                <w:sz w:val="20"/>
                <w:szCs w:val="20"/>
              </w:rPr>
              <w:br/>
            </w:r>
            <w:r w:rsidRPr="00A02768">
              <w:rPr>
                <w:rFonts w:ascii="Times New Roman" w:hAnsi="Times New Roman" w:cs="Times New Roman"/>
                <w:sz w:val="20"/>
                <w:szCs w:val="20"/>
              </w:rPr>
              <w:t>в электронной форме»</w:t>
            </w:r>
          </w:p>
        </w:tc>
      </w:tr>
      <w:tr w:rsidR="004255D5" w:rsidRPr="00C66B51" w:rsidTr="00C43525">
        <w:tc>
          <w:tcPr>
            <w:tcW w:w="2381" w:type="dxa"/>
          </w:tcPr>
          <w:p w:rsidR="004255D5" w:rsidRPr="00A02768" w:rsidRDefault="004255D5" w:rsidP="00C43525">
            <w:pPr>
              <w:pStyle w:val="ConsPlusNormal"/>
              <w:rPr>
                <w:rFonts w:ascii="Times New Roman" w:hAnsi="Times New Roman" w:cs="Times New Roman"/>
              </w:rPr>
            </w:pPr>
            <w:r w:rsidRPr="00A02768">
              <w:rPr>
                <w:rFonts w:ascii="Times New Roman" w:hAnsi="Times New Roman" w:cs="Times New Roman"/>
              </w:rPr>
              <w:t>Личный кабинет</w:t>
            </w:r>
          </w:p>
        </w:tc>
        <w:tc>
          <w:tcPr>
            <w:tcW w:w="7537" w:type="dxa"/>
          </w:tcPr>
          <w:p w:rsidR="004255D5" w:rsidRPr="00A02768" w:rsidRDefault="004255D5" w:rsidP="004255D5">
            <w:pPr>
              <w:pStyle w:val="ConsPlusNormal"/>
              <w:spacing w:line="276" w:lineRule="auto"/>
              <w:jc w:val="both"/>
              <w:rPr>
                <w:rFonts w:ascii="Times New Roman" w:eastAsia="Calibri" w:hAnsi="Times New Roman" w:cs="Times New Roman"/>
                <w:sz w:val="20"/>
                <w:szCs w:val="20"/>
              </w:rPr>
            </w:pPr>
            <w:r w:rsidRPr="00A02768">
              <w:rPr>
                <w:rFonts w:ascii="Times New Roman" w:hAnsi="Times New Roman" w:cs="Times New Roman"/>
                <w:sz w:val="20"/>
                <w:szCs w:val="20"/>
              </w:rPr>
              <w:t>Сервис РПГУ, позволяющий Заявителю (представителю Заявителя) получать информацию о ходе обработки Запроса, поданного посредством РПГУ</w:t>
            </w:r>
          </w:p>
        </w:tc>
      </w:tr>
      <w:tr w:rsidR="004255D5" w:rsidRPr="00C66B51" w:rsidTr="00C43525">
        <w:tc>
          <w:tcPr>
            <w:tcW w:w="2381" w:type="dxa"/>
          </w:tcPr>
          <w:p w:rsidR="004255D5" w:rsidRPr="00A02768" w:rsidRDefault="004255D5" w:rsidP="00C43525">
            <w:pPr>
              <w:pStyle w:val="ConsPlusNormal"/>
              <w:rPr>
                <w:rFonts w:ascii="Times New Roman" w:hAnsi="Times New Roman" w:cs="Times New Roman"/>
              </w:rPr>
            </w:pPr>
            <w:r w:rsidRPr="00A02768">
              <w:rPr>
                <w:rFonts w:ascii="Times New Roman" w:hAnsi="Times New Roman" w:cs="Times New Roman"/>
              </w:rPr>
              <w:t>Модуль оказания услуг ЕИС ОУ</w:t>
            </w:r>
          </w:p>
        </w:tc>
        <w:tc>
          <w:tcPr>
            <w:tcW w:w="7537" w:type="dxa"/>
          </w:tcPr>
          <w:p w:rsidR="004255D5" w:rsidRPr="00A02768" w:rsidRDefault="004255D5" w:rsidP="004255D5">
            <w:pPr>
              <w:pStyle w:val="ConsPlusNormal"/>
              <w:spacing w:line="276" w:lineRule="auto"/>
              <w:jc w:val="both"/>
              <w:rPr>
                <w:rFonts w:ascii="Times New Roman" w:eastAsia="Calibri" w:hAnsi="Times New Roman" w:cs="Times New Roman"/>
                <w:sz w:val="20"/>
                <w:szCs w:val="20"/>
              </w:rPr>
            </w:pPr>
            <w:r w:rsidRPr="00A02768">
              <w:rPr>
                <w:rFonts w:ascii="Times New Roman" w:hAnsi="Times New Roman" w:cs="Times New Roman"/>
                <w:sz w:val="20"/>
                <w:szCs w:val="20"/>
              </w:rPr>
              <w:t xml:space="preserve">Модуль Единой информационной системы оказания государственных </w:t>
            </w:r>
            <w:r w:rsidRPr="00C031F7">
              <w:rPr>
                <w:rFonts w:ascii="Times New Roman" w:hAnsi="Times New Roman" w:cs="Times New Roman"/>
                <w:sz w:val="20"/>
                <w:szCs w:val="20"/>
              </w:rPr>
              <w:br/>
            </w:r>
            <w:r>
              <w:rPr>
                <w:rFonts w:ascii="Times New Roman" w:hAnsi="Times New Roman" w:cs="Times New Roman"/>
                <w:sz w:val="20"/>
                <w:szCs w:val="20"/>
              </w:rPr>
              <w:t xml:space="preserve">и муниципальных </w:t>
            </w:r>
            <w:r w:rsidRPr="00A02768">
              <w:rPr>
                <w:rFonts w:ascii="Times New Roman" w:hAnsi="Times New Roman" w:cs="Times New Roman"/>
                <w:sz w:val="20"/>
                <w:szCs w:val="20"/>
              </w:rPr>
              <w:t>услуг, используемый Администрацией для предоставления Муниципальной услуги</w:t>
            </w:r>
          </w:p>
        </w:tc>
      </w:tr>
      <w:tr w:rsidR="004255D5" w:rsidRPr="00C66B51" w:rsidTr="00C43525">
        <w:trPr>
          <w:trHeight w:val="43"/>
        </w:trPr>
        <w:tc>
          <w:tcPr>
            <w:tcW w:w="2381" w:type="dxa"/>
          </w:tcPr>
          <w:p w:rsidR="004255D5" w:rsidRPr="00C031F7" w:rsidRDefault="004255D5" w:rsidP="00C43525">
            <w:pPr>
              <w:pStyle w:val="ConsPlusNormal"/>
              <w:suppressAutoHyphens w:val="0"/>
              <w:spacing w:after="240" w:line="276" w:lineRule="auto"/>
              <w:rPr>
                <w:rFonts w:ascii="Times New Roman" w:eastAsia="Calibri" w:hAnsi="Times New Roman" w:cs="Times New Roman"/>
              </w:rPr>
            </w:pPr>
            <w:r w:rsidRPr="00C031F7">
              <w:rPr>
                <w:rFonts w:ascii="Times New Roman" w:hAnsi="Times New Roman" w:cs="Times New Roman"/>
              </w:rPr>
              <w:t xml:space="preserve">Типовой внешний вид (для ограждений) </w:t>
            </w:r>
          </w:p>
        </w:tc>
        <w:tc>
          <w:tcPr>
            <w:tcW w:w="7537" w:type="dxa"/>
          </w:tcPr>
          <w:p w:rsidR="004255D5" w:rsidRPr="00C031F7" w:rsidRDefault="004255D5" w:rsidP="004255D5">
            <w:pPr>
              <w:pStyle w:val="ConsPlusNormal"/>
              <w:suppressAutoHyphens w:val="0"/>
              <w:spacing w:line="276" w:lineRule="auto"/>
              <w:jc w:val="both"/>
              <w:rPr>
                <w:rFonts w:ascii="Times New Roman" w:eastAsia="Calibri" w:hAnsi="Times New Roman" w:cs="Times New Roman"/>
                <w:sz w:val="20"/>
                <w:szCs w:val="20"/>
                <w:lang w:eastAsia="ru-RU"/>
              </w:rPr>
            </w:pPr>
            <w:r w:rsidRPr="00C031F7">
              <w:rPr>
                <w:rFonts w:ascii="Times New Roman" w:hAnsi="Times New Roman" w:cs="Times New Roman"/>
                <w:sz w:val="20"/>
                <w:szCs w:val="20"/>
              </w:rPr>
              <w:t xml:space="preserve">Графические изображения и текстовые описания ограждений, </w:t>
            </w:r>
            <w:r w:rsidRPr="00C031F7">
              <w:rPr>
                <w:rFonts w:ascii="Times New Roman" w:hAnsi="Times New Roman" w:cs="Times New Roman"/>
                <w:sz w:val="20"/>
                <w:szCs w:val="20"/>
                <w:lang w:eastAsia="ru-RU"/>
              </w:rPr>
              <w:t xml:space="preserve">размещенные в сети Интернет в составе каталога </w:t>
            </w:r>
            <w:r w:rsidRPr="00C031F7">
              <w:rPr>
                <w:rFonts w:ascii="Times New Roman" w:hAnsi="Times New Roman" w:cs="Times New Roman"/>
                <w:sz w:val="20"/>
                <w:szCs w:val="20"/>
              </w:rPr>
              <w:t xml:space="preserve">рекомендуемых типовых решений внешнего вида ограждений, </w:t>
            </w:r>
            <w:r w:rsidRPr="00C031F7">
              <w:rPr>
                <w:rFonts w:ascii="Times New Roman" w:hAnsi="Times New Roman" w:cs="Times New Roman"/>
                <w:spacing w:val="2"/>
                <w:sz w:val="20"/>
                <w:szCs w:val="20"/>
                <w:shd w:val="clear" w:color="auto" w:fill="FFFFFF"/>
                <w:lang w:eastAsia="ru-RU"/>
              </w:rPr>
              <w:t xml:space="preserve">одобренного на заседании </w:t>
            </w:r>
            <w:r w:rsidRPr="004255D5">
              <w:rPr>
                <w:rFonts w:ascii="Times New Roman" w:hAnsi="Times New Roman" w:cs="Times New Roman"/>
                <w:iCs/>
                <w:sz w:val="20"/>
                <w:szCs w:val="20"/>
              </w:rPr>
              <w:t>муниципальной общественной комиссии по рассмотрению и оценки проектных материалов при проведении реконструктивных работ и/или капитальном ремонте по отделке фасадов зданий, строений, сооружений, а также ограждений, в том числе планируемых к установке в целях по формирования комфортной городской среды на территории Орехово-Зуевского городского округа</w:t>
            </w:r>
          </w:p>
        </w:tc>
      </w:tr>
      <w:tr w:rsidR="004255D5" w:rsidRPr="004669BE" w:rsidTr="00C43525">
        <w:trPr>
          <w:trHeight w:val="43"/>
        </w:trPr>
        <w:tc>
          <w:tcPr>
            <w:tcW w:w="2381" w:type="dxa"/>
          </w:tcPr>
          <w:p w:rsidR="004255D5" w:rsidRPr="00C031F7" w:rsidRDefault="004255D5" w:rsidP="00C43525">
            <w:pPr>
              <w:pStyle w:val="ConsPlusNormal"/>
              <w:suppressAutoHyphens w:val="0"/>
              <w:spacing w:after="240" w:line="276" w:lineRule="auto"/>
              <w:rPr>
                <w:rFonts w:ascii="Times New Roman" w:eastAsia="Calibri" w:hAnsi="Times New Roman" w:cs="Times New Roman"/>
              </w:rPr>
            </w:pPr>
            <w:r w:rsidRPr="00C031F7">
              <w:rPr>
                <w:rFonts w:ascii="Times New Roman" w:hAnsi="Times New Roman" w:cs="Times New Roman"/>
              </w:rPr>
              <w:t xml:space="preserve">Типовой внешний вид (некапитальных строений, сооружений) </w:t>
            </w:r>
          </w:p>
        </w:tc>
        <w:tc>
          <w:tcPr>
            <w:tcW w:w="7537" w:type="dxa"/>
          </w:tcPr>
          <w:p w:rsidR="004255D5" w:rsidRPr="00C031F7" w:rsidRDefault="004255D5" w:rsidP="004255D5">
            <w:pPr>
              <w:pStyle w:val="ConsPlusNormal"/>
              <w:suppressAutoHyphens w:val="0"/>
              <w:spacing w:line="276" w:lineRule="auto"/>
              <w:jc w:val="both"/>
              <w:rPr>
                <w:rFonts w:ascii="Times New Roman" w:eastAsia="Calibri" w:hAnsi="Times New Roman" w:cs="Times New Roman"/>
                <w:sz w:val="20"/>
                <w:szCs w:val="20"/>
              </w:rPr>
            </w:pPr>
            <w:r w:rsidRPr="00C031F7">
              <w:rPr>
                <w:rFonts w:ascii="Times New Roman" w:hAnsi="Times New Roman" w:cs="Times New Roman"/>
                <w:sz w:val="20"/>
                <w:szCs w:val="20"/>
              </w:rPr>
              <w:t xml:space="preserve">Графические изображения и текстовые описания, </w:t>
            </w:r>
            <w:r w:rsidRPr="00C031F7">
              <w:rPr>
                <w:rFonts w:ascii="Times New Roman" w:hAnsi="Times New Roman" w:cs="Times New Roman"/>
                <w:sz w:val="20"/>
                <w:szCs w:val="20"/>
                <w:lang w:eastAsia="ru-RU"/>
              </w:rPr>
              <w:t>размещенные в сети Интернет:</w:t>
            </w:r>
          </w:p>
          <w:p w:rsidR="004255D5" w:rsidRPr="004255D5" w:rsidRDefault="004255D5" w:rsidP="000B7835">
            <w:pPr>
              <w:pStyle w:val="ConsPlusNormal"/>
              <w:numPr>
                <w:ilvl w:val="0"/>
                <w:numId w:val="41"/>
              </w:numPr>
              <w:suppressAutoHyphens w:val="0"/>
              <w:spacing w:line="276" w:lineRule="auto"/>
              <w:ind w:left="197" w:firstLine="765"/>
              <w:jc w:val="both"/>
              <w:rPr>
                <w:rFonts w:ascii="Times New Roman" w:eastAsia="Calibri" w:hAnsi="Times New Roman" w:cs="Times New Roman"/>
                <w:sz w:val="20"/>
                <w:szCs w:val="20"/>
              </w:rPr>
            </w:pPr>
            <w:r w:rsidRPr="004255D5">
              <w:rPr>
                <w:rFonts w:ascii="Times New Roman" w:hAnsi="Times New Roman" w:cs="Times New Roman"/>
                <w:sz w:val="20"/>
                <w:szCs w:val="20"/>
              </w:rPr>
              <w:t>нестационарных строений, сооружений, утвержденные муниципальным нормативным правовым актом;</w:t>
            </w:r>
          </w:p>
          <w:p w:rsidR="004255D5" w:rsidRPr="004255D5" w:rsidRDefault="004255D5" w:rsidP="000B7835">
            <w:pPr>
              <w:pStyle w:val="ConsPlusNormal"/>
              <w:numPr>
                <w:ilvl w:val="0"/>
                <w:numId w:val="41"/>
              </w:numPr>
              <w:suppressAutoHyphens w:val="0"/>
              <w:spacing w:line="276" w:lineRule="auto"/>
              <w:ind w:left="197" w:firstLine="765"/>
              <w:jc w:val="both"/>
              <w:rPr>
                <w:rFonts w:ascii="Times New Roman" w:eastAsia="Calibri" w:hAnsi="Times New Roman" w:cs="Times New Roman"/>
                <w:sz w:val="20"/>
                <w:szCs w:val="20"/>
              </w:rPr>
            </w:pPr>
            <w:r w:rsidRPr="004255D5">
              <w:rPr>
                <w:rFonts w:ascii="Times New Roman" w:hAnsi="Times New Roman" w:cs="Times New Roman"/>
                <w:sz w:val="20"/>
                <w:szCs w:val="20"/>
              </w:rPr>
              <w:t>некапитальных строений, сооружений на территории</w:t>
            </w:r>
            <w:r w:rsidRPr="004255D5">
              <w:rPr>
                <w:rFonts w:ascii="Times New Roman" w:hAnsi="Times New Roman" w:cs="Times New Roman"/>
                <w:bCs/>
                <w:iCs/>
                <w:sz w:val="20"/>
                <w:szCs w:val="20"/>
              </w:rPr>
              <w:t xml:space="preserve"> Орехово-Зуевского городского округа</w:t>
            </w:r>
            <w:r w:rsidRPr="004255D5">
              <w:rPr>
                <w:rFonts w:ascii="Times New Roman" w:hAnsi="Times New Roman" w:cs="Times New Roman"/>
                <w:sz w:val="20"/>
                <w:szCs w:val="20"/>
              </w:rPr>
              <w:t>, утвержденные муниципальным нормативным правовым актом;</w:t>
            </w:r>
          </w:p>
          <w:p w:rsidR="004255D5" w:rsidRPr="00C031F7" w:rsidRDefault="004255D5" w:rsidP="000B7835">
            <w:pPr>
              <w:pStyle w:val="ConsPlusNormal"/>
              <w:numPr>
                <w:ilvl w:val="0"/>
                <w:numId w:val="41"/>
              </w:numPr>
              <w:suppressAutoHyphens w:val="0"/>
              <w:spacing w:line="276" w:lineRule="auto"/>
              <w:ind w:left="200" w:firstLine="708"/>
              <w:jc w:val="both"/>
              <w:rPr>
                <w:rFonts w:ascii="Times New Roman" w:eastAsia="Calibri" w:hAnsi="Times New Roman" w:cs="Times New Roman"/>
                <w:sz w:val="20"/>
                <w:szCs w:val="20"/>
              </w:rPr>
            </w:pPr>
            <w:r w:rsidRPr="004255D5">
              <w:rPr>
                <w:rFonts w:ascii="Times New Roman" w:hAnsi="Times New Roman" w:cs="Times New Roman"/>
                <w:sz w:val="20"/>
                <w:szCs w:val="20"/>
              </w:rPr>
              <w:t xml:space="preserve">некапитальных строений, сооружений на территории </w:t>
            </w:r>
            <w:r w:rsidRPr="004255D5">
              <w:rPr>
                <w:rFonts w:ascii="Times New Roman" w:hAnsi="Times New Roman" w:cs="Times New Roman"/>
                <w:bCs/>
                <w:iCs/>
                <w:sz w:val="20"/>
                <w:szCs w:val="20"/>
              </w:rPr>
              <w:t>Орехово-Зуевского городского округа</w:t>
            </w:r>
            <w:r w:rsidRPr="004255D5">
              <w:rPr>
                <w:rFonts w:ascii="Times New Roman" w:hAnsi="Times New Roman" w:cs="Times New Roman"/>
                <w:sz w:val="20"/>
                <w:szCs w:val="20"/>
              </w:rPr>
              <w:t xml:space="preserve">, </w:t>
            </w:r>
            <w:r w:rsidRPr="004255D5">
              <w:rPr>
                <w:rFonts w:ascii="Times New Roman" w:hAnsi="Times New Roman" w:cs="Times New Roman"/>
                <w:spacing w:val="2"/>
                <w:sz w:val="20"/>
                <w:szCs w:val="20"/>
                <w:shd w:val="clear" w:color="auto" w:fill="FFFFFF"/>
                <w:lang w:eastAsia="ru-RU"/>
              </w:rPr>
              <w:t xml:space="preserve">одобренные в качестве </w:t>
            </w:r>
            <w:r w:rsidRPr="004255D5">
              <w:rPr>
                <w:rFonts w:ascii="Times New Roman" w:hAnsi="Times New Roman" w:cs="Times New Roman"/>
                <w:sz w:val="20"/>
                <w:szCs w:val="20"/>
              </w:rPr>
              <w:t>рекомендуемых типовых решений внешнего вида строений, сооружений</w:t>
            </w:r>
            <w:r w:rsidRPr="004255D5">
              <w:rPr>
                <w:rFonts w:ascii="Times New Roman" w:hAnsi="Times New Roman" w:cs="Times New Roman"/>
                <w:spacing w:val="2"/>
                <w:sz w:val="20"/>
                <w:szCs w:val="20"/>
                <w:shd w:val="clear" w:color="auto" w:fill="FFFFFF"/>
                <w:lang w:eastAsia="ru-RU"/>
              </w:rPr>
              <w:t xml:space="preserve"> на заседании </w:t>
            </w:r>
            <w:r w:rsidRPr="004255D5">
              <w:rPr>
                <w:rFonts w:ascii="Times New Roman" w:hAnsi="Times New Roman" w:cs="Times New Roman"/>
                <w:iCs/>
                <w:sz w:val="20"/>
                <w:szCs w:val="20"/>
              </w:rPr>
              <w:t>муниципальной общественной комиссии по рассмотрению и оценки проектных материалов при проведении реконструктивных работ и/или капитальном ремонте по отделке фасадов зданий, строений, сооружений, а также ограждений, в том числе планируемых к установке в целях по формирования комфортной городской среды на территории Орехово-Зуевского городского округа</w:t>
            </w:r>
          </w:p>
        </w:tc>
      </w:tr>
      <w:tr w:rsidR="004255D5" w:rsidRPr="004669BE" w:rsidTr="00C43525">
        <w:tc>
          <w:tcPr>
            <w:tcW w:w="2381" w:type="dxa"/>
          </w:tcPr>
          <w:p w:rsidR="004255D5" w:rsidRPr="004669BE" w:rsidRDefault="004255D5" w:rsidP="00C43525">
            <w:pPr>
              <w:spacing w:after="0" w:line="240" w:lineRule="auto"/>
              <w:jc w:val="both"/>
              <w:rPr>
                <w:rFonts w:ascii="Verdana" w:hAnsi="Verdana"/>
                <w:lang w:eastAsia="ru-RU"/>
              </w:rPr>
            </w:pPr>
            <w:r w:rsidRPr="004669BE">
              <w:rPr>
                <w:lang w:eastAsia="ru-RU"/>
              </w:rPr>
              <w:t xml:space="preserve">Объект (объект капитального строительства) </w:t>
            </w:r>
          </w:p>
        </w:tc>
        <w:tc>
          <w:tcPr>
            <w:tcW w:w="7537" w:type="dxa"/>
          </w:tcPr>
          <w:p w:rsidR="004255D5" w:rsidRPr="004669BE" w:rsidRDefault="004255D5" w:rsidP="004255D5">
            <w:pPr>
              <w:spacing w:after="0"/>
              <w:jc w:val="both"/>
              <w:rPr>
                <w:rFonts w:ascii="Calibri" w:eastAsia="Calibri" w:hAnsi="Calibri"/>
                <w:sz w:val="20"/>
                <w:szCs w:val="20"/>
                <w:lang w:eastAsia="ru-RU"/>
              </w:rPr>
            </w:pPr>
            <w:r w:rsidRPr="004669BE">
              <w:rPr>
                <w:sz w:val="20"/>
                <w:szCs w:val="20"/>
                <w:lang w:eastAsia="ru-RU"/>
              </w:rPr>
              <w:t xml:space="preserve">Здание, строение, сооружение (за исключением некапитальных строений, сооружений и неотделимых улучшений земельного участка), </w:t>
            </w:r>
            <w:r w:rsidRPr="004669BE">
              <w:rPr>
                <w:sz w:val="20"/>
                <w:szCs w:val="20"/>
              </w:rPr>
              <w:t>требования к внешнему виду, которого установлены Правилами благоустройства</w:t>
            </w:r>
            <w:r>
              <w:rPr>
                <w:sz w:val="20"/>
                <w:szCs w:val="20"/>
              </w:rPr>
              <w:t xml:space="preserve"> </w:t>
            </w:r>
          </w:p>
        </w:tc>
      </w:tr>
      <w:tr w:rsidR="004255D5" w:rsidRPr="004669BE" w:rsidTr="00C43525">
        <w:tc>
          <w:tcPr>
            <w:tcW w:w="2381" w:type="dxa"/>
          </w:tcPr>
          <w:p w:rsidR="004255D5" w:rsidRPr="004669BE" w:rsidRDefault="004255D5" w:rsidP="00C43525">
            <w:pPr>
              <w:spacing w:after="0" w:line="240" w:lineRule="auto"/>
              <w:rPr>
                <w:rFonts w:ascii="Calibri" w:eastAsia="Calibri" w:hAnsi="Calibri"/>
                <w:lang w:eastAsia="ru-RU"/>
              </w:rPr>
            </w:pPr>
            <w:r w:rsidRPr="004669BE">
              <w:rPr>
                <w:lang w:eastAsia="ru-RU"/>
              </w:rPr>
              <w:t xml:space="preserve">Некапитальные строения, сооружения </w:t>
            </w:r>
          </w:p>
        </w:tc>
        <w:tc>
          <w:tcPr>
            <w:tcW w:w="7537" w:type="dxa"/>
          </w:tcPr>
          <w:p w:rsidR="004255D5" w:rsidRPr="004669BE" w:rsidRDefault="004255D5" w:rsidP="004255D5">
            <w:pPr>
              <w:spacing w:after="0"/>
              <w:jc w:val="both"/>
              <w:rPr>
                <w:rFonts w:ascii="Verdana" w:eastAsia="Calibri" w:hAnsi="Verdana"/>
                <w:sz w:val="20"/>
                <w:szCs w:val="20"/>
                <w:lang w:eastAsia="ru-RU"/>
              </w:rPr>
            </w:pPr>
            <w:r w:rsidRPr="004669BE">
              <w:rPr>
                <w:sz w:val="20"/>
                <w:szCs w:val="20"/>
                <w:lang w:eastAsia="ru-RU"/>
              </w:rPr>
              <w:t xml:space="preserve">Строения, сооружения, которые не имеют прочной связи с землей </w:t>
            </w:r>
            <w:r>
              <w:rPr>
                <w:sz w:val="20"/>
                <w:szCs w:val="20"/>
                <w:lang w:eastAsia="ru-RU"/>
              </w:rPr>
              <w:br/>
            </w:r>
            <w:r w:rsidRPr="004669BE">
              <w:rPr>
                <w:sz w:val="20"/>
                <w:szCs w:val="20"/>
                <w:lang w:eastAsia="ru-RU"/>
              </w:rPr>
              <w:t xml:space="preserve">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w:t>
            </w:r>
            <w:r>
              <w:rPr>
                <w:sz w:val="20"/>
                <w:szCs w:val="20"/>
                <w:lang w:eastAsia="ru-RU"/>
              </w:rPr>
              <w:br/>
            </w:r>
            <w:r w:rsidRPr="004669BE">
              <w:rPr>
                <w:sz w:val="20"/>
                <w:szCs w:val="20"/>
                <w:lang w:eastAsia="ru-RU"/>
              </w:rPr>
              <w:lastRenderedPageBreak/>
              <w:t xml:space="preserve">и без изменения основных характеристик строений, сооружений, </w:t>
            </w:r>
            <w:r w:rsidRPr="004669BE">
              <w:rPr>
                <w:sz w:val="20"/>
                <w:szCs w:val="20"/>
              </w:rPr>
              <w:t xml:space="preserve">требования </w:t>
            </w:r>
            <w:r>
              <w:rPr>
                <w:sz w:val="20"/>
                <w:szCs w:val="20"/>
              </w:rPr>
              <w:br/>
            </w:r>
            <w:r w:rsidRPr="004669BE">
              <w:rPr>
                <w:sz w:val="20"/>
                <w:szCs w:val="20"/>
              </w:rPr>
              <w:t xml:space="preserve">к внешнему виду которых установлены Правилами благоустройства </w:t>
            </w:r>
          </w:p>
        </w:tc>
      </w:tr>
      <w:tr w:rsidR="004255D5" w:rsidRPr="004669BE" w:rsidTr="00C43525">
        <w:tc>
          <w:tcPr>
            <w:tcW w:w="2381" w:type="dxa"/>
          </w:tcPr>
          <w:p w:rsidR="004255D5" w:rsidRPr="004669BE" w:rsidRDefault="004255D5" w:rsidP="00C43525">
            <w:pPr>
              <w:spacing w:after="0" w:line="240" w:lineRule="auto"/>
              <w:rPr>
                <w:rFonts w:ascii="Verdana" w:hAnsi="Verdana"/>
                <w:lang w:eastAsia="ru-RU"/>
              </w:rPr>
            </w:pPr>
            <w:r w:rsidRPr="004669BE">
              <w:rPr>
                <w:lang w:eastAsia="ru-RU"/>
              </w:rPr>
              <w:lastRenderedPageBreak/>
              <w:t xml:space="preserve">Ограждение </w:t>
            </w:r>
          </w:p>
          <w:p w:rsidR="004255D5" w:rsidRPr="004669BE" w:rsidRDefault="004255D5" w:rsidP="00C43525">
            <w:pPr>
              <w:spacing w:after="0" w:line="240" w:lineRule="auto"/>
              <w:ind w:firstLine="709"/>
              <w:rPr>
                <w:rFonts w:ascii="Calibri" w:eastAsia="Calibri" w:hAnsi="Calibri"/>
                <w:lang w:eastAsia="ru-RU"/>
              </w:rPr>
            </w:pPr>
          </w:p>
        </w:tc>
        <w:tc>
          <w:tcPr>
            <w:tcW w:w="7537" w:type="dxa"/>
          </w:tcPr>
          <w:p w:rsidR="004255D5" w:rsidRPr="004669BE" w:rsidRDefault="004255D5" w:rsidP="004255D5">
            <w:pPr>
              <w:tabs>
                <w:tab w:val="left" w:pos="284"/>
                <w:tab w:val="left" w:pos="851"/>
              </w:tabs>
              <w:spacing w:after="0"/>
              <w:jc w:val="both"/>
              <w:rPr>
                <w:rFonts w:ascii="Calibri" w:eastAsia="Calibri" w:hAnsi="Calibri"/>
                <w:sz w:val="20"/>
                <w:szCs w:val="20"/>
              </w:rPr>
            </w:pPr>
            <w:r w:rsidRPr="004669BE">
              <w:rPr>
                <w:sz w:val="20"/>
                <w:szCs w:val="20"/>
              </w:rPr>
              <w:t xml:space="preserve">Элемент благоустройства территории муниципального образования, требования к внешнему виду, которого установлены Правилами благоустройства </w:t>
            </w:r>
          </w:p>
        </w:tc>
      </w:tr>
      <w:tr w:rsidR="004255D5" w:rsidRPr="004669BE" w:rsidTr="00C43525">
        <w:tc>
          <w:tcPr>
            <w:tcW w:w="2381" w:type="dxa"/>
          </w:tcPr>
          <w:p w:rsidR="004255D5" w:rsidRPr="004669BE" w:rsidRDefault="004255D5" w:rsidP="00C43525">
            <w:pPr>
              <w:spacing w:after="0" w:line="240" w:lineRule="auto"/>
              <w:rPr>
                <w:rFonts w:ascii="Calibri" w:eastAsia="Calibri" w:hAnsi="Calibri"/>
                <w:lang w:eastAsia="ru-RU"/>
              </w:rPr>
            </w:pPr>
            <w:r w:rsidRPr="004669BE">
              <w:rPr>
                <w:lang w:eastAsia="ru-RU"/>
              </w:rPr>
              <w:t>Колористический паспорт</w:t>
            </w:r>
          </w:p>
        </w:tc>
        <w:tc>
          <w:tcPr>
            <w:tcW w:w="7537" w:type="dxa"/>
          </w:tcPr>
          <w:p w:rsidR="004255D5" w:rsidRPr="004669BE" w:rsidRDefault="004255D5" w:rsidP="004255D5">
            <w:pPr>
              <w:pStyle w:val="Default"/>
              <w:spacing w:line="276" w:lineRule="auto"/>
              <w:jc w:val="both"/>
              <w:rPr>
                <w:color w:val="auto"/>
                <w:sz w:val="20"/>
                <w:szCs w:val="20"/>
                <w:lang w:eastAsia="en-US"/>
              </w:rPr>
            </w:pPr>
            <w:r w:rsidRPr="004669BE">
              <w:rPr>
                <w:color w:val="auto"/>
                <w:sz w:val="20"/>
                <w:szCs w:val="20"/>
              </w:rPr>
              <w:t>Паспорт колористических решений фасадов зданий, строений, сооружений, ограждений - документ, содержащий информацию о колористическом решении внешних поверхностей зданий, строений, сооружений, ограждений, используемых отделочных материалах</w:t>
            </w:r>
            <w:r>
              <w:rPr>
                <w:color w:val="auto"/>
                <w:sz w:val="20"/>
                <w:szCs w:val="20"/>
              </w:rPr>
              <w:t>, выдаваемый при проведении реконструктивных работ и капитальном ремонте, требования к оформлению и содержанию которого устанавливаются Правилами благоустройства</w:t>
            </w:r>
          </w:p>
        </w:tc>
      </w:tr>
      <w:tr w:rsidR="004255D5" w:rsidRPr="004669BE" w:rsidTr="00C43525">
        <w:tc>
          <w:tcPr>
            <w:tcW w:w="2381" w:type="dxa"/>
          </w:tcPr>
          <w:p w:rsidR="004255D5" w:rsidRPr="004669BE" w:rsidRDefault="004255D5" w:rsidP="00C43525">
            <w:pPr>
              <w:spacing w:after="0" w:line="240" w:lineRule="auto"/>
              <w:rPr>
                <w:rFonts w:ascii="Calibri" w:eastAsia="Calibri" w:hAnsi="Calibri"/>
                <w:lang w:eastAsia="ru-RU"/>
              </w:rPr>
            </w:pPr>
            <w:r w:rsidRPr="004669BE">
              <w:rPr>
                <w:lang w:eastAsia="ru-RU"/>
              </w:rPr>
              <w:t>Правила благоустройства</w:t>
            </w:r>
          </w:p>
        </w:tc>
        <w:tc>
          <w:tcPr>
            <w:tcW w:w="7537" w:type="dxa"/>
          </w:tcPr>
          <w:p w:rsidR="004255D5" w:rsidRPr="004669BE" w:rsidRDefault="004255D5" w:rsidP="004255D5">
            <w:pPr>
              <w:pStyle w:val="Default"/>
              <w:spacing w:line="276" w:lineRule="auto"/>
              <w:jc w:val="both"/>
              <w:rPr>
                <w:rFonts w:ascii="Calibri" w:eastAsia="Calibri" w:hAnsi="Calibri"/>
                <w:sz w:val="20"/>
                <w:szCs w:val="20"/>
              </w:rPr>
            </w:pPr>
            <w:r w:rsidRPr="004255D5">
              <w:rPr>
                <w:color w:val="auto"/>
                <w:sz w:val="20"/>
                <w:szCs w:val="20"/>
              </w:rPr>
              <w:t>Правила благоустройства территории Орехово-Зуевского городского округа, утвержденные решением Совета депутатов Орехово-Зуевского городского округа Московской области от 27.02.2020 №119/9 (с изменениями и дополнениями, утвержденными решением Совета депутатов Орехово-Зуевского городского округа от 29.10.2020 №233/21)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 в том числе требования к внешнему виду которого установлены Правилами благоустройства</w:t>
            </w:r>
          </w:p>
        </w:tc>
      </w:tr>
      <w:tr w:rsidR="004255D5" w:rsidRPr="004669BE" w:rsidTr="00C43525">
        <w:tc>
          <w:tcPr>
            <w:tcW w:w="2381" w:type="dxa"/>
          </w:tcPr>
          <w:p w:rsidR="004255D5" w:rsidRPr="002C6006" w:rsidRDefault="004255D5" w:rsidP="00C43525">
            <w:pPr>
              <w:suppressAutoHyphens w:val="0"/>
              <w:spacing w:line="240" w:lineRule="auto"/>
              <w:ind w:right="-129"/>
              <w:rPr>
                <w:rFonts w:ascii="Calibri" w:eastAsia="Calibri" w:hAnsi="Calibri"/>
                <w:lang w:eastAsia="ru-RU"/>
              </w:rPr>
            </w:pPr>
            <w:r w:rsidRPr="002C6006">
              <w:t>Реконструктивные работы</w:t>
            </w:r>
          </w:p>
        </w:tc>
        <w:tc>
          <w:tcPr>
            <w:tcW w:w="7537" w:type="dxa"/>
          </w:tcPr>
          <w:p w:rsidR="004255D5" w:rsidRPr="002C6006" w:rsidRDefault="004255D5" w:rsidP="004255D5">
            <w:pPr>
              <w:suppressAutoHyphens w:val="0"/>
              <w:spacing w:after="0"/>
              <w:jc w:val="both"/>
              <w:rPr>
                <w:rFonts w:ascii="Calibri" w:eastAsia="Calibri" w:hAnsi="Calibri"/>
                <w:sz w:val="20"/>
                <w:szCs w:val="20"/>
                <w:lang w:eastAsia="ru-RU"/>
              </w:rPr>
            </w:pPr>
            <w:r w:rsidRPr="00EC0EA1">
              <w:rPr>
                <w:sz w:val="20"/>
                <w:szCs w:val="20"/>
              </w:rPr>
              <w:t>Работы по частичному изменению внешних поверхностей зданий, строений, сооружений (модернизация, утепление, облицовка, ремонт, обустройство</w:t>
            </w:r>
            <w:r w:rsidRPr="002C6006">
              <w:rPr>
                <w:sz w:val="20"/>
                <w:szCs w:val="20"/>
              </w:rPr>
              <w:t xml:space="preserve"> фасадов, козырьков, тамбуров, витрин, оконных, дверных проемов, входных площадок, лестниц, пандусов, ограждений, перилл, замена кровельного материала и другие работы), если такие работы не предусматривают изменений параметров зданий, строений, сооружений, их частей (высоты, количества этажей, площади, объема), в том числе надстройки, перестройки, расширения, замены и (или) восстановления несущих строительных конструкций, замены и (или) восстановления систем инженерно-технического обеспечения и сетей инженерно-технического обеспечения, выполняемых в соответствии с требованиями </w:t>
            </w:r>
            <w:hyperlink r:id="rId20" w:history="1">
              <w:r w:rsidRPr="002C6006">
                <w:rPr>
                  <w:rStyle w:val="a7"/>
                  <w:color w:val="auto"/>
                  <w:sz w:val="20"/>
                  <w:szCs w:val="20"/>
                  <w:u w:val="none"/>
                </w:rPr>
                <w:t>Градостроительного кодекса Российской Федерации</w:t>
              </w:r>
            </w:hyperlink>
          </w:p>
        </w:tc>
      </w:tr>
      <w:tr w:rsidR="004255D5" w:rsidRPr="004669BE" w:rsidTr="00C43525">
        <w:tc>
          <w:tcPr>
            <w:tcW w:w="2381" w:type="dxa"/>
          </w:tcPr>
          <w:p w:rsidR="004255D5" w:rsidRPr="004669BE" w:rsidRDefault="004255D5" w:rsidP="00C43525">
            <w:pPr>
              <w:spacing w:after="0" w:line="240" w:lineRule="auto"/>
              <w:rPr>
                <w:rFonts w:ascii="Verdana" w:hAnsi="Verdana"/>
                <w:lang w:eastAsia="ru-RU"/>
              </w:rPr>
            </w:pPr>
            <w:r w:rsidRPr="004669BE">
              <w:rPr>
                <w:lang w:eastAsia="ru-RU"/>
              </w:rPr>
              <w:t xml:space="preserve">Реконструкция </w:t>
            </w:r>
          </w:p>
          <w:p w:rsidR="004255D5" w:rsidRPr="004669BE" w:rsidRDefault="004255D5" w:rsidP="00C43525">
            <w:pPr>
              <w:spacing w:after="0" w:line="240" w:lineRule="auto"/>
              <w:ind w:firstLine="709"/>
              <w:rPr>
                <w:rFonts w:ascii="Calibri" w:eastAsia="Calibri" w:hAnsi="Calibri"/>
              </w:rPr>
            </w:pPr>
          </w:p>
        </w:tc>
        <w:tc>
          <w:tcPr>
            <w:tcW w:w="7537" w:type="dxa"/>
          </w:tcPr>
          <w:p w:rsidR="004255D5" w:rsidRPr="004669BE" w:rsidRDefault="004255D5" w:rsidP="004255D5">
            <w:pPr>
              <w:spacing w:after="0"/>
              <w:jc w:val="both"/>
              <w:rPr>
                <w:rFonts w:ascii="Verdana" w:eastAsia="Calibri" w:hAnsi="Verdana"/>
                <w:sz w:val="20"/>
                <w:szCs w:val="20"/>
                <w:lang w:eastAsia="ru-RU"/>
              </w:rPr>
            </w:pPr>
            <w:r w:rsidRPr="004669BE">
              <w:rPr>
                <w:sz w:val="20"/>
                <w:szCs w:val="20"/>
                <w:lang w:eastAsia="ru-RU"/>
              </w:rPr>
              <w:t xml:space="preserve">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w:t>
            </w:r>
            <w:r>
              <w:rPr>
                <w:sz w:val="20"/>
                <w:szCs w:val="20"/>
                <w:lang w:eastAsia="ru-RU"/>
              </w:rPr>
              <w:br/>
            </w:r>
            <w:r w:rsidRPr="004669BE">
              <w:rPr>
                <w:sz w:val="20"/>
                <w:szCs w:val="20"/>
                <w:lang w:eastAsia="ru-RU"/>
              </w:rPr>
              <w:t xml:space="preserve">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w:t>
            </w:r>
            <w:r>
              <w:rPr>
                <w:sz w:val="20"/>
                <w:szCs w:val="20"/>
                <w:lang w:eastAsia="ru-RU"/>
              </w:rPr>
              <w:br/>
            </w:r>
            <w:r w:rsidRPr="004669BE">
              <w:rPr>
                <w:sz w:val="20"/>
                <w:szCs w:val="20"/>
                <w:lang w:eastAsia="ru-RU"/>
              </w:rPr>
              <w:t>и (или) восстановления указанных элементов</w:t>
            </w:r>
          </w:p>
        </w:tc>
      </w:tr>
      <w:tr w:rsidR="004255D5" w:rsidRPr="004669BE" w:rsidTr="00C43525">
        <w:tc>
          <w:tcPr>
            <w:tcW w:w="2381" w:type="dxa"/>
          </w:tcPr>
          <w:p w:rsidR="004255D5" w:rsidRPr="004669BE" w:rsidRDefault="004255D5" w:rsidP="00C43525">
            <w:pPr>
              <w:spacing w:after="0" w:line="240" w:lineRule="auto"/>
              <w:rPr>
                <w:lang w:eastAsia="ru-RU"/>
              </w:rPr>
            </w:pPr>
            <w:r w:rsidRPr="004669BE">
              <w:rPr>
                <w:lang w:eastAsia="ru-RU"/>
              </w:rPr>
              <w:t xml:space="preserve">Капитальный ремонт </w:t>
            </w:r>
          </w:p>
        </w:tc>
        <w:tc>
          <w:tcPr>
            <w:tcW w:w="7537" w:type="dxa"/>
          </w:tcPr>
          <w:p w:rsidR="004255D5" w:rsidRPr="004669BE" w:rsidRDefault="004255D5" w:rsidP="004255D5">
            <w:pPr>
              <w:spacing w:after="0"/>
              <w:jc w:val="both"/>
              <w:rPr>
                <w:rFonts w:ascii="Verdana" w:eastAsia="Calibri" w:hAnsi="Verdana"/>
                <w:sz w:val="20"/>
                <w:szCs w:val="20"/>
                <w:lang w:eastAsia="ru-RU"/>
              </w:rPr>
            </w:pPr>
            <w:r w:rsidRPr="004669BE">
              <w:rPr>
                <w:sz w:val="20"/>
                <w:szCs w:val="20"/>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tc>
      </w:tr>
    </w:tbl>
    <w:p w:rsidR="006D03CA" w:rsidRPr="00917F5D" w:rsidRDefault="006D03CA" w:rsidP="006D03CA">
      <w:pPr>
        <w:jc w:val="center"/>
        <w:rPr>
          <w:rFonts w:ascii="Times New Roman" w:hAnsi="Times New Roman"/>
          <w:b/>
          <w:bCs/>
          <w:color w:val="000000" w:themeColor="text1"/>
          <w:sz w:val="24"/>
          <w:szCs w:val="24"/>
        </w:rPr>
      </w:pPr>
    </w:p>
    <w:p w:rsidR="006D03CA" w:rsidRPr="00917F5D" w:rsidRDefault="006D03CA" w:rsidP="006D03CA">
      <w:pPr>
        <w:jc w:val="center"/>
        <w:rPr>
          <w:rFonts w:ascii="Times New Roman" w:hAnsi="Times New Roman"/>
          <w:b/>
          <w:bCs/>
          <w:color w:val="000000" w:themeColor="text1"/>
          <w:sz w:val="24"/>
          <w:szCs w:val="24"/>
        </w:rPr>
      </w:pPr>
    </w:p>
    <w:p w:rsidR="00321D72" w:rsidRDefault="00321D72" w:rsidP="00321D72">
      <w:pPr>
        <w:spacing w:after="0" w:line="240" w:lineRule="auto"/>
        <w:jc w:val="both"/>
        <w:rPr>
          <w:rFonts w:ascii="Times New Roman" w:hAnsi="Times New Roman"/>
          <w:sz w:val="24"/>
          <w:szCs w:val="24"/>
        </w:rPr>
      </w:pPr>
      <w:r>
        <w:rPr>
          <w:rFonts w:ascii="Times New Roman" w:hAnsi="Times New Roman"/>
          <w:sz w:val="24"/>
          <w:szCs w:val="24"/>
        </w:rPr>
        <w:t>Подготовил:</w:t>
      </w:r>
    </w:p>
    <w:p w:rsidR="00321D72" w:rsidRDefault="00621508" w:rsidP="00321D72">
      <w:pPr>
        <w:spacing w:after="0" w:line="240" w:lineRule="auto"/>
        <w:jc w:val="both"/>
        <w:rPr>
          <w:rFonts w:ascii="Times New Roman" w:hAnsi="Times New Roman"/>
          <w:sz w:val="24"/>
          <w:szCs w:val="24"/>
        </w:rPr>
      </w:pPr>
      <w:r>
        <w:rPr>
          <w:rFonts w:ascii="Times New Roman" w:hAnsi="Times New Roman"/>
          <w:sz w:val="24"/>
          <w:szCs w:val="24"/>
        </w:rPr>
        <w:t>Н</w:t>
      </w:r>
      <w:r w:rsidR="00321D72">
        <w:rPr>
          <w:rFonts w:ascii="Times New Roman" w:hAnsi="Times New Roman"/>
          <w:sz w:val="24"/>
          <w:szCs w:val="24"/>
        </w:rPr>
        <w:t xml:space="preserve">ачальник Управления </w:t>
      </w:r>
    </w:p>
    <w:p w:rsidR="00321D72" w:rsidRPr="00917F5D" w:rsidRDefault="00321D72" w:rsidP="00321D72">
      <w:pPr>
        <w:spacing w:after="0" w:line="240" w:lineRule="auto"/>
        <w:jc w:val="both"/>
        <w:rPr>
          <w:rFonts w:ascii="Times New Roman" w:hAnsi="Times New Roman"/>
          <w:sz w:val="24"/>
          <w:szCs w:val="24"/>
        </w:rPr>
      </w:pPr>
      <w:r>
        <w:rPr>
          <w:rFonts w:ascii="Times New Roman" w:hAnsi="Times New Roman"/>
          <w:sz w:val="24"/>
          <w:szCs w:val="24"/>
        </w:rPr>
        <w:t>градостроительной деятельности</w:t>
      </w:r>
    </w:p>
    <w:p w:rsidR="00321D72" w:rsidRDefault="00321D72" w:rsidP="00321D72">
      <w:pPr>
        <w:jc w:val="both"/>
        <w:rPr>
          <w:rFonts w:ascii="Times New Roman" w:hAnsi="Times New Roman"/>
          <w:sz w:val="24"/>
          <w:szCs w:val="24"/>
        </w:rPr>
      </w:pPr>
      <w:r>
        <w:rPr>
          <w:rFonts w:ascii="Times New Roman" w:hAnsi="Times New Roman"/>
          <w:sz w:val="24"/>
          <w:szCs w:val="24"/>
        </w:rPr>
        <w:t>_________________</w:t>
      </w:r>
      <w:r w:rsidR="00621508">
        <w:rPr>
          <w:rFonts w:ascii="Times New Roman" w:hAnsi="Times New Roman"/>
          <w:sz w:val="24"/>
          <w:szCs w:val="24"/>
        </w:rPr>
        <w:t>Л.А.</w:t>
      </w:r>
      <w:r w:rsidR="004255D5">
        <w:rPr>
          <w:rFonts w:ascii="Times New Roman" w:hAnsi="Times New Roman"/>
          <w:sz w:val="24"/>
          <w:szCs w:val="24"/>
        </w:rPr>
        <w:t xml:space="preserve"> </w:t>
      </w:r>
      <w:r w:rsidR="00621508">
        <w:rPr>
          <w:rFonts w:ascii="Times New Roman" w:hAnsi="Times New Roman"/>
          <w:sz w:val="24"/>
          <w:szCs w:val="24"/>
        </w:rPr>
        <w:t>Костина</w:t>
      </w:r>
    </w:p>
    <w:p w:rsidR="006D03CA" w:rsidRPr="00917F5D" w:rsidRDefault="0002194E" w:rsidP="0002194E">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6D03CA" w:rsidRPr="00917F5D">
        <w:rPr>
          <w:rFonts w:ascii="Times New Roman" w:hAnsi="Times New Roman"/>
          <w:sz w:val="24"/>
          <w:szCs w:val="24"/>
        </w:rPr>
        <w:t>Приложение № 1.1</w:t>
      </w:r>
    </w:p>
    <w:p w:rsidR="0002194E" w:rsidRPr="00917F5D" w:rsidRDefault="006D03CA" w:rsidP="0002194E">
      <w:pPr>
        <w:spacing w:after="0" w:line="240" w:lineRule="auto"/>
        <w:jc w:val="both"/>
        <w:rPr>
          <w:rFonts w:ascii="Times New Roman" w:hAnsi="Times New Roman"/>
          <w:sz w:val="24"/>
          <w:szCs w:val="24"/>
        </w:rPr>
      </w:pPr>
      <w:r w:rsidRPr="00917F5D">
        <w:rPr>
          <w:rFonts w:ascii="Times New Roman" w:hAnsi="Times New Roman"/>
          <w:sz w:val="24"/>
          <w:szCs w:val="24"/>
        </w:rPr>
        <w:t xml:space="preserve">                 </w:t>
      </w:r>
      <w:r w:rsidR="0002194E">
        <w:rPr>
          <w:rFonts w:ascii="Times New Roman" w:hAnsi="Times New Roman"/>
          <w:sz w:val="24"/>
          <w:szCs w:val="24"/>
        </w:rPr>
        <w:t xml:space="preserve">                                                        </w:t>
      </w:r>
      <w:r w:rsidR="0002194E" w:rsidRPr="00917F5D">
        <w:rPr>
          <w:rFonts w:ascii="Times New Roman" w:hAnsi="Times New Roman"/>
          <w:sz w:val="24"/>
          <w:szCs w:val="24"/>
        </w:rPr>
        <w:t>к административному регламенту предоставления</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муниципальной услуги «Согласование проектных решений </w:t>
      </w:r>
      <w:r>
        <w:rPr>
          <w:rFonts w:ascii="Times New Roman" w:hAnsi="Times New Roman"/>
          <w:sz w:val="24"/>
          <w:szCs w:val="24"/>
        </w:rPr>
        <w:t xml:space="preserve">           </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по</w:t>
      </w:r>
      <w:r>
        <w:rPr>
          <w:rFonts w:ascii="Times New Roman" w:hAnsi="Times New Roman"/>
          <w:sz w:val="24"/>
          <w:szCs w:val="24"/>
        </w:rPr>
        <w:t xml:space="preserve"> </w:t>
      </w:r>
      <w:r w:rsidRPr="00917F5D">
        <w:rPr>
          <w:rFonts w:ascii="Times New Roman" w:hAnsi="Times New Roman"/>
          <w:sz w:val="24"/>
          <w:szCs w:val="24"/>
        </w:rPr>
        <w:t>отделке фасадов (паспортов колористических</w:t>
      </w:r>
      <w:r>
        <w:rPr>
          <w:rFonts w:ascii="Times New Roman" w:hAnsi="Times New Roman"/>
          <w:sz w:val="24"/>
          <w:szCs w:val="24"/>
        </w:rPr>
        <w:t xml:space="preserve"> решений</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 фасадов) зданий, строений, сооружений, ограждений»</w:t>
      </w:r>
    </w:p>
    <w:p w:rsidR="006D03CA" w:rsidRPr="00917F5D" w:rsidRDefault="006D03CA" w:rsidP="0002194E">
      <w:pPr>
        <w:spacing w:after="0" w:line="240" w:lineRule="auto"/>
        <w:jc w:val="right"/>
        <w:outlineLvl w:val="2"/>
        <w:rPr>
          <w:rFonts w:ascii="Times New Roman" w:hAnsi="Times New Roman"/>
          <w:b/>
          <w:bCs/>
          <w:color w:val="000000" w:themeColor="text1"/>
          <w:sz w:val="24"/>
          <w:szCs w:val="24"/>
        </w:rPr>
      </w:pPr>
    </w:p>
    <w:p w:rsidR="006D03CA" w:rsidRPr="00917F5D" w:rsidRDefault="006D03CA" w:rsidP="0002194E">
      <w:pPr>
        <w:spacing w:after="0" w:line="240" w:lineRule="auto"/>
        <w:ind w:firstLine="567"/>
        <w:jc w:val="center"/>
        <w:rPr>
          <w:rFonts w:ascii="Times New Roman" w:hAnsi="Times New Roman"/>
          <w:b/>
          <w:bCs/>
          <w:sz w:val="24"/>
          <w:szCs w:val="24"/>
        </w:rPr>
      </w:pPr>
      <w:r w:rsidRPr="00917F5D">
        <w:rPr>
          <w:rFonts w:ascii="Times New Roman" w:hAnsi="Times New Roman"/>
          <w:b/>
          <w:bCs/>
          <w:sz w:val="24"/>
          <w:szCs w:val="24"/>
        </w:rPr>
        <w:t xml:space="preserve">Перечень зданий, строений, сооружений, ограждений, для которых </w:t>
      </w:r>
    </w:p>
    <w:p w:rsidR="006D03CA" w:rsidRDefault="006D03CA" w:rsidP="0002194E">
      <w:pPr>
        <w:spacing w:after="0" w:line="240" w:lineRule="auto"/>
        <w:ind w:firstLine="567"/>
        <w:jc w:val="center"/>
        <w:rPr>
          <w:rFonts w:ascii="Times New Roman" w:hAnsi="Times New Roman"/>
          <w:b/>
          <w:bCs/>
          <w:sz w:val="24"/>
          <w:szCs w:val="24"/>
        </w:rPr>
      </w:pPr>
      <w:r w:rsidRPr="00917F5D">
        <w:rPr>
          <w:rFonts w:ascii="Times New Roman" w:hAnsi="Times New Roman"/>
          <w:b/>
          <w:bCs/>
          <w:sz w:val="24"/>
          <w:szCs w:val="24"/>
        </w:rPr>
        <w:t>требуется обращение за получением Муниципальной услуги</w:t>
      </w:r>
    </w:p>
    <w:p w:rsidR="00C43525" w:rsidRPr="00917F5D" w:rsidRDefault="00C43525" w:rsidP="0002194E">
      <w:pPr>
        <w:spacing w:after="0" w:line="240" w:lineRule="auto"/>
        <w:ind w:firstLine="567"/>
        <w:jc w:val="center"/>
        <w:rPr>
          <w:rFonts w:ascii="Times New Roman" w:hAnsi="Times New Roman"/>
          <w:b/>
          <w:bCs/>
          <w:sz w:val="24"/>
          <w:szCs w:val="24"/>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383"/>
        <w:gridCol w:w="17"/>
        <w:gridCol w:w="8"/>
        <w:gridCol w:w="58"/>
        <w:gridCol w:w="9126"/>
      </w:tblGrid>
      <w:tr w:rsidR="00C43525" w:rsidRPr="004669BE" w:rsidTr="00C43525">
        <w:trPr>
          <w:trHeight w:val="39"/>
        </w:trPr>
        <w:tc>
          <w:tcPr>
            <w:tcW w:w="10031" w:type="dxa"/>
            <w:gridSpan w:val="6"/>
          </w:tcPr>
          <w:p w:rsidR="00C43525" w:rsidRPr="004669BE" w:rsidRDefault="00C43525" w:rsidP="00C43525">
            <w:pPr>
              <w:spacing w:after="0"/>
              <w:jc w:val="both"/>
              <w:rPr>
                <w:rFonts w:ascii="Arial" w:eastAsia="Times New Roman" w:hAnsi="Arial" w:cs="Arial"/>
                <w:sz w:val="28"/>
                <w:szCs w:val="28"/>
                <w:u w:val="single"/>
                <w:lang w:eastAsia="ru-RU"/>
              </w:rPr>
            </w:pPr>
            <w:r w:rsidRPr="004669BE">
              <w:rPr>
                <w:rFonts w:ascii="Arial" w:eastAsia="Times New Roman" w:hAnsi="Arial" w:cs="Arial"/>
                <w:sz w:val="28"/>
                <w:szCs w:val="28"/>
                <w:u w:val="single"/>
                <w:lang w:eastAsia="ru-RU"/>
              </w:rPr>
              <w:t>Требуется для:</w:t>
            </w:r>
          </w:p>
        </w:tc>
      </w:tr>
      <w:tr w:rsidR="00C43525" w:rsidRPr="004669BE" w:rsidTr="00C43525">
        <w:trPr>
          <w:trHeight w:val="43"/>
        </w:trPr>
        <w:tc>
          <w:tcPr>
            <w:tcW w:w="10031" w:type="dxa"/>
            <w:gridSpan w:val="6"/>
            <w:tcBorders>
              <w:left w:val="single" w:sz="4" w:space="0" w:color="FFFFFF" w:themeColor="background1"/>
              <w:bottom w:val="single" w:sz="4" w:space="0" w:color="auto"/>
              <w:right w:val="single" w:sz="4" w:space="0" w:color="FFFFFF" w:themeColor="background1"/>
            </w:tcBorders>
          </w:tcPr>
          <w:p w:rsidR="00C43525" w:rsidRPr="004669BE" w:rsidRDefault="00C43525" w:rsidP="00C43525">
            <w:pPr>
              <w:pStyle w:val="aff5"/>
              <w:spacing w:after="0"/>
              <w:ind w:right="282"/>
              <w:jc w:val="both"/>
              <w:rPr>
                <w:rFonts w:ascii="Arial" w:eastAsia="Times New Roman" w:hAnsi="Arial" w:cs="Arial"/>
                <w:b w:val="0"/>
                <w:bCs/>
                <w:sz w:val="16"/>
                <w:szCs w:val="16"/>
                <w:lang w:eastAsia="ru-RU"/>
              </w:rPr>
            </w:pPr>
          </w:p>
        </w:tc>
      </w:tr>
      <w:tr w:rsidR="00C43525" w:rsidRPr="004669BE" w:rsidTr="00C43525">
        <w:trPr>
          <w:trHeight w:val="43"/>
        </w:trPr>
        <w:tc>
          <w:tcPr>
            <w:tcW w:w="439" w:type="dxa"/>
            <w:vMerge w:val="restart"/>
            <w:tcBorders>
              <w:top w:val="single" w:sz="4" w:space="0" w:color="auto"/>
            </w:tcBorders>
          </w:tcPr>
          <w:p w:rsidR="00C43525" w:rsidRPr="004669BE" w:rsidRDefault="00C43525" w:rsidP="00C43525">
            <w:pPr>
              <w:pStyle w:val="aff5"/>
              <w:spacing w:after="0" w:line="240" w:lineRule="auto"/>
              <w:rPr>
                <w:rFonts w:ascii="Arial" w:hAnsi="Arial" w:cs="Arial"/>
                <w:b w:val="0"/>
                <w:bCs/>
                <w:szCs w:val="24"/>
              </w:rPr>
            </w:pPr>
            <w:r w:rsidRPr="004669BE">
              <w:rPr>
                <w:rFonts w:ascii="Arial" w:hAnsi="Arial" w:cs="Arial"/>
                <w:b w:val="0"/>
                <w:bCs/>
                <w:szCs w:val="24"/>
              </w:rPr>
              <w:t>1.</w:t>
            </w:r>
          </w:p>
        </w:tc>
        <w:tc>
          <w:tcPr>
            <w:tcW w:w="9592" w:type="dxa"/>
            <w:gridSpan w:val="5"/>
            <w:tcBorders>
              <w:top w:val="single" w:sz="4" w:space="0" w:color="auto"/>
            </w:tcBorders>
          </w:tcPr>
          <w:p w:rsidR="00C43525" w:rsidRPr="004669BE" w:rsidRDefault="00C43525" w:rsidP="00C43525">
            <w:pPr>
              <w:pStyle w:val="aff5"/>
              <w:spacing w:after="0" w:line="240" w:lineRule="auto"/>
              <w:jc w:val="both"/>
              <w:rPr>
                <w:rFonts w:ascii="Arial" w:eastAsia="Times New Roman" w:hAnsi="Arial" w:cs="Arial"/>
                <w:b w:val="0"/>
                <w:bCs/>
                <w:szCs w:val="24"/>
                <w:lang w:eastAsia="ru-RU"/>
              </w:rPr>
            </w:pPr>
            <w:r w:rsidRPr="004669BE">
              <w:rPr>
                <w:rFonts w:ascii="Arial" w:eastAsia="Times New Roman" w:hAnsi="Arial" w:cs="Arial"/>
                <w:b w:val="0"/>
                <w:bCs/>
                <w:szCs w:val="24"/>
                <w:lang w:eastAsia="ru-RU"/>
              </w:rPr>
              <w:t xml:space="preserve">Зданий, строений, сооружений - объектов капитального строительства при изменения внешнего вида при </w:t>
            </w:r>
            <w:r w:rsidRPr="004669BE">
              <w:rPr>
                <w:rFonts w:ascii="Arial" w:hAnsi="Arial" w:cs="Arial"/>
                <w:b w:val="0"/>
                <w:bCs/>
                <w:szCs w:val="24"/>
              </w:rPr>
              <w:t>реконструктивных работах и капитальном ремонте:</w:t>
            </w:r>
          </w:p>
        </w:tc>
      </w:tr>
      <w:tr w:rsidR="00C43525" w:rsidRPr="004669BE" w:rsidTr="00C43525">
        <w:trPr>
          <w:trHeight w:val="43"/>
        </w:trPr>
        <w:tc>
          <w:tcPr>
            <w:tcW w:w="439" w:type="dxa"/>
            <w:vMerge/>
          </w:tcPr>
          <w:p w:rsidR="00C43525" w:rsidRPr="004669BE" w:rsidRDefault="00C43525" w:rsidP="00C43525">
            <w:pPr>
              <w:pStyle w:val="aff5"/>
              <w:spacing w:after="0" w:line="240" w:lineRule="auto"/>
              <w:rPr>
                <w:rFonts w:ascii="Arial" w:hAnsi="Arial" w:cs="Arial"/>
                <w:b w:val="0"/>
                <w:bCs/>
                <w:sz w:val="20"/>
                <w:szCs w:val="20"/>
              </w:rPr>
            </w:pPr>
          </w:p>
        </w:tc>
        <w:tc>
          <w:tcPr>
            <w:tcW w:w="9592" w:type="dxa"/>
            <w:gridSpan w:val="5"/>
            <w:tcBorders>
              <w:top w:val="single" w:sz="4" w:space="0" w:color="auto"/>
              <w:right w:val="single" w:sz="4" w:space="0" w:color="FFFFFF" w:themeColor="background1"/>
            </w:tcBorders>
          </w:tcPr>
          <w:p w:rsidR="00C43525" w:rsidRPr="004669BE" w:rsidRDefault="00C43525" w:rsidP="00C43525">
            <w:pPr>
              <w:pStyle w:val="aff5"/>
              <w:spacing w:after="0"/>
              <w:jc w:val="both"/>
              <w:rPr>
                <w:rFonts w:ascii="Arial" w:eastAsia="Times New Roman" w:hAnsi="Arial" w:cs="Arial"/>
                <w:b w:val="0"/>
                <w:bCs/>
                <w:sz w:val="4"/>
                <w:szCs w:val="4"/>
                <w:lang w:eastAsia="ru-RU"/>
              </w:rPr>
            </w:pPr>
          </w:p>
        </w:tc>
      </w:tr>
      <w:tr w:rsidR="00C43525" w:rsidRPr="004669BE" w:rsidTr="00C43525">
        <w:trPr>
          <w:trHeight w:val="43"/>
        </w:trPr>
        <w:tc>
          <w:tcPr>
            <w:tcW w:w="439" w:type="dxa"/>
            <w:vMerge/>
          </w:tcPr>
          <w:p w:rsidR="00C43525" w:rsidRPr="004669BE" w:rsidRDefault="00C43525" w:rsidP="00C43525">
            <w:pPr>
              <w:pStyle w:val="aff5"/>
              <w:spacing w:after="0" w:line="240" w:lineRule="auto"/>
              <w:rPr>
                <w:rFonts w:ascii="Arial" w:hAnsi="Arial" w:cs="Arial"/>
                <w:b w:val="0"/>
                <w:bCs/>
                <w:sz w:val="20"/>
                <w:szCs w:val="20"/>
              </w:rPr>
            </w:pPr>
          </w:p>
        </w:tc>
        <w:tc>
          <w:tcPr>
            <w:tcW w:w="383" w:type="dxa"/>
            <w:tcBorders>
              <w:top w:val="single" w:sz="4" w:space="0" w:color="auto"/>
              <w:right w:val="single" w:sz="4" w:space="0" w:color="000000" w:themeColor="text1"/>
            </w:tcBorders>
          </w:tcPr>
          <w:p w:rsidR="00C43525" w:rsidRPr="004669BE" w:rsidRDefault="00C43525" w:rsidP="00C43525">
            <w:pPr>
              <w:pStyle w:val="aff5"/>
              <w:spacing w:after="0"/>
              <w:jc w:val="both"/>
              <w:rPr>
                <w:rFonts w:ascii="Arial" w:eastAsia="Times New Roman" w:hAnsi="Arial" w:cs="Arial"/>
                <w:b w:val="0"/>
                <w:bCs/>
                <w:szCs w:val="24"/>
                <w:lang w:eastAsia="ru-RU"/>
              </w:rPr>
            </w:pPr>
            <w:r w:rsidRPr="004669BE">
              <w:rPr>
                <w:rFonts w:ascii="Arial" w:hAnsi="Arial" w:cs="Arial"/>
                <w:b w:val="0"/>
                <w:bCs/>
                <w:sz w:val="20"/>
                <w:szCs w:val="20"/>
              </w:rPr>
              <w:t>1.</w:t>
            </w:r>
          </w:p>
        </w:tc>
        <w:tc>
          <w:tcPr>
            <w:tcW w:w="9209" w:type="dxa"/>
            <w:gridSpan w:val="4"/>
            <w:tcBorders>
              <w:top w:val="single" w:sz="4" w:space="0" w:color="auto"/>
              <w:left w:val="single" w:sz="4" w:space="0" w:color="000000" w:themeColor="text1"/>
            </w:tcBorders>
          </w:tcPr>
          <w:p w:rsidR="00C43525" w:rsidRPr="004669BE" w:rsidRDefault="00C43525" w:rsidP="00C43525">
            <w:pPr>
              <w:spacing w:after="0"/>
              <w:jc w:val="both"/>
              <w:rPr>
                <w:rFonts w:ascii="Arial" w:eastAsia="Times New Roman" w:hAnsi="Arial" w:cs="Arial"/>
                <w:sz w:val="20"/>
                <w:szCs w:val="20"/>
                <w:lang w:eastAsia="ru-RU"/>
              </w:rPr>
            </w:pPr>
            <w:r w:rsidRPr="004669BE">
              <w:rPr>
                <w:rFonts w:ascii="Arial" w:hAnsi="Arial" w:cs="Arial"/>
                <w:sz w:val="20"/>
                <w:szCs w:val="20"/>
              </w:rPr>
              <w:t>вне зависимости от местоположения на территории городского округа:</w:t>
            </w:r>
          </w:p>
          <w:p w:rsidR="00C43525" w:rsidRPr="004669BE" w:rsidRDefault="00C43525" w:rsidP="00C43525">
            <w:pPr>
              <w:pStyle w:val="affff4"/>
              <w:numPr>
                <w:ilvl w:val="0"/>
                <w:numId w:val="13"/>
              </w:numPr>
              <w:spacing w:after="0"/>
              <w:ind w:left="261" w:hanging="261"/>
              <w:jc w:val="both"/>
              <w:rPr>
                <w:rFonts w:ascii="Arial" w:hAnsi="Arial" w:cs="Arial"/>
                <w:sz w:val="20"/>
                <w:szCs w:val="20"/>
              </w:rPr>
            </w:pPr>
            <w:r w:rsidRPr="004669BE">
              <w:rPr>
                <w:rFonts w:ascii="Arial" w:hAnsi="Arial" w:cs="Arial"/>
                <w:sz w:val="20"/>
                <w:szCs w:val="20"/>
              </w:rPr>
              <w:t>многоквартирных жилых домов, общежитий;</w:t>
            </w:r>
          </w:p>
          <w:p w:rsidR="00C43525" w:rsidRPr="004669BE" w:rsidRDefault="00C43525" w:rsidP="00C43525">
            <w:pPr>
              <w:pStyle w:val="affff4"/>
              <w:numPr>
                <w:ilvl w:val="0"/>
                <w:numId w:val="13"/>
              </w:numPr>
              <w:spacing w:after="0"/>
              <w:ind w:left="261" w:hanging="261"/>
              <w:jc w:val="both"/>
              <w:rPr>
                <w:rFonts w:ascii="Arial" w:hAnsi="Arial" w:cs="Arial"/>
                <w:sz w:val="20"/>
                <w:szCs w:val="20"/>
              </w:rPr>
            </w:pPr>
            <w:r w:rsidRPr="004669BE">
              <w:rPr>
                <w:rFonts w:ascii="Arial" w:hAnsi="Arial" w:cs="Arial"/>
                <w:sz w:val="20"/>
                <w:szCs w:val="20"/>
              </w:rPr>
              <w:t>объектов социальной инфраструктуры;</w:t>
            </w:r>
          </w:p>
          <w:p w:rsidR="00C43525" w:rsidRPr="004669BE" w:rsidRDefault="00C43525" w:rsidP="00C43525">
            <w:pPr>
              <w:pStyle w:val="affff4"/>
              <w:numPr>
                <w:ilvl w:val="0"/>
                <w:numId w:val="13"/>
              </w:numPr>
              <w:spacing w:after="0"/>
              <w:ind w:left="261" w:hanging="261"/>
              <w:jc w:val="both"/>
              <w:rPr>
                <w:rFonts w:ascii="Arial" w:eastAsia="Times New Roman" w:hAnsi="Arial" w:cs="Arial"/>
                <w:sz w:val="20"/>
                <w:szCs w:val="20"/>
                <w:lang w:eastAsia="ru-RU"/>
              </w:rPr>
            </w:pPr>
            <w:r w:rsidRPr="004669BE">
              <w:rPr>
                <w:rFonts w:ascii="Arial" w:hAnsi="Arial" w:cs="Arial"/>
                <w:sz w:val="20"/>
                <w:szCs w:val="20"/>
              </w:rPr>
              <w:t>объектов нежилого назначения общей площадью более 1 500 кв. м.</w:t>
            </w:r>
          </w:p>
        </w:tc>
      </w:tr>
      <w:tr w:rsidR="00C43525" w:rsidRPr="004669BE" w:rsidTr="00C43525">
        <w:trPr>
          <w:trHeight w:val="43"/>
        </w:trPr>
        <w:tc>
          <w:tcPr>
            <w:tcW w:w="439" w:type="dxa"/>
            <w:vMerge/>
          </w:tcPr>
          <w:p w:rsidR="00C43525" w:rsidRPr="004669BE" w:rsidRDefault="00C43525" w:rsidP="00C43525">
            <w:pPr>
              <w:pStyle w:val="aff5"/>
              <w:spacing w:after="0" w:line="240" w:lineRule="auto"/>
              <w:rPr>
                <w:rFonts w:ascii="Arial" w:hAnsi="Arial" w:cs="Arial"/>
                <w:b w:val="0"/>
                <w:bCs/>
                <w:sz w:val="20"/>
                <w:szCs w:val="20"/>
              </w:rPr>
            </w:pPr>
          </w:p>
        </w:tc>
        <w:tc>
          <w:tcPr>
            <w:tcW w:w="9592" w:type="dxa"/>
            <w:gridSpan w:val="5"/>
            <w:tcBorders>
              <w:top w:val="single" w:sz="4" w:space="0" w:color="auto"/>
              <w:right w:val="single" w:sz="4" w:space="0" w:color="FFFFFF" w:themeColor="background1"/>
            </w:tcBorders>
          </w:tcPr>
          <w:p w:rsidR="00C43525" w:rsidRPr="004669BE" w:rsidRDefault="00C43525" w:rsidP="00C43525">
            <w:pPr>
              <w:pStyle w:val="aff5"/>
              <w:spacing w:after="0"/>
              <w:jc w:val="both"/>
              <w:rPr>
                <w:rFonts w:ascii="Arial" w:eastAsia="Times New Roman" w:hAnsi="Arial" w:cs="Arial"/>
                <w:b w:val="0"/>
                <w:bCs/>
                <w:sz w:val="4"/>
                <w:szCs w:val="4"/>
                <w:lang w:eastAsia="ru-RU"/>
              </w:rPr>
            </w:pPr>
          </w:p>
        </w:tc>
      </w:tr>
      <w:tr w:rsidR="00C43525" w:rsidRPr="004669BE" w:rsidTr="00C43525">
        <w:trPr>
          <w:trHeight w:val="43"/>
        </w:trPr>
        <w:tc>
          <w:tcPr>
            <w:tcW w:w="439" w:type="dxa"/>
            <w:vMerge/>
          </w:tcPr>
          <w:p w:rsidR="00C43525" w:rsidRPr="004669BE" w:rsidRDefault="00C43525" w:rsidP="00C43525">
            <w:pPr>
              <w:pStyle w:val="aff5"/>
              <w:spacing w:after="0" w:line="240" w:lineRule="auto"/>
              <w:rPr>
                <w:rFonts w:ascii="Arial" w:hAnsi="Arial" w:cs="Arial"/>
                <w:b w:val="0"/>
                <w:bCs/>
                <w:sz w:val="20"/>
                <w:szCs w:val="20"/>
              </w:rPr>
            </w:pPr>
          </w:p>
        </w:tc>
        <w:tc>
          <w:tcPr>
            <w:tcW w:w="383" w:type="dxa"/>
            <w:tcBorders>
              <w:top w:val="single" w:sz="4" w:space="0" w:color="auto"/>
              <w:right w:val="single" w:sz="4" w:space="0" w:color="000000" w:themeColor="text1"/>
            </w:tcBorders>
          </w:tcPr>
          <w:p w:rsidR="00C43525" w:rsidRPr="004669BE" w:rsidRDefault="00C43525" w:rsidP="00C43525">
            <w:pPr>
              <w:pStyle w:val="aff5"/>
              <w:spacing w:after="0"/>
              <w:jc w:val="both"/>
              <w:rPr>
                <w:rFonts w:ascii="Arial" w:eastAsia="Times New Roman" w:hAnsi="Arial" w:cs="Arial"/>
                <w:b w:val="0"/>
                <w:bCs/>
                <w:szCs w:val="24"/>
                <w:lang w:eastAsia="ru-RU"/>
              </w:rPr>
            </w:pPr>
            <w:r w:rsidRPr="004669BE">
              <w:rPr>
                <w:rFonts w:ascii="Arial" w:hAnsi="Arial" w:cs="Arial"/>
                <w:b w:val="0"/>
                <w:bCs/>
                <w:sz w:val="20"/>
                <w:szCs w:val="20"/>
              </w:rPr>
              <w:t>2.</w:t>
            </w:r>
          </w:p>
        </w:tc>
        <w:tc>
          <w:tcPr>
            <w:tcW w:w="9209" w:type="dxa"/>
            <w:gridSpan w:val="4"/>
            <w:tcBorders>
              <w:top w:val="single" w:sz="4" w:space="0" w:color="auto"/>
              <w:left w:val="single" w:sz="4" w:space="0" w:color="000000" w:themeColor="text1"/>
            </w:tcBorders>
          </w:tcPr>
          <w:p w:rsidR="00C43525" w:rsidRPr="004669BE" w:rsidRDefault="00C43525" w:rsidP="00C43525">
            <w:pPr>
              <w:spacing w:after="0"/>
              <w:jc w:val="both"/>
              <w:rPr>
                <w:rFonts w:ascii="Arial" w:hAnsi="Arial" w:cs="Arial"/>
                <w:sz w:val="20"/>
                <w:szCs w:val="20"/>
              </w:rPr>
            </w:pPr>
            <w:r w:rsidRPr="004669BE">
              <w:rPr>
                <w:rFonts w:ascii="Arial" w:hAnsi="Arial" w:cs="Arial"/>
                <w:sz w:val="20"/>
                <w:szCs w:val="20"/>
              </w:rPr>
              <w:t xml:space="preserve">на территориях, указанных в Приложении 1.3 к Административному регламенту: </w:t>
            </w:r>
          </w:p>
          <w:p w:rsidR="00C43525" w:rsidRPr="004669BE" w:rsidRDefault="00C43525" w:rsidP="00C43525">
            <w:pPr>
              <w:pStyle w:val="affff4"/>
              <w:numPr>
                <w:ilvl w:val="0"/>
                <w:numId w:val="14"/>
              </w:numPr>
              <w:spacing w:after="0"/>
              <w:ind w:left="202" w:right="60" w:hanging="202"/>
              <w:jc w:val="both"/>
              <w:rPr>
                <w:rFonts w:ascii="Arial" w:eastAsia="Times New Roman" w:hAnsi="Arial" w:cs="Arial"/>
                <w:sz w:val="20"/>
                <w:szCs w:val="20"/>
                <w:lang w:eastAsia="ru-RU"/>
              </w:rPr>
            </w:pPr>
            <w:r w:rsidRPr="004669BE">
              <w:rPr>
                <w:rFonts w:ascii="Arial" w:eastAsia="Times New Roman" w:hAnsi="Arial" w:cs="Arial"/>
                <w:sz w:val="20"/>
                <w:szCs w:val="20"/>
                <w:lang w:eastAsia="ru-RU"/>
              </w:rPr>
              <w:t xml:space="preserve"> индивидуальных жилых домов;</w:t>
            </w:r>
          </w:p>
          <w:p w:rsidR="00C43525" w:rsidRPr="004669BE" w:rsidRDefault="00C43525" w:rsidP="00C43525">
            <w:pPr>
              <w:pStyle w:val="affff4"/>
              <w:numPr>
                <w:ilvl w:val="0"/>
                <w:numId w:val="14"/>
              </w:numPr>
              <w:spacing w:after="0"/>
              <w:ind w:left="202" w:right="60" w:hanging="202"/>
              <w:jc w:val="both"/>
              <w:rPr>
                <w:rFonts w:ascii="Arial" w:eastAsia="Times New Roman" w:hAnsi="Arial" w:cs="Arial"/>
                <w:sz w:val="20"/>
                <w:szCs w:val="20"/>
                <w:lang w:eastAsia="ru-RU"/>
              </w:rPr>
            </w:pPr>
            <w:r w:rsidRPr="004669BE">
              <w:rPr>
                <w:rFonts w:ascii="Arial" w:eastAsia="Times New Roman" w:hAnsi="Arial" w:cs="Arial"/>
                <w:sz w:val="20"/>
                <w:szCs w:val="20"/>
                <w:lang w:eastAsia="ru-RU"/>
              </w:rPr>
              <w:t xml:space="preserve"> блокированных жилых домов;</w:t>
            </w:r>
          </w:p>
          <w:p w:rsidR="00C43525" w:rsidRPr="004669BE" w:rsidRDefault="00C43525" w:rsidP="00C43525">
            <w:pPr>
              <w:pStyle w:val="affff4"/>
              <w:numPr>
                <w:ilvl w:val="0"/>
                <w:numId w:val="14"/>
              </w:numPr>
              <w:spacing w:after="0"/>
              <w:ind w:left="202" w:right="60" w:hanging="202"/>
              <w:jc w:val="both"/>
              <w:rPr>
                <w:rFonts w:ascii="Arial" w:eastAsia="Times New Roman" w:hAnsi="Arial" w:cs="Arial"/>
                <w:sz w:val="20"/>
                <w:szCs w:val="20"/>
                <w:lang w:eastAsia="ru-RU"/>
              </w:rPr>
            </w:pPr>
            <w:r w:rsidRPr="004669BE">
              <w:rPr>
                <w:rFonts w:ascii="Arial" w:hAnsi="Arial" w:cs="Arial"/>
                <w:sz w:val="20"/>
                <w:szCs w:val="20"/>
              </w:rPr>
              <w:t xml:space="preserve"> объектов нежилого назначения общей площадью менее 1 500 кв. м.</w:t>
            </w:r>
          </w:p>
        </w:tc>
      </w:tr>
      <w:tr w:rsidR="00C43525" w:rsidRPr="004669BE" w:rsidTr="00C43525">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C43525" w:rsidRPr="004669BE" w:rsidRDefault="00C43525" w:rsidP="00C43525">
            <w:pPr>
              <w:pStyle w:val="aff5"/>
              <w:spacing w:after="0"/>
              <w:ind w:right="282"/>
              <w:jc w:val="both"/>
              <w:rPr>
                <w:rFonts w:ascii="Arial" w:eastAsia="Times New Roman" w:hAnsi="Arial" w:cs="Arial"/>
                <w:b w:val="0"/>
                <w:bCs/>
                <w:sz w:val="16"/>
                <w:szCs w:val="16"/>
                <w:lang w:eastAsia="ru-RU"/>
              </w:rPr>
            </w:pPr>
          </w:p>
        </w:tc>
      </w:tr>
      <w:tr w:rsidR="00C43525" w:rsidRPr="004669BE" w:rsidTr="00C43525">
        <w:trPr>
          <w:trHeight w:val="133"/>
        </w:trPr>
        <w:tc>
          <w:tcPr>
            <w:tcW w:w="439" w:type="dxa"/>
            <w:tcBorders>
              <w:top w:val="single" w:sz="4" w:space="0" w:color="auto"/>
            </w:tcBorders>
          </w:tcPr>
          <w:p w:rsidR="00C43525" w:rsidRPr="004669BE" w:rsidRDefault="00C43525" w:rsidP="00C43525">
            <w:pPr>
              <w:pStyle w:val="aff5"/>
              <w:spacing w:after="0"/>
              <w:rPr>
                <w:rFonts w:ascii="Arial" w:hAnsi="Arial" w:cs="Arial"/>
                <w:b w:val="0"/>
                <w:bCs/>
                <w:szCs w:val="24"/>
              </w:rPr>
            </w:pPr>
            <w:r w:rsidRPr="004669BE">
              <w:rPr>
                <w:rFonts w:ascii="Arial" w:hAnsi="Arial" w:cs="Arial"/>
                <w:b w:val="0"/>
                <w:bCs/>
                <w:szCs w:val="24"/>
              </w:rPr>
              <w:t>2.</w:t>
            </w:r>
          </w:p>
        </w:tc>
        <w:tc>
          <w:tcPr>
            <w:tcW w:w="9592" w:type="dxa"/>
            <w:gridSpan w:val="5"/>
            <w:tcBorders>
              <w:top w:val="single" w:sz="4" w:space="0" w:color="auto"/>
            </w:tcBorders>
          </w:tcPr>
          <w:p w:rsidR="00C43525" w:rsidRPr="004669BE" w:rsidRDefault="00C43525" w:rsidP="00C43525">
            <w:pPr>
              <w:pStyle w:val="aff5"/>
              <w:spacing w:after="0" w:line="240" w:lineRule="auto"/>
              <w:jc w:val="both"/>
              <w:rPr>
                <w:rFonts w:ascii="Arial" w:eastAsia="Times New Roman" w:hAnsi="Arial" w:cs="Arial"/>
                <w:b w:val="0"/>
                <w:bCs/>
                <w:szCs w:val="24"/>
                <w:lang w:eastAsia="ru-RU"/>
              </w:rPr>
            </w:pPr>
            <w:r w:rsidRPr="004669BE">
              <w:rPr>
                <w:rFonts w:ascii="Arial" w:eastAsia="Times New Roman" w:hAnsi="Arial" w:cs="Arial"/>
                <w:b w:val="0"/>
                <w:bCs/>
                <w:szCs w:val="24"/>
                <w:lang w:eastAsia="ru-RU"/>
              </w:rPr>
              <w:t>Некапитальных строений, сооружений для организации обслуживания отдыха населения на общественных территориях, в том числе на территориях пляжей и зон отдыха у воды, в прибрежных защитных полосах водных объектов при новом размещении или изменении внешнего вида</w:t>
            </w:r>
          </w:p>
        </w:tc>
      </w:tr>
      <w:tr w:rsidR="00C43525" w:rsidRPr="004669BE" w:rsidTr="00C43525">
        <w:trPr>
          <w:trHeight w:val="39"/>
        </w:trPr>
        <w:tc>
          <w:tcPr>
            <w:tcW w:w="10031" w:type="dxa"/>
            <w:gridSpan w:val="6"/>
            <w:tcBorders>
              <w:top w:val="single" w:sz="4" w:space="0" w:color="auto"/>
              <w:left w:val="single" w:sz="4" w:space="0" w:color="FFFFFF"/>
              <w:right w:val="single" w:sz="4" w:space="0" w:color="FFFFFF"/>
            </w:tcBorders>
          </w:tcPr>
          <w:p w:rsidR="00C43525" w:rsidRPr="004669BE" w:rsidRDefault="00C43525" w:rsidP="00C43525">
            <w:pPr>
              <w:pStyle w:val="aff5"/>
              <w:spacing w:after="0"/>
              <w:ind w:right="282"/>
              <w:jc w:val="both"/>
              <w:rPr>
                <w:rFonts w:ascii="Arial" w:eastAsia="Times New Roman" w:hAnsi="Arial" w:cs="Arial"/>
                <w:b w:val="0"/>
                <w:bCs/>
                <w:sz w:val="16"/>
                <w:szCs w:val="16"/>
                <w:lang w:eastAsia="ru-RU"/>
              </w:rPr>
            </w:pPr>
          </w:p>
        </w:tc>
      </w:tr>
      <w:tr w:rsidR="00C43525" w:rsidRPr="004669BE" w:rsidTr="00C43525">
        <w:trPr>
          <w:trHeight w:val="43"/>
        </w:trPr>
        <w:tc>
          <w:tcPr>
            <w:tcW w:w="439" w:type="dxa"/>
            <w:vMerge w:val="restart"/>
            <w:tcBorders>
              <w:top w:val="single" w:sz="4" w:space="0" w:color="auto"/>
            </w:tcBorders>
          </w:tcPr>
          <w:p w:rsidR="00C43525" w:rsidRPr="004669BE" w:rsidRDefault="00C43525" w:rsidP="00C43525">
            <w:pPr>
              <w:pStyle w:val="aff5"/>
              <w:spacing w:after="0"/>
              <w:rPr>
                <w:rFonts w:ascii="Arial" w:hAnsi="Arial" w:cs="Arial"/>
                <w:b w:val="0"/>
                <w:bCs/>
                <w:szCs w:val="24"/>
              </w:rPr>
            </w:pPr>
            <w:r w:rsidRPr="004669BE">
              <w:rPr>
                <w:rFonts w:ascii="Arial" w:hAnsi="Arial" w:cs="Arial"/>
                <w:b w:val="0"/>
                <w:bCs/>
                <w:szCs w:val="24"/>
              </w:rPr>
              <w:t>3.</w:t>
            </w:r>
          </w:p>
        </w:tc>
        <w:tc>
          <w:tcPr>
            <w:tcW w:w="9592" w:type="dxa"/>
            <w:gridSpan w:val="5"/>
            <w:tcBorders>
              <w:top w:val="single" w:sz="4" w:space="0" w:color="auto"/>
            </w:tcBorders>
          </w:tcPr>
          <w:p w:rsidR="00C43525" w:rsidRPr="004669BE" w:rsidRDefault="00C43525" w:rsidP="00C43525">
            <w:pPr>
              <w:pStyle w:val="ConsPlusNormal"/>
              <w:jc w:val="both"/>
              <w:rPr>
                <w:sz w:val="24"/>
                <w:szCs w:val="24"/>
              </w:rPr>
            </w:pPr>
            <w:r w:rsidRPr="004669BE">
              <w:rPr>
                <w:rFonts w:eastAsia="Times New Roman"/>
                <w:sz w:val="24"/>
                <w:szCs w:val="24"/>
                <w:lang w:eastAsia="ru-RU"/>
              </w:rPr>
              <w:t>Некапитальных строений, сооружений при новом размещении или изменении внешнего вида:</w:t>
            </w:r>
          </w:p>
        </w:tc>
      </w:tr>
      <w:tr w:rsidR="00C43525" w:rsidRPr="004669BE" w:rsidTr="00C43525">
        <w:trPr>
          <w:trHeight w:val="43"/>
        </w:trPr>
        <w:tc>
          <w:tcPr>
            <w:tcW w:w="439" w:type="dxa"/>
            <w:vMerge/>
            <w:tcBorders>
              <w:top w:val="single" w:sz="4" w:space="0" w:color="auto"/>
            </w:tcBorders>
          </w:tcPr>
          <w:p w:rsidR="00C43525" w:rsidRPr="004669BE" w:rsidRDefault="00C43525" w:rsidP="00C43525">
            <w:pPr>
              <w:pStyle w:val="aff5"/>
              <w:spacing w:after="0"/>
              <w:rPr>
                <w:rFonts w:ascii="Arial" w:hAnsi="Arial" w:cs="Arial"/>
                <w:b w:val="0"/>
                <w:bCs/>
                <w:sz w:val="20"/>
                <w:szCs w:val="20"/>
              </w:rPr>
            </w:pPr>
          </w:p>
        </w:tc>
        <w:tc>
          <w:tcPr>
            <w:tcW w:w="9592" w:type="dxa"/>
            <w:gridSpan w:val="5"/>
            <w:tcBorders>
              <w:top w:val="single" w:sz="4" w:space="0" w:color="auto"/>
              <w:right w:val="single" w:sz="4" w:space="0" w:color="FFFFFF" w:themeColor="background1"/>
            </w:tcBorders>
          </w:tcPr>
          <w:p w:rsidR="00C43525" w:rsidRPr="004669BE" w:rsidRDefault="00C43525" w:rsidP="00C43525">
            <w:pPr>
              <w:pStyle w:val="ConsPlusNormal"/>
              <w:spacing w:line="276" w:lineRule="auto"/>
              <w:jc w:val="both"/>
              <w:rPr>
                <w:rFonts w:ascii="Times New Roman" w:eastAsia="Times New Roman" w:hAnsi="Times New Roman"/>
                <w:sz w:val="4"/>
                <w:szCs w:val="4"/>
                <w:lang w:eastAsia="ru-RU"/>
              </w:rPr>
            </w:pPr>
          </w:p>
        </w:tc>
      </w:tr>
      <w:tr w:rsidR="00C43525" w:rsidRPr="004669BE" w:rsidTr="00C43525">
        <w:trPr>
          <w:trHeight w:val="1669"/>
        </w:trPr>
        <w:tc>
          <w:tcPr>
            <w:tcW w:w="439" w:type="dxa"/>
            <w:vMerge/>
          </w:tcPr>
          <w:p w:rsidR="00C43525" w:rsidRPr="004669BE" w:rsidRDefault="00C43525" w:rsidP="00C43525">
            <w:pPr>
              <w:pStyle w:val="aff5"/>
              <w:spacing w:after="0"/>
              <w:rPr>
                <w:rFonts w:ascii="Arial" w:hAnsi="Arial" w:cs="Arial"/>
                <w:b w:val="0"/>
                <w:bCs/>
                <w:sz w:val="20"/>
                <w:szCs w:val="20"/>
              </w:rPr>
            </w:pPr>
          </w:p>
        </w:tc>
        <w:tc>
          <w:tcPr>
            <w:tcW w:w="466" w:type="dxa"/>
            <w:gridSpan w:val="4"/>
            <w:tcBorders>
              <w:top w:val="single" w:sz="4" w:space="0" w:color="auto"/>
            </w:tcBorders>
          </w:tcPr>
          <w:p w:rsidR="00C43525" w:rsidRPr="004669BE" w:rsidRDefault="00C43525" w:rsidP="00C43525">
            <w:pPr>
              <w:pStyle w:val="ConsPlusNormal"/>
              <w:spacing w:line="276" w:lineRule="auto"/>
              <w:jc w:val="both"/>
              <w:rPr>
                <w:rFonts w:ascii="Times New Roman" w:eastAsia="Times New Roman" w:hAnsi="Times New Roman"/>
                <w:sz w:val="28"/>
                <w:szCs w:val="28"/>
                <w:lang w:eastAsia="ru-RU"/>
              </w:rPr>
            </w:pPr>
            <w:r w:rsidRPr="004669BE">
              <w:rPr>
                <w:sz w:val="20"/>
                <w:szCs w:val="20"/>
              </w:rPr>
              <w:t>1.</w:t>
            </w:r>
          </w:p>
        </w:tc>
        <w:tc>
          <w:tcPr>
            <w:tcW w:w="9126" w:type="dxa"/>
            <w:tcBorders>
              <w:top w:val="single" w:sz="4" w:space="0" w:color="auto"/>
            </w:tcBorders>
          </w:tcPr>
          <w:p w:rsidR="00C43525" w:rsidRPr="004669BE" w:rsidRDefault="00C43525" w:rsidP="00C43525">
            <w:pPr>
              <w:spacing w:after="0"/>
              <w:jc w:val="both"/>
              <w:rPr>
                <w:rFonts w:ascii="Arial" w:hAnsi="Arial" w:cs="Arial"/>
                <w:sz w:val="20"/>
                <w:szCs w:val="20"/>
              </w:rPr>
            </w:pPr>
            <w:r w:rsidRPr="004669BE">
              <w:rPr>
                <w:rFonts w:ascii="Arial" w:hAnsi="Arial" w:cs="Arial"/>
                <w:sz w:val="20"/>
                <w:szCs w:val="20"/>
              </w:rPr>
              <w:t xml:space="preserve">на территориях, указанных в Приложении 1.3 к Административному регламенту: </w:t>
            </w:r>
          </w:p>
          <w:p w:rsidR="00C43525" w:rsidRPr="004669BE" w:rsidRDefault="00C43525" w:rsidP="00C43525">
            <w:pPr>
              <w:pStyle w:val="affff4"/>
              <w:numPr>
                <w:ilvl w:val="0"/>
                <w:numId w:val="15"/>
              </w:numPr>
              <w:spacing w:after="0"/>
              <w:ind w:left="261" w:hanging="283"/>
              <w:jc w:val="both"/>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навесов;</w:t>
            </w:r>
          </w:p>
          <w:p w:rsidR="00C43525" w:rsidRPr="004669BE" w:rsidRDefault="00C43525" w:rsidP="00C43525">
            <w:pPr>
              <w:pStyle w:val="affff4"/>
              <w:numPr>
                <w:ilvl w:val="0"/>
                <w:numId w:val="15"/>
              </w:numPr>
              <w:spacing w:after="0"/>
              <w:ind w:left="261" w:right="-1" w:hanging="283"/>
              <w:jc w:val="both"/>
              <w:textAlignment w:val="baseline"/>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 xml:space="preserve">пунктов проката инвентаря, в том числе велосипедов </w:t>
            </w:r>
            <w:r w:rsidRPr="004669BE">
              <w:rPr>
                <w:rFonts w:ascii="Arial" w:hAnsi="Arial" w:cs="Arial"/>
                <w:sz w:val="20"/>
                <w:szCs w:val="20"/>
              </w:rPr>
              <w:t xml:space="preserve">(включая пункты </w:t>
            </w:r>
            <w:r w:rsidRPr="004669BE">
              <w:rPr>
                <w:rFonts w:ascii="Arial" w:hAnsi="Arial" w:cs="Arial"/>
                <w:sz w:val="20"/>
                <w:szCs w:val="20"/>
                <w:shd w:val="clear" w:color="auto" w:fill="FFFFFF"/>
              </w:rPr>
              <w:t>автоматизированной системы выдачи и приёма велосипедов)</w:t>
            </w:r>
            <w:r w:rsidRPr="004669BE">
              <w:rPr>
                <w:rFonts w:ascii="Arial" w:hAnsi="Arial" w:cs="Arial"/>
                <w:spacing w:val="2"/>
                <w:sz w:val="20"/>
                <w:szCs w:val="20"/>
                <w:shd w:val="clear" w:color="auto" w:fill="FFFFFF"/>
              </w:rPr>
              <w:t>, роликов, самокатов;</w:t>
            </w:r>
          </w:p>
          <w:p w:rsidR="00C43525" w:rsidRPr="004669BE" w:rsidRDefault="00C43525" w:rsidP="00C43525">
            <w:pPr>
              <w:pStyle w:val="pboth"/>
              <w:numPr>
                <w:ilvl w:val="0"/>
                <w:numId w:val="15"/>
              </w:numPr>
              <w:spacing w:before="0" w:beforeAutospacing="0" w:after="0" w:afterAutospacing="0" w:line="276" w:lineRule="auto"/>
              <w:ind w:left="261" w:right="283" w:hanging="283"/>
              <w:jc w:val="both"/>
              <w:textAlignment w:val="baseline"/>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общественных туалетов нестационарного типа;</w:t>
            </w:r>
          </w:p>
          <w:p w:rsidR="00C43525" w:rsidRPr="004669BE" w:rsidRDefault="00C43525" w:rsidP="00C43525">
            <w:pPr>
              <w:pStyle w:val="affff4"/>
              <w:numPr>
                <w:ilvl w:val="0"/>
                <w:numId w:val="15"/>
              </w:numPr>
              <w:spacing w:after="0"/>
              <w:ind w:left="261" w:hanging="283"/>
              <w:jc w:val="both"/>
              <w:rPr>
                <w:rFonts w:ascii="Arial" w:hAnsi="Arial" w:cs="Arial"/>
                <w:sz w:val="20"/>
                <w:szCs w:val="20"/>
              </w:rPr>
            </w:pPr>
            <w:r w:rsidRPr="004669BE">
              <w:rPr>
                <w:rFonts w:ascii="Arial" w:hAnsi="Arial" w:cs="Arial"/>
                <w:sz w:val="20"/>
                <w:szCs w:val="20"/>
              </w:rPr>
              <w:t>нестационарных строений, сооружений, не указанных в Приложении 1.2 к Административному регламенту;</w:t>
            </w:r>
          </w:p>
          <w:p w:rsidR="00C43525" w:rsidRPr="004669BE" w:rsidRDefault="00C43525" w:rsidP="00C43525">
            <w:pPr>
              <w:pStyle w:val="affff4"/>
              <w:numPr>
                <w:ilvl w:val="0"/>
                <w:numId w:val="15"/>
              </w:numPr>
              <w:spacing w:after="0"/>
              <w:ind w:left="261" w:hanging="283"/>
              <w:jc w:val="both"/>
              <w:rPr>
                <w:rFonts w:ascii="Arial" w:hAnsi="Arial" w:cs="Arial"/>
                <w:sz w:val="20"/>
                <w:szCs w:val="20"/>
              </w:rPr>
            </w:pPr>
            <w:r w:rsidRPr="004669BE">
              <w:rPr>
                <w:rFonts w:ascii="Arial" w:eastAsia="Times New Roman" w:hAnsi="Arial" w:cs="Arial"/>
                <w:sz w:val="20"/>
                <w:szCs w:val="20"/>
                <w:lang w:eastAsia="ru-RU"/>
              </w:rPr>
              <w:t>временных сооружений для отдыха сезонного гостиничного комплекса (кемпинга)</w:t>
            </w:r>
          </w:p>
        </w:tc>
      </w:tr>
      <w:tr w:rsidR="00C43525" w:rsidRPr="004669BE" w:rsidTr="00C43525">
        <w:trPr>
          <w:trHeight w:val="43"/>
        </w:trPr>
        <w:tc>
          <w:tcPr>
            <w:tcW w:w="10031" w:type="dxa"/>
            <w:gridSpan w:val="6"/>
            <w:tcBorders>
              <w:top w:val="single" w:sz="4" w:space="0" w:color="auto"/>
              <w:left w:val="single" w:sz="4" w:space="0" w:color="FFFFFF" w:themeColor="background1"/>
              <w:right w:val="single" w:sz="4" w:space="0" w:color="FFFFFF" w:themeColor="background1"/>
            </w:tcBorders>
          </w:tcPr>
          <w:p w:rsidR="00C43525" w:rsidRPr="004669BE" w:rsidRDefault="00C43525" w:rsidP="00C43525">
            <w:pPr>
              <w:pStyle w:val="aff5"/>
              <w:spacing w:after="0"/>
              <w:ind w:right="282"/>
              <w:jc w:val="both"/>
              <w:rPr>
                <w:rFonts w:ascii="Arial" w:eastAsia="Times New Roman" w:hAnsi="Arial" w:cs="Arial"/>
                <w:b w:val="0"/>
                <w:bCs/>
                <w:sz w:val="16"/>
                <w:szCs w:val="16"/>
                <w:lang w:eastAsia="ru-RU"/>
              </w:rPr>
            </w:pPr>
          </w:p>
        </w:tc>
      </w:tr>
      <w:tr w:rsidR="00C43525" w:rsidRPr="004669BE" w:rsidTr="00C43525">
        <w:trPr>
          <w:trHeight w:val="283"/>
        </w:trPr>
        <w:tc>
          <w:tcPr>
            <w:tcW w:w="439" w:type="dxa"/>
            <w:vMerge w:val="restart"/>
            <w:tcBorders>
              <w:top w:val="single" w:sz="4" w:space="0" w:color="auto"/>
            </w:tcBorders>
          </w:tcPr>
          <w:p w:rsidR="00C43525" w:rsidRPr="004669BE" w:rsidRDefault="00C43525" w:rsidP="00C43525">
            <w:pPr>
              <w:pStyle w:val="aff5"/>
              <w:spacing w:after="0"/>
              <w:rPr>
                <w:rFonts w:ascii="Arial" w:hAnsi="Arial" w:cs="Arial"/>
                <w:b w:val="0"/>
                <w:bCs/>
                <w:szCs w:val="24"/>
              </w:rPr>
            </w:pPr>
            <w:r w:rsidRPr="004669BE">
              <w:rPr>
                <w:rFonts w:ascii="Arial" w:hAnsi="Arial" w:cs="Arial"/>
                <w:b w:val="0"/>
                <w:bCs/>
                <w:szCs w:val="24"/>
              </w:rPr>
              <w:t>4.</w:t>
            </w:r>
          </w:p>
        </w:tc>
        <w:tc>
          <w:tcPr>
            <w:tcW w:w="9592" w:type="dxa"/>
            <w:gridSpan w:val="5"/>
            <w:tcBorders>
              <w:top w:val="single" w:sz="4" w:space="0" w:color="auto"/>
            </w:tcBorders>
          </w:tcPr>
          <w:p w:rsidR="00C43525" w:rsidRPr="004669BE" w:rsidRDefault="00C43525" w:rsidP="00C43525">
            <w:pPr>
              <w:pStyle w:val="aff5"/>
              <w:spacing w:after="0"/>
              <w:ind w:right="-1"/>
              <w:jc w:val="both"/>
              <w:rPr>
                <w:rFonts w:ascii="Arial" w:eastAsia="Times New Roman" w:hAnsi="Arial" w:cs="Arial"/>
                <w:b w:val="0"/>
                <w:bCs/>
                <w:szCs w:val="24"/>
                <w:lang w:eastAsia="ru-RU"/>
              </w:rPr>
            </w:pPr>
            <w:r w:rsidRPr="004669BE">
              <w:rPr>
                <w:rFonts w:ascii="Arial" w:hAnsi="Arial" w:cs="Arial"/>
                <w:b w:val="0"/>
                <w:bCs/>
                <w:szCs w:val="24"/>
              </w:rPr>
              <w:t>Новых (включая замену существующих) ограждений:</w:t>
            </w:r>
          </w:p>
        </w:tc>
      </w:tr>
      <w:tr w:rsidR="00C43525" w:rsidRPr="004669BE" w:rsidTr="00C43525">
        <w:trPr>
          <w:trHeight w:val="43"/>
        </w:trPr>
        <w:tc>
          <w:tcPr>
            <w:tcW w:w="439" w:type="dxa"/>
            <w:vMerge/>
          </w:tcPr>
          <w:p w:rsidR="00C43525" w:rsidRPr="004669BE" w:rsidRDefault="00C43525" w:rsidP="00C43525">
            <w:pPr>
              <w:pStyle w:val="aff5"/>
              <w:spacing w:after="0"/>
              <w:rPr>
                <w:rFonts w:ascii="Arial" w:hAnsi="Arial" w:cs="Arial"/>
                <w:b w:val="0"/>
                <w:bCs/>
                <w:sz w:val="20"/>
                <w:szCs w:val="20"/>
              </w:rPr>
            </w:pPr>
          </w:p>
        </w:tc>
        <w:tc>
          <w:tcPr>
            <w:tcW w:w="9592" w:type="dxa"/>
            <w:gridSpan w:val="5"/>
            <w:tcBorders>
              <w:top w:val="single" w:sz="4" w:space="0" w:color="auto"/>
              <w:right w:val="single" w:sz="4" w:space="0" w:color="FFFFFF" w:themeColor="background1"/>
            </w:tcBorders>
          </w:tcPr>
          <w:p w:rsidR="00C43525" w:rsidRPr="004669BE" w:rsidRDefault="00C43525" w:rsidP="00C43525">
            <w:pPr>
              <w:pStyle w:val="aff5"/>
              <w:spacing w:after="0"/>
              <w:ind w:right="-1"/>
              <w:jc w:val="both"/>
              <w:rPr>
                <w:rFonts w:ascii="Arial" w:hAnsi="Arial" w:cs="Arial"/>
                <w:b w:val="0"/>
                <w:bCs/>
                <w:sz w:val="4"/>
                <w:szCs w:val="4"/>
              </w:rPr>
            </w:pPr>
          </w:p>
        </w:tc>
      </w:tr>
      <w:tr w:rsidR="00C43525" w:rsidRPr="004669BE" w:rsidTr="00C43525">
        <w:trPr>
          <w:trHeight w:val="250"/>
        </w:trPr>
        <w:tc>
          <w:tcPr>
            <w:tcW w:w="439" w:type="dxa"/>
            <w:vMerge/>
          </w:tcPr>
          <w:p w:rsidR="00C43525" w:rsidRPr="004669BE" w:rsidRDefault="00C43525" w:rsidP="00C43525">
            <w:pPr>
              <w:pStyle w:val="aff5"/>
              <w:spacing w:after="0"/>
              <w:rPr>
                <w:rFonts w:ascii="Arial" w:hAnsi="Arial" w:cs="Arial"/>
                <w:b w:val="0"/>
                <w:bCs/>
                <w:sz w:val="20"/>
                <w:szCs w:val="20"/>
              </w:rPr>
            </w:pPr>
          </w:p>
        </w:tc>
        <w:tc>
          <w:tcPr>
            <w:tcW w:w="400" w:type="dxa"/>
            <w:gridSpan w:val="2"/>
            <w:tcBorders>
              <w:top w:val="single" w:sz="4" w:space="0" w:color="auto"/>
            </w:tcBorders>
          </w:tcPr>
          <w:p w:rsidR="00C43525" w:rsidRPr="004669BE" w:rsidRDefault="00C43525" w:rsidP="00C43525">
            <w:pPr>
              <w:pStyle w:val="aff5"/>
              <w:spacing w:after="0"/>
              <w:ind w:right="-1"/>
              <w:jc w:val="both"/>
              <w:rPr>
                <w:rFonts w:ascii="Arial" w:hAnsi="Arial" w:cs="Arial"/>
                <w:b w:val="0"/>
                <w:bCs/>
                <w:szCs w:val="24"/>
              </w:rPr>
            </w:pPr>
            <w:r w:rsidRPr="004669BE">
              <w:rPr>
                <w:rFonts w:ascii="Arial" w:hAnsi="Arial" w:cs="Arial"/>
                <w:b w:val="0"/>
                <w:bCs/>
                <w:sz w:val="20"/>
                <w:szCs w:val="20"/>
              </w:rPr>
              <w:t>1.</w:t>
            </w:r>
          </w:p>
        </w:tc>
        <w:tc>
          <w:tcPr>
            <w:tcW w:w="9192" w:type="dxa"/>
            <w:gridSpan w:val="3"/>
            <w:tcBorders>
              <w:top w:val="single" w:sz="4" w:space="0" w:color="auto"/>
            </w:tcBorders>
          </w:tcPr>
          <w:p w:rsidR="00C43525" w:rsidRPr="004669BE" w:rsidRDefault="00C43525" w:rsidP="00C43525">
            <w:pPr>
              <w:spacing w:after="0"/>
              <w:jc w:val="both"/>
              <w:rPr>
                <w:rFonts w:ascii="Arial" w:hAnsi="Arial" w:cs="Arial"/>
                <w:sz w:val="20"/>
                <w:szCs w:val="20"/>
              </w:rPr>
            </w:pPr>
            <w:r w:rsidRPr="004669BE">
              <w:rPr>
                <w:rFonts w:ascii="Arial" w:hAnsi="Arial" w:cs="Arial"/>
                <w:sz w:val="20"/>
                <w:szCs w:val="20"/>
              </w:rPr>
              <w:t xml:space="preserve">на территориях, указанных в Приложении 1.3 к Административному регламенту: </w:t>
            </w:r>
          </w:p>
          <w:p w:rsidR="00C43525" w:rsidRPr="004669BE" w:rsidRDefault="00C43525" w:rsidP="00C43525">
            <w:pPr>
              <w:pStyle w:val="affff4"/>
              <w:numPr>
                <w:ilvl w:val="0"/>
                <w:numId w:val="16"/>
              </w:numPr>
              <w:spacing w:after="0"/>
              <w:ind w:left="328" w:hanging="283"/>
              <w:jc w:val="both"/>
              <w:rPr>
                <w:rFonts w:ascii="Arial" w:hAnsi="Arial" w:cs="Arial"/>
                <w:sz w:val="20"/>
                <w:szCs w:val="20"/>
              </w:rPr>
            </w:pPr>
            <w:r w:rsidRPr="004669BE">
              <w:rPr>
                <w:rFonts w:ascii="Arial" w:hAnsi="Arial" w:cs="Arial"/>
                <w:sz w:val="20"/>
                <w:szCs w:val="20"/>
              </w:rPr>
              <w:t>постоянных ограждений;</w:t>
            </w:r>
          </w:p>
          <w:p w:rsidR="00C43525" w:rsidRPr="004669BE" w:rsidRDefault="00C43525" w:rsidP="00C43525">
            <w:pPr>
              <w:pStyle w:val="affff4"/>
              <w:numPr>
                <w:ilvl w:val="0"/>
                <w:numId w:val="16"/>
              </w:numPr>
              <w:spacing w:after="0"/>
              <w:ind w:left="328" w:hanging="283"/>
              <w:jc w:val="both"/>
              <w:rPr>
                <w:rFonts w:ascii="Arial" w:hAnsi="Arial" w:cs="Arial"/>
                <w:sz w:val="20"/>
                <w:szCs w:val="20"/>
              </w:rPr>
            </w:pPr>
            <w:r w:rsidRPr="004669BE">
              <w:rPr>
                <w:rFonts w:ascii="Arial" w:hAnsi="Arial" w:cs="Arial"/>
                <w:sz w:val="20"/>
                <w:szCs w:val="20"/>
              </w:rPr>
              <w:t>механических барьеров</w:t>
            </w:r>
          </w:p>
        </w:tc>
      </w:tr>
      <w:tr w:rsidR="00C43525" w:rsidRPr="004669BE" w:rsidTr="00C43525">
        <w:trPr>
          <w:trHeight w:val="43"/>
        </w:trPr>
        <w:tc>
          <w:tcPr>
            <w:tcW w:w="10031" w:type="dxa"/>
            <w:gridSpan w:val="6"/>
            <w:tcBorders>
              <w:top w:val="single" w:sz="4" w:space="0" w:color="auto"/>
              <w:left w:val="single" w:sz="4" w:space="0" w:color="FFFFFF" w:themeColor="background1"/>
              <w:right w:val="single" w:sz="4" w:space="0" w:color="FFFFFF" w:themeColor="background1"/>
            </w:tcBorders>
          </w:tcPr>
          <w:p w:rsidR="00C43525" w:rsidRPr="004669BE" w:rsidRDefault="00C43525" w:rsidP="00C43525">
            <w:pPr>
              <w:pStyle w:val="aff5"/>
              <w:spacing w:after="0"/>
              <w:ind w:right="282"/>
              <w:jc w:val="both"/>
              <w:rPr>
                <w:rFonts w:ascii="Arial" w:eastAsia="Times New Roman" w:hAnsi="Arial" w:cs="Arial"/>
                <w:b w:val="0"/>
                <w:bCs/>
                <w:sz w:val="16"/>
                <w:szCs w:val="16"/>
                <w:lang w:eastAsia="ru-RU"/>
              </w:rPr>
            </w:pPr>
          </w:p>
        </w:tc>
      </w:tr>
      <w:tr w:rsidR="00C43525" w:rsidRPr="004669BE" w:rsidTr="00C43525">
        <w:trPr>
          <w:trHeight w:val="591"/>
        </w:trPr>
        <w:tc>
          <w:tcPr>
            <w:tcW w:w="439" w:type="dxa"/>
            <w:vMerge w:val="restart"/>
            <w:tcBorders>
              <w:top w:val="single" w:sz="4" w:space="0" w:color="auto"/>
            </w:tcBorders>
          </w:tcPr>
          <w:p w:rsidR="00C43525" w:rsidRPr="004669BE" w:rsidRDefault="00C43525" w:rsidP="00C43525">
            <w:pPr>
              <w:pStyle w:val="aff5"/>
              <w:spacing w:after="0"/>
              <w:rPr>
                <w:rFonts w:ascii="Arial" w:hAnsi="Arial" w:cs="Arial"/>
                <w:b w:val="0"/>
                <w:bCs/>
                <w:szCs w:val="24"/>
              </w:rPr>
            </w:pPr>
            <w:r w:rsidRPr="004669BE">
              <w:rPr>
                <w:rFonts w:ascii="Arial" w:hAnsi="Arial" w:cs="Arial"/>
                <w:b w:val="0"/>
                <w:bCs/>
                <w:szCs w:val="24"/>
              </w:rPr>
              <w:t>5.</w:t>
            </w:r>
          </w:p>
        </w:tc>
        <w:tc>
          <w:tcPr>
            <w:tcW w:w="9592" w:type="dxa"/>
            <w:gridSpan w:val="5"/>
            <w:tcBorders>
              <w:top w:val="single" w:sz="4" w:space="0" w:color="auto"/>
            </w:tcBorders>
          </w:tcPr>
          <w:p w:rsidR="00C43525" w:rsidRPr="004669BE" w:rsidRDefault="00C43525" w:rsidP="00C43525">
            <w:pPr>
              <w:pStyle w:val="aff5"/>
              <w:spacing w:after="0" w:line="240" w:lineRule="auto"/>
              <w:jc w:val="both"/>
              <w:rPr>
                <w:rFonts w:ascii="Arial" w:eastAsia="Times New Roman" w:hAnsi="Arial" w:cs="Arial"/>
                <w:b w:val="0"/>
                <w:bCs/>
                <w:szCs w:val="24"/>
                <w:lang w:eastAsia="ru-RU"/>
              </w:rPr>
            </w:pPr>
            <w:r w:rsidRPr="004669BE">
              <w:rPr>
                <w:rFonts w:ascii="Arial" w:eastAsia="Times New Roman" w:hAnsi="Arial" w:cs="Arial"/>
                <w:b w:val="0"/>
                <w:bCs/>
                <w:szCs w:val="24"/>
                <w:lang w:eastAsia="ru-RU"/>
              </w:rPr>
              <w:t>При нанесении на внешние поверхности существующих зданий, строений, сооружений, ограждений изображений:</w:t>
            </w:r>
          </w:p>
        </w:tc>
      </w:tr>
      <w:tr w:rsidR="00C43525" w:rsidRPr="004669BE" w:rsidTr="00C43525">
        <w:trPr>
          <w:trHeight w:val="59"/>
        </w:trPr>
        <w:tc>
          <w:tcPr>
            <w:tcW w:w="439" w:type="dxa"/>
            <w:vMerge/>
          </w:tcPr>
          <w:p w:rsidR="00C43525" w:rsidRPr="004669BE" w:rsidRDefault="00C43525" w:rsidP="00C43525">
            <w:pPr>
              <w:pStyle w:val="aff5"/>
              <w:spacing w:after="0"/>
              <w:rPr>
                <w:rFonts w:ascii="Arial" w:hAnsi="Arial" w:cs="Arial"/>
                <w:b w:val="0"/>
                <w:bCs/>
                <w:sz w:val="20"/>
                <w:szCs w:val="20"/>
              </w:rPr>
            </w:pPr>
          </w:p>
        </w:tc>
        <w:tc>
          <w:tcPr>
            <w:tcW w:w="9592" w:type="dxa"/>
            <w:gridSpan w:val="5"/>
            <w:tcBorders>
              <w:top w:val="single" w:sz="4" w:space="0" w:color="auto"/>
              <w:right w:val="single" w:sz="4" w:space="0" w:color="FFFFFF" w:themeColor="background1"/>
            </w:tcBorders>
          </w:tcPr>
          <w:p w:rsidR="00C43525" w:rsidRPr="004669BE" w:rsidRDefault="00C43525" w:rsidP="00C43525">
            <w:pPr>
              <w:pStyle w:val="aff5"/>
              <w:spacing w:after="0"/>
              <w:jc w:val="both"/>
              <w:rPr>
                <w:rFonts w:ascii="Arial" w:eastAsia="Times New Roman" w:hAnsi="Arial" w:cs="Arial"/>
                <w:b w:val="0"/>
                <w:bCs/>
                <w:sz w:val="4"/>
                <w:szCs w:val="4"/>
                <w:lang w:eastAsia="ru-RU"/>
              </w:rPr>
            </w:pPr>
          </w:p>
        </w:tc>
      </w:tr>
      <w:tr w:rsidR="00C43525" w:rsidRPr="004669BE" w:rsidTr="00C43525">
        <w:trPr>
          <w:trHeight w:val="291"/>
        </w:trPr>
        <w:tc>
          <w:tcPr>
            <w:tcW w:w="439" w:type="dxa"/>
            <w:vMerge/>
          </w:tcPr>
          <w:p w:rsidR="00C43525" w:rsidRPr="004669BE" w:rsidRDefault="00C43525" w:rsidP="00C43525">
            <w:pPr>
              <w:pStyle w:val="aff5"/>
              <w:spacing w:after="0"/>
              <w:rPr>
                <w:rFonts w:ascii="Arial" w:hAnsi="Arial" w:cs="Arial"/>
                <w:b w:val="0"/>
                <w:bCs/>
                <w:sz w:val="20"/>
                <w:szCs w:val="20"/>
              </w:rPr>
            </w:pPr>
          </w:p>
        </w:tc>
        <w:tc>
          <w:tcPr>
            <w:tcW w:w="408" w:type="dxa"/>
            <w:gridSpan w:val="3"/>
            <w:tcBorders>
              <w:top w:val="single" w:sz="4" w:space="0" w:color="auto"/>
            </w:tcBorders>
          </w:tcPr>
          <w:p w:rsidR="00C43525" w:rsidRPr="004669BE" w:rsidRDefault="00C43525" w:rsidP="00C43525">
            <w:pPr>
              <w:spacing w:after="0"/>
              <w:contextualSpacing/>
              <w:jc w:val="both"/>
              <w:rPr>
                <w:rFonts w:ascii="Times New Roman" w:hAnsi="Times New Roman"/>
                <w:spacing w:val="2"/>
                <w:sz w:val="28"/>
                <w:szCs w:val="28"/>
                <w:shd w:val="clear" w:color="auto" w:fill="FFFFFF"/>
              </w:rPr>
            </w:pPr>
            <w:r w:rsidRPr="004669BE">
              <w:rPr>
                <w:rFonts w:ascii="Arial" w:hAnsi="Arial" w:cs="Arial"/>
                <w:sz w:val="20"/>
                <w:szCs w:val="20"/>
              </w:rPr>
              <w:t>1.</w:t>
            </w:r>
          </w:p>
        </w:tc>
        <w:tc>
          <w:tcPr>
            <w:tcW w:w="9184" w:type="dxa"/>
            <w:gridSpan w:val="2"/>
            <w:tcBorders>
              <w:top w:val="single" w:sz="4" w:space="0" w:color="auto"/>
            </w:tcBorders>
          </w:tcPr>
          <w:p w:rsidR="00C43525" w:rsidRPr="004669BE" w:rsidRDefault="00C43525" w:rsidP="00C43525">
            <w:pPr>
              <w:numPr>
                <w:ilvl w:val="0"/>
                <w:numId w:val="19"/>
              </w:numPr>
              <w:spacing w:after="0"/>
              <w:ind w:left="302" w:hanging="302"/>
              <w:contextualSpacing/>
              <w:jc w:val="both"/>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архитектурного декора (декоративных панно, мозаик, фасадных изразцов, фресок, иных подобных декоративных изображений);</w:t>
            </w:r>
          </w:p>
          <w:p w:rsidR="00C43525" w:rsidRPr="004669BE" w:rsidRDefault="00C43525" w:rsidP="00C43525">
            <w:pPr>
              <w:numPr>
                <w:ilvl w:val="0"/>
                <w:numId w:val="19"/>
              </w:numPr>
              <w:spacing w:after="0"/>
              <w:ind w:left="302" w:hanging="302"/>
              <w:contextualSpacing/>
              <w:jc w:val="both"/>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стрит-арта (</w:t>
            </w:r>
            <w:proofErr w:type="spellStart"/>
            <w:r w:rsidRPr="004669BE">
              <w:rPr>
                <w:rFonts w:ascii="Arial" w:hAnsi="Arial" w:cs="Arial"/>
                <w:spacing w:val="2"/>
                <w:sz w:val="20"/>
                <w:szCs w:val="20"/>
                <w:shd w:val="clear" w:color="auto" w:fill="FFFFFF"/>
              </w:rPr>
              <w:t>муралов</w:t>
            </w:r>
            <w:proofErr w:type="spellEnd"/>
            <w:r w:rsidRPr="004669BE">
              <w:rPr>
                <w:rFonts w:ascii="Arial" w:hAnsi="Arial" w:cs="Arial"/>
                <w:spacing w:val="2"/>
                <w:sz w:val="20"/>
                <w:szCs w:val="20"/>
                <w:shd w:val="clear" w:color="auto" w:fill="FFFFFF"/>
              </w:rPr>
              <w:t xml:space="preserve">, трафаретов, рисунков, </w:t>
            </w:r>
            <w:proofErr w:type="spellStart"/>
            <w:r w:rsidRPr="004669BE">
              <w:rPr>
                <w:rFonts w:ascii="Arial" w:hAnsi="Arial" w:cs="Arial"/>
                <w:spacing w:val="2"/>
                <w:sz w:val="20"/>
                <w:szCs w:val="20"/>
                <w:shd w:val="clear" w:color="auto" w:fill="FFFFFF"/>
              </w:rPr>
              <w:t>стикеров</w:t>
            </w:r>
            <w:proofErr w:type="spellEnd"/>
            <w:r w:rsidRPr="004669BE">
              <w:rPr>
                <w:rFonts w:ascii="Arial" w:hAnsi="Arial" w:cs="Arial"/>
                <w:spacing w:val="2"/>
                <w:sz w:val="20"/>
                <w:szCs w:val="20"/>
                <w:shd w:val="clear" w:color="auto" w:fill="FFFFFF"/>
              </w:rPr>
              <w:t xml:space="preserve"> и иных подобных декоративных изображений)</w:t>
            </w:r>
          </w:p>
        </w:tc>
      </w:tr>
    </w:tbl>
    <w:p w:rsidR="00C43525" w:rsidRPr="004669BE" w:rsidRDefault="00C43525" w:rsidP="00C43525">
      <w:pPr>
        <w:pStyle w:val="aff5"/>
        <w:jc w:val="left"/>
        <w:rPr>
          <w:sz w:val="2"/>
          <w:szCs w:val="2"/>
        </w:rPr>
      </w:pPr>
    </w:p>
    <w:p w:rsidR="00321D72" w:rsidRDefault="00321D72" w:rsidP="00321D72">
      <w:pPr>
        <w:spacing w:after="0" w:line="240" w:lineRule="auto"/>
        <w:jc w:val="both"/>
        <w:rPr>
          <w:rFonts w:ascii="Times New Roman" w:hAnsi="Times New Roman"/>
          <w:sz w:val="24"/>
          <w:szCs w:val="24"/>
        </w:rPr>
      </w:pPr>
      <w:r>
        <w:rPr>
          <w:rFonts w:ascii="Times New Roman" w:hAnsi="Times New Roman"/>
          <w:sz w:val="24"/>
          <w:szCs w:val="24"/>
        </w:rPr>
        <w:t>Подготовил:</w:t>
      </w:r>
    </w:p>
    <w:p w:rsidR="00321D72" w:rsidRDefault="00621508" w:rsidP="00C43525">
      <w:pPr>
        <w:spacing w:after="0" w:line="240" w:lineRule="auto"/>
        <w:jc w:val="both"/>
        <w:rPr>
          <w:rFonts w:ascii="Times New Roman" w:hAnsi="Times New Roman"/>
          <w:sz w:val="24"/>
          <w:szCs w:val="24"/>
        </w:rPr>
      </w:pPr>
      <w:r>
        <w:rPr>
          <w:rFonts w:ascii="Times New Roman" w:hAnsi="Times New Roman"/>
          <w:sz w:val="24"/>
          <w:szCs w:val="24"/>
        </w:rPr>
        <w:t>Н</w:t>
      </w:r>
      <w:r w:rsidR="00321D72">
        <w:rPr>
          <w:rFonts w:ascii="Times New Roman" w:hAnsi="Times New Roman"/>
          <w:sz w:val="24"/>
          <w:szCs w:val="24"/>
        </w:rPr>
        <w:t>ачальник Управления градостроительной деятельности</w:t>
      </w:r>
      <w:r w:rsidR="00C43525">
        <w:rPr>
          <w:rFonts w:ascii="Times New Roman" w:hAnsi="Times New Roman"/>
          <w:sz w:val="24"/>
          <w:szCs w:val="24"/>
        </w:rPr>
        <w:t xml:space="preserve">             </w:t>
      </w:r>
      <w:r w:rsidR="00321D72">
        <w:rPr>
          <w:rFonts w:ascii="Times New Roman" w:hAnsi="Times New Roman"/>
          <w:sz w:val="24"/>
          <w:szCs w:val="24"/>
        </w:rPr>
        <w:t>_________________</w:t>
      </w:r>
      <w:r>
        <w:rPr>
          <w:rFonts w:ascii="Times New Roman" w:hAnsi="Times New Roman"/>
          <w:sz w:val="24"/>
          <w:szCs w:val="24"/>
        </w:rPr>
        <w:t>Л.А.</w:t>
      </w:r>
      <w:r w:rsidR="00081DCF">
        <w:rPr>
          <w:rFonts w:ascii="Times New Roman" w:hAnsi="Times New Roman"/>
          <w:sz w:val="24"/>
          <w:szCs w:val="24"/>
        </w:rPr>
        <w:t xml:space="preserve"> </w:t>
      </w:r>
      <w:r>
        <w:rPr>
          <w:rFonts w:ascii="Times New Roman" w:hAnsi="Times New Roman"/>
          <w:sz w:val="24"/>
          <w:szCs w:val="24"/>
        </w:rPr>
        <w:t>Костина</w:t>
      </w:r>
    </w:p>
    <w:p w:rsidR="006D03CA" w:rsidRPr="00917F5D" w:rsidRDefault="0002194E" w:rsidP="0002194E">
      <w:pPr>
        <w:pStyle w:val="affff4"/>
        <w:widowControl w:val="0"/>
        <w:tabs>
          <w:tab w:val="left" w:pos="0"/>
          <w:tab w:val="left" w:pos="1701"/>
          <w:tab w:val="left" w:pos="1843"/>
        </w:tabs>
        <w:autoSpaceDE w:val="0"/>
        <w:autoSpaceDN w:val="0"/>
        <w:adjustRightInd w:val="0"/>
        <w:spacing w:after="0" w:line="240" w:lineRule="auto"/>
        <w:ind w:left="0" w:firstLine="709"/>
        <w:outlineLvl w:val="2"/>
        <w:rPr>
          <w:rFonts w:ascii="Times New Roman" w:hAnsi="Times New Roman"/>
          <w:sz w:val="24"/>
          <w:szCs w:val="24"/>
        </w:rPr>
      </w:pPr>
      <w:r>
        <w:rPr>
          <w:rFonts w:ascii="Times New Roman" w:hAnsi="Times New Roman"/>
          <w:sz w:val="24"/>
          <w:szCs w:val="24"/>
        </w:rPr>
        <w:lastRenderedPageBreak/>
        <w:t xml:space="preserve">                                                             </w:t>
      </w:r>
      <w:r w:rsidR="006D03CA" w:rsidRPr="00917F5D">
        <w:rPr>
          <w:rFonts w:ascii="Times New Roman" w:hAnsi="Times New Roman"/>
          <w:sz w:val="24"/>
          <w:szCs w:val="24"/>
        </w:rPr>
        <w:t>Приложение № 1.2</w:t>
      </w:r>
    </w:p>
    <w:p w:rsidR="0002194E" w:rsidRPr="00917F5D" w:rsidRDefault="006D03CA" w:rsidP="0002194E">
      <w:pPr>
        <w:spacing w:after="0" w:line="240" w:lineRule="auto"/>
        <w:jc w:val="both"/>
        <w:rPr>
          <w:rFonts w:ascii="Times New Roman" w:hAnsi="Times New Roman"/>
          <w:sz w:val="24"/>
          <w:szCs w:val="24"/>
        </w:rPr>
      </w:pPr>
      <w:r w:rsidRPr="00917F5D">
        <w:rPr>
          <w:rFonts w:ascii="Times New Roman" w:hAnsi="Times New Roman"/>
          <w:sz w:val="24"/>
          <w:szCs w:val="24"/>
        </w:rPr>
        <w:t xml:space="preserve">            </w:t>
      </w:r>
      <w:r w:rsidR="0002194E">
        <w:rPr>
          <w:rFonts w:ascii="Times New Roman" w:hAnsi="Times New Roman"/>
          <w:sz w:val="24"/>
          <w:szCs w:val="24"/>
        </w:rPr>
        <w:t xml:space="preserve">                                                         </w:t>
      </w:r>
      <w:r w:rsidRPr="00917F5D">
        <w:rPr>
          <w:rFonts w:ascii="Times New Roman" w:hAnsi="Times New Roman"/>
          <w:sz w:val="24"/>
          <w:szCs w:val="24"/>
        </w:rPr>
        <w:t xml:space="preserve">    </w:t>
      </w:r>
      <w:r w:rsidR="0002194E" w:rsidRPr="00917F5D">
        <w:rPr>
          <w:rFonts w:ascii="Times New Roman" w:hAnsi="Times New Roman"/>
          <w:sz w:val="24"/>
          <w:szCs w:val="24"/>
        </w:rPr>
        <w:t>к административному регламенту предоставления</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муниципальной услуги «Согласование проектных решений </w:t>
      </w:r>
      <w:r>
        <w:rPr>
          <w:rFonts w:ascii="Times New Roman" w:hAnsi="Times New Roman"/>
          <w:sz w:val="24"/>
          <w:szCs w:val="24"/>
        </w:rPr>
        <w:t xml:space="preserve">           </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по</w:t>
      </w:r>
      <w:r>
        <w:rPr>
          <w:rFonts w:ascii="Times New Roman" w:hAnsi="Times New Roman"/>
          <w:sz w:val="24"/>
          <w:szCs w:val="24"/>
        </w:rPr>
        <w:t xml:space="preserve"> </w:t>
      </w:r>
      <w:r w:rsidRPr="00917F5D">
        <w:rPr>
          <w:rFonts w:ascii="Times New Roman" w:hAnsi="Times New Roman"/>
          <w:sz w:val="24"/>
          <w:szCs w:val="24"/>
        </w:rPr>
        <w:t>отделке фасадов (паспортов колористических</w:t>
      </w:r>
      <w:r>
        <w:rPr>
          <w:rFonts w:ascii="Times New Roman" w:hAnsi="Times New Roman"/>
          <w:sz w:val="24"/>
          <w:szCs w:val="24"/>
        </w:rPr>
        <w:t xml:space="preserve"> решений</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 фасадов) зданий, строений, сооружений, ограждений»</w:t>
      </w:r>
    </w:p>
    <w:p w:rsidR="006D03CA" w:rsidRPr="00917F5D" w:rsidRDefault="006D03CA" w:rsidP="0002194E">
      <w:pPr>
        <w:spacing w:after="0" w:line="240" w:lineRule="auto"/>
        <w:jc w:val="right"/>
        <w:outlineLvl w:val="2"/>
        <w:rPr>
          <w:rFonts w:ascii="Times New Roman" w:hAnsi="Times New Roman"/>
          <w:b/>
          <w:bCs/>
          <w:color w:val="000000" w:themeColor="text1"/>
          <w:sz w:val="24"/>
          <w:szCs w:val="24"/>
        </w:rPr>
      </w:pPr>
    </w:p>
    <w:p w:rsidR="006D03CA" w:rsidRPr="00917F5D" w:rsidRDefault="006D03CA" w:rsidP="001B5212">
      <w:pPr>
        <w:spacing w:after="0" w:line="240" w:lineRule="auto"/>
        <w:ind w:left="-142" w:firstLine="142"/>
        <w:jc w:val="center"/>
        <w:rPr>
          <w:rFonts w:ascii="Times New Roman" w:hAnsi="Times New Roman"/>
          <w:b/>
          <w:bCs/>
          <w:sz w:val="24"/>
          <w:szCs w:val="24"/>
        </w:rPr>
      </w:pPr>
      <w:r w:rsidRPr="00917F5D">
        <w:rPr>
          <w:rFonts w:ascii="Times New Roman" w:hAnsi="Times New Roman"/>
          <w:b/>
          <w:bCs/>
          <w:sz w:val="24"/>
          <w:szCs w:val="24"/>
        </w:rPr>
        <w:t xml:space="preserve">Перечень зданий, строений, сооружений, ограждений, для которых </w:t>
      </w:r>
    </w:p>
    <w:p w:rsidR="006D03CA" w:rsidRDefault="006D03CA" w:rsidP="001B5212">
      <w:pPr>
        <w:spacing w:after="0" w:line="240" w:lineRule="auto"/>
        <w:ind w:left="-142" w:firstLine="142"/>
        <w:jc w:val="center"/>
        <w:rPr>
          <w:rFonts w:ascii="Times New Roman" w:hAnsi="Times New Roman"/>
          <w:b/>
          <w:bCs/>
          <w:sz w:val="24"/>
          <w:szCs w:val="24"/>
        </w:rPr>
      </w:pPr>
      <w:r w:rsidRPr="00917F5D">
        <w:rPr>
          <w:rFonts w:ascii="Times New Roman" w:hAnsi="Times New Roman"/>
          <w:b/>
          <w:bCs/>
          <w:sz w:val="24"/>
          <w:szCs w:val="24"/>
        </w:rPr>
        <w:t xml:space="preserve">не требуется обращение за получением Муниципальной услуги </w:t>
      </w:r>
    </w:p>
    <w:p w:rsidR="00C43525" w:rsidRPr="00917F5D" w:rsidRDefault="00C43525" w:rsidP="001B5212">
      <w:pPr>
        <w:spacing w:after="0" w:line="240" w:lineRule="auto"/>
        <w:ind w:left="-142" w:firstLine="142"/>
        <w:jc w:val="center"/>
        <w:rPr>
          <w:rFonts w:ascii="Times New Roman" w:hAnsi="Times New Roman"/>
          <w:b/>
          <w:bCs/>
          <w:sz w:val="24"/>
          <w:szCs w:val="24"/>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
        <w:gridCol w:w="9481"/>
      </w:tblGrid>
      <w:tr w:rsidR="00C43525" w:rsidRPr="004669BE" w:rsidTr="00C43525">
        <w:trPr>
          <w:trHeight w:val="39"/>
        </w:trPr>
        <w:tc>
          <w:tcPr>
            <w:tcW w:w="10031" w:type="dxa"/>
            <w:gridSpan w:val="2"/>
          </w:tcPr>
          <w:p w:rsidR="00C43525" w:rsidRPr="004669BE" w:rsidRDefault="00C43525" w:rsidP="00C43525">
            <w:pPr>
              <w:spacing w:after="0"/>
              <w:jc w:val="both"/>
              <w:rPr>
                <w:rFonts w:ascii="Arial" w:eastAsia="Times New Roman" w:hAnsi="Arial" w:cs="Arial"/>
                <w:sz w:val="28"/>
                <w:szCs w:val="28"/>
                <w:u w:val="single"/>
                <w:lang w:eastAsia="ru-RU"/>
              </w:rPr>
            </w:pPr>
            <w:r w:rsidRPr="004669BE">
              <w:rPr>
                <w:rFonts w:ascii="Arial" w:eastAsia="Times New Roman" w:hAnsi="Arial" w:cs="Arial"/>
                <w:sz w:val="28"/>
                <w:szCs w:val="28"/>
                <w:u w:val="single"/>
                <w:lang w:eastAsia="ru-RU"/>
              </w:rPr>
              <w:t>НЕ требуется для:</w:t>
            </w:r>
          </w:p>
        </w:tc>
      </w:tr>
      <w:tr w:rsidR="00C43525" w:rsidRPr="004669BE" w:rsidTr="00C43525">
        <w:trPr>
          <w:trHeight w:val="43"/>
        </w:trPr>
        <w:tc>
          <w:tcPr>
            <w:tcW w:w="10031" w:type="dxa"/>
            <w:gridSpan w:val="2"/>
            <w:tcBorders>
              <w:left w:val="single" w:sz="4" w:space="0" w:color="FFFFFF" w:themeColor="background1"/>
              <w:bottom w:val="single" w:sz="4" w:space="0" w:color="auto"/>
              <w:right w:val="single" w:sz="4" w:space="0" w:color="FFFFFF" w:themeColor="background1"/>
            </w:tcBorders>
          </w:tcPr>
          <w:p w:rsidR="00C43525" w:rsidRPr="004669BE" w:rsidRDefault="00C43525" w:rsidP="00C43525">
            <w:pPr>
              <w:pStyle w:val="aff5"/>
              <w:spacing w:after="0"/>
              <w:ind w:right="282"/>
              <w:jc w:val="both"/>
              <w:rPr>
                <w:rFonts w:ascii="Arial" w:eastAsia="Times New Roman" w:hAnsi="Arial" w:cs="Arial"/>
                <w:b w:val="0"/>
                <w:bCs/>
                <w:sz w:val="16"/>
                <w:szCs w:val="16"/>
                <w:lang w:eastAsia="ru-RU"/>
              </w:rPr>
            </w:pPr>
          </w:p>
        </w:tc>
      </w:tr>
      <w:tr w:rsidR="00C43525" w:rsidRPr="004669BE" w:rsidTr="00C43525">
        <w:trPr>
          <w:trHeight w:val="43"/>
        </w:trPr>
        <w:tc>
          <w:tcPr>
            <w:tcW w:w="439" w:type="dxa"/>
            <w:tcBorders>
              <w:top w:val="single" w:sz="4" w:space="0" w:color="FFFFFF" w:themeColor="background1"/>
              <w:bottom w:val="single" w:sz="4" w:space="0" w:color="FFFFFF" w:themeColor="background1"/>
            </w:tcBorders>
          </w:tcPr>
          <w:p w:rsidR="00C43525" w:rsidRPr="004669BE" w:rsidRDefault="00C43525" w:rsidP="00C43525">
            <w:pPr>
              <w:pStyle w:val="aff5"/>
              <w:spacing w:after="0" w:line="240" w:lineRule="auto"/>
              <w:rPr>
                <w:rFonts w:ascii="Arial" w:hAnsi="Arial" w:cs="Arial"/>
                <w:b w:val="0"/>
                <w:bCs/>
                <w:szCs w:val="24"/>
              </w:rPr>
            </w:pPr>
            <w:r w:rsidRPr="004669BE">
              <w:rPr>
                <w:rFonts w:ascii="Arial" w:hAnsi="Arial" w:cs="Arial"/>
                <w:b w:val="0"/>
                <w:bCs/>
                <w:szCs w:val="24"/>
              </w:rPr>
              <w:t>1.</w:t>
            </w:r>
          </w:p>
        </w:tc>
        <w:tc>
          <w:tcPr>
            <w:tcW w:w="9592" w:type="dxa"/>
            <w:vMerge w:val="restart"/>
            <w:tcBorders>
              <w:top w:val="single" w:sz="4" w:space="0" w:color="auto"/>
            </w:tcBorders>
          </w:tcPr>
          <w:p w:rsidR="00C43525" w:rsidRPr="004669BE" w:rsidRDefault="00C43525" w:rsidP="00C43525">
            <w:pPr>
              <w:pStyle w:val="aff5"/>
              <w:spacing w:after="0" w:line="240" w:lineRule="auto"/>
              <w:jc w:val="both"/>
              <w:rPr>
                <w:rFonts w:ascii="Arial" w:eastAsia="Times New Roman" w:hAnsi="Arial" w:cs="Arial"/>
                <w:b w:val="0"/>
                <w:bCs/>
                <w:szCs w:val="24"/>
                <w:lang w:eastAsia="ru-RU"/>
              </w:rPr>
            </w:pPr>
            <w:r w:rsidRPr="004669BE">
              <w:rPr>
                <w:rFonts w:ascii="Arial" w:eastAsia="Times New Roman" w:hAnsi="Arial" w:cs="Arial"/>
                <w:b w:val="0"/>
                <w:bCs/>
                <w:szCs w:val="24"/>
                <w:lang w:eastAsia="ru-RU"/>
              </w:rPr>
              <w:t>Существующих зданий, строений, сооружений - объектов капитального строительства, в отношении которых не планируются:</w:t>
            </w:r>
          </w:p>
          <w:p w:rsidR="00C43525" w:rsidRPr="004669BE" w:rsidRDefault="00C43525" w:rsidP="00C43525">
            <w:pPr>
              <w:pStyle w:val="affff4"/>
              <w:numPr>
                <w:ilvl w:val="0"/>
                <w:numId w:val="20"/>
              </w:numPr>
              <w:spacing w:after="0"/>
              <w:ind w:left="202" w:hanging="202"/>
              <w:jc w:val="both"/>
              <w:rPr>
                <w:rFonts w:ascii="Arial" w:eastAsia="Times New Roman" w:hAnsi="Arial" w:cs="Arial"/>
                <w:sz w:val="20"/>
                <w:szCs w:val="20"/>
                <w:lang w:eastAsia="ru-RU"/>
              </w:rPr>
            </w:pPr>
            <w:r w:rsidRPr="004669BE">
              <w:rPr>
                <w:rFonts w:ascii="Arial" w:eastAsia="Times New Roman" w:hAnsi="Arial" w:cs="Arial"/>
                <w:sz w:val="20"/>
                <w:szCs w:val="20"/>
                <w:lang w:eastAsia="ru-RU"/>
              </w:rPr>
              <w:t xml:space="preserve">реконструктивные работы; </w:t>
            </w:r>
          </w:p>
          <w:p w:rsidR="00C43525" w:rsidRPr="004669BE" w:rsidRDefault="00C43525" w:rsidP="00C43525">
            <w:pPr>
              <w:pStyle w:val="affff4"/>
              <w:numPr>
                <w:ilvl w:val="0"/>
                <w:numId w:val="20"/>
              </w:numPr>
              <w:spacing w:after="0"/>
              <w:ind w:left="202" w:hanging="202"/>
              <w:jc w:val="both"/>
              <w:rPr>
                <w:rFonts w:ascii="Arial" w:eastAsia="Times New Roman" w:hAnsi="Arial" w:cs="Arial"/>
                <w:sz w:val="20"/>
                <w:szCs w:val="20"/>
                <w:lang w:eastAsia="ru-RU"/>
              </w:rPr>
            </w:pPr>
            <w:r w:rsidRPr="004669BE">
              <w:rPr>
                <w:rFonts w:ascii="Arial" w:eastAsia="Times New Roman" w:hAnsi="Arial" w:cs="Arial"/>
                <w:sz w:val="20"/>
                <w:szCs w:val="20"/>
                <w:lang w:eastAsia="ru-RU"/>
              </w:rPr>
              <w:t>капитальный ремонт, предусматривающий изменения внешнего вида;</w:t>
            </w:r>
          </w:p>
          <w:p w:rsidR="00C43525" w:rsidRPr="004669BE" w:rsidRDefault="00C43525" w:rsidP="00C43525">
            <w:pPr>
              <w:pStyle w:val="affff4"/>
              <w:numPr>
                <w:ilvl w:val="0"/>
                <w:numId w:val="20"/>
              </w:numPr>
              <w:spacing w:after="0"/>
              <w:ind w:left="202" w:hanging="202"/>
              <w:jc w:val="both"/>
              <w:rPr>
                <w:rFonts w:ascii="Arial" w:eastAsia="Times New Roman" w:hAnsi="Arial" w:cs="Arial"/>
                <w:sz w:val="20"/>
                <w:szCs w:val="20"/>
                <w:lang w:eastAsia="ru-RU"/>
              </w:rPr>
            </w:pPr>
            <w:r w:rsidRPr="004669BE">
              <w:rPr>
                <w:rFonts w:ascii="Arial" w:eastAsia="Times New Roman" w:hAnsi="Arial" w:cs="Arial"/>
                <w:sz w:val="20"/>
                <w:szCs w:val="20"/>
                <w:lang w:eastAsia="ru-RU"/>
              </w:rPr>
              <w:t>нанесение на внешние поверхности изображений</w:t>
            </w:r>
            <w:r w:rsidRPr="004669BE">
              <w:rPr>
                <w:rFonts w:ascii="Arial" w:hAnsi="Arial" w:cs="Arial"/>
                <w:sz w:val="20"/>
                <w:szCs w:val="20"/>
              </w:rPr>
              <w:t xml:space="preserve"> (</w:t>
            </w:r>
            <w:r w:rsidRPr="004669BE">
              <w:rPr>
                <w:rFonts w:ascii="Arial" w:hAnsi="Arial" w:cs="Arial"/>
                <w:spacing w:val="2"/>
                <w:sz w:val="20"/>
                <w:szCs w:val="20"/>
                <w:shd w:val="clear" w:color="auto" w:fill="FFFFFF"/>
              </w:rPr>
              <w:t>архитектурного декора, стрит-арта)</w:t>
            </w:r>
          </w:p>
        </w:tc>
      </w:tr>
      <w:tr w:rsidR="00C43525" w:rsidRPr="004669BE" w:rsidTr="00C43525">
        <w:trPr>
          <w:trHeight w:val="230"/>
        </w:trPr>
        <w:tc>
          <w:tcPr>
            <w:tcW w:w="439" w:type="dxa"/>
            <w:tcBorders>
              <w:top w:val="single" w:sz="4" w:space="0" w:color="FFFFFF" w:themeColor="background1"/>
              <w:bottom w:val="single" w:sz="4" w:space="0" w:color="auto"/>
            </w:tcBorders>
          </w:tcPr>
          <w:p w:rsidR="00C43525" w:rsidRPr="004669BE" w:rsidRDefault="00C43525" w:rsidP="00C43525">
            <w:pPr>
              <w:pStyle w:val="aff5"/>
              <w:spacing w:after="0" w:line="240" w:lineRule="auto"/>
              <w:rPr>
                <w:rFonts w:ascii="Arial" w:hAnsi="Arial" w:cs="Arial"/>
                <w:b w:val="0"/>
                <w:bCs/>
                <w:sz w:val="20"/>
                <w:szCs w:val="20"/>
              </w:rPr>
            </w:pPr>
          </w:p>
        </w:tc>
        <w:tc>
          <w:tcPr>
            <w:tcW w:w="9592" w:type="dxa"/>
            <w:vMerge/>
            <w:tcBorders>
              <w:bottom w:val="single" w:sz="4" w:space="0" w:color="auto"/>
            </w:tcBorders>
          </w:tcPr>
          <w:p w:rsidR="00C43525" w:rsidRPr="004669BE" w:rsidRDefault="00C43525" w:rsidP="00C43525">
            <w:pPr>
              <w:pStyle w:val="aff5"/>
              <w:spacing w:after="0"/>
              <w:jc w:val="both"/>
              <w:rPr>
                <w:rFonts w:ascii="Arial" w:eastAsia="Times New Roman" w:hAnsi="Arial" w:cs="Arial"/>
                <w:b w:val="0"/>
                <w:bCs/>
                <w:sz w:val="4"/>
                <w:szCs w:val="4"/>
                <w:lang w:eastAsia="ru-RU"/>
              </w:rPr>
            </w:pPr>
          </w:p>
        </w:tc>
      </w:tr>
      <w:tr w:rsidR="00C43525" w:rsidRPr="004669BE" w:rsidTr="00C43525">
        <w:trPr>
          <w:trHeight w:val="68"/>
        </w:trPr>
        <w:tc>
          <w:tcPr>
            <w:tcW w:w="10031" w:type="dxa"/>
            <w:gridSpan w:val="2"/>
            <w:tcBorders>
              <w:top w:val="single" w:sz="4" w:space="0" w:color="auto"/>
              <w:left w:val="single" w:sz="4" w:space="0" w:color="FFFFFF" w:themeColor="background1"/>
              <w:right w:val="single" w:sz="4" w:space="0" w:color="FFFFFF" w:themeColor="background1"/>
            </w:tcBorders>
          </w:tcPr>
          <w:p w:rsidR="00C43525" w:rsidRPr="004669BE" w:rsidRDefault="00C43525" w:rsidP="00C43525">
            <w:pPr>
              <w:pStyle w:val="aff5"/>
              <w:spacing w:after="0"/>
              <w:ind w:right="282"/>
              <w:jc w:val="both"/>
              <w:rPr>
                <w:rFonts w:ascii="Arial" w:eastAsia="Times New Roman" w:hAnsi="Arial" w:cs="Arial"/>
                <w:b w:val="0"/>
                <w:bCs/>
                <w:sz w:val="16"/>
                <w:szCs w:val="16"/>
                <w:lang w:eastAsia="ru-RU"/>
              </w:rPr>
            </w:pPr>
          </w:p>
        </w:tc>
      </w:tr>
      <w:tr w:rsidR="00C43525" w:rsidRPr="004669BE" w:rsidTr="00C43525">
        <w:trPr>
          <w:trHeight w:val="133"/>
        </w:trPr>
        <w:tc>
          <w:tcPr>
            <w:tcW w:w="439" w:type="dxa"/>
            <w:tcBorders>
              <w:top w:val="single" w:sz="4" w:space="0" w:color="auto"/>
            </w:tcBorders>
          </w:tcPr>
          <w:p w:rsidR="00C43525" w:rsidRPr="004669BE" w:rsidRDefault="00C43525" w:rsidP="00C43525">
            <w:pPr>
              <w:pStyle w:val="aff5"/>
              <w:spacing w:after="0"/>
              <w:rPr>
                <w:rFonts w:ascii="Arial" w:hAnsi="Arial" w:cs="Arial"/>
                <w:b w:val="0"/>
                <w:bCs/>
                <w:szCs w:val="24"/>
              </w:rPr>
            </w:pPr>
            <w:r w:rsidRPr="004669BE">
              <w:rPr>
                <w:rFonts w:ascii="Arial" w:hAnsi="Arial" w:cs="Arial"/>
                <w:b w:val="0"/>
                <w:bCs/>
                <w:szCs w:val="24"/>
              </w:rPr>
              <w:t>2.</w:t>
            </w:r>
          </w:p>
        </w:tc>
        <w:tc>
          <w:tcPr>
            <w:tcW w:w="9592" w:type="dxa"/>
            <w:tcBorders>
              <w:top w:val="single" w:sz="4" w:space="0" w:color="auto"/>
            </w:tcBorders>
          </w:tcPr>
          <w:p w:rsidR="00C43525" w:rsidRPr="004669BE" w:rsidRDefault="00C43525" w:rsidP="00C43525">
            <w:pPr>
              <w:pStyle w:val="aff5"/>
              <w:spacing w:after="0" w:line="240" w:lineRule="auto"/>
              <w:jc w:val="both"/>
              <w:rPr>
                <w:rFonts w:ascii="Arial" w:eastAsia="Times New Roman" w:hAnsi="Arial" w:cs="Arial"/>
                <w:b w:val="0"/>
                <w:bCs/>
                <w:szCs w:val="24"/>
                <w:lang w:eastAsia="ru-RU"/>
              </w:rPr>
            </w:pPr>
            <w:r w:rsidRPr="004669BE">
              <w:rPr>
                <w:rFonts w:ascii="Arial" w:eastAsia="Times New Roman" w:hAnsi="Arial" w:cs="Arial"/>
                <w:b w:val="0"/>
                <w:bCs/>
                <w:szCs w:val="24"/>
                <w:lang w:eastAsia="ru-RU"/>
              </w:rPr>
              <w:t>Вновь возводимых и реконструируемых зданий, строений, сооружений - объектов капитального строительства</w:t>
            </w:r>
          </w:p>
        </w:tc>
      </w:tr>
      <w:tr w:rsidR="00C43525" w:rsidRPr="004669BE" w:rsidTr="00C43525">
        <w:trPr>
          <w:trHeight w:val="39"/>
        </w:trPr>
        <w:tc>
          <w:tcPr>
            <w:tcW w:w="10031" w:type="dxa"/>
            <w:gridSpan w:val="2"/>
            <w:tcBorders>
              <w:top w:val="single" w:sz="4" w:space="0" w:color="auto"/>
              <w:left w:val="single" w:sz="4" w:space="0" w:color="FFFFFF"/>
              <w:right w:val="single" w:sz="4" w:space="0" w:color="FFFFFF"/>
            </w:tcBorders>
          </w:tcPr>
          <w:p w:rsidR="00C43525" w:rsidRPr="004669BE" w:rsidRDefault="00C43525" w:rsidP="00C43525">
            <w:pPr>
              <w:pStyle w:val="aff5"/>
              <w:spacing w:after="0"/>
              <w:ind w:right="282"/>
              <w:jc w:val="both"/>
              <w:rPr>
                <w:rFonts w:ascii="Arial" w:eastAsia="Times New Roman" w:hAnsi="Arial" w:cs="Arial"/>
                <w:b w:val="0"/>
                <w:bCs/>
                <w:sz w:val="16"/>
                <w:szCs w:val="16"/>
                <w:lang w:eastAsia="ru-RU"/>
              </w:rPr>
            </w:pPr>
          </w:p>
        </w:tc>
      </w:tr>
      <w:tr w:rsidR="00C43525" w:rsidRPr="004669BE" w:rsidTr="00C43525">
        <w:trPr>
          <w:trHeight w:val="427"/>
        </w:trPr>
        <w:tc>
          <w:tcPr>
            <w:tcW w:w="439" w:type="dxa"/>
            <w:tcBorders>
              <w:top w:val="single" w:sz="4" w:space="0" w:color="auto"/>
            </w:tcBorders>
          </w:tcPr>
          <w:p w:rsidR="00C43525" w:rsidRPr="004669BE" w:rsidRDefault="00C43525" w:rsidP="00C43525">
            <w:pPr>
              <w:pStyle w:val="aff5"/>
              <w:spacing w:after="0"/>
              <w:rPr>
                <w:rFonts w:ascii="Arial" w:hAnsi="Arial" w:cs="Arial"/>
                <w:b w:val="0"/>
                <w:bCs/>
                <w:szCs w:val="24"/>
              </w:rPr>
            </w:pPr>
            <w:r w:rsidRPr="004669BE">
              <w:rPr>
                <w:rFonts w:ascii="Arial" w:hAnsi="Arial" w:cs="Arial"/>
                <w:b w:val="0"/>
                <w:bCs/>
                <w:szCs w:val="24"/>
              </w:rPr>
              <w:t>3.</w:t>
            </w:r>
          </w:p>
        </w:tc>
        <w:tc>
          <w:tcPr>
            <w:tcW w:w="9592" w:type="dxa"/>
            <w:tcBorders>
              <w:top w:val="single" w:sz="4" w:space="0" w:color="auto"/>
            </w:tcBorders>
          </w:tcPr>
          <w:p w:rsidR="00C43525" w:rsidRPr="004669BE" w:rsidRDefault="00C43525" w:rsidP="00C43525">
            <w:pPr>
              <w:spacing w:after="0" w:line="240" w:lineRule="auto"/>
              <w:jc w:val="both"/>
              <w:rPr>
                <w:rFonts w:ascii="Arial" w:eastAsia="Times New Roman" w:hAnsi="Arial" w:cs="Arial"/>
                <w:sz w:val="24"/>
                <w:szCs w:val="24"/>
                <w:lang w:eastAsia="ru-RU"/>
              </w:rPr>
            </w:pPr>
            <w:r w:rsidRPr="004669BE">
              <w:rPr>
                <w:rFonts w:ascii="Arial" w:eastAsia="Times New Roman" w:hAnsi="Arial" w:cs="Arial"/>
                <w:sz w:val="24"/>
                <w:szCs w:val="24"/>
                <w:lang w:eastAsia="ru-RU"/>
              </w:rPr>
              <w:t>Зданий, строений, сооружений, строительство которых не завершено - объектов незавершенного строительства</w:t>
            </w:r>
          </w:p>
        </w:tc>
      </w:tr>
      <w:tr w:rsidR="00C43525" w:rsidRPr="004669BE" w:rsidTr="00C43525">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C43525" w:rsidRPr="004669BE" w:rsidRDefault="00C43525" w:rsidP="00C43525">
            <w:pPr>
              <w:pStyle w:val="aff5"/>
              <w:spacing w:after="0"/>
              <w:ind w:right="282"/>
              <w:jc w:val="both"/>
              <w:rPr>
                <w:rFonts w:ascii="Arial" w:eastAsia="Times New Roman" w:hAnsi="Arial" w:cs="Arial"/>
                <w:b w:val="0"/>
                <w:bCs/>
                <w:sz w:val="16"/>
                <w:szCs w:val="16"/>
                <w:lang w:eastAsia="ru-RU"/>
              </w:rPr>
            </w:pPr>
          </w:p>
        </w:tc>
      </w:tr>
      <w:tr w:rsidR="00C43525" w:rsidRPr="004669BE" w:rsidTr="00C43525">
        <w:trPr>
          <w:trHeight w:val="70"/>
        </w:trPr>
        <w:tc>
          <w:tcPr>
            <w:tcW w:w="439" w:type="dxa"/>
            <w:tcBorders>
              <w:top w:val="single" w:sz="4" w:space="0" w:color="auto"/>
            </w:tcBorders>
          </w:tcPr>
          <w:p w:rsidR="00C43525" w:rsidRPr="004669BE" w:rsidRDefault="00C43525" w:rsidP="00C43525">
            <w:pPr>
              <w:pStyle w:val="aff5"/>
              <w:spacing w:after="0"/>
              <w:rPr>
                <w:rFonts w:ascii="Arial" w:hAnsi="Arial" w:cs="Arial"/>
                <w:b w:val="0"/>
                <w:bCs/>
                <w:szCs w:val="24"/>
              </w:rPr>
            </w:pPr>
            <w:r w:rsidRPr="004669BE">
              <w:rPr>
                <w:rFonts w:ascii="Arial" w:hAnsi="Arial" w:cs="Arial"/>
                <w:b w:val="0"/>
                <w:bCs/>
                <w:szCs w:val="24"/>
              </w:rPr>
              <w:t>4.</w:t>
            </w:r>
          </w:p>
        </w:tc>
        <w:tc>
          <w:tcPr>
            <w:tcW w:w="9592" w:type="dxa"/>
            <w:tcBorders>
              <w:top w:val="single" w:sz="4" w:space="0" w:color="auto"/>
            </w:tcBorders>
          </w:tcPr>
          <w:p w:rsidR="00C43525" w:rsidRPr="004669BE" w:rsidRDefault="00C43525" w:rsidP="00C43525">
            <w:pPr>
              <w:pStyle w:val="aff5"/>
              <w:spacing w:after="0" w:line="240" w:lineRule="auto"/>
              <w:ind w:right="-1"/>
              <w:jc w:val="both"/>
              <w:rPr>
                <w:rFonts w:ascii="Arial" w:eastAsia="Times New Roman" w:hAnsi="Arial" w:cs="Arial"/>
                <w:b w:val="0"/>
                <w:bCs/>
                <w:szCs w:val="24"/>
                <w:lang w:eastAsia="ru-RU"/>
              </w:rPr>
            </w:pPr>
            <w:r w:rsidRPr="004669BE">
              <w:rPr>
                <w:rFonts w:ascii="Arial" w:eastAsia="Times New Roman" w:hAnsi="Arial" w:cs="Arial"/>
                <w:b w:val="0"/>
                <w:bCs/>
                <w:szCs w:val="24"/>
                <w:lang w:eastAsia="ru-RU"/>
              </w:rPr>
              <w:t>Элементов благоустройства, не являющихся некапитальными строениями, сооружениями</w:t>
            </w:r>
          </w:p>
        </w:tc>
      </w:tr>
      <w:tr w:rsidR="00C43525" w:rsidRPr="004669BE" w:rsidTr="00C43525">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C43525" w:rsidRPr="004669BE" w:rsidRDefault="00C43525" w:rsidP="00C43525">
            <w:pPr>
              <w:pStyle w:val="aff5"/>
              <w:spacing w:after="0"/>
              <w:ind w:right="282"/>
              <w:jc w:val="both"/>
              <w:rPr>
                <w:rFonts w:ascii="Arial" w:eastAsia="Times New Roman" w:hAnsi="Arial" w:cs="Arial"/>
                <w:b w:val="0"/>
                <w:bCs/>
                <w:sz w:val="16"/>
                <w:szCs w:val="16"/>
                <w:lang w:eastAsia="ru-RU"/>
              </w:rPr>
            </w:pPr>
          </w:p>
        </w:tc>
      </w:tr>
      <w:tr w:rsidR="00C43525" w:rsidRPr="004669BE" w:rsidTr="00C43525">
        <w:trPr>
          <w:trHeight w:val="961"/>
        </w:trPr>
        <w:tc>
          <w:tcPr>
            <w:tcW w:w="439" w:type="dxa"/>
            <w:tcBorders>
              <w:top w:val="single" w:sz="4" w:space="0" w:color="auto"/>
              <w:bottom w:val="single" w:sz="4" w:space="0" w:color="auto"/>
            </w:tcBorders>
          </w:tcPr>
          <w:p w:rsidR="00C43525" w:rsidRPr="004669BE" w:rsidRDefault="00C43525" w:rsidP="00C43525">
            <w:pPr>
              <w:pStyle w:val="aff5"/>
              <w:spacing w:after="0"/>
              <w:rPr>
                <w:rFonts w:ascii="Arial" w:hAnsi="Arial" w:cs="Arial"/>
                <w:b w:val="0"/>
                <w:bCs/>
                <w:szCs w:val="24"/>
              </w:rPr>
            </w:pPr>
            <w:r w:rsidRPr="004669BE">
              <w:rPr>
                <w:rFonts w:ascii="Arial" w:hAnsi="Arial" w:cs="Arial"/>
                <w:b w:val="0"/>
                <w:bCs/>
                <w:szCs w:val="24"/>
              </w:rPr>
              <w:t>5.</w:t>
            </w:r>
          </w:p>
        </w:tc>
        <w:tc>
          <w:tcPr>
            <w:tcW w:w="9592" w:type="dxa"/>
            <w:tcBorders>
              <w:top w:val="single" w:sz="4" w:space="0" w:color="auto"/>
              <w:bottom w:val="single" w:sz="4" w:space="0" w:color="auto"/>
            </w:tcBorders>
          </w:tcPr>
          <w:p w:rsidR="00C43525" w:rsidRPr="004669BE" w:rsidRDefault="00C43525" w:rsidP="00C43525">
            <w:pPr>
              <w:spacing w:after="0" w:line="240" w:lineRule="auto"/>
              <w:jc w:val="both"/>
              <w:rPr>
                <w:rFonts w:ascii="Arial" w:eastAsia="Times New Roman" w:hAnsi="Arial" w:cs="Arial"/>
                <w:sz w:val="24"/>
                <w:szCs w:val="24"/>
                <w:lang w:eastAsia="ru-RU"/>
              </w:rPr>
            </w:pPr>
            <w:r w:rsidRPr="004669BE">
              <w:rPr>
                <w:rFonts w:ascii="Arial" w:eastAsia="Times New Roman" w:hAnsi="Arial" w:cs="Arial"/>
                <w:sz w:val="24"/>
                <w:szCs w:val="24"/>
                <w:lang w:eastAsia="ru-RU"/>
              </w:rPr>
              <w:t xml:space="preserve">Зданий, строений, сооружений, ограждений, требования к содержанию, сохранению и использованию которых установлены </w:t>
            </w:r>
            <w:r w:rsidRPr="004669BE">
              <w:rPr>
                <w:rFonts w:ascii="Arial" w:hAnsi="Arial" w:cs="Arial"/>
                <w:sz w:val="24"/>
                <w:szCs w:val="24"/>
              </w:rPr>
              <w:t xml:space="preserve">Федеральным законом </w:t>
            </w:r>
            <w:r>
              <w:rPr>
                <w:rFonts w:ascii="Arial" w:hAnsi="Arial" w:cs="Arial"/>
                <w:sz w:val="24"/>
                <w:szCs w:val="24"/>
              </w:rPr>
              <w:br/>
            </w:r>
            <w:r w:rsidRPr="004669BE">
              <w:rPr>
                <w:rFonts w:ascii="Arial" w:hAnsi="Arial" w:cs="Arial"/>
                <w:sz w:val="24"/>
                <w:szCs w:val="24"/>
              </w:rPr>
              <w:t>от 25.06.2002 № 73-ФЗ «Об объектах культурного наследия (памятниках истории и культуры) народов Российской Федерации»</w:t>
            </w:r>
          </w:p>
        </w:tc>
      </w:tr>
      <w:tr w:rsidR="00C43525" w:rsidRPr="004669BE" w:rsidTr="00C43525">
        <w:trPr>
          <w:trHeight w:val="141"/>
        </w:trPr>
        <w:tc>
          <w:tcPr>
            <w:tcW w:w="10031" w:type="dxa"/>
            <w:gridSpan w:val="2"/>
            <w:tcBorders>
              <w:top w:val="single" w:sz="4" w:space="0" w:color="auto"/>
              <w:left w:val="single" w:sz="4" w:space="0" w:color="FFFFFF" w:themeColor="background1"/>
              <w:right w:val="single" w:sz="4" w:space="0" w:color="FFFFFF" w:themeColor="background1"/>
            </w:tcBorders>
          </w:tcPr>
          <w:p w:rsidR="00C43525" w:rsidRPr="004669BE" w:rsidRDefault="00C43525" w:rsidP="00C43525">
            <w:pPr>
              <w:spacing w:after="0"/>
              <w:jc w:val="both"/>
              <w:rPr>
                <w:rFonts w:ascii="Arial" w:eastAsia="Times New Roman" w:hAnsi="Arial" w:cs="Arial"/>
                <w:sz w:val="16"/>
                <w:szCs w:val="16"/>
                <w:lang w:eastAsia="ru-RU"/>
              </w:rPr>
            </w:pPr>
          </w:p>
        </w:tc>
      </w:tr>
      <w:tr w:rsidR="00C43525" w:rsidRPr="004669BE" w:rsidTr="00C43525">
        <w:trPr>
          <w:trHeight w:val="141"/>
        </w:trPr>
        <w:tc>
          <w:tcPr>
            <w:tcW w:w="439" w:type="dxa"/>
            <w:tcBorders>
              <w:top w:val="single" w:sz="4" w:space="0" w:color="auto"/>
            </w:tcBorders>
          </w:tcPr>
          <w:p w:rsidR="00C43525" w:rsidRPr="004669BE" w:rsidRDefault="00C43525" w:rsidP="00C43525">
            <w:pPr>
              <w:pStyle w:val="aff5"/>
              <w:spacing w:after="0"/>
              <w:rPr>
                <w:rFonts w:ascii="Arial" w:hAnsi="Arial" w:cs="Arial"/>
                <w:b w:val="0"/>
                <w:bCs/>
                <w:sz w:val="20"/>
                <w:szCs w:val="20"/>
              </w:rPr>
            </w:pPr>
            <w:r w:rsidRPr="004669BE">
              <w:rPr>
                <w:rFonts w:ascii="Arial" w:hAnsi="Arial" w:cs="Arial"/>
                <w:b w:val="0"/>
                <w:bCs/>
                <w:szCs w:val="24"/>
              </w:rPr>
              <w:t>6.</w:t>
            </w:r>
          </w:p>
        </w:tc>
        <w:tc>
          <w:tcPr>
            <w:tcW w:w="9592" w:type="dxa"/>
            <w:tcBorders>
              <w:top w:val="single" w:sz="4" w:space="0" w:color="auto"/>
            </w:tcBorders>
          </w:tcPr>
          <w:p w:rsidR="00C43525" w:rsidRPr="004669BE" w:rsidRDefault="00C43525" w:rsidP="00C43525">
            <w:pPr>
              <w:spacing w:after="0" w:line="240" w:lineRule="auto"/>
              <w:jc w:val="both"/>
              <w:rPr>
                <w:rFonts w:ascii="Arial" w:eastAsia="Times New Roman" w:hAnsi="Arial" w:cs="Arial"/>
                <w:sz w:val="24"/>
                <w:szCs w:val="24"/>
                <w:lang w:eastAsia="ru-RU"/>
              </w:rPr>
            </w:pPr>
            <w:r w:rsidRPr="004669BE">
              <w:rPr>
                <w:rFonts w:ascii="Arial" w:eastAsia="Times New Roman" w:hAnsi="Arial" w:cs="Arial"/>
                <w:sz w:val="24"/>
                <w:szCs w:val="24"/>
                <w:lang w:eastAsia="ru-RU"/>
              </w:rPr>
              <w:t>Объектов обороны, обеспечения вооруженных сил и сопутствующей инфраструктуры, размещаемых (используемых) для обеспечения деятельности указанных объектов</w:t>
            </w:r>
          </w:p>
        </w:tc>
      </w:tr>
      <w:tr w:rsidR="00C43525" w:rsidRPr="004669BE" w:rsidTr="00C43525">
        <w:trPr>
          <w:trHeight w:val="141"/>
        </w:trPr>
        <w:tc>
          <w:tcPr>
            <w:tcW w:w="10031" w:type="dxa"/>
            <w:gridSpan w:val="2"/>
            <w:tcBorders>
              <w:top w:val="single" w:sz="4" w:space="0" w:color="auto"/>
              <w:left w:val="single" w:sz="4" w:space="0" w:color="FFFFFF" w:themeColor="background1"/>
              <w:right w:val="single" w:sz="4" w:space="0" w:color="FFFFFF" w:themeColor="background1"/>
            </w:tcBorders>
          </w:tcPr>
          <w:p w:rsidR="00C43525" w:rsidRPr="004669BE" w:rsidRDefault="00C43525" w:rsidP="00C43525">
            <w:pPr>
              <w:spacing w:after="0"/>
              <w:jc w:val="both"/>
              <w:rPr>
                <w:rFonts w:ascii="Arial" w:eastAsia="Times New Roman" w:hAnsi="Arial" w:cs="Arial"/>
                <w:sz w:val="16"/>
                <w:szCs w:val="16"/>
                <w:lang w:eastAsia="ru-RU"/>
              </w:rPr>
            </w:pPr>
          </w:p>
        </w:tc>
      </w:tr>
      <w:tr w:rsidR="00C43525" w:rsidRPr="004669BE" w:rsidTr="00C43525">
        <w:trPr>
          <w:trHeight w:val="141"/>
        </w:trPr>
        <w:tc>
          <w:tcPr>
            <w:tcW w:w="439" w:type="dxa"/>
            <w:tcBorders>
              <w:top w:val="single" w:sz="4" w:space="0" w:color="auto"/>
            </w:tcBorders>
          </w:tcPr>
          <w:p w:rsidR="00C43525" w:rsidRPr="004669BE" w:rsidRDefault="00C43525" w:rsidP="00C43525">
            <w:pPr>
              <w:pStyle w:val="aff5"/>
              <w:spacing w:after="0"/>
              <w:rPr>
                <w:rFonts w:ascii="Arial" w:hAnsi="Arial" w:cs="Arial"/>
                <w:b w:val="0"/>
                <w:bCs/>
                <w:sz w:val="20"/>
                <w:szCs w:val="20"/>
              </w:rPr>
            </w:pPr>
            <w:r w:rsidRPr="004669BE">
              <w:rPr>
                <w:rFonts w:ascii="Arial" w:hAnsi="Arial" w:cs="Arial"/>
                <w:b w:val="0"/>
                <w:bCs/>
                <w:szCs w:val="24"/>
              </w:rPr>
              <w:t>7.</w:t>
            </w:r>
          </w:p>
        </w:tc>
        <w:tc>
          <w:tcPr>
            <w:tcW w:w="9592" w:type="dxa"/>
            <w:tcBorders>
              <w:top w:val="single" w:sz="4" w:space="0" w:color="auto"/>
            </w:tcBorders>
          </w:tcPr>
          <w:p w:rsidR="00C43525" w:rsidRPr="004669BE" w:rsidRDefault="00C43525" w:rsidP="00C43525">
            <w:pPr>
              <w:spacing w:after="0" w:line="240" w:lineRule="auto"/>
              <w:jc w:val="both"/>
              <w:rPr>
                <w:rFonts w:ascii="Arial" w:eastAsia="Times New Roman" w:hAnsi="Arial" w:cs="Arial"/>
                <w:sz w:val="24"/>
                <w:szCs w:val="24"/>
                <w:lang w:eastAsia="ru-RU"/>
              </w:rPr>
            </w:pPr>
            <w:r w:rsidRPr="004669BE">
              <w:rPr>
                <w:rFonts w:ascii="Arial" w:eastAsia="Times New Roman" w:hAnsi="Arial" w:cs="Arial"/>
                <w:sz w:val="24"/>
                <w:szCs w:val="24"/>
                <w:lang w:eastAsia="ru-RU"/>
              </w:rPr>
              <w:t>Объектов электросетевого хозяйства, линий электропередачи, линий и сооружений связи (в том числе антенно-мачтовые и линейно-кабельные), трубопроводов, автомобильных дорог.</w:t>
            </w:r>
          </w:p>
        </w:tc>
      </w:tr>
      <w:tr w:rsidR="00C43525" w:rsidRPr="004669BE" w:rsidTr="00C43525">
        <w:trPr>
          <w:trHeight w:val="141"/>
        </w:trPr>
        <w:tc>
          <w:tcPr>
            <w:tcW w:w="10031" w:type="dxa"/>
            <w:gridSpan w:val="2"/>
            <w:tcBorders>
              <w:top w:val="single" w:sz="4" w:space="0" w:color="auto"/>
              <w:left w:val="single" w:sz="4" w:space="0" w:color="FFFFFF" w:themeColor="background1"/>
              <w:right w:val="single" w:sz="4" w:space="0" w:color="FFFFFF" w:themeColor="background1"/>
            </w:tcBorders>
          </w:tcPr>
          <w:p w:rsidR="00C43525" w:rsidRPr="004669BE" w:rsidRDefault="00C43525" w:rsidP="00C43525">
            <w:pPr>
              <w:spacing w:after="0"/>
              <w:jc w:val="both"/>
              <w:rPr>
                <w:rFonts w:ascii="Arial" w:eastAsia="Times New Roman" w:hAnsi="Arial" w:cs="Arial"/>
                <w:sz w:val="16"/>
                <w:szCs w:val="16"/>
                <w:lang w:eastAsia="ru-RU"/>
              </w:rPr>
            </w:pPr>
          </w:p>
        </w:tc>
      </w:tr>
      <w:tr w:rsidR="00C43525" w:rsidRPr="004669BE" w:rsidTr="00C43525">
        <w:trPr>
          <w:trHeight w:val="1455"/>
        </w:trPr>
        <w:tc>
          <w:tcPr>
            <w:tcW w:w="439" w:type="dxa"/>
            <w:tcBorders>
              <w:top w:val="single" w:sz="4" w:space="0" w:color="auto"/>
            </w:tcBorders>
          </w:tcPr>
          <w:p w:rsidR="00C43525" w:rsidRPr="004669BE" w:rsidRDefault="00C43525" w:rsidP="00C43525">
            <w:pPr>
              <w:pStyle w:val="aff5"/>
              <w:spacing w:after="0"/>
              <w:rPr>
                <w:rFonts w:ascii="Arial" w:hAnsi="Arial" w:cs="Arial"/>
                <w:b w:val="0"/>
                <w:bCs/>
                <w:sz w:val="20"/>
                <w:szCs w:val="20"/>
              </w:rPr>
            </w:pPr>
            <w:r w:rsidRPr="004669BE">
              <w:rPr>
                <w:rFonts w:ascii="Arial" w:hAnsi="Arial" w:cs="Arial"/>
                <w:b w:val="0"/>
                <w:bCs/>
                <w:szCs w:val="24"/>
              </w:rPr>
              <w:t>8.</w:t>
            </w:r>
          </w:p>
        </w:tc>
        <w:tc>
          <w:tcPr>
            <w:tcW w:w="9592" w:type="dxa"/>
            <w:tcBorders>
              <w:top w:val="single" w:sz="4" w:space="0" w:color="auto"/>
            </w:tcBorders>
          </w:tcPr>
          <w:p w:rsidR="00C43525" w:rsidRPr="004669BE" w:rsidRDefault="00C43525" w:rsidP="00C43525">
            <w:pPr>
              <w:spacing w:after="0" w:line="240" w:lineRule="auto"/>
              <w:jc w:val="both"/>
              <w:rPr>
                <w:rFonts w:ascii="Arial" w:hAnsi="Arial" w:cs="Arial"/>
                <w:sz w:val="24"/>
                <w:szCs w:val="24"/>
              </w:rPr>
            </w:pPr>
            <w:r w:rsidRPr="004669BE">
              <w:rPr>
                <w:rFonts w:ascii="Arial" w:eastAsia="Times New Roman" w:hAnsi="Arial" w:cs="Arial"/>
                <w:sz w:val="24"/>
                <w:szCs w:val="24"/>
                <w:lang w:eastAsia="ru-RU"/>
              </w:rPr>
              <w:t xml:space="preserve">Зданий, строений, сооружений - объектов капитального строительства при изменения внешнего вида при </w:t>
            </w:r>
            <w:r w:rsidRPr="004669BE">
              <w:rPr>
                <w:rFonts w:ascii="Arial" w:hAnsi="Arial" w:cs="Arial"/>
                <w:sz w:val="24"/>
                <w:szCs w:val="24"/>
              </w:rPr>
              <w:t xml:space="preserve">реконструктивных работах и капитальном ремонте, не расположенных на территориях, указанных в Приложении 1.3 к Административному регламенту: </w:t>
            </w:r>
          </w:p>
          <w:p w:rsidR="00C43525" w:rsidRPr="004669BE" w:rsidRDefault="00C43525" w:rsidP="00C43525">
            <w:pPr>
              <w:pStyle w:val="affff4"/>
              <w:numPr>
                <w:ilvl w:val="0"/>
                <w:numId w:val="17"/>
              </w:numPr>
              <w:spacing w:after="0"/>
              <w:ind w:left="302" w:right="60" w:hanging="302"/>
              <w:jc w:val="both"/>
              <w:rPr>
                <w:rFonts w:ascii="Arial" w:eastAsia="Times New Roman" w:hAnsi="Arial" w:cs="Arial"/>
                <w:sz w:val="20"/>
                <w:szCs w:val="20"/>
                <w:lang w:eastAsia="ru-RU"/>
              </w:rPr>
            </w:pPr>
            <w:r w:rsidRPr="004669BE">
              <w:rPr>
                <w:rFonts w:ascii="Arial" w:eastAsia="Times New Roman" w:hAnsi="Arial" w:cs="Arial"/>
                <w:sz w:val="20"/>
                <w:szCs w:val="20"/>
                <w:lang w:eastAsia="ru-RU"/>
              </w:rPr>
              <w:t>индивидуальных жилых домов;</w:t>
            </w:r>
          </w:p>
          <w:p w:rsidR="00C43525" w:rsidRPr="004669BE" w:rsidRDefault="00C43525" w:rsidP="00C43525">
            <w:pPr>
              <w:pStyle w:val="affff4"/>
              <w:numPr>
                <w:ilvl w:val="0"/>
                <w:numId w:val="17"/>
              </w:numPr>
              <w:spacing w:after="0"/>
              <w:ind w:left="302" w:right="60" w:hanging="302"/>
              <w:jc w:val="both"/>
              <w:rPr>
                <w:rFonts w:ascii="Arial" w:eastAsia="Times New Roman" w:hAnsi="Arial" w:cs="Arial"/>
                <w:sz w:val="20"/>
                <w:szCs w:val="20"/>
                <w:lang w:eastAsia="ru-RU"/>
              </w:rPr>
            </w:pPr>
            <w:r w:rsidRPr="004669BE">
              <w:rPr>
                <w:rFonts w:ascii="Arial" w:eastAsia="Times New Roman" w:hAnsi="Arial" w:cs="Arial"/>
                <w:sz w:val="20"/>
                <w:szCs w:val="20"/>
                <w:lang w:eastAsia="ru-RU"/>
              </w:rPr>
              <w:t>блокированных жилых домов;</w:t>
            </w:r>
          </w:p>
          <w:p w:rsidR="00C43525" w:rsidRPr="004669BE" w:rsidRDefault="00C43525" w:rsidP="00C43525">
            <w:pPr>
              <w:pStyle w:val="affff4"/>
              <w:numPr>
                <w:ilvl w:val="0"/>
                <w:numId w:val="17"/>
              </w:numPr>
              <w:spacing w:after="0"/>
              <w:ind w:left="302" w:right="60" w:hanging="302"/>
              <w:jc w:val="both"/>
              <w:rPr>
                <w:rFonts w:ascii="Arial" w:eastAsia="Times New Roman" w:hAnsi="Arial" w:cs="Arial"/>
                <w:sz w:val="20"/>
                <w:szCs w:val="20"/>
                <w:lang w:eastAsia="ru-RU"/>
              </w:rPr>
            </w:pPr>
            <w:r w:rsidRPr="004669BE">
              <w:rPr>
                <w:rFonts w:ascii="Arial" w:hAnsi="Arial" w:cs="Arial"/>
                <w:sz w:val="20"/>
                <w:szCs w:val="20"/>
              </w:rPr>
              <w:t>объектов нежилого назначения общей площадью менее 1 500 кв. м.</w:t>
            </w:r>
          </w:p>
        </w:tc>
      </w:tr>
      <w:tr w:rsidR="00C43525" w:rsidRPr="004669BE" w:rsidTr="00C43525">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C43525" w:rsidRPr="004669BE" w:rsidRDefault="00C43525" w:rsidP="00C43525">
            <w:pPr>
              <w:spacing w:after="0" w:line="240" w:lineRule="auto"/>
              <w:jc w:val="both"/>
              <w:rPr>
                <w:rFonts w:ascii="Arial" w:eastAsia="Times New Roman" w:hAnsi="Arial" w:cs="Arial"/>
                <w:sz w:val="16"/>
                <w:szCs w:val="16"/>
                <w:lang w:eastAsia="ru-RU"/>
              </w:rPr>
            </w:pPr>
          </w:p>
        </w:tc>
      </w:tr>
      <w:tr w:rsidR="00C43525" w:rsidRPr="004669BE" w:rsidTr="00C43525">
        <w:trPr>
          <w:trHeight w:val="43"/>
        </w:trPr>
        <w:tc>
          <w:tcPr>
            <w:tcW w:w="439" w:type="dxa"/>
            <w:tcBorders>
              <w:top w:val="single" w:sz="4" w:space="0" w:color="auto"/>
            </w:tcBorders>
          </w:tcPr>
          <w:p w:rsidR="00C43525" w:rsidRPr="004669BE" w:rsidRDefault="00C43525" w:rsidP="00C43525">
            <w:pPr>
              <w:pStyle w:val="aff5"/>
              <w:spacing w:after="0"/>
              <w:rPr>
                <w:rFonts w:ascii="Arial" w:hAnsi="Arial" w:cs="Arial"/>
                <w:b w:val="0"/>
                <w:bCs/>
                <w:sz w:val="20"/>
                <w:szCs w:val="20"/>
              </w:rPr>
            </w:pPr>
            <w:r w:rsidRPr="004669BE">
              <w:rPr>
                <w:rFonts w:ascii="Arial" w:hAnsi="Arial" w:cs="Arial"/>
                <w:b w:val="0"/>
                <w:bCs/>
                <w:szCs w:val="24"/>
              </w:rPr>
              <w:t>9.</w:t>
            </w:r>
          </w:p>
        </w:tc>
        <w:tc>
          <w:tcPr>
            <w:tcW w:w="9592" w:type="dxa"/>
            <w:tcBorders>
              <w:top w:val="single" w:sz="4" w:space="0" w:color="auto"/>
            </w:tcBorders>
          </w:tcPr>
          <w:p w:rsidR="00C43525" w:rsidRPr="004669BE" w:rsidRDefault="00C43525" w:rsidP="00C43525">
            <w:pPr>
              <w:spacing w:after="0" w:line="240" w:lineRule="auto"/>
              <w:jc w:val="both"/>
              <w:rPr>
                <w:rFonts w:ascii="Arial" w:hAnsi="Arial" w:cs="Arial"/>
                <w:sz w:val="24"/>
                <w:szCs w:val="24"/>
              </w:rPr>
            </w:pPr>
            <w:r w:rsidRPr="004669BE">
              <w:rPr>
                <w:rFonts w:ascii="Arial" w:eastAsia="Times New Roman" w:hAnsi="Arial" w:cs="Arial"/>
                <w:sz w:val="24"/>
                <w:szCs w:val="24"/>
                <w:lang w:eastAsia="ru-RU"/>
              </w:rPr>
              <w:t xml:space="preserve">Некапитальных строений, сооружений при новом размещении или изменении внешнего вида, не расположенных </w:t>
            </w:r>
            <w:r w:rsidRPr="004669BE">
              <w:rPr>
                <w:rFonts w:ascii="Arial" w:hAnsi="Arial" w:cs="Arial"/>
                <w:sz w:val="24"/>
                <w:szCs w:val="24"/>
              </w:rPr>
              <w:t xml:space="preserve">на территориях, указанных в Приложении 1.3 к Административному регламенту: </w:t>
            </w:r>
          </w:p>
          <w:p w:rsidR="00C43525" w:rsidRPr="004669BE" w:rsidRDefault="00C43525" w:rsidP="00C43525">
            <w:pPr>
              <w:pStyle w:val="affff4"/>
              <w:numPr>
                <w:ilvl w:val="0"/>
                <w:numId w:val="18"/>
              </w:numPr>
              <w:spacing w:after="0" w:line="240" w:lineRule="auto"/>
              <w:ind w:left="302" w:hanging="284"/>
              <w:jc w:val="both"/>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навесов;</w:t>
            </w:r>
          </w:p>
          <w:p w:rsidR="00C43525" w:rsidRPr="004669BE" w:rsidRDefault="00C43525" w:rsidP="00C43525">
            <w:pPr>
              <w:pStyle w:val="affff4"/>
              <w:numPr>
                <w:ilvl w:val="0"/>
                <w:numId w:val="18"/>
              </w:numPr>
              <w:spacing w:after="0" w:line="240" w:lineRule="auto"/>
              <w:ind w:left="302" w:right="-1" w:hanging="284"/>
              <w:jc w:val="both"/>
              <w:textAlignment w:val="baseline"/>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 xml:space="preserve">пунктов проката инвентаря, в том числе велосипедов </w:t>
            </w:r>
            <w:r w:rsidRPr="004669BE">
              <w:rPr>
                <w:rFonts w:ascii="Arial" w:hAnsi="Arial" w:cs="Arial"/>
                <w:sz w:val="20"/>
                <w:szCs w:val="20"/>
              </w:rPr>
              <w:t xml:space="preserve">(включая пункты </w:t>
            </w:r>
            <w:r w:rsidRPr="004669BE">
              <w:rPr>
                <w:rFonts w:ascii="Arial" w:hAnsi="Arial" w:cs="Arial"/>
                <w:sz w:val="20"/>
                <w:szCs w:val="20"/>
                <w:shd w:val="clear" w:color="auto" w:fill="FFFFFF"/>
              </w:rPr>
              <w:t>автоматизированной системы выдачи и приёма велосипедов)</w:t>
            </w:r>
            <w:r w:rsidRPr="004669BE">
              <w:rPr>
                <w:rFonts w:ascii="Arial" w:hAnsi="Arial" w:cs="Arial"/>
                <w:spacing w:val="2"/>
                <w:sz w:val="20"/>
                <w:szCs w:val="20"/>
                <w:shd w:val="clear" w:color="auto" w:fill="FFFFFF"/>
              </w:rPr>
              <w:t>, роликов, самокатов;</w:t>
            </w:r>
          </w:p>
          <w:p w:rsidR="00C43525" w:rsidRPr="004669BE" w:rsidRDefault="00C43525" w:rsidP="00C43525">
            <w:pPr>
              <w:pStyle w:val="pboth"/>
              <w:numPr>
                <w:ilvl w:val="0"/>
                <w:numId w:val="18"/>
              </w:numPr>
              <w:spacing w:before="0" w:beforeAutospacing="0" w:after="0" w:afterAutospacing="0"/>
              <w:ind w:left="302" w:right="283" w:hanging="284"/>
              <w:jc w:val="both"/>
              <w:textAlignment w:val="baseline"/>
              <w:rPr>
                <w:rFonts w:ascii="Arial" w:hAnsi="Arial" w:cs="Arial"/>
                <w:spacing w:val="2"/>
                <w:sz w:val="20"/>
                <w:szCs w:val="20"/>
                <w:shd w:val="clear" w:color="auto" w:fill="FFFFFF"/>
              </w:rPr>
            </w:pPr>
            <w:r w:rsidRPr="004669BE">
              <w:rPr>
                <w:rFonts w:ascii="Arial" w:hAnsi="Arial" w:cs="Arial"/>
                <w:spacing w:val="2"/>
                <w:sz w:val="20"/>
                <w:szCs w:val="20"/>
                <w:shd w:val="clear" w:color="auto" w:fill="FFFFFF"/>
              </w:rPr>
              <w:t>общественных туалетов нестационарного типа;</w:t>
            </w:r>
          </w:p>
          <w:p w:rsidR="00C43525" w:rsidRPr="004669BE" w:rsidRDefault="00C43525" w:rsidP="00C43525">
            <w:pPr>
              <w:pStyle w:val="affff4"/>
              <w:numPr>
                <w:ilvl w:val="0"/>
                <w:numId w:val="18"/>
              </w:numPr>
              <w:spacing w:after="0" w:line="240" w:lineRule="auto"/>
              <w:ind w:left="302" w:hanging="284"/>
              <w:jc w:val="both"/>
              <w:rPr>
                <w:rFonts w:ascii="Arial" w:hAnsi="Arial" w:cs="Arial"/>
                <w:sz w:val="20"/>
                <w:szCs w:val="20"/>
              </w:rPr>
            </w:pPr>
            <w:r w:rsidRPr="004669BE">
              <w:rPr>
                <w:rFonts w:ascii="Arial" w:eastAsia="Times New Roman" w:hAnsi="Arial" w:cs="Arial"/>
                <w:sz w:val="20"/>
                <w:szCs w:val="20"/>
                <w:lang w:eastAsia="ru-RU"/>
              </w:rPr>
              <w:t>временных сооружений для отдыха сезонного гостиничного комплекса (кемпинга)</w:t>
            </w:r>
          </w:p>
        </w:tc>
      </w:tr>
      <w:tr w:rsidR="00C43525" w:rsidRPr="004669BE" w:rsidTr="00C43525">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C43525" w:rsidRPr="004669BE" w:rsidRDefault="00C43525" w:rsidP="00C43525">
            <w:pPr>
              <w:spacing w:after="0" w:line="240" w:lineRule="auto"/>
              <w:jc w:val="both"/>
              <w:rPr>
                <w:rFonts w:ascii="Arial" w:eastAsia="Times New Roman" w:hAnsi="Arial" w:cs="Arial"/>
                <w:sz w:val="16"/>
                <w:szCs w:val="16"/>
                <w:lang w:eastAsia="ru-RU"/>
              </w:rPr>
            </w:pPr>
          </w:p>
        </w:tc>
      </w:tr>
      <w:tr w:rsidR="00C43525" w:rsidRPr="004669BE" w:rsidTr="00C43525">
        <w:trPr>
          <w:trHeight w:val="43"/>
        </w:trPr>
        <w:tc>
          <w:tcPr>
            <w:tcW w:w="439" w:type="dxa"/>
            <w:tcBorders>
              <w:top w:val="single" w:sz="4" w:space="0" w:color="auto"/>
              <w:bottom w:val="single" w:sz="4" w:space="0" w:color="auto"/>
            </w:tcBorders>
          </w:tcPr>
          <w:p w:rsidR="00C43525" w:rsidRPr="004669BE" w:rsidRDefault="00C43525" w:rsidP="00C43525">
            <w:pPr>
              <w:pStyle w:val="aff5"/>
              <w:spacing w:after="0"/>
              <w:rPr>
                <w:rFonts w:ascii="Arial" w:hAnsi="Arial" w:cs="Arial"/>
                <w:b w:val="0"/>
                <w:bCs/>
                <w:sz w:val="20"/>
                <w:szCs w:val="20"/>
              </w:rPr>
            </w:pPr>
            <w:r w:rsidRPr="004669BE">
              <w:rPr>
                <w:rFonts w:ascii="Arial" w:hAnsi="Arial" w:cs="Arial"/>
                <w:b w:val="0"/>
                <w:bCs/>
                <w:szCs w:val="24"/>
              </w:rPr>
              <w:t>10.</w:t>
            </w:r>
          </w:p>
        </w:tc>
        <w:tc>
          <w:tcPr>
            <w:tcW w:w="9592" w:type="dxa"/>
            <w:tcBorders>
              <w:top w:val="single" w:sz="4" w:space="0" w:color="auto"/>
              <w:bottom w:val="single" w:sz="4" w:space="0" w:color="auto"/>
            </w:tcBorders>
          </w:tcPr>
          <w:p w:rsidR="00C43525" w:rsidRPr="004669BE" w:rsidRDefault="00C43525" w:rsidP="00C43525">
            <w:pPr>
              <w:spacing w:after="0" w:line="240" w:lineRule="auto"/>
              <w:jc w:val="both"/>
              <w:rPr>
                <w:rFonts w:ascii="Arial" w:eastAsia="Times New Roman" w:hAnsi="Arial" w:cs="Arial"/>
                <w:lang w:eastAsia="ru-RU"/>
              </w:rPr>
            </w:pPr>
            <w:r w:rsidRPr="004669BE">
              <w:rPr>
                <w:rFonts w:ascii="Arial" w:hAnsi="Arial" w:cs="Arial"/>
              </w:rPr>
              <w:t xml:space="preserve">Нестационарных строений, сооружений, размещаемых </w:t>
            </w:r>
            <w:r w:rsidRPr="004669BE">
              <w:rPr>
                <w:rFonts w:ascii="Arial" w:eastAsia="Times New Roman" w:hAnsi="Arial" w:cs="Arial"/>
                <w:lang w:eastAsia="ru-RU"/>
              </w:rPr>
              <w:t>по результатам проведения аукциона на право размещения нестационарных торговых объектов на территории городского округа в соответствии с утвержденными типовыми решениями</w:t>
            </w:r>
          </w:p>
        </w:tc>
      </w:tr>
      <w:tr w:rsidR="00C43525" w:rsidRPr="004669BE" w:rsidTr="00C43525">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C43525" w:rsidRPr="004669BE" w:rsidRDefault="00C43525" w:rsidP="00C43525">
            <w:pPr>
              <w:spacing w:after="0" w:line="240" w:lineRule="auto"/>
              <w:jc w:val="both"/>
              <w:rPr>
                <w:rFonts w:ascii="Times New Roman" w:hAnsi="Times New Roman"/>
                <w:sz w:val="16"/>
                <w:szCs w:val="16"/>
              </w:rPr>
            </w:pPr>
          </w:p>
        </w:tc>
      </w:tr>
      <w:tr w:rsidR="00C43525" w:rsidRPr="004669BE" w:rsidTr="00C43525">
        <w:trPr>
          <w:trHeight w:val="43"/>
        </w:trPr>
        <w:tc>
          <w:tcPr>
            <w:tcW w:w="439" w:type="dxa"/>
            <w:tcBorders>
              <w:top w:val="single" w:sz="4" w:space="0" w:color="auto"/>
            </w:tcBorders>
          </w:tcPr>
          <w:p w:rsidR="00C43525" w:rsidRPr="004669BE" w:rsidRDefault="00C43525" w:rsidP="00C43525">
            <w:pPr>
              <w:pStyle w:val="aff5"/>
              <w:spacing w:after="0"/>
              <w:rPr>
                <w:rFonts w:ascii="Arial" w:hAnsi="Arial" w:cs="Arial"/>
                <w:b w:val="0"/>
                <w:bCs/>
                <w:sz w:val="20"/>
                <w:szCs w:val="20"/>
              </w:rPr>
            </w:pPr>
            <w:r w:rsidRPr="004669BE">
              <w:rPr>
                <w:rFonts w:ascii="Arial" w:hAnsi="Arial" w:cs="Arial"/>
                <w:b w:val="0"/>
                <w:bCs/>
                <w:szCs w:val="24"/>
              </w:rPr>
              <w:t>11.</w:t>
            </w:r>
          </w:p>
        </w:tc>
        <w:tc>
          <w:tcPr>
            <w:tcW w:w="9592" w:type="dxa"/>
            <w:tcBorders>
              <w:top w:val="single" w:sz="4" w:space="0" w:color="auto"/>
            </w:tcBorders>
          </w:tcPr>
          <w:p w:rsidR="00C43525" w:rsidRPr="004669BE" w:rsidRDefault="00C43525" w:rsidP="00C43525">
            <w:pPr>
              <w:spacing w:after="0"/>
              <w:jc w:val="both"/>
              <w:rPr>
                <w:rFonts w:ascii="Arial" w:hAnsi="Arial" w:cs="Arial"/>
                <w:sz w:val="24"/>
                <w:szCs w:val="24"/>
              </w:rPr>
            </w:pPr>
            <w:r w:rsidRPr="004669BE">
              <w:rPr>
                <w:rFonts w:ascii="Arial" w:hAnsi="Arial" w:cs="Arial"/>
                <w:sz w:val="24"/>
                <w:szCs w:val="24"/>
              </w:rPr>
              <w:t>Новых (включая замену существующих) ограждений:</w:t>
            </w:r>
          </w:p>
          <w:p w:rsidR="00C43525" w:rsidRPr="004669BE" w:rsidRDefault="00C43525" w:rsidP="00C43525">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4669BE">
              <w:rPr>
                <w:rFonts w:ascii="Arial" w:hAnsi="Arial" w:cs="Arial"/>
                <w:bCs/>
                <w:noProof/>
                <w:sz w:val="20"/>
                <w:szCs w:val="20"/>
                <w:lang w:eastAsia="ru-RU"/>
              </w:rPr>
              <w:t>мобильных (временных);</w:t>
            </w:r>
          </w:p>
          <w:p w:rsidR="00C43525" w:rsidRPr="004669BE" w:rsidRDefault="00C43525" w:rsidP="00C43525">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4669BE">
              <w:rPr>
                <w:rFonts w:ascii="Arial" w:hAnsi="Arial" w:cs="Arial"/>
                <w:bCs/>
                <w:noProof/>
                <w:sz w:val="20"/>
                <w:szCs w:val="20"/>
                <w:lang w:eastAsia="ru-RU"/>
              </w:rPr>
              <w:t>инвентарных;</w:t>
            </w:r>
          </w:p>
          <w:p w:rsidR="00C43525" w:rsidRPr="00CA74DB" w:rsidRDefault="00C43525" w:rsidP="00C43525">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CA74DB">
              <w:rPr>
                <w:rFonts w:ascii="Arial" w:hAnsi="Arial" w:cs="Arial"/>
                <w:bCs/>
                <w:noProof/>
                <w:sz w:val="20"/>
                <w:szCs w:val="20"/>
                <w:lang w:eastAsia="ru-RU"/>
              </w:rPr>
              <w:t>устанавливаемых в соответствии со Свидетельством о согласовании архитектурно-градостроительного облика объектов капитального строительства на территории Московской области</w:t>
            </w:r>
            <w:r w:rsidRPr="00CA74DB">
              <w:rPr>
                <w:rFonts w:ascii="Arial" w:hAnsi="Arial" w:cs="Arial"/>
                <w:sz w:val="20"/>
                <w:szCs w:val="20"/>
              </w:rPr>
              <w:t>;</w:t>
            </w:r>
          </w:p>
          <w:p w:rsidR="00C43525" w:rsidRPr="004669BE" w:rsidRDefault="00C43525" w:rsidP="00C43525">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CA74DB">
              <w:rPr>
                <w:rFonts w:ascii="Arial" w:hAnsi="Arial" w:cs="Arial"/>
                <w:spacing w:val="2"/>
                <w:sz w:val="20"/>
                <w:szCs w:val="20"/>
                <w:shd w:val="clear" w:color="auto" w:fill="FFFFFF"/>
              </w:rPr>
              <w:t xml:space="preserve">защитных устройств автомобильных дорог, </w:t>
            </w:r>
            <w:r w:rsidRPr="00CA74DB">
              <w:rPr>
                <w:rFonts w:ascii="Arial" w:eastAsia="Times New Roman" w:hAnsi="Arial" w:cs="Arial"/>
                <w:sz w:val="20"/>
                <w:szCs w:val="20"/>
                <w:lang w:eastAsia="ru-RU"/>
              </w:rPr>
              <w:t>установка, ремонтные и иные работы в отношении которых проводятся в соответствии</w:t>
            </w:r>
            <w:r w:rsidRPr="004669BE">
              <w:rPr>
                <w:rFonts w:ascii="Arial" w:eastAsia="Times New Roman" w:hAnsi="Arial" w:cs="Arial"/>
                <w:sz w:val="20"/>
                <w:szCs w:val="20"/>
                <w:lang w:eastAsia="ru-RU"/>
              </w:rPr>
              <w:t xml:space="preserve"> с требованиями </w:t>
            </w:r>
            <w:r w:rsidRPr="004669BE">
              <w:rPr>
                <w:rFonts w:ascii="Arial" w:hAnsi="Arial" w:cs="Arial"/>
                <w:sz w:val="20"/>
                <w:szCs w:val="20"/>
              </w:rPr>
              <w:t>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4669BE">
              <w:rPr>
                <w:rFonts w:ascii="Arial" w:hAnsi="Arial" w:cs="Arial"/>
                <w:bCs/>
                <w:noProof/>
                <w:sz w:val="20"/>
                <w:szCs w:val="20"/>
                <w:lang w:eastAsia="ru-RU"/>
              </w:rPr>
              <w:t xml:space="preserve"> </w:t>
            </w:r>
          </w:p>
          <w:p w:rsidR="00C43525" w:rsidRPr="004669BE" w:rsidRDefault="00C43525" w:rsidP="00C43525">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4669BE">
              <w:rPr>
                <w:rFonts w:ascii="Arial" w:hAnsi="Arial" w:cs="Arial"/>
                <w:bCs/>
                <w:noProof/>
                <w:sz w:val="20"/>
                <w:szCs w:val="20"/>
                <w:lang w:eastAsia="ru-RU"/>
              </w:rPr>
              <w:t>являющихся конструктивными элементами объектов капитального строительства;</w:t>
            </w:r>
          </w:p>
          <w:p w:rsidR="00C43525" w:rsidRPr="004669BE" w:rsidRDefault="00C43525" w:rsidP="00C43525">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4669BE">
              <w:rPr>
                <w:rFonts w:ascii="Arial" w:hAnsi="Arial" w:cs="Arial"/>
                <w:bCs/>
                <w:noProof/>
                <w:sz w:val="20"/>
                <w:szCs w:val="20"/>
                <w:lang w:eastAsia="ru-RU"/>
              </w:rPr>
              <w:t>спортивных, детских, контейнерных площадок, площадок для выгула животных и дрессировки собак;</w:t>
            </w:r>
          </w:p>
          <w:p w:rsidR="00C43525" w:rsidRPr="004669BE" w:rsidRDefault="00C43525" w:rsidP="00C43525">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4669BE">
              <w:rPr>
                <w:rFonts w:ascii="Arial" w:hAnsi="Arial" w:cs="Arial"/>
                <w:bCs/>
                <w:noProof/>
                <w:sz w:val="20"/>
                <w:szCs w:val="20"/>
                <w:lang w:eastAsia="ru-RU"/>
              </w:rPr>
              <w:t>общественных территорий, устанавливаемые в соответствии</w:t>
            </w:r>
            <w:r w:rsidRPr="004669BE">
              <w:rPr>
                <w:rFonts w:ascii="Arial" w:hAnsi="Arial" w:cs="Arial"/>
                <w:bCs/>
                <w:noProof/>
                <w:sz w:val="20"/>
                <w:szCs w:val="20"/>
                <w:lang w:eastAsia="ru-RU"/>
              </w:rPr>
              <w:br/>
              <w:t>с концепциями благоустройства, одобренными Экспертным советом Министерства благоустройства Московской области;</w:t>
            </w:r>
          </w:p>
          <w:p w:rsidR="00C43525" w:rsidRPr="004669BE" w:rsidRDefault="00C43525" w:rsidP="00C43525">
            <w:pPr>
              <w:pStyle w:val="affff4"/>
              <w:numPr>
                <w:ilvl w:val="0"/>
                <w:numId w:val="21"/>
              </w:numPr>
              <w:tabs>
                <w:tab w:val="left" w:pos="284"/>
                <w:tab w:val="left" w:pos="426"/>
                <w:tab w:val="left" w:pos="851"/>
              </w:tabs>
              <w:spacing w:after="0"/>
              <w:ind w:left="302" w:right="-1" w:hanging="284"/>
              <w:jc w:val="both"/>
              <w:rPr>
                <w:rFonts w:ascii="Arial" w:hAnsi="Arial" w:cs="Arial"/>
                <w:bCs/>
                <w:noProof/>
                <w:sz w:val="20"/>
                <w:szCs w:val="20"/>
                <w:lang w:eastAsia="ru-RU"/>
              </w:rPr>
            </w:pPr>
            <w:r w:rsidRPr="004669BE">
              <w:rPr>
                <w:rFonts w:ascii="Arial" w:hAnsi="Arial" w:cs="Arial"/>
                <w:bCs/>
                <w:noProof/>
                <w:sz w:val="20"/>
                <w:szCs w:val="20"/>
                <w:lang w:eastAsia="ru-RU"/>
              </w:rPr>
              <w:t xml:space="preserve">не расположенных на </w:t>
            </w:r>
            <w:r w:rsidRPr="004669BE">
              <w:rPr>
                <w:rFonts w:ascii="Arial" w:hAnsi="Arial" w:cs="Arial"/>
                <w:sz w:val="20"/>
                <w:szCs w:val="20"/>
              </w:rPr>
              <w:t>территориях, указанных в Приложении 1.3 к Административному регламенту</w:t>
            </w:r>
          </w:p>
        </w:tc>
      </w:tr>
      <w:tr w:rsidR="00C43525" w:rsidRPr="004669BE" w:rsidTr="00C43525">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C43525" w:rsidRPr="004669BE" w:rsidRDefault="00C43525" w:rsidP="00C43525">
            <w:pPr>
              <w:spacing w:after="0" w:line="240" w:lineRule="auto"/>
              <w:jc w:val="both"/>
              <w:rPr>
                <w:rFonts w:ascii="Times New Roman" w:hAnsi="Times New Roman"/>
                <w:sz w:val="16"/>
                <w:szCs w:val="16"/>
              </w:rPr>
            </w:pPr>
          </w:p>
        </w:tc>
      </w:tr>
      <w:tr w:rsidR="00C43525" w:rsidRPr="004669BE" w:rsidTr="00C43525">
        <w:trPr>
          <w:trHeight w:val="43"/>
        </w:trPr>
        <w:tc>
          <w:tcPr>
            <w:tcW w:w="439" w:type="dxa"/>
            <w:tcBorders>
              <w:top w:val="single" w:sz="4" w:space="0" w:color="FFFFFF" w:themeColor="background1"/>
            </w:tcBorders>
          </w:tcPr>
          <w:p w:rsidR="00C43525" w:rsidRPr="004669BE" w:rsidRDefault="00C43525" w:rsidP="00C43525">
            <w:pPr>
              <w:pStyle w:val="aff5"/>
              <w:spacing w:after="0"/>
              <w:rPr>
                <w:rFonts w:ascii="Arial" w:hAnsi="Arial" w:cs="Arial"/>
                <w:b w:val="0"/>
                <w:bCs/>
                <w:sz w:val="20"/>
                <w:szCs w:val="20"/>
              </w:rPr>
            </w:pPr>
            <w:r w:rsidRPr="004669BE">
              <w:rPr>
                <w:rFonts w:ascii="Arial" w:hAnsi="Arial" w:cs="Arial"/>
                <w:b w:val="0"/>
                <w:bCs/>
                <w:szCs w:val="24"/>
              </w:rPr>
              <w:t>12.</w:t>
            </w:r>
          </w:p>
        </w:tc>
        <w:tc>
          <w:tcPr>
            <w:tcW w:w="9592" w:type="dxa"/>
            <w:tcBorders>
              <w:top w:val="single" w:sz="4" w:space="0" w:color="FFFFFF" w:themeColor="background1"/>
            </w:tcBorders>
          </w:tcPr>
          <w:p w:rsidR="00C43525" w:rsidRPr="004669BE" w:rsidRDefault="00C43525" w:rsidP="00C43525">
            <w:pPr>
              <w:spacing w:after="0" w:line="240" w:lineRule="auto"/>
              <w:jc w:val="both"/>
              <w:rPr>
                <w:rFonts w:ascii="Arial" w:hAnsi="Arial" w:cs="Arial"/>
                <w:sz w:val="24"/>
                <w:szCs w:val="24"/>
              </w:rPr>
            </w:pPr>
            <w:r w:rsidRPr="004669BE">
              <w:rPr>
                <w:rFonts w:ascii="Arial" w:eastAsia="Times New Roman" w:hAnsi="Arial" w:cs="Arial"/>
                <w:sz w:val="24"/>
                <w:szCs w:val="24"/>
                <w:lang w:eastAsia="ru-RU"/>
              </w:rPr>
              <w:t>Иных зданий, строений, сооружений, ограждений, не указанных в Приложении 1.1 к Административному регламенту</w:t>
            </w:r>
          </w:p>
        </w:tc>
      </w:tr>
    </w:tbl>
    <w:p w:rsidR="006D03CA" w:rsidRPr="00917F5D" w:rsidRDefault="006D03CA" w:rsidP="006D03CA">
      <w:pPr>
        <w:jc w:val="center"/>
        <w:rPr>
          <w:rFonts w:ascii="Times New Roman" w:hAnsi="Times New Roman"/>
          <w:b/>
          <w:bCs/>
          <w:color w:val="000000" w:themeColor="text1"/>
          <w:sz w:val="24"/>
          <w:szCs w:val="24"/>
        </w:rPr>
      </w:pPr>
    </w:p>
    <w:p w:rsidR="006D03CA" w:rsidRDefault="006D03CA" w:rsidP="006D03CA">
      <w:pPr>
        <w:jc w:val="center"/>
        <w:rPr>
          <w:rFonts w:ascii="Times New Roman" w:hAnsi="Times New Roman"/>
          <w:b/>
          <w:bCs/>
          <w:color w:val="000000" w:themeColor="text1"/>
          <w:sz w:val="24"/>
          <w:szCs w:val="24"/>
        </w:rPr>
      </w:pPr>
    </w:p>
    <w:p w:rsidR="00C43525" w:rsidRDefault="00C43525" w:rsidP="006D03CA">
      <w:pPr>
        <w:jc w:val="center"/>
        <w:rPr>
          <w:rFonts w:ascii="Times New Roman" w:hAnsi="Times New Roman"/>
          <w:b/>
          <w:bCs/>
          <w:color w:val="000000" w:themeColor="text1"/>
          <w:sz w:val="24"/>
          <w:szCs w:val="24"/>
        </w:rPr>
      </w:pPr>
    </w:p>
    <w:p w:rsidR="00C43525" w:rsidRDefault="00C43525" w:rsidP="006D03CA">
      <w:pPr>
        <w:jc w:val="center"/>
        <w:rPr>
          <w:rFonts w:ascii="Times New Roman" w:hAnsi="Times New Roman"/>
          <w:b/>
          <w:bCs/>
          <w:color w:val="000000" w:themeColor="text1"/>
          <w:sz w:val="24"/>
          <w:szCs w:val="24"/>
        </w:rPr>
      </w:pPr>
    </w:p>
    <w:p w:rsidR="00C43525" w:rsidRDefault="00C43525" w:rsidP="006D03CA">
      <w:pPr>
        <w:jc w:val="center"/>
        <w:rPr>
          <w:rFonts w:ascii="Times New Roman" w:hAnsi="Times New Roman"/>
          <w:b/>
          <w:bCs/>
          <w:color w:val="000000" w:themeColor="text1"/>
          <w:sz w:val="24"/>
          <w:szCs w:val="24"/>
        </w:rPr>
      </w:pPr>
    </w:p>
    <w:p w:rsidR="00C43525" w:rsidRDefault="00C43525" w:rsidP="006D03CA">
      <w:pPr>
        <w:jc w:val="center"/>
        <w:rPr>
          <w:rFonts w:ascii="Times New Roman" w:hAnsi="Times New Roman"/>
          <w:b/>
          <w:bCs/>
          <w:color w:val="000000" w:themeColor="text1"/>
          <w:sz w:val="24"/>
          <w:szCs w:val="24"/>
        </w:rPr>
      </w:pPr>
    </w:p>
    <w:p w:rsidR="00C43525" w:rsidRDefault="00C43525" w:rsidP="006D03CA">
      <w:pPr>
        <w:jc w:val="center"/>
        <w:rPr>
          <w:rFonts w:ascii="Times New Roman" w:hAnsi="Times New Roman"/>
          <w:b/>
          <w:bCs/>
          <w:color w:val="000000" w:themeColor="text1"/>
          <w:sz w:val="24"/>
          <w:szCs w:val="24"/>
        </w:rPr>
      </w:pPr>
    </w:p>
    <w:p w:rsidR="00C43525" w:rsidRDefault="00C43525" w:rsidP="006D03CA">
      <w:pPr>
        <w:jc w:val="center"/>
        <w:rPr>
          <w:rFonts w:ascii="Times New Roman" w:hAnsi="Times New Roman"/>
          <w:b/>
          <w:bCs/>
          <w:color w:val="000000" w:themeColor="text1"/>
          <w:sz w:val="24"/>
          <w:szCs w:val="24"/>
        </w:rPr>
      </w:pPr>
    </w:p>
    <w:p w:rsidR="00C43525" w:rsidRDefault="00C43525" w:rsidP="006D03CA">
      <w:pPr>
        <w:jc w:val="center"/>
        <w:rPr>
          <w:rFonts w:ascii="Times New Roman" w:hAnsi="Times New Roman"/>
          <w:b/>
          <w:bCs/>
          <w:color w:val="000000" w:themeColor="text1"/>
          <w:sz w:val="24"/>
          <w:szCs w:val="24"/>
        </w:rPr>
      </w:pPr>
    </w:p>
    <w:p w:rsidR="00C43525" w:rsidRDefault="00C43525" w:rsidP="006D03CA">
      <w:pPr>
        <w:jc w:val="center"/>
        <w:rPr>
          <w:rFonts w:ascii="Times New Roman" w:hAnsi="Times New Roman"/>
          <w:b/>
          <w:bCs/>
          <w:color w:val="000000" w:themeColor="text1"/>
          <w:sz w:val="24"/>
          <w:szCs w:val="24"/>
        </w:rPr>
      </w:pPr>
    </w:p>
    <w:p w:rsidR="00C43525" w:rsidRDefault="00C43525" w:rsidP="006D03CA">
      <w:pPr>
        <w:jc w:val="center"/>
        <w:rPr>
          <w:rFonts w:ascii="Times New Roman" w:hAnsi="Times New Roman"/>
          <w:b/>
          <w:bCs/>
          <w:color w:val="000000" w:themeColor="text1"/>
          <w:sz w:val="24"/>
          <w:szCs w:val="24"/>
        </w:rPr>
      </w:pPr>
    </w:p>
    <w:p w:rsidR="00C43525" w:rsidRDefault="00C43525" w:rsidP="006D03CA">
      <w:pPr>
        <w:jc w:val="center"/>
        <w:rPr>
          <w:rFonts w:ascii="Times New Roman" w:hAnsi="Times New Roman"/>
          <w:b/>
          <w:bCs/>
          <w:color w:val="000000" w:themeColor="text1"/>
          <w:sz w:val="24"/>
          <w:szCs w:val="24"/>
        </w:rPr>
      </w:pPr>
    </w:p>
    <w:p w:rsidR="00321D72" w:rsidRDefault="00321D72" w:rsidP="00321D72">
      <w:pPr>
        <w:spacing w:after="0" w:line="240" w:lineRule="auto"/>
        <w:jc w:val="both"/>
        <w:rPr>
          <w:rFonts w:ascii="Times New Roman" w:hAnsi="Times New Roman"/>
          <w:sz w:val="24"/>
          <w:szCs w:val="24"/>
        </w:rPr>
      </w:pPr>
      <w:r>
        <w:rPr>
          <w:rFonts w:ascii="Times New Roman" w:hAnsi="Times New Roman"/>
          <w:sz w:val="24"/>
          <w:szCs w:val="24"/>
        </w:rPr>
        <w:t>Подготовил:</w:t>
      </w:r>
    </w:p>
    <w:p w:rsidR="00321D72" w:rsidRDefault="00621508" w:rsidP="00321D72">
      <w:pPr>
        <w:spacing w:after="0" w:line="240" w:lineRule="auto"/>
        <w:jc w:val="both"/>
        <w:rPr>
          <w:rFonts w:ascii="Times New Roman" w:hAnsi="Times New Roman"/>
          <w:sz w:val="24"/>
          <w:szCs w:val="24"/>
        </w:rPr>
      </w:pPr>
      <w:r>
        <w:rPr>
          <w:rFonts w:ascii="Times New Roman" w:hAnsi="Times New Roman"/>
          <w:sz w:val="24"/>
          <w:szCs w:val="24"/>
        </w:rPr>
        <w:t>Н</w:t>
      </w:r>
      <w:r w:rsidR="00321D72">
        <w:rPr>
          <w:rFonts w:ascii="Times New Roman" w:hAnsi="Times New Roman"/>
          <w:sz w:val="24"/>
          <w:szCs w:val="24"/>
        </w:rPr>
        <w:t xml:space="preserve">ачальник Управления </w:t>
      </w:r>
    </w:p>
    <w:p w:rsidR="00321D72" w:rsidRPr="00917F5D" w:rsidRDefault="00321D72" w:rsidP="00321D72">
      <w:pPr>
        <w:spacing w:after="0" w:line="240" w:lineRule="auto"/>
        <w:jc w:val="both"/>
        <w:rPr>
          <w:rFonts w:ascii="Times New Roman" w:hAnsi="Times New Roman"/>
          <w:sz w:val="24"/>
          <w:szCs w:val="24"/>
        </w:rPr>
      </w:pPr>
      <w:r>
        <w:rPr>
          <w:rFonts w:ascii="Times New Roman" w:hAnsi="Times New Roman"/>
          <w:sz w:val="24"/>
          <w:szCs w:val="24"/>
        </w:rPr>
        <w:t>градостроительной деятельности</w:t>
      </w:r>
    </w:p>
    <w:p w:rsidR="00321D72" w:rsidRDefault="00321D72" w:rsidP="00321D72">
      <w:pPr>
        <w:jc w:val="both"/>
        <w:rPr>
          <w:rFonts w:ascii="Times New Roman" w:hAnsi="Times New Roman"/>
          <w:sz w:val="24"/>
          <w:szCs w:val="24"/>
        </w:rPr>
      </w:pPr>
      <w:r>
        <w:rPr>
          <w:rFonts w:ascii="Times New Roman" w:hAnsi="Times New Roman"/>
          <w:sz w:val="24"/>
          <w:szCs w:val="24"/>
        </w:rPr>
        <w:t>_________________</w:t>
      </w:r>
      <w:r w:rsidR="00621508">
        <w:rPr>
          <w:rFonts w:ascii="Times New Roman" w:hAnsi="Times New Roman"/>
          <w:sz w:val="24"/>
          <w:szCs w:val="24"/>
        </w:rPr>
        <w:t>Л.А.</w:t>
      </w:r>
      <w:r w:rsidR="00081DCF">
        <w:rPr>
          <w:rFonts w:ascii="Times New Roman" w:hAnsi="Times New Roman"/>
          <w:sz w:val="24"/>
          <w:szCs w:val="24"/>
        </w:rPr>
        <w:t xml:space="preserve"> </w:t>
      </w:r>
      <w:r w:rsidR="00621508">
        <w:rPr>
          <w:rFonts w:ascii="Times New Roman" w:hAnsi="Times New Roman"/>
          <w:sz w:val="24"/>
          <w:szCs w:val="24"/>
        </w:rPr>
        <w:t>Костина</w:t>
      </w:r>
    </w:p>
    <w:p w:rsidR="006D03CA" w:rsidRPr="00917F5D" w:rsidRDefault="0002194E" w:rsidP="0002194E">
      <w:pPr>
        <w:pStyle w:val="affff4"/>
        <w:widowControl w:val="0"/>
        <w:tabs>
          <w:tab w:val="left" w:pos="0"/>
          <w:tab w:val="left" w:pos="1701"/>
          <w:tab w:val="left" w:pos="1843"/>
        </w:tabs>
        <w:autoSpaceDE w:val="0"/>
        <w:autoSpaceDN w:val="0"/>
        <w:adjustRightInd w:val="0"/>
        <w:spacing w:after="0" w:line="240" w:lineRule="auto"/>
        <w:ind w:left="0" w:firstLine="709"/>
        <w:outlineLvl w:val="2"/>
        <w:rPr>
          <w:rFonts w:ascii="Times New Roman" w:hAnsi="Times New Roman"/>
          <w:sz w:val="24"/>
          <w:szCs w:val="24"/>
        </w:rPr>
      </w:pPr>
      <w:r>
        <w:rPr>
          <w:rFonts w:ascii="Times New Roman" w:hAnsi="Times New Roman"/>
          <w:sz w:val="24"/>
          <w:szCs w:val="24"/>
        </w:rPr>
        <w:lastRenderedPageBreak/>
        <w:t xml:space="preserve">                                                             </w:t>
      </w:r>
      <w:r w:rsidR="006D03CA" w:rsidRPr="00917F5D">
        <w:rPr>
          <w:rFonts w:ascii="Times New Roman" w:hAnsi="Times New Roman"/>
          <w:sz w:val="24"/>
          <w:szCs w:val="24"/>
        </w:rPr>
        <w:t>Приложение № 1.3</w:t>
      </w:r>
    </w:p>
    <w:p w:rsidR="0002194E" w:rsidRPr="00917F5D" w:rsidRDefault="006D03CA" w:rsidP="0002194E">
      <w:pPr>
        <w:spacing w:after="0" w:line="240" w:lineRule="auto"/>
        <w:jc w:val="both"/>
        <w:rPr>
          <w:rFonts w:ascii="Times New Roman" w:hAnsi="Times New Roman"/>
          <w:sz w:val="24"/>
          <w:szCs w:val="24"/>
        </w:rPr>
      </w:pPr>
      <w:r w:rsidRPr="00917F5D">
        <w:rPr>
          <w:rFonts w:ascii="Times New Roman" w:hAnsi="Times New Roman"/>
          <w:sz w:val="24"/>
          <w:szCs w:val="24"/>
        </w:rPr>
        <w:t xml:space="preserve">                </w:t>
      </w:r>
      <w:r w:rsidR="0002194E">
        <w:rPr>
          <w:rFonts w:ascii="Times New Roman" w:hAnsi="Times New Roman"/>
          <w:sz w:val="24"/>
          <w:szCs w:val="24"/>
        </w:rPr>
        <w:t xml:space="preserve">                                                        </w:t>
      </w:r>
      <w:r w:rsidRPr="00917F5D">
        <w:rPr>
          <w:rFonts w:ascii="Times New Roman" w:hAnsi="Times New Roman"/>
          <w:sz w:val="24"/>
          <w:szCs w:val="24"/>
        </w:rPr>
        <w:t xml:space="preserve"> </w:t>
      </w:r>
      <w:r w:rsidR="0002194E" w:rsidRPr="00917F5D">
        <w:rPr>
          <w:rFonts w:ascii="Times New Roman" w:hAnsi="Times New Roman"/>
          <w:sz w:val="24"/>
          <w:szCs w:val="24"/>
        </w:rPr>
        <w:t>к административному регламенту предоставления</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муниципальной услуги «Согласование проектных решений </w:t>
      </w:r>
      <w:r>
        <w:rPr>
          <w:rFonts w:ascii="Times New Roman" w:hAnsi="Times New Roman"/>
          <w:sz w:val="24"/>
          <w:szCs w:val="24"/>
        </w:rPr>
        <w:t xml:space="preserve">           </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по</w:t>
      </w:r>
      <w:r>
        <w:rPr>
          <w:rFonts w:ascii="Times New Roman" w:hAnsi="Times New Roman"/>
          <w:sz w:val="24"/>
          <w:szCs w:val="24"/>
        </w:rPr>
        <w:t xml:space="preserve"> </w:t>
      </w:r>
      <w:r w:rsidRPr="00917F5D">
        <w:rPr>
          <w:rFonts w:ascii="Times New Roman" w:hAnsi="Times New Roman"/>
          <w:sz w:val="24"/>
          <w:szCs w:val="24"/>
        </w:rPr>
        <w:t>отделке фасадов (паспортов колористических</w:t>
      </w:r>
      <w:r>
        <w:rPr>
          <w:rFonts w:ascii="Times New Roman" w:hAnsi="Times New Roman"/>
          <w:sz w:val="24"/>
          <w:szCs w:val="24"/>
        </w:rPr>
        <w:t xml:space="preserve"> решений</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 фасадов) зданий, строений, сооружений, ограждений»</w:t>
      </w:r>
    </w:p>
    <w:p w:rsidR="006D03CA" w:rsidRPr="00917F5D" w:rsidRDefault="006D03CA" w:rsidP="0002194E">
      <w:pPr>
        <w:spacing w:after="0" w:line="240" w:lineRule="auto"/>
        <w:jc w:val="right"/>
        <w:outlineLvl w:val="2"/>
        <w:rPr>
          <w:rFonts w:ascii="Times New Roman" w:hAnsi="Times New Roman"/>
          <w:sz w:val="24"/>
          <w:szCs w:val="24"/>
        </w:rPr>
      </w:pPr>
    </w:p>
    <w:p w:rsidR="00C43525" w:rsidRDefault="006D03CA" w:rsidP="0002194E">
      <w:pPr>
        <w:spacing w:after="0" w:line="240" w:lineRule="auto"/>
        <w:ind w:left="-142" w:right="425" w:firstLine="425"/>
        <w:jc w:val="center"/>
        <w:rPr>
          <w:rFonts w:ascii="Times New Roman" w:hAnsi="Times New Roman"/>
          <w:b/>
          <w:bCs/>
          <w:noProof/>
          <w:sz w:val="24"/>
          <w:szCs w:val="24"/>
        </w:rPr>
      </w:pPr>
      <w:r w:rsidRPr="00917F5D">
        <w:rPr>
          <w:rFonts w:ascii="Times New Roman" w:hAnsi="Times New Roman"/>
          <w:b/>
          <w:bCs/>
          <w:sz w:val="24"/>
          <w:szCs w:val="24"/>
        </w:rPr>
        <w:t xml:space="preserve">Перечень приоритетных территорий </w:t>
      </w:r>
      <w:r w:rsidRPr="00917F5D">
        <w:rPr>
          <w:rFonts w:ascii="Times New Roman" w:hAnsi="Times New Roman"/>
          <w:b/>
          <w:bCs/>
          <w:noProof/>
          <w:sz w:val="24"/>
          <w:szCs w:val="24"/>
        </w:rPr>
        <w:t xml:space="preserve">архитектурно-художественного облика </w:t>
      </w:r>
    </w:p>
    <w:p w:rsidR="006D03CA" w:rsidRDefault="006D03CA" w:rsidP="0002194E">
      <w:pPr>
        <w:spacing w:after="0" w:line="240" w:lineRule="auto"/>
        <w:ind w:left="-142" w:right="425" w:firstLine="425"/>
        <w:jc w:val="center"/>
        <w:rPr>
          <w:rFonts w:ascii="Times New Roman" w:hAnsi="Times New Roman"/>
          <w:b/>
          <w:bCs/>
          <w:sz w:val="24"/>
          <w:szCs w:val="24"/>
        </w:rPr>
      </w:pPr>
      <w:r w:rsidRPr="00917F5D">
        <w:rPr>
          <w:rFonts w:ascii="Times New Roman" w:hAnsi="Times New Roman"/>
          <w:b/>
          <w:iCs/>
          <w:sz w:val="24"/>
          <w:szCs w:val="24"/>
        </w:rPr>
        <w:t>Орехово-Зуевского городского округа</w:t>
      </w:r>
      <w:r w:rsidRPr="00C43525">
        <w:rPr>
          <w:rFonts w:ascii="Times New Roman" w:hAnsi="Times New Roman"/>
          <w:iCs/>
          <w:sz w:val="24"/>
          <w:szCs w:val="24"/>
        </w:rPr>
        <w:t xml:space="preserve"> </w:t>
      </w:r>
      <w:r w:rsidRPr="00917F5D">
        <w:rPr>
          <w:rFonts w:ascii="Times New Roman" w:hAnsi="Times New Roman"/>
          <w:b/>
          <w:bCs/>
          <w:sz w:val="24"/>
          <w:szCs w:val="24"/>
        </w:rPr>
        <w:t>Московской области</w:t>
      </w:r>
    </w:p>
    <w:p w:rsidR="00C43525" w:rsidRPr="00917F5D" w:rsidRDefault="00C43525" w:rsidP="0002194E">
      <w:pPr>
        <w:spacing w:after="0" w:line="240" w:lineRule="auto"/>
        <w:ind w:left="-142" w:right="425" w:firstLine="425"/>
        <w:jc w:val="center"/>
        <w:rPr>
          <w:rFonts w:ascii="Times New Roman" w:hAnsi="Times New Roman"/>
          <w:b/>
          <w:bCs/>
          <w:sz w:val="24"/>
          <w:szCs w:val="24"/>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9592"/>
      </w:tblGrid>
      <w:tr w:rsidR="00C43525" w:rsidRPr="004669BE" w:rsidTr="00C43525">
        <w:trPr>
          <w:trHeight w:val="39"/>
        </w:trPr>
        <w:tc>
          <w:tcPr>
            <w:tcW w:w="10031" w:type="dxa"/>
            <w:gridSpan w:val="2"/>
          </w:tcPr>
          <w:p w:rsidR="00C43525" w:rsidRPr="004669BE" w:rsidRDefault="00C43525" w:rsidP="00C43525">
            <w:pPr>
              <w:spacing w:after="0" w:line="240" w:lineRule="auto"/>
              <w:ind w:right="-1"/>
              <w:jc w:val="both"/>
              <w:rPr>
                <w:rFonts w:ascii="Arial" w:hAnsi="Arial" w:cs="Arial"/>
                <w:b/>
                <w:bCs/>
                <w:i/>
                <w:sz w:val="14"/>
                <w:szCs w:val="14"/>
              </w:rPr>
            </w:pPr>
            <w:r w:rsidRPr="004669BE">
              <w:rPr>
                <w:rFonts w:ascii="Arial" w:hAnsi="Arial" w:cs="Arial"/>
                <w:sz w:val="24"/>
                <w:szCs w:val="24"/>
              </w:rPr>
              <w:t xml:space="preserve">Приоритетные территории </w:t>
            </w:r>
            <w:r w:rsidRPr="004669BE">
              <w:rPr>
                <w:rFonts w:ascii="Arial" w:hAnsi="Arial" w:cs="Arial"/>
                <w:bCs/>
                <w:noProof/>
                <w:sz w:val="24"/>
                <w:szCs w:val="24"/>
                <w:lang w:eastAsia="ru-RU"/>
              </w:rPr>
              <w:t>архитектурно-художественного облика</w:t>
            </w:r>
            <w:r w:rsidRPr="00C43525">
              <w:rPr>
                <w:rFonts w:ascii="Arial" w:hAnsi="Arial" w:cs="Arial"/>
                <w:bCs/>
                <w:noProof/>
                <w:sz w:val="24"/>
                <w:szCs w:val="24"/>
                <w:lang w:eastAsia="ru-RU"/>
              </w:rPr>
              <w:t xml:space="preserve"> Орехово-Зуевского городского округа Московской области расположены вдоль:</w:t>
            </w:r>
          </w:p>
        </w:tc>
      </w:tr>
      <w:tr w:rsidR="00C43525" w:rsidRPr="004669BE" w:rsidTr="00C43525">
        <w:trPr>
          <w:trHeight w:val="82"/>
        </w:trPr>
        <w:tc>
          <w:tcPr>
            <w:tcW w:w="10031" w:type="dxa"/>
            <w:gridSpan w:val="2"/>
            <w:tcBorders>
              <w:left w:val="single" w:sz="4" w:space="0" w:color="FFFFFF" w:themeColor="background1"/>
              <w:bottom w:val="single" w:sz="4" w:space="0" w:color="auto"/>
              <w:right w:val="single" w:sz="4" w:space="0" w:color="FFFFFF" w:themeColor="background1"/>
            </w:tcBorders>
          </w:tcPr>
          <w:p w:rsidR="00C43525" w:rsidRPr="004669BE" w:rsidRDefault="00C43525" w:rsidP="00C43525">
            <w:pPr>
              <w:pStyle w:val="aff5"/>
              <w:spacing w:after="0"/>
              <w:ind w:right="282"/>
              <w:jc w:val="both"/>
              <w:rPr>
                <w:rFonts w:ascii="Arial" w:eastAsia="Times New Roman" w:hAnsi="Arial" w:cs="Arial"/>
                <w:b w:val="0"/>
                <w:bCs/>
                <w:sz w:val="16"/>
                <w:szCs w:val="16"/>
                <w:lang w:eastAsia="ru-RU"/>
              </w:rPr>
            </w:pPr>
          </w:p>
        </w:tc>
      </w:tr>
      <w:tr w:rsidR="00C43525" w:rsidRPr="004669BE" w:rsidTr="00C43525">
        <w:trPr>
          <w:trHeight w:val="43"/>
        </w:trPr>
        <w:tc>
          <w:tcPr>
            <w:tcW w:w="439" w:type="dxa"/>
            <w:tcBorders>
              <w:top w:val="single" w:sz="4" w:space="0" w:color="auto"/>
            </w:tcBorders>
          </w:tcPr>
          <w:p w:rsidR="00C43525" w:rsidRPr="004669BE" w:rsidRDefault="00C43525" w:rsidP="00C43525">
            <w:pPr>
              <w:pStyle w:val="aff5"/>
              <w:spacing w:after="0" w:line="240" w:lineRule="auto"/>
              <w:rPr>
                <w:rFonts w:ascii="Arial" w:hAnsi="Arial" w:cs="Arial"/>
                <w:b w:val="0"/>
                <w:bCs/>
                <w:sz w:val="20"/>
                <w:szCs w:val="20"/>
              </w:rPr>
            </w:pPr>
            <w:r w:rsidRPr="004669BE">
              <w:rPr>
                <w:rFonts w:ascii="Arial" w:hAnsi="Arial" w:cs="Arial"/>
                <w:b w:val="0"/>
                <w:bCs/>
                <w:sz w:val="20"/>
                <w:szCs w:val="20"/>
              </w:rPr>
              <w:t>1.</w:t>
            </w:r>
          </w:p>
        </w:tc>
        <w:tc>
          <w:tcPr>
            <w:tcW w:w="9592" w:type="dxa"/>
            <w:tcBorders>
              <w:top w:val="single" w:sz="4" w:space="0" w:color="auto"/>
            </w:tcBorders>
          </w:tcPr>
          <w:p w:rsidR="00C43525" w:rsidRPr="004669BE" w:rsidRDefault="00C43525" w:rsidP="00C43525">
            <w:pPr>
              <w:pStyle w:val="aff5"/>
              <w:spacing w:after="0"/>
              <w:jc w:val="both"/>
              <w:rPr>
                <w:rFonts w:ascii="Arial" w:hAnsi="Arial" w:cs="Arial"/>
                <w:b w:val="0"/>
                <w:noProof/>
                <w:sz w:val="20"/>
                <w:szCs w:val="20"/>
                <w:lang w:eastAsia="ru-RU"/>
              </w:rPr>
            </w:pPr>
            <w:r w:rsidRPr="004669BE">
              <w:rPr>
                <w:rFonts w:ascii="Arial" w:hAnsi="Arial" w:cs="Arial"/>
                <w:b w:val="0"/>
                <w:noProof/>
                <w:sz w:val="20"/>
                <w:szCs w:val="20"/>
                <w:lang w:eastAsia="ru-RU"/>
              </w:rPr>
              <w:t>Общественных территорий, «вылетных» магистралей, иных улиц и дорог общего пользования, иных территорий общего пользования</w:t>
            </w:r>
          </w:p>
          <w:p w:rsidR="00C43525" w:rsidRPr="004669BE" w:rsidRDefault="00C43525" w:rsidP="00C43525">
            <w:pPr>
              <w:pStyle w:val="aff5"/>
              <w:spacing w:after="0"/>
              <w:jc w:val="both"/>
              <w:rPr>
                <w:rFonts w:ascii="Arial" w:eastAsia="Times New Roman" w:hAnsi="Arial" w:cs="Arial"/>
                <w:b w:val="0"/>
                <w:i/>
                <w:iCs/>
                <w:noProof/>
                <w:sz w:val="14"/>
                <w:szCs w:val="14"/>
                <w:lang w:eastAsia="ru-RU"/>
              </w:rPr>
            </w:pPr>
            <w:r w:rsidRPr="00C43525">
              <w:rPr>
                <w:rFonts w:ascii="Arial" w:eastAsia="Times New Roman" w:hAnsi="Arial" w:cs="Arial"/>
                <w:b w:val="0"/>
                <w:i/>
                <w:iCs/>
                <w:noProof/>
                <w:sz w:val="14"/>
                <w:szCs w:val="14"/>
                <w:lang w:eastAsia="ru-RU"/>
              </w:rPr>
              <w:t xml:space="preserve">В соответствии с Градостроительным кодексом Российской Федерации </w:t>
            </w:r>
            <w:r w:rsidRPr="00C43525">
              <w:rPr>
                <w:rFonts w:ascii="Arial" w:eastAsia="Times New Roman" w:hAnsi="Arial" w:cs="Arial"/>
                <w:b w:val="0"/>
                <w:i/>
                <w:iCs/>
                <w:sz w:val="14"/>
                <w:szCs w:val="14"/>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tc>
      </w:tr>
      <w:tr w:rsidR="00C43525" w:rsidRPr="004669BE" w:rsidTr="00C43525">
        <w:trPr>
          <w:trHeight w:val="39"/>
        </w:trPr>
        <w:tc>
          <w:tcPr>
            <w:tcW w:w="10031" w:type="dxa"/>
            <w:gridSpan w:val="2"/>
            <w:tcBorders>
              <w:top w:val="single" w:sz="4" w:space="0" w:color="auto"/>
              <w:left w:val="single" w:sz="4" w:space="0" w:color="FFFFFF" w:themeColor="background1"/>
              <w:right w:val="single" w:sz="4" w:space="0" w:color="FFFFFF" w:themeColor="background1"/>
            </w:tcBorders>
          </w:tcPr>
          <w:p w:rsidR="00C43525" w:rsidRPr="004669BE" w:rsidRDefault="00C43525" w:rsidP="00C43525">
            <w:pPr>
              <w:pStyle w:val="aff5"/>
              <w:spacing w:after="0"/>
              <w:ind w:right="282"/>
              <w:jc w:val="both"/>
              <w:rPr>
                <w:rFonts w:ascii="Arial" w:eastAsia="Times New Roman" w:hAnsi="Arial" w:cs="Arial"/>
                <w:b w:val="0"/>
                <w:bCs/>
                <w:sz w:val="16"/>
                <w:szCs w:val="16"/>
                <w:lang w:eastAsia="ru-RU"/>
              </w:rPr>
            </w:pPr>
          </w:p>
        </w:tc>
      </w:tr>
      <w:tr w:rsidR="00C43525" w:rsidRPr="004669BE" w:rsidTr="00C43525">
        <w:trPr>
          <w:trHeight w:val="133"/>
        </w:trPr>
        <w:tc>
          <w:tcPr>
            <w:tcW w:w="439" w:type="dxa"/>
            <w:tcBorders>
              <w:top w:val="single" w:sz="4" w:space="0" w:color="auto"/>
            </w:tcBorders>
          </w:tcPr>
          <w:p w:rsidR="00C43525" w:rsidRPr="004669BE" w:rsidRDefault="00C43525" w:rsidP="00C43525">
            <w:pPr>
              <w:pStyle w:val="aff5"/>
              <w:spacing w:after="0"/>
              <w:rPr>
                <w:rFonts w:ascii="Arial" w:hAnsi="Arial" w:cs="Arial"/>
                <w:b w:val="0"/>
                <w:bCs/>
                <w:sz w:val="20"/>
                <w:szCs w:val="20"/>
              </w:rPr>
            </w:pPr>
            <w:r w:rsidRPr="004669BE">
              <w:rPr>
                <w:rFonts w:ascii="Arial" w:hAnsi="Arial" w:cs="Arial"/>
                <w:b w:val="0"/>
                <w:bCs/>
                <w:sz w:val="20"/>
                <w:szCs w:val="20"/>
              </w:rPr>
              <w:t>2.</w:t>
            </w:r>
          </w:p>
        </w:tc>
        <w:tc>
          <w:tcPr>
            <w:tcW w:w="9589" w:type="dxa"/>
            <w:tcBorders>
              <w:top w:val="nil"/>
              <w:bottom w:val="nil"/>
              <w:right w:val="single" w:sz="4" w:space="0" w:color="000000" w:themeColor="text1"/>
            </w:tcBorders>
            <w:shd w:val="clear" w:color="auto" w:fill="auto"/>
          </w:tcPr>
          <w:p w:rsidR="00C43525" w:rsidRPr="004669BE" w:rsidRDefault="00C43525" w:rsidP="00C43525">
            <w:pPr>
              <w:spacing w:after="0" w:line="240" w:lineRule="auto"/>
              <w:rPr>
                <w:rFonts w:ascii="Arial" w:hAnsi="Arial" w:cs="Arial"/>
                <w:bCs/>
                <w:noProof/>
                <w:sz w:val="20"/>
                <w:szCs w:val="20"/>
                <w:lang w:eastAsia="ru-RU"/>
              </w:rPr>
            </w:pPr>
            <w:r w:rsidRPr="004669BE">
              <w:rPr>
                <w:rFonts w:ascii="Arial" w:hAnsi="Arial" w:cs="Arial"/>
                <w:bCs/>
                <w:noProof/>
                <w:sz w:val="20"/>
                <w:szCs w:val="20"/>
                <w:lang w:eastAsia="ru-RU"/>
              </w:rPr>
              <w:t xml:space="preserve">Водных объектов общего пользования </w:t>
            </w:r>
          </w:p>
          <w:p w:rsidR="00C43525" w:rsidRPr="004669BE" w:rsidRDefault="00C43525" w:rsidP="00C43525">
            <w:pPr>
              <w:spacing w:after="0" w:line="240" w:lineRule="auto"/>
              <w:jc w:val="both"/>
              <w:rPr>
                <w:rFonts w:ascii="Arial" w:hAnsi="Arial" w:cs="Arial"/>
                <w:bCs/>
                <w:i/>
                <w:iCs/>
                <w:noProof/>
                <w:sz w:val="14"/>
                <w:szCs w:val="14"/>
                <w:lang w:eastAsia="ru-RU"/>
              </w:rPr>
            </w:pPr>
            <w:r w:rsidRPr="004669BE">
              <w:rPr>
                <w:rFonts w:ascii="Arial" w:hAnsi="Arial" w:cs="Arial"/>
                <w:bCs/>
                <w:i/>
                <w:iCs/>
                <w:noProof/>
                <w:sz w:val="14"/>
                <w:szCs w:val="14"/>
                <w:lang w:eastAsia="ru-RU"/>
              </w:rPr>
              <w:t xml:space="preserve">В соответствии с Водным кодексом Российской Федерации </w:t>
            </w:r>
            <w:r w:rsidRPr="004669BE">
              <w:rPr>
                <w:rFonts w:ascii="Arial" w:eastAsia="Times New Roman" w:hAnsi="Arial" w:cs="Arial"/>
                <w:i/>
                <w:iCs/>
                <w:sz w:val="14"/>
                <w:szCs w:val="14"/>
                <w:lang w:eastAsia="ru-RU"/>
              </w:rPr>
              <w:t>водные объекты общего пользования - поверхностные общедоступные водные объекты, находящиеся в государственной или муниципальной собственности.</w:t>
            </w:r>
          </w:p>
        </w:tc>
      </w:tr>
      <w:tr w:rsidR="00C43525" w:rsidRPr="004669BE" w:rsidTr="00C43525">
        <w:trPr>
          <w:trHeight w:val="39"/>
        </w:trPr>
        <w:tc>
          <w:tcPr>
            <w:tcW w:w="10031" w:type="dxa"/>
            <w:gridSpan w:val="2"/>
            <w:tcBorders>
              <w:top w:val="single" w:sz="4" w:space="0" w:color="auto"/>
              <w:left w:val="single" w:sz="4" w:space="0" w:color="FFFFFF"/>
              <w:right w:val="single" w:sz="4" w:space="0" w:color="FFFFFF"/>
            </w:tcBorders>
          </w:tcPr>
          <w:p w:rsidR="00C43525" w:rsidRPr="004669BE" w:rsidRDefault="00C43525" w:rsidP="00C43525">
            <w:pPr>
              <w:pStyle w:val="aff5"/>
              <w:spacing w:after="0"/>
              <w:ind w:right="282"/>
              <w:jc w:val="both"/>
              <w:rPr>
                <w:rFonts w:ascii="Arial" w:eastAsia="Times New Roman" w:hAnsi="Arial" w:cs="Arial"/>
                <w:b w:val="0"/>
                <w:bCs/>
                <w:sz w:val="16"/>
                <w:szCs w:val="16"/>
                <w:lang w:eastAsia="ru-RU"/>
              </w:rPr>
            </w:pPr>
          </w:p>
        </w:tc>
      </w:tr>
      <w:tr w:rsidR="00C43525" w:rsidRPr="004669BE" w:rsidTr="00C43525">
        <w:trPr>
          <w:trHeight w:val="133"/>
        </w:trPr>
        <w:tc>
          <w:tcPr>
            <w:tcW w:w="439" w:type="dxa"/>
            <w:tcBorders>
              <w:top w:val="single" w:sz="4" w:space="0" w:color="auto"/>
            </w:tcBorders>
          </w:tcPr>
          <w:p w:rsidR="00C43525" w:rsidRPr="004669BE" w:rsidRDefault="00C43525" w:rsidP="00C43525">
            <w:pPr>
              <w:pStyle w:val="aff5"/>
              <w:spacing w:after="0"/>
              <w:rPr>
                <w:rFonts w:ascii="Arial" w:hAnsi="Arial" w:cs="Arial"/>
                <w:b w:val="0"/>
                <w:bCs/>
                <w:sz w:val="20"/>
                <w:szCs w:val="20"/>
              </w:rPr>
            </w:pPr>
            <w:r w:rsidRPr="004669BE">
              <w:rPr>
                <w:rFonts w:ascii="Arial" w:hAnsi="Arial" w:cs="Arial"/>
                <w:b w:val="0"/>
                <w:bCs/>
                <w:sz w:val="20"/>
                <w:szCs w:val="20"/>
              </w:rPr>
              <w:t>3.</w:t>
            </w:r>
          </w:p>
        </w:tc>
        <w:tc>
          <w:tcPr>
            <w:tcW w:w="9592" w:type="dxa"/>
            <w:tcBorders>
              <w:top w:val="single" w:sz="4" w:space="0" w:color="auto"/>
            </w:tcBorders>
          </w:tcPr>
          <w:p w:rsidR="00C43525" w:rsidRPr="004669BE" w:rsidRDefault="00C43525" w:rsidP="00C43525">
            <w:pPr>
              <w:pStyle w:val="ConsPlusNormal"/>
              <w:spacing w:line="276" w:lineRule="auto"/>
              <w:jc w:val="both"/>
              <w:rPr>
                <w:sz w:val="20"/>
                <w:szCs w:val="20"/>
              </w:rPr>
            </w:pPr>
            <w:r w:rsidRPr="004669BE">
              <w:rPr>
                <w:rFonts w:eastAsia="Times New Roman"/>
                <w:sz w:val="20"/>
                <w:szCs w:val="20"/>
                <w:lang w:eastAsia="ru-RU"/>
              </w:rPr>
              <w:t>Территорий объектов культурного наследия с исторически связанными с ними территориями</w:t>
            </w:r>
          </w:p>
        </w:tc>
      </w:tr>
      <w:tr w:rsidR="00C43525" w:rsidRPr="004669BE" w:rsidTr="00C43525">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C43525" w:rsidRPr="004669BE" w:rsidRDefault="00C43525" w:rsidP="00C43525">
            <w:pPr>
              <w:pStyle w:val="aff5"/>
              <w:spacing w:after="0"/>
              <w:ind w:right="282"/>
              <w:jc w:val="both"/>
              <w:rPr>
                <w:rFonts w:ascii="Arial" w:eastAsia="Times New Roman" w:hAnsi="Arial" w:cs="Arial"/>
                <w:b w:val="0"/>
                <w:bCs/>
                <w:sz w:val="16"/>
                <w:szCs w:val="16"/>
                <w:lang w:eastAsia="ru-RU"/>
              </w:rPr>
            </w:pPr>
          </w:p>
        </w:tc>
      </w:tr>
      <w:tr w:rsidR="00C43525" w:rsidRPr="004669BE" w:rsidTr="00C43525">
        <w:trPr>
          <w:trHeight w:val="133"/>
        </w:trPr>
        <w:tc>
          <w:tcPr>
            <w:tcW w:w="439" w:type="dxa"/>
            <w:tcBorders>
              <w:top w:val="single" w:sz="4" w:space="0" w:color="auto"/>
            </w:tcBorders>
          </w:tcPr>
          <w:p w:rsidR="00C43525" w:rsidRPr="004669BE" w:rsidRDefault="00C43525" w:rsidP="00C43525">
            <w:pPr>
              <w:pStyle w:val="aff5"/>
              <w:spacing w:after="0"/>
              <w:rPr>
                <w:rFonts w:ascii="Arial" w:hAnsi="Arial" w:cs="Arial"/>
                <w:b w:val="0"/>
                <w:bCs/>
                <w:sz w:val="20"/>
                <w:szCs w:val="20"/>
              </w:rPr>
            </w:pPr>
            <w:r w:rsidRPr="004669BE">
              <w:rPr>
                <w:rFonts w:ascii="Arial" w:hAnsi="Arial" w:cs="Arial"/>
                <w:b w:val="0"/>
                <w:bCs/>
                <w:sz w:val="20"/>
                <w:szCs w:val="20"/>
              </w:rPr>
              <w:t>4.</w:t>
            </w:r>
          </w:p>
        </w:tc>
        <w:tc>
          <w:tcPr>
            <w:tcW w:w="9592" w:type="dxa"/>
            <w:tcBorders>
              <w:top w:val="single" w:sz="4" w:space="0" w:color="auto"/>
            </w:tcBorders>
          </w:tcPr>
          <w:p w:rsidR="00C43525" w:rsidRPr="004669BE" w:rsidRDefault="00C43525" w:rsidP="00C43525">
            <w:pPr>
              <w:pStyle w:val="aff5"/>
              <w:spacing w:after="0"/>
              <w:ind w:right="-1"/>
              <w:jc w:val="both"/>
              <w:rPr>
                <w:rFonts w:ascii="Arial" w:eastAsia="Times New Roman" w:hAnsi="Arial" w:cs="Arial"/>
                <w:b w:val="0"/>
                <w:sz w:val="20"/>
                <w:szCs w:val="20"/>
                <w:lang w:eastAsia="ru-RU"/>
              </w:rPr>
            </w:pPr>
            <w:r w:rsidRPr="004669BE">
              <w:rPr>
                <w:rFonts w:ascii="Arial" w:hAnsi="Arial" w:cs="Arial"/>
                <w:b w:val="0"/>
                <w:noProof/>
                <w:sz w:val="20"/>
                <w:szCs w:val="20"/>
                <w:lang w:eastAsia="ru-RU"/>
              </w:rPr>
              <w:t>Территорий объектов социальной инфраструктуры</w:t>
            </w:r>
          </w:p>
        </w:tc>
      </w:tr>
      <w:tr w:rsidR="00C43525" w:rsidRPr="004669BE" w:rsidTr="00C43525">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C43525" w:rsidRPr="004669BE" w:rsidRDefault="00C43525" w:rsidP="00C43525">
            <w:pPr>
              <w:pStyle w:val="aff5"/>
              <w:spacing w:after="0"/>
              <w:ind w:right="282"/>
              <w:jc w:val="both"/>
              <w:rPr>
                <w:rFonts w:ascii="Arial" w:eastAsia="Times New Roman" w:hAnsi="Arial" w:cs="Arial"/>
                <w:b w:val="0"/>
                <w:bCs/>
                <w:sz w:val="16"/>
                <w:szCs w:val="16"/>
                <w:lang w:eastAsia="ru-RU"/>
              </w:rPr>
            </w:pPr>
          </w:p>
        </w:tc>
      </w:tr>
      <w:tr w:rsidR="00C43525" w:rsidRPr="004669BE" w:rsidTr="00C43525">
        <w:trPr>
          <w:trHeight w:val="133"/>
        </w:trPr>
        <w:tc>
          <w:tcPr>
            <w:tcW w:w="439" w:type="dxa"/>
            <w:tcBorders>
              <w:top w:val="single" w:sz="4" w:space="0" w:color="auto"/>
            </w:tcBorders>
          </w:tcPr>
          <w:p w:rsidR="00C43525" w:rsidRPr="004669BE" w:rsidRDefault="00C43525" w:rsidP="00C43525">
            <w:pPr>
              <w:pStyle w:val="aff5"/>
              <w:spacing w:after="0"/>
              <w:rPr>
                <w:rFonts w:ascii="Arial" w:hAnsi="Arial" w:cs="Arial"/>
                <w:b w:val="0"/>
                <w:bCs/>
                <w:sz w:val="20"/>
                <w:szCs w:val="20"/>
              </w:rPr>
            </w:pPr>
            <w:r w:rsidRPr="004669BE">
              <w:rPr>
                <w:rFonts w:ascii="Arial" w:hAnsi="Arial" w:cs="Arial"/>
                <w:b w:val="0"/>
                <w:bCs/>
                <w:sz w:val="20"/>
                <w:szCs w:val="20"/>
              </w:rPr>
              <w:t>5.</w:t>
            </w:r>
          </w:p>
        </w:tc>
        <w:tc>
          <w:tcPr>
            <w:tcW w:w="9592" w:type="dxa"/>
            <w:tcBorders>
              <w:top w:val="single" w:sz="4" w:space="0" w:color="auto"/>
            </w:tcBorders>
          </w:tcPr>
          <w:p w:rsidR="00C43525" w:rsidRPr="004669BE" w:rsidRDefault="00C43525" w:rsidP="00C43525">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Территорий объектов религиозного использования</w:t>
            </w:r>
          </w:p>
        </w:tc>
      </w:tr>
      <w:tr w:rsidR="00C43525" w:rsidRPr="004669BE" w:rsidTr="00C43525">
        <w:trPr>
          <w:trHeight w:val="39"/>
        </w:trPr>
        <w:tc>
          <w:tcPr>
            <w:tcW w:w="10031" w:type="dxa"/>
            <w:gridSpan w:val="2"/>
            <w:tcBorders>
              <w:top w:val="single" w:sz="4" w:space="0" w:color="auto"/>
              <w:left w:val="single" w:sz="4" w:space="0" w:color="FFFFFF"/>
              <w:right w:val="single" w:sz="4" w:space="0" w:color="FFFFFF"/>
            </w:tcBorders>
          </w:tcPr>
          <w:p w:rsidR="00C43525" w:rsidRPr="004669BE" w:rsidRDefault="00C43525" w:rsidP="00C43525">
            <w:pPr>
              <w:pStyle w:val="aff5"/>
              <w:spacing w:after="0"/>
              <w:ind w:right="282"/>
              <w:jc w:val="both"/>
              <w:rPr>
                <w:rFonts w:ascii="Arial" w:eastAsia="Times New Roman" w:hAnsi="Arial" w:cs="Arial"/>
                <w:b w:val="0"/>
                <w:bCs/>
                <w:sz w:val="16"/>
                <w:szCs w:val="16"/>
                <w:lang w:eastAsia="ru-RU"/>
              </w:rPr>
            </w:pPr>
          </w:p>
        </w:tc>
      </w:tr>
      <w:tr w:rsidR="00C43525" w:rsidRPr="004669BE" w:rsidTr="00C43525">
        <w:trPr>
          <w:trHeight w:val="133"/>
        </w:trPr>
        <w:tc>
          <w:tcPr>
            <w:tcW w:w="439" w:type="dxa"/>
            <w:tcBorders>
              <w:top w:val="single" w:sz="4" w:space="0" w:color="auto"/>
            </w:tcBorders>
          </w:tcPr>
          <w:p w:rsidR="00C43525" w:rsidRPr="004669BE" w:rsidRDefault="00C43525" w:rsidP="00C43525">
            <w:pPr>
              <w:pStyle w:val="aff5"/>
              <w:spacing w:after="0"/>
              <w:rPr>
                <w:rFonts w:ascii="Arial" w:hAnsi="Arial" w:cs="Arial"/>
                <w:b w:val="0"/>
                <w:bCs/>
                <w:sz w:val="20"/>
                <w:szCs w:val="20"/>
              </w:rPr>
            </w:pPr>
            <w:r w:rsidRPr="004669BE">
              <w:rPr>
                <w:rFonts w:ascii="Arial" w:hAnsi="Arial" w:cs="Arial"/>
                <w:b w:val="0"/>
                <w:bCs/>
                <w:sz w:val="20"/>
                <w:szCs w:val="20"/>
              </w:rPr>
              <w:t>6.</w:t>
            </w:r>
          </w:p>
        </w:tc>
        <w:tc>
          <w:tcPr>
            <w:tcW w:w="9592" w:type="dxa"/>
            <w:tcBorders>
              <w:top w:val="single" w:sz="4" w:space="0" w:color="auto"/>
            </w:tcBorders>
          </w:tcPr>
          <w:p w:rsidR="00C43525" w:rsidRPr="004669BE" w:rsidRDefault="00C43525" w:rsidP="00C43525">
            <w:pPr>
              <w:pStyle w:val="aff5"/>
              <w:spacing w:after="0"/>
              <w:ind w:right="-1"/>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Территорий объектов, предназначенных для размещения государственных органов, государственного пенсионного фонда, органов местного самоуправления, судов, организаций, непосредственно обеспечивающих их деятельность или оказывающих государственные и (или) муниципальные услуги</w:t>
            </w:r>
          </w:p>
        </w:tc>
      </w:tr>
      <w:tr w:rsidR="00C43525" w:rsidRPr="004669BE" w:rsidTr="00C43525">
        <w:trPr>
          <w:trHeight w:val="39"/>
        </w:trPr>
        <w:tc>
          <w:tcPr>
            <w:tcW w:w="10031" w:type="dxa"/>
            <w:gridSpan w:val="2"/>
            <w:tcBorders>
              <w:top w:val="single" w:sz="4" w:space="0" w:color="auto"/>
              <w:left w:val="single" w:sz="4" w:space="0" w:color="FFFFFF"/>
              <w:right w:val="single" w:sz="4" w:space="0" w:color="FFFFFF"/>
            </w:tcBorders>
          </w:tcPr>
          <w:p w:rsidR="00C43525" w:rsidRPr="004669BE" w:rsidRDefault="00C43525" w:rsidP="00C43525">
            <w:pPr>
              <w:pStyle w:val="aff5"/>
              <w:spacing w:after="0"/>
              <w:ind w:right="282"/>
              <w:jc w:val="both"/>
              <w:rPr>
                <w:rFonts w:ascii="Arial" w:eastAsia="Times New Roman" w:hAnsi="Arial" w:cs="Arial"/>
                <w:b w:val="0"/>
                <w:bCs/>
                <w:sz w:val="16"/>
                <w:szCs w:val="16"/>
                <w:lang w:eastAsia="ru-RU"/>
              </w:rPr>
            </w:pPr>
          </w:p>
        </w:tc>
      </w:tr>
      <w:tr w:rsidR="00C43525" w:rsidRPr="004669BE" w:rsidTr="00C43525">
        <w:trPr>
          <w:trHeight w:val="133"/>
        </w:trPr>
        <w:tc>
          <w:tcPr>
            <w:tcW w:w="439" w:type="dxa"/>
            <w:tcBorders>
              <w:top w:val="single" w:sz="4" w:space="0" w:color="auto"/>
            </w:tcBorders>
          </w:tcPr>
          <w:p w:rsidR="00C43525" w:rsidRPr="004669BE" w:rsidRDefault="00C43525" w:rsidP="00C43525">
            <w:pPr>
              <w:pStyle w:val="aff5"/>
              <w:spacing w:after="0"/>
              <w:rPr>
                <w:rFonts w:ascii="Arial" w:hAnsi="Arial" w:cs="Arial"/>
                <w:b w:val="0"/>
                <w:bCs/>
                <w:sz w:val="20"/>
                <w:szCs w:val="20"/>
              </w:rPr>
            </w:pPr>
            <w:r w:rsidRPr="004669BE">
              <w:rPr>
                <w:rFonts w:ascii="Arial" w:hAnsi="Arial" w:cs="Arial"/>
                <w:b w:val="0"/>
                <w:bCs/>
                <w:sz w:val="20"/>
                <w:szCs w:val="20"/>
              </w:rPr>
              <w:t>7.</w:t>
            </w:r>
          </w:p>
        </w:tc>
        <w:tc>
          <w:tcPr>
            <w:tcW w:w="9592" w:type="dxa"/>
            <w:tcBorders>
              <w:top w:val="single" w:sz="4" w:space="0" w:color="auto"/>
            </w:tcBorders>
          </w:tcPr>
          <w:p w:rsidR="00C43525" w:rsidRPr="004669BE" w:rsidRDefault="00C43525" w:rsidP="00C43525">
            <w:pPr>
              <w:pStyle w:val="ConsPlusNormal"/>
              <w:spacing w:line="276" w:lineRule="auto"/>
              <w:jc w:val="both"/>
              <w:rPr>
                <w:sz w:val="20"/>
                <w:szCs w:val="20"/>
              </w:rPr>
            </w:pPr>
            <w:r w:rsidRPr="004669BE">
              <w:rPr>
                <w:rFonts w:eastAsia="Times New Roman"/>
                <w:sz w:val="20"/>
                <w:szCs w:val="20"/>
                <w:lang w:eastAsia="ru-RU"/>
              </w:rPr>
              <w:t>Территорий</w:t>
            </w:r>
            <w:r w:rsidRPr="004669BE">
              <w:rPr>
                <w:bCs/>
                <w:noProof/>
                <w:sz w:val="20"/>
                <w:szCs w:val="20"/>
                <w:lang w:eastAsia="ru-RU"/>
              </w:rPr>
              <w:t xml:space="preserve"> въездных групп, мемориальных комплексов, </w:t>
            </w:r>
            <w:proofErr w:type="spellStart"/>
            <w:r w:rsidRPr="004669BE">
              <w:rPr>
                <w:rFonts w:eastAsia="Times New Roman"/>
                <w:sz w:val="20"/>
                <w:szCs w:val="20"/>
                <w:lang w:eastAsia="ru-RU"/>
              </w:rPr>
              <w:t>скульптурно</w:t>
            </w:r>
            <w:proofErr w:type="spellEnd"/>
            <w:r w:rsidRPr="004669BE">
              <w:rPr>
                <w:rFonts w:eastAsia="Times New Roman"/>
                <w:sz w:val="20"/>
                <w:szCs w:val="20"/>
                <w:lang w:eastAsia="ru-RU"/>
              </w:rPr>
              <w:t>-архитектурных композиций, монументально-декоративный композиций</w:t>
            </w:r>
          </w:p>
        </w:tc>
      </w:tr>
    </w:tbl>
    <w:p w:rsidR="006D03CA" w:rsidRPr="00917F5D" w:rsidRDefault="006D03CA" w:rsidP="00C43525">
      <w:pPr>
        <w:outlineLvl w:val="2"/>
        <w:rPr>
          <w:rFonts w:ascii="Times New Roman" w:hAnsi="Times New Roman"/>
          <w:sz w:val="24"/>
          <w:szCs w:val="24"/>
        </w:rPr>
      </w:pPr>
    </w:p>
    <w:p w:rsidR="006D03CA" w:rsidRDefault="006D03CA" w:rsidP="006D03CA">
      <w:pPr>
        <w:pStyle w:val="11"/>
        <w:numPr>
          <w:ilvl w:val="0"/>
          <w:numId w:val="0"/>
        </w:numPr>
        <w:tabs>
          <w:tab w:val="left" w:pos="1276"/>
        </w:tabs>
        <w:spacing w:line="240" w:lineRule="auto"/>
        <w:ind w:firstLine="709"/>
        <w:rPr>
          <w:sz w:val="24"/>
          <w:szCs w:val="24"/>
        </w:rPr>
      </w:pPr>
    </w:p>
    <w:p w:rsidR="0002194E" w:rsidRDefault="0002194E" w:rsidP="006D03CA">
      <w:pPr>
        <w:pStyle w:val="11"/>
        <w:numPr>
          <w:ilvl w:val="0"/>
          <w:numId w:val="0"/>
        </w:numPr>
        <w:tabs>
          <w:tab w:val="left" w:pos="1276"/>
        </w:tabs>
        <w:spacing w:line="240" w:lineRule="auto"/>
        <w:ind w:firstLine="709"/>
        <w:rPr>
          <w:sz w:val="24"/>
          <w:szCs w:val="24"/>
        </w:rPr>
      </w:pPr>
    </w:p>
    <w:p w:rsidR="0002194E" w:rsidRDefault="0002194E" w:rsidP="006D03CA">
      <w:pPr>
        <w:pStyle w:val="11"/>
        <w:numPr>
          <w:ilvl w:val="0"/>
          <w:numId w:val="0"/>
        </w:numPr>
        <w:tabs>
          <w:tab w:val="left" w:pos="1276"/>
        </w:tabs>
        <w:spacing w:line="240" w:lineRule="auto"/>
        <w:ind w:firstLine="709"/>
        <w:rPr>
          <w:sz w:val="24"/>
          <w:szCs w:val="24"/>
        </w:rPr>
      </w:pPr>
    </w:p>
    <w:p w:rsidR="00C43525" w:rsidRDefault="00C43525" w:rsidP="006D03CA">
      <w:pPr>
        <w:pStyle w:val="11"/>
        <w:numPr>
          <w:ilvl w:val="0"/>
          <w:numId w:val="0"/>
        </w:numPr>
        <w:tabs>
          <w:tab w:val="left" w:pos="1276"/>
        </w:tabs>
        <w:spacing w:line="240" w:lineRule="auto"/>
        <w:ind w:firstLine="709"/>
        <w:rPr>
          <w:sz w:val="24"/>
          <w:szCs w:val="24"/>
        </w:rPr>
      </w:pPr>
    </w:p>
    <w:p w:rsidR="00C43525" w:rsidRDefault="00C43525" w:rsidP="006D03CA">
      <w:pPr>
        <w:pStyle w:val="11"/>
        <w:numPr>
          <w:ilvl w:val="0"/>
          <w:numId w:val="0"/>
        </w:numPr>
        <w:tabs>
          <w:tab w:val="left" w:pos="1276"/>
        </w:tabs>
        <w:spacing w:line="240" w:lineRule="auto"/>
        <w:ind w:firstLine="709"/>
        <w:rPr>
          <w:sz w:val="24"/>
          <w:szCs w:val="24"/>
        </w:rPr>
      </w:pPr>
    </w:p>
    <w:p w:rsidR="00C43525" w:rsidRDefault="00C43525" w:rsidP="006D03CA">
      <w:pPr>
        <w:pStyle w:val="11"/>
        <w:numPr>
          <w:ilvl w:val="0"/>
          <w:numId w:val="0"/>
        </w:numPr>
        <w:tabs>
          <w:tab w:val="left" w:pos="1276"/>
        </w:tabs>
        <w:spacing w:line="240" w:lineRule="auto"/>
        <w:ind w:firstLine="709"/>
        <w:rPr>
          <w:sz w:val="24"/>
          <w:szCs w:val="24"/>
        </w:rPr>
      </w:pPr>
    </w:p>
    <w:p w:rsidR="00C43525" w:rsidRDefault="00C43525" w:rsidP="006D03CA">
      <w:pPr>
        <w:pStyle w:val="11"/>
        <w:numPr>
          <w:ilvl w:val="0"/>
          <w:numId w:val="0"/>
        </w:numPr>
        <w:tabs>
          <w:tab w:val="left" w:pos="1276"/>
        </w:tabs>
        <w:spacing w:line="240" w:lineRule="auto"/>
        <w:ind w:firstLine="709"/>
        <w:rPr>
          <w:sz w:val="24"/>
          <w:szCs w:val="24"/>
        </w:rPr>
      </w:pPr>
    </w:p>
    <w:p w:rsidR="00C43525" w:rsidRDefault="00C43525" w:rsidP="006D03CA">
      <w:pPr>
        <w:pStyle w:val="11"/>
        <w:numPr>
          <w:ilvl w:val="0"/>
          <w:numId w:val="0"/>
        </w:numPr>
        <w:tabs>
          <w:tab w:val="left" w:pos="1276"/>
        </w:tabs>
        <w:spacing w:line="240" w:lineRule="auto"/>
        <w:ind w:firstLine="709"/>
        <w:rPr>
          <w:sz w:val="24"/>
          <w:szCs w:val="24"/>
        </w:rPr>
      </w:pPr>
    </w:p>
    <w:p w:rsidR="00C43525" w:rsidRDefault="00C43525" w:rsidP="006D03CA">
      <w:pPr>
        <w:pStyle w:val="11"/>
        <w:numPr>
          <w:ilvl w:val="0"/>
          <w:numId w:val="0"/>
        </w:numPr>
        <w:tabs>
          <w:tab w:val="left" w:pos="1276"/>
        </w:tabs>
        <w:spacing w:line="240" w:lineRule="auto"/>
        <w:ind w:firstLine="709"/>
        <w:rPr>
          <w:sz w:val="24"/>
          <w:szCs w:val="24"/>
        </w:rPr>
      </w:pPr>
    </w:p>
    <w:p w:rsidR="00C43525" w:rsidRDefault="00C43525" w:rsidP="006D03CA">
      <w:pPr>
        <w:pStyle w:val="11"/>
        <w:numPr>
          <w:ilvl w:val="0"/>
          <w:numId w:val="0"/>
        </w:numPr>
        <w:tabs>
          <w:tab w:val="left" w:pos="1276"/>
        </w:tabs>
        <w:spacing w:line="240" w:lineRule="auto"/>
        <w:ind w:firstLine="709"/>
        <w:rPr>
          <w:sz w:val="24"/>
          <w:szCs w:val="24"/>
        </w:rPr>
      </w:pPr>
    </w:p>
    <w:p w:rsidR="00C43525" w:rsidRDefault="00C43525" w:rsidP="006D03CA">
      <w:pPr>
        <w:pStyle w:val="11"/>
        <w:numPr>
          <w:ilvl w:val="0"/>
          <w:numId w:val="0"/>
        </w:numPr>
        <w:tabs>
          <w:tab w:val="left" w:pos="1276"/>
        </w:tabs>
        <w:spacing w:line="240" w:lineRule="auto"/>
        <w:ind w:firstLine="709"/>
        <w:rPr>
          <w:sz w:val="24"/>
          <w:szCs w:val="24"/>
        </w:rPr>
      </w:pPr>
    </w:p>
    <w:p w:rsidR="00207EB1" w:rsidRDefault="00207EB1" w:rsidP="006D03CA">
      <w:pPr>
        <w:pStyle w:val="11"/>
        <w:numPr>
          <w:ilvl w:val="0"/>
          <w:numId w:val="0"/>
        </w:numPr>
        <w:tabs>
          <w:tab w:val="left" w:pos="1276"/>
        </w:tabs>
        <w:spacing w:line="240" w:lineRule="auto"/>
        <w:ind w:firstLine="709"/>
        <w:rPr>
          <w:sz w:val="24"/>
          <w:szCs w:val="24"/>
        </w:rPr>
      </w:pPr>
    </w:p>
    <w:p w:rsidR="00207EB1" w:rsidRDefault="00207EB1" w:rsidP="006D03CA">
      <w:pPr>
        <w:pStyle w:val="11"/>
        <w:numPr>
          <w:ilvl w:val="0"/>
          <w:numId w:val="0"/>
        </w:numPr>
        <w:tabs>
          <w:tab w:val="left" w:pos="1276"/>
        </w:tabs>
        <w:spacing w:line="240" w:lineRule="auto"/>
        <w:ind w:firstLine="709"/>
        <w:rPr>
          <w:sz w:val="24"/>
          <w:szCs w:val="24"/>
        </w:rPr>
      </w:pPr>
    </w:p>
    <w:p w:rsidR="0002194E" w:rsidRPr="00917F5D" w:rsidRDefault="0002194E" w:rsidP="006D03CA">
      <w:pPr>
        <w:pStyle w:val="11"/>
        <w:numPr>
          <w:ilvl w:val="0"/>
          <w:numId w:val="0"/>
        </w:numPr>
        <w:tabs>
          <w:tab w:val="left" w:pos="1276"/>
        </w:tabs>
        <w:spacing w:line="240" w:lineRule="auto"/>
        <w:ind w:firstLine="709"/>
        <w:rPr>
          <w:sz w:val="24"/>
          <w:szCs w:val="24"/>
        </w:rPr>
      </w:pPr>
    </w:p>
    <w:p w:rsidR="00321D72" w:rsidRDefault="00321D72" w:rsidP="00321D72">
      <w:pPr>
        <w:spacing w:after="0" w:line="240" w:lineRule="auto"/>
        <w:jc w:val="both"/>
        <w:rPr>
          <w:rFonts w:ascii="Times New Roman" w:hAnsi="Times New Roman"/>
          <w:sz w:val="24"/>
          <w:szCs w:val="24"/>
        </w:rPr>
      </w:pPr>
      <w:r>
        <w:rPr>
          <w:rFonts w:ascii="Times New Roman" w:hAnsi="Times New Roman"/>
          <w:sz w:val="24"/>
          <w:szCs w:val="24"/>
        </w:rPr>
        <w:t>Подготовил:</w:t>
      </w:r>
    </w:p>
    <w:p w:rsidR="00321D72" w:rsidRDefault="00621508" w:rsidP="00321D72">
      <w:pPr>
        <w:spacing w:after="0" w:line="240" w:lineRule="auto"/>
        <w:jc w:val="both"/>
        <w:rPr>
          <w:rFonts w:ascii="Times New Roman" w:hAnsi="Times New Roman"/>
          <w:sz w:val="24"/>
          <w:szCs w:val="24"/>
        </w:rPr>
      </w:pPr>
      <w:r>
        <w:rPr>
          <w:rFonts w:ascii="Times New Roman" w:hAnsi="Times New Roman"/>
          <w:sz w:val="24"/>
          <w:szCs w:val="24"/>
        </w:rPr>
        <w:t>Н</w:t>
      </w:r>
      <w:r w:rsidR="00321D72">
        <w:rPr>
          <w:rFonts w:ascii="Times New Roman" w:hAnsi="Times New Roman"/>
          <w:sz w:val="24"/>
          <w:szCs w:val="24"/>
        </w:rPr>
        <w:t xml:space="preserve">ачальник Управления </w:t>
      </w:r>
    </w:p>
    <w:p w:rsidR="00321D72" w:rsidRPr="00917F5D" w:rsidRDefault="00321D72" w:rsidP="00321D72">
      <w:pPr>
        <w:spacing w:after="0" w:line="240" w:lineRule="auto"/>
        <w:jc w:val="both"/>
        <w:rPr>
          <w:rFonts w:ascii="Times New Roman" w:hAnsi="Times New Roman"/>
          <w:sz w:val="24"/>
          <w:szCs w:val="24"/>
        </w:rPr>
      </w:pPr>
      <w:r>
        <w:rPr>
          <w:rFonts w:ascii="Times New Roman" w:hAnsi="Times New Roman"/>
          <w:sz w:val="24"/>
          <w:szCs w:val="24"/>
        </w:rPr>
        <w:t>градостроительной деятельности</w:t>
      </w:r>
    </w:p>
    <w:p w:rsidR="00321D72" w:rsidRDefault="00321D72" w:rsidP="00321D72">
      <w:pPr>
        <w:jc w:val="both"/>
        <w:rPr>
          <w:rFonts w:ascii="Times New Roman" w:hAnsi="Times New Roman"/>
          <w:sz w:val="24"/>
          <w:szCs w:val="24"/>
        </w:rPr>
      </w:pPr>
      <w:r>
        <w:rPr>
          <w:rFonts w:ascii="Times New Roman" w:hAnsi="Times New Roman"/>
          <w:sz w:val="24"/>
          <w:szCs w:val="24"/>
        </w:rPr>
        <w:t>_________________</w:t>
      </w:r>
      <w:r w:rsidR="00621508">
        <w:rPr>
          <w:rFonts w:ascii="Times New Roman" w:hAnsi="Times New Roman"/>
          <w:sz w:val="24"/>
          <w:szCs w:val="24"/>
        </w:rPr>
        <w:t>Л.А.</w:t>
      </w:r>
      <w:r w:rsidR="00081DCF">
        <w:rPr>
          <w:rFonts w:ascii="Times New Roman" w:hAnsi="Times New Roman"/>
          <w:sz w:val="24"/>
          <w:szCs w:val="24"/>
        </w:rPr>
        <w:t xml:space="preserve"> </w:t>
      </w:r>
      <w:r w:rsidR="00621508">
        <w:rPr>
          <w:rFonts w:ascii="Times New Roman" w:hAnsi="Times New Roman"/>
          <w:sz w:val="24"/>
          <w:szCs w:val="24"/>
        </w:rPr>
        <w:t>Костина</w:t>
      </w:r>
    </w:p>
    <w:p w:rsidR="00C43525" w:rsidRPr="00917F5D" w:rsidRDefault="0002194E" w:rsidP="00C43525">
      <w:pPr>
        <w:pStyle w:val="affff4"/>
        <w:widowControl w:val="0"/>
        <w:tabs>
          <w:tab w:val="left" w:pos="0"/>
          <w:tab w:val="left" w:pos="1701"/>
          <w:tab w:val="left" w:pos="1843"/>
        </w:tabs>
        <w:autoSpaceDE w:val="0"/>
        <w:autoSpaceDN w:val="0"/>
        <w:adjustRightInd w:val="0"/>
        <w:spacing w:after="0" w:line="240" w:lineRule="auto"/>
        <w:ind w:left="0" w:firstLine="709"/>
        <w:outlineLvl w:val="2"/>
        <w:rPr>
          <w:rFonts w:ascii="Times New Roman" w:hAnsi="Times New Roman"/>
          <w:sz w:val="24"/>
          <w:szCs w:val="24"/>
        </w:rPr>
      </w:pPr>
      <w:r>
        <w:rPr>
          <w:rFonts w:ascii="Times New Roman" w:hAnsi="Times New Roman"/>
          <w:sz w:val="24"/>
          <w:szCs w:val="24"/>
        </w:rPr>
        <w:lastRenderedPageBreak/>
        <w:t xml:space="preserve">                                                            </w:t>
      </w:r>
      <w:r w:rsidR="00C43525">
        <w:rPr>
          <w:rFonts w:ascii="Times New Roman" w:hAnsi="Times New Roman"/>
          <w:sz w:val="24"/>
          <w:szCs w:val="24"/>
        </w:rPr>
        <w:t>Приложение № 2</w:t>
      </w:r>
    </w:p>
    <w:p w:rsidR="00C43525" w:rsidRPr="00917F5D" w:rsidRDefault="00C43525" w:rsidP="00C43525">
      <w:pPr>
        <w:spacing w:after="0" w:line="240" w:lineRule="auto"/>
        <w:jc w:val="both"/>
        <w:rPr>
          <w:rFonts w:ascii="Times New Roman" w:hAnsi="Times New Roman"/>
          <w:sz w:val="24"/>
          <w:szCs w:val="24"/>
        </w:rPr>
      </w:pPr>
      <w:r w:rsidRPr="00917F5D">
        <w:rPr>
          <w:rFonts w:ascii="Times New Roman" w:hAnsi="Times New Roman"/>
          <w:sz w:val="24"/>
          <w:szCs w:val="24"/>
        </w:rPr>
        <w:t xml:space="preserve">                </w:t>
      </w:r>
      <w:r>
        <w:rPr>
          <w:rFonts w:ascii="Times New Roman" w:hAnsi="Times New Roman"/>
          <w:sz w:val="24"/>
          <w:szCs w:val="24"/>
        </w:rPr>
        <w:t xml:space="preserve">                                                       </w:t>
      </w:r>
      <w:r w:rsidRPr="00917F5D">
        <w:rPr>
          <w:rFonts w:ascii="Times New Roman" w:hAnsi="Times New Roman"/>
          <w:sz w:val="24"/>
          <w:szCs w:val="24"/>
        </w:rPr>
        <w:t xml:space="preserve"> к административному регламенту предоставления</w:t>
      </w:r>
    </w:p>
    <w:p w:rsidR="00C43525" w:rsidRDefault="00C43525" w:rsidP="00C43525">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муниципальной услуги «Согласование проектных решений </w:t>
      </w:r>
      <w:r>
        <w:rPr>
          <w:rFonts w:ascii="Times New Roman" w:hAnsi="Times New Roman"/>
          <w:sz w:val="24"/>
          <w:szCs w:val="24"/>
        </w:rPr>
        <w:t xml:space="preserve">           </w:t>
      </w:r>
    </w:p>
    <w:p w:rsidR="00C43525" w:rsidRPr="00917F5D" w:rsidRDefault="00C43525" w:rsidP="00C43525">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по</w:t>
      </w:r>
      <w:r>
        <w:rPr>
          <w:rFonts w:ascii="Times New Roman" w:hAnsi="Times New Roman"/>
          <w:sz w:val="24"/>
          <w:szCs w:val="24"/>
        </w:rPr>
        <w:t xml:space="preserve"> </w:t>
      </w:r>
      <w:r w:rsidRPr="00917F5D">
        <w:rPr>
          <w:rFonts w:ascii="Times New Roman" w:hAnsi="Times New Roman"/>
          <w:sz w:val="24"/>
          <w:szCs w:val="24"/>
        </w:rPr>
        <w:t>отделке фасадов (паспортов колористических</w:t>
      </w:r>
      <w:r>
        <w:rPr>
          <w:rFonts w:ascii="Times New Roman" w:hAnsi="Times New Roman"/>
          <w:sz w:val="24"/>
          <w:szCs w:val="24"/>
        </w:rPr>
        <w:t xml:space="preserve"> решений</w:t>
      </w:r>
    </w:p>
    <w:p w:rsidR="00C43525" w:rsidRDefault="00C43525" w:rsidP="00C43525">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 фасадов) зданий, строений, сооружений, ограждений»</w:t>
      </w:r>
    </w:p>
    <w:p w:rsidR="00C43525" w:rsidRDefault="00C43525" w:rsidP="00C43525">
      <w:pPr>
        <w:spacing w:line="240" w:lineRule="auto"/>
        <w:jc w:val="center"/>
        <w:rPr>
          <w:rFonts w:ascii="Times New Roman" w:eastAsia="Times New Roman" w:hAnsi="Times New Roman"/>
          <w:b/>
          <w:bCs/>
          <w:sz w:val="28"/>
          <w:szCs w:val="28"/>
        </w:rPr>
      </w:pPr>
    </w:p>
    <w:p w:rsidR="00C43525" w:rsidRPr="004669BE" w:rsidRDefault="00C43525" w:rsidP="00C43525">
      <w:pPr>
        <w:spacing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Перечень</w:t>
      </w:r>
      <w:r w:rsidRPr="004669BE">
        <w:rPr>
          <w:rFonts w:ascii="Times New Roman" w:eastAsia="Times New Roman" w:hAnsi="Times New Roman"/>
          <w:b/>
          <w:bCs/>
          <w:sz w:val="28"/>
          <w:szCs w:val="28"/>
        </w:rPr>
        <w:t xml:space="preserve"> нормативных правовых актов, </w:t>
      </w:r>
      <w:r>
        <w:rPr>
          <w:rFonts w:ascii="Times New Roman" w:eastAsia="Times New Roman" w:hAnsi="Times New Roman"/>
          <w:b/>
          <w:bCs/>
          <w:sz w:val="28"/>
          <w:szCs w:val="28"/>
        </w:rPr>
        <w:br/>
        <w:t>регулирующих предоставление Муниципальной у</w:t>
      </w:r>
      <w:r w:rsidRPr="004669BE">
        <w:rPr>
          <w:rFonts w:ascii="Times New Roman" w:eastAsia="Times New Roman" w:hAnsi="Times New Roman"/>
          <w:b/>
          <w:bCs/>
          <w:sz w:val="28"/>
          <w:szCs w:val="28"/>
        </w:rPr>
        <w:t xml:space="preserve">слуги </w:t>
      </w:r>
    </w:p>
    <w:p w:rsidR="00C43525" w:rsidRPr="004669BE" w:rsidRDefault="00C43525" w:rsidP="00C43525">
      <w:pPr>
        <w:pStyle w:val="ConsPlusNormal"/>
        <w:jc w:val="both"/>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9592"/>
      </w:tblGrid>
      <w:tr w:rsidR="00C43525" w:rsidRPr="00F608A4" w:rsidTr="00C43525">
        <w:trPr>
          <w:trHeight w:val="39"/>
        </w:trPr>
        <w:tc>
          <w:tcPr>
            <w:tcW w:w="10031" w:type="dxa"/>
            <w:gridSpan w:val="2"/>
          </w:tcPr>
          <w:p w:rsidR="00C43525" w:rsidRPr="00625524" w:rsidRDefault="00C43525" w:rsidP="00C43525">
            <w:pPr>
              <w:spacing w:after="0" w:line="240" w:lineRule="auto"/>
              <w:rPr>
                <w:rFonts w:ascii="Times New Roman" w:hAnsi="Times New Roman"/>
                <w:bCs/>
                <w:i/>
                <w:sz w:val="24"/>
                <w:szCs w:val="24"/>
              </w:rPr>
            </w:pPr>
            <w:r w:rsidRPr="00625524">
              <w:rPr>
                <w:rFonts w:ascii="Times New Roman" w:hAnsi="Times New Roman"/>
                <w:sz w:val="24"/>
                <w:szCs w:val="24"/>
              </w:rPr>
              <w:t>Предоставление</w:t>
            </w:r>
            <w:r>
              <w:rPr>
                <w:rFonts w:ascii="Times New Roman" w:hAnsi="Times New Roman"/>
                <w:sz w:val="24"/>
                <w:szCs w:val="24"/>
              </w:rPr>
              <w:t xml:space="preserve"> М</w:t>
            </w:r>
            <w:r w:rsidRPr="00625524">
              <w:rPr>
                <w:rFonts w:ascii="Times New Roman" w:hAnsi="Times New Roman"/>
                <w:sz w:val="24"/>
                <w:szCs w:val="24"/>
              </w:rPr>
              <w:t>униципальной услуги осуществляется в соответствии с:</w:t>
            </w:r>
          </w:p>
        </w:tc>
      </w:tr>
      <w:tr w:rsidR="00C43525" w:rsidRPr="00F608A4" w:rsidTr="00C43525">
        <w:trPr>
          <w:trHeight w:val="43"/>
        </w:trPr>
        <w:tc>
          <w:tcPr>
            <w:tcW w:w="10031" w:type="dxa"/>
            <w:gridSpan w:val="2"/>
            <w:tcBorders>
              <w:left w:val="single" w:sz="4" w:space="0" w:color="FFFFFF" w:themeColor="background1"/>
              <w:bottom w:val="single" w:sz="4" w:space="0" w:color="auto"/>
              <w:right w:val="single" w:sz="4" w:space="0" w:color="FFFFFF" w:themeColor="background1"/>
            </w:tcBorders>
          </w:tcPr>
          <w:p w:rsidR="00C43525" w:rsidRPr="00625524" w:rsidRDefault="00C43525" w:rsidP="00C43525">
            <w:pPr>
              <w:pStyle w:val="aff5"/>
              <w:spacing w:after="0" w:line="240" w:lineRule="auto"/>
              <w:jc w:val="both"/>
              <w:rPr>
                <w:rFonts w:eastAsia="Times New Roman"/>
                <w:b w:val="0"/>
                <w:bCs/>
                <w:szCs w:val="24"/>
                <w:lang w:eastAsia="ru-RU"/>
              </w:rPr>
            </w:pPr>
          </w:p>
        </w:tc>
      </w:tr>
      <w:tr w:rsidR="00C43525" w:rsidRPr="00F608A4" w:rsidTr="00C43525">
        <w:trPr>
          <w:trHeight w:val="43"/>
        </w:trPr>
        <w:tc>
          <w:tcPr>
            <w:tcW w:w="439" w:type="dxa"/>
            <w:tcBorders>
              <w:top w:val="single" w:sz="4" w:space="0" w:color="auto"/>
            </w:tcBorders>
          </w:tcPr>
          <w:p w:rsidR="00C43525" w:rsidRPr="00625524" w:rsidRDefault="00C43525" w:rsidP="00C43525">
            <w:pPr>
              <w:pStyle w:val="aff5"/>
              <w:spacing w:after="0" w:line="240" w:lineRule="auto"/>
              <w:rPr>
                <w:b w:val="0"/>
                <w:bCs/>
                <w:szCs w:val="24"/>
              </w:rPr>
            </w:pPr>
            <w:r w:rsidRPr="00625524">
              <w:rPr>
                <w:b w:val="0"/>
                <w:bCs/>
                <w:szCs w:val="24"/>
              </w:rPr>
              <w:t>1.</w:t>
            </w:r>
          </w:p>
        </w:tc>
        <w:tc>
          <w:tcPr>
            <w:tcW w:w="9592" w:type="dxa"/>
            <w:tcBorders>
              <w:top w:val="single" w:sz="4" w:space="0" w:color="auto"/>
            </w:tcBorders>
          </w:tcPr>
          <w:p w:rsidR="00C43525" w:rsidRPr="00625524" w:rsidRDefault="00381F97" w:rsidP="00C43525">
            <w:pPr>
              <w:pStyle w:val="aff5"/>
              <w:spacing w:after="0" w:line="240" w:lineRule="auto"/>
              <w:jc w:val="both"/>
              <w:rPr>
                <w:rFonts w:eastAsia="Times New Roman"/>
                <w:b w:val="0"/>
                <w:bCs/>
                <w:szCs w:val="24"/>
                <w:lang w:eastAsia="ru-RU"/>
              </w:rPr>
            </w:pPr>
            <w:hyperlink r:id="rId21" w:history="1">
              <w:r w:rsidR="00C43525" w:rsidRPr="00625524">
                <w:rPr>
                  <w:b w:val="0"/>
                  <w:bCs/>
                  <w:szCs w:val="24"/>
                </w:rPr>
                <w:t>Конституцией</w:t>
              </w:r>
            </w:hyperlink>
            <w:r w:rsidR="00C43525" w:rsidRPr="00625524">
              <w:rPr>
                <w:b w:val="0"/>
                <w:bCs/>
                <w:szCs w:val="24"/>
              </w:rPr>
              <w:t xml:space="preserve"> Российской Федерации («</w:t>
            </w:r>
            <w:r w:rsidR="00C43525" w:rsidRPr="00625524">
              <w:rPr>
                <w:b w:val="0"/>
                <w:color w:val="22272F"/>
                <w:szCs w:val="24"/>
                <w:shd w:val="clear" w:color="auto" w:fill="FFFFFF"/>
              </w:rPr>
              <w:t xml:space="preserve">Российская газета», 25.12.1993, № 237, </w:t>
            </w:r>
            <w:r w:rsidR="00C43525" w:rsidRPr="00625524">
              <w:rPr>
                <w:rFonts w:eastAsia="Times New Roman"/>
                <w:b w:val="0"/>
                <w:szCs w:val="24"/>
                <w:lang w:eastAsia="ru-RU"/>
              </w:rPr>
              <w:t xml:space="preserve">официальный интернет-портал правовой информации http://www.pravo.gov.ru, 01.08.2014, 04.07.2020, «Собрание законодательства Российский Федерации», 04.08.2014, № 31, </w:t>
            </w:r>
            <w:r w:rsidR="00C43525">
              <w:rPr>
                <w:rFonts w:eastAsia="Times New Roman"/>
                <w:b w:val="0"/>
                <w:szCs w:val="24"/>
                <w:lang w:eastAsia="ru-RU"/>
              </w:rPr>
              <w:br/>
            </w:r>
            <w:r w:rsidR="00C43525" w:rsidRPr="00625524">
              <w:rPr>
                <w:rFonts w:eastAsia="Times New Roman"/>
                <w:b w:val="0"/>
                <w:szCs w:val="24"/>
                <w:lang w:eastAsia="ru-RU"/>
              </w:rPr>
              <w:t>ст. 4398)</w:t>
            </w:r>
          </w:p>
        </w:tc>
      </w:tr>
      <w:tr w:rsidR="00C43525" w:rsidRPr="00F608A4" w:rsidTr="00C43525">
        <w:trPr>
          <w:trHeight w:val="39"/>
        </w:trPr>
        <w:tc>
          <w:tcPr>
            <w:tcW w:w="10031" w:type="dxa"/>
            <w:gridSpan w:val="2"/>
            <w:tcBorders>
              <w:top w:val="single" w:sz="4" w:space="0" w:color="auto"/>
              <w:left w:val="single" w:sz="4" w:space="0" w:color="FFFFFF" w:themeColor="background1"/>
              <w:right w:val="single" w:sz="4" w:space="0" w:color="FFFFFF" w:themeColor="background1"/>
            </w:tcBorders>
          </w:tcPr>
          <w:p w:rsidR="00C43525" w:rsidRPr="00625524" w:rsidRDefault="00C43525" w:rsidP="00C43525">
            <w:pPr>
              <w:pStyle w:val="aff5"/>
              <w:spacing w:after="0" w:line="240" w:lineRule="auto"/>
              <w:jc w:val="both"/>
              <w:rPr>
                <w:rFonts w:eastAsia="Times New Roman"/>
                <w:b w:val="0"/>
                <w:bCs/>
                <w:szCs w:val="24"/>
                <w:lang w:eastAsia="ru-RU"/>
              </w:rPr>
            </w:pPr>
          </w:p>
        </w:tc>
      </w:tr>
      <w:tr w:rsidR="00C43525" w:rsidRPr="00F608A4" w:rsidTr="00C43525">
        <w:trPr>
          <w:trHeight w:val="133"/>
        </w:trPr>
        <w:tc>
          <w:tcPr>
            <w:tcW w:w="439" w:type="dxa"/>
            <w:tcBorders>
              <w:top w:val="single" w:sz="4" w:space="0" w:color="auto"/>
            </w:tcBorders>
          </w:tcPr>
          <w:p w:rsidR="00C43525" w:rsidRPr="00625524" w:rsidRDefault="00C43525" w:rsidP="00C43525">
            <w:pPr>
              <w:pStyle w:val="aff5"/>
              <w:spacing w:after="0" w:line="240" w:lineRule="auto"/>
              <w:rPr>
                <w:b w:val="0"/>
                <w:bCs/>
                <w:szCs w:val="24"/>
              </w:rPr>
            </w:pPr>
            <w:r w:rsidRPr="00625524">
              <w:rPr>
                <w:b w:val="0"/>
                <w:bCs/>
                <w:szCs w:val="24"/>
              </w:rPr>
              <w:t>2.</w:t>
            </w:r>
          </w:p>
        </w:tc>
        <w:tc>
          <w:tcPr>
            <w:tcW w:w="9592" w:type="dxa"/>
            <w:tcBorders>
              <w:top w:val="single" w:sz="4" w:space="0" w:color="auto"/>
            </w:tcBorders>
          </w:tcPr>
          <w:p w:rsidR="00C43525" w:rsidRPr="00625524" w:rsidRDefault="00C43525" w:rsidP="00C43525">
            <w:pPr>
              <w:spacing w:after="0" w:line="240" w:lineRule="auto"/>
              <w:jc w:val="both"/>
              <w:rPr>
                <w:rFonts w:ascii="Times New Roman" w:eastAsia="Times New Roman" w:hAnsi="Times New Roman"/>
                <w:b/>
                <w:bCs/>
                <w:sz w:val="24"/>
                <w:szCs w:val="24"/>
                <w:lang w:eastAsia="ru-RU"/>
              </w:rPr>
            </w:pPr>
            <w:r w:rsidRPr="00625524">
              <w:rPr>
                <w:rFonts w:ascii="Times New Roman" w:hAnsi="Times New Roman"/>
                <w:bCs/>
                <w:sz w:val="24"/>
                <w:szCs w:val="24"/>
              </w:rPr>
              <w:t xml:space="preserve">Гражданским </w:t>
            </w:r>
            <w:hyperlink r:id="rId22" w:history="1">
              <w:r w:rsidRPr="00625524">
                <w:rPr>
                  <w:rFonts w:ascii="Times New Roman" w:hAnsi="Times New Roman"/>
                  <w:bCs/>
                  <w:sz w:val="24"/>
                  <w:szCs w:val="24"/>
                </w:rPr>
                <w:t>кодексом</w:t>
              </w:r>
            </w:hyperlink>
            <w:r w:rsidRPr="00625524">
              <w:rPr>
                <w:rFonts w:ascii="Times New Roman" w:hAnsi="Times New Roman"/>
                <w:bCs/>
                <w:sz w:val="24"/>
                <w:szCs w:val="24"/>
              </w:rPr>
              <w:t xml:space="preserve"> Российской Федерации </w:t>
            </w:r>
            <w:r w:rsidRPr="00F608A4">
              <w:rPr>
                <w:rFonts w:ascii="Times New Roman" w:hAnsi="Times New Roman"/>
                <w:b/>
                <w:bCs/>
                <w:sz w:val="24"/>
                <w:szCs w:val="24"/>
              </w:rPr>
              <w:t>(</w:t>
            </w:r>
            <w:r w:rsidRPr="00F608A4">
              <w:rPr>
                <w:rFonts w:ascii="Times New Roman" w:eastAsia="Times New Roman" w:hAnsi="Times New Roman"/>
                <w:sz w:val="24"/>
                <w:szCs w:val="24"/>
                <w:lang w:eastAsia="ru-RU"/>
              </w:rPr>
              <w:t>«Собрание законодательства Российской Федерации», 05.12.1994, № 32, ст. 3301, «Российская газета», № 238-239, 08.12.1994</w:t>
            </w:r>
            <w:r w:rsidRPr="00F608A4">
              <w:rPr>
                <w:rFonts w:ascii="Times New Roman" w:hAnsi="Times New Roman"/>
                <w:b/>
                <w:bCs/>
                <w:sz w:val="24"/>
                <w:szCs w:val="24"/>
              </w:rPr>
              <w:t>)</w:t>
            </w:r>
          </w:p>
        </w:tc>
      </w:tr>
      <w:tr w:rsidR="00C43525" w:rsidRPr="00F608A4" w:rsidTr="00C43525">
        <w:trPr>
          <w:trHeight w:val="39"/>
        </w:trPr>
        <w:tc>
          <w:tcPr>
            <w:tcW w:w="10031" w:type="dxa"/>
            <w:gridSpan w:val="2"/>
            <w:tcBorders>
              <w:top w:val="single" w:sz="4" w:space="0" w:color="auto"/>
              <w:left w:val="single" w:sz="4" w:space="0" w:color="FFFFFF"/>
              <w:right w:val="single" w:sz="4" w:space="0" w:color="FFFFFF"/>
            </w:tcBorders>
          </w:tcPr>
          <w:p w:rsidR="00C43525" w:rsidRPr="00625524" w:rsidRDefault="00C43525" w:rsidP="00C43525">
            <w:pPr>
              <w:pStyle w:val="aff5"/>
              <w:spacing w:after="0" w:line="240" w:lineRule="auto"/>
              <w:jc w:val="both"/>
              <w:rPr>
                <w:rFonts w:eastAsia="Times New Roman"/>
                <w:b w:val="0"/>
                <w:bCs/>
                <w:szCs w:val="24"/>
                <w:lang w:eastAsia="ru-RU"/>
              </w:rPr>
            </w:pPr>
          </w:p>
        </w:tc>
      </w:tr>
      <w:tr w:rsidR="00C43525" w:rsidRPr="00F608A4" w:rsidTr="00C43525">
        <w:trPr>
          <w:trHeight w:val="133"/>
        </w:trPr>
        <w:tc>
          <w:tcPr>
            <w:tcW w:w="439" w:type="dxa"/>
            <w:tcBorders>
              <w:top w:val="single" w:sz="4" w:space="0" w:color="auto"/>
            </w:tcBorders>
          </w:tcPr>
          <w:p w:rsidR="00C43525" w:rsidRPr="00625524" w:rsidRDefault="00C43525" w:rsidP="00C43525">
            <w:pPr>
              <w:pStyle w:val="aff5"/>
              <w:spacing w:after="0" w:line="240" w:lineRule="auto"/>
              <w:rPr>
                <w:b w:val="0"/>
                <w:bCs/>
                <w:szCs w:val="24"/>
              </w:rPr>
            </w:pPr>
            <w:r w:rsidRPr="00625524">
              <w:rPr>
                <w:b w:val="0"/>
                <w:bCs/>
                <w:szCs w:val="24"/>
              </w:rPr>
              <w:t>3.</w:t>
            </w:r>
          </w:p>
        </w:tc>
        <w:tc>
          <w:tcPr>
            <w:tcW w:w="9592" w:type="dxa"/>
            <w:tcBorders>
              <w:top w:val="single" w:sz="4" w:space="0" w:color="auto"/>
            </w:tcBorders>
          </w:tcPr>
          <w:p w:rsidR="00C43525" w:rsidRPr="00625524" w:rsidRDefault="00C43525" w:rsidP="00C43525">
            <w:pPr>
              <w:pStyle w:val="ConsPlusNormal"/>
              <w:jc w:val="both"/>
              <w:rPr>
                <w:rFonts w:ascii="Times New Roman" w:hAnsi="Times New Roman" w:cs="Times New Roman"/>
                <w:sz w:val="24"/>
                <w:szCs w:val="24"/>
              </w:rPr>
            </w:pPr>
            <w:r w:rsidRPr="00625524">
              <w:rPr>
                <w:rFonts w:ascii="Times New Roman" w:hAnsi="Times New Roman" w:cs="Times New Roman"/>
                <w:sz w:val="24"/>
                <w:szCs w:val="24"/>
              </w:rPr>
              <w:t xml:space="preserve">Федеральным </w:t>
            </w:r>
            <w:hyperlink r:id="rId23" w:history="1">
              <w:r w:rsidRPr="00625524">
                <w:rPr>
                  <w:rFonts w:ascii="Times New Roman" w:hAnsi="Times New Roman" w:cs="Times New Roman"/>
                  <w:sz w:val="24"/>
                  <w:szCs w:val="24"/>
                </w:rPr>
                <w:t>законом</w:t>
              </w:r>
            </w:hyperlink>
            <w:r w:rsidRPr="00625524">
              <w:rPr>
                <w:rFonts w:ascii="Times New Roman" w:hAnsi="Times New Roman" w:cs="Times New Roman"/>
                <w:sz w:val="24"/>
                <w:szCs w:val="24"/>
              </w:rPr>
              <w:t xml:space="preserve"> от 27.07.2010 № 210-ФЗ «Об организации предоставления государственных и муниципальных услуг» </w:t>
            </w:r>
            <w:r w:rsidRPr="00F608A4">
              <w:rPr>
                <w:rFonts w:ascii="Times New Roman" w:eastAsia="Times New Roman" w:hAnsi="Times New Roman" w:cs="Times New Roman"/>
                <w:sz w:val="24"/>
                <w:szCs w:val="24"/>
                <w:lang w:eastAsia="ru-RU"/>
              </w:rPr>
              <w:t>(«Российская газета», № 168, 30.07.2010, «Собрание законодательства Российской Федерации», 02.08.2010, № 31, ст. 4179)</w:t>
            </w:r>
          </w:p>
        </w:tc>
      </w:tr>
      <w:tr w:rsidR="00C43525" w:rsidRPr="00F608A4" w:rsidTr="00C43525">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C43525" w:rsidRPr="00625524" w:rsidRDefault="00C43525" w:rsidP="00C43525">
            <w:pPr>
              <w:pStyle w:val="aff5"/>
              <w:spacing w:after="0" w:line="240" w:lineRule="auto"/>
              <w:jc w:val="both"/>
              <w:rPr>
                <w:rFonts w:eastAsia="Times New Roman"/>
                <w:b w:val="0"/>
                <w:bCs/>
                <w:szCs w:val="24"/>
                <w:lang w:eastAsia="ru-RU"/>
              </w:rPr>
            </w:pPr>
          </w:p>
        </w:tc>
      </w:tr>
      <w:tr w:rsidR="00C43525" w:rsidRPr="00F608A4" w:rsidTr="00C43525">
        <w:trPr>
          <w:trHeight w:val="133"/>
        </w:trPr>
        <w:tc>
          <w:tcPr>
            <w:tcW w:w="439" w:type="dxa"/>
            <w:tcBorders>
              <w:top w:val="single" w:sz="4" w:space="0" w:color="auto"/>
            </w:tcBorders>
          </w:tcPr>
          <w:p w:rsidR="00C43525" w:rsidRPr="00625524" w:rsidRDefault="00C43525" w:rsidP="00C43525">
            <w:pPr>
              <w:pStyle w:val="aff5"/>
              <w:spacing w:after="0" w:line="240" w:lineRule="auto"/>
              <w:rPr>
                <w:b w:val="0"/>
                <w:bCs/>
                <w:szCs w:val="24"/>
              </w:rPr>
            </w:pPr>
            <w:r w:rsidRPr="00625524">
              <w:rPr>
                <w:b w:val="0"/>
                <w:bCs/>
                <w:szCs w:val="24"/>
              </w:rPr>
              <w:t>4.</w:t>
            </w:r>
          </w:p>
        </w:tc>
        <w:tc>
          <w:tcPr>
            <w:tcW w:w="9592" w:type="dxa"/>
            <w:tcBorders>
              <w:top w:val="single" w:sz="4" w:space="0" w:color="auto"/>
            </w:tcBorders>
          </w:tcPr>
          <w:p w:rsidR="00C43525" w:rsidRPr="00625524" w:rsidRDefault="00C43525" w:rsidP="00C43525">
            <w:pPr>
              <w:spacing w:after="0" w:line="240" w:lineRule="auto"/>
              <w:jc w:val="both"/>
              <w:rPr>
                <w:rFonts w:ascii="Times New Roman" w:eastAsia="Times New Roman" w:hAnsi="Times New Roman"/>
                <w:b/>
                <w:sz w:val="24"/>
                <w:szCs w:val="24"/>
                <w:lang w:eastAsia="ru-RU"/>
              </w:rPr>
            </w:pPr>
            <w:r w:rsidRPr="00625524">
              <w:rPr>
                <w:rFonts w:ascii="Times New Roman" w:hAnsi="Times New Roman"/>
                <w:bCs/>
                <w:sz w:val="24"/>
                <w:szCs w:val="24"/>
              </w:rPr>
              <w:t xml:space="preserve">Федеральным </w:t>
            </w:r>
            <w:hyperlink r:id="rId24" w:history="1">
              <w:r w:rsidRPr="00625524">
                <w:rPr>
                  <w:rFonts w:ascii="Times New Roman" w:hAnsi="Times New Roman"/>
                  <w:bCs/>
                  <w:sz w:val="24"/>
                  <w:szCs w:val="24"/>
                </w:rPr>
                <w:t>законом</w:t>
              </w:r>
            </w:hyperlink>
            <w:r w:rsidRPr="00625524">
              <w:rPr>
                <w:rFonts w:ascii="Times New Roman" w:hAnsi="Times New Roman"/>
                <w:bCs/>
                <w:sz w:val="24"/>
                <w:szCs w:val="24"/>
              </w:rPr>
              <w:t xml:space="preserve"> от 06.10.2003 № 131-ФЗ «Об общих принципах организации местного самоуправления в Российской Федерации»</w:t>
            </w:r>
            <w:r w:rsidRPr="00F608A4">
              <w:rPr>
                <w:rFonts w:ascii="Times New Roman" w:hAnsi="Times New Roman"/>
                <w:sz w:val="24"/>
                <w:szCs w:val="24"/>
              </w:rPr>
              <w:t xml:space="preserve"> </w:t>
            </w:r>
            <w:r w:rsidRPr="00F608A4">
              <w:rPr>
                <w:rFonts w:ascii="Times New Roman" w:hAnsi="Times New Roman"/>
                <w:b/>
                <w:sz w:val="24"/>
                <w:szCs w:val="24"/>
              </w:rPr>
              <w:t>(«</w:t>
            </w:r>
            <w:r w:rsidRPr="00F608A4">
              <w:rPr>
                <w:rFonts w:ascii="Times New Roman" w:eastAsia="Times New Roman" w:hAnsi="Times New Roman"/>
                <w:sz w:val="24"/>
                <w:szCs w:val="24"/>
                <w:lang w:eastAsia="ru-RU"/>
              </w:rPr>
              <w:t>Собрание законодательства Российской Федерации», 06.10.2003, № 40, ст. 3822, «Парламентская газета», № 186, 08.10.2003, «Российская газета», № 202, 08.10.2003)</w:t>
            </w:r>
          </w:p>
        </w:tc>
      </w:tr>
      <w:tr w:rsidR="00C43525" w:rsidRPr="00F608A4" w:rsidTr="00C43525">
        <w:trPr>
          <w:trHeight w:val="43"/>
        </w:trPr>
        <w:tc>
          <w:tcPr>
            <w:tcW w:w="10031" w:type="dxa"/>
            <w:gridSpan w:val="2"/>
            <w:tcBorders>
              <w:top w:val="single" w:sz="4" w:space="0" w:color="auto"/>
              <w:left w:val="single" w:sz="4" w:space="0" w:color="FFFFFF" w:themeColor="background1"/>
              <w:right w:val="single" w:sz="4" w:space="0" w:color="FFFFFF" w:themeColor="background1"/>
            </w:tcBorders>
          </w:tcPr>
          <w:p w:rsidR="00C43525" w:rsidRPr="00625524" w:rsidRDefault="00C43525" w:rsidP="00C43525">
            <w:pPr>
              <w:pStyle w:val="aff5"/>
              <w:spacing w:after="0" w:line="240" w:lineRule="auto"/>
              <w:jc w:val="both"/>
              <w:rPr>
                <w:rFonts w:eastAsia="Times New Roman"/>
                <w:b w:val="0"/>
                <w:bCs/>
                <w:szCs w:val="24"/>
                <w:lang w:eastAsia="ru-RU"/>
              </w:rPr>
            </w:pPr>
          </w:p>
        </w:tc>
      </w:tr>
      <w:tr w:rsidR="00C43525" w:rsidRPr="00F608A4" w:rsidTr="00C43525">
        <w:trPr>
          <w:trHeight w:val="133"/>
        </w:trPr>
        <w:tc>
          <w:tcPr>
            <w:tcW w:w="439" w:type="dxa"/>
            <w:tcBorders>
              <w:top w:val="single" w:sz="4" w:space="0" w:color="auto"/>
            </w:tcBorders>
          </w:tcPr>
          <w:p w:rsidR="00C43525" w:rsidRPr="00625524" w:rsidRDefault="00C43525" w:rsidP="00C43525">
            <w:pPr>
              <w:pStyle w:val="aff5"/>
              <w:spacing w:after="0" w:line="240" w:lineRule="auto"/>
              <w:rPr>
                <w:b w:val="0"/>
                <w:bCs/>
                <w:szCs w:val="24"/>
              </w:rPr>
            </w:pPr>
            <w:r w:rsidRPr="00625524">
              <w:rPr>
                <w:b w:val="0"/>
                <w:bCs/>
                <w:szCs w:val="24"/>
              </w:rPr>
              <w:t>5.</w:t>
            </w:r>
          </w:p>
        </w:tc>
        <w:tc>
          <w:tcPr>
            <w:tcW w:w="9592" w:type="dxa"/>
            <w:tcBorders>
              <w:top w:val="single" w:sz="4" w:space="0" w:color="auto"/>
            </w:tcBorders>
          </w:tcPr>
          <w:p w:rsidR="00C43525" w:rsidRPr="00625524" w:rsidRDefault="00381F97" w:rsidP="00C43525">
            <w:pPr>
              <w:pStyle w:val="aff5"/>
              <w:spacing w:after="0" w:line="240" w:lineRule="auto"/>
              <w:jc w:val="both"/>
              <w:rPr>
                <w:rFonts w:eastAsia="Times New Roman"/>
                <w:b w:val="0"/>
                <w:bCs/>
                <w:szCs w:val="24"/>
                <w:lang w:eastAsia="ru-RU"/>
              </w:rPr>
            </w:pPr>
            <w:hyperlink r:id="rId25" w:history="1">
              <w:r w:rsidR="00C43525" w:rsidRPr="00625524">
                <w:rPr>
                  <w:b w:val="0"/>
                  <w:bCs/>
                  <w:szCs w:val="24"/>
                </w:rPr>
                <w:t>Приказом</w:t>
              </w:r>
            </w:hyperlink>
            <w:r w:rsidR="00C43525" w:rsidRPr="00625524">
              <w:rPr>
                <w:b w:val="0"/>
                <w:bCs/>
                <w:szCs w:val="24"/>
              </w:rPr>
              <w:t xml:space="preserve"> Министерства экономического развития Российской Федерации </w:t>
            </w:r>
            <w:r w:rsidR="00C43525">
              <w:rPr>
                <w:b w:val="0"/>
                <w:bCs/>
                <w:szCs w:val="24"/>
              </w:rPr>
              <w:br/>
            </w:r>
            <w:r w:rsidR="00C43525" w:rsidRPr="00625524">
              <w:rPr>
                <w:b w:val="0"/>
                <w:bCs/>
                <w:szCs w:val="24"/>
              </w:rPr>
              <w:t xml:space="preserve">от 30.08.2011 № 424 «Об утверждении Порядка ведения органами местного самоуправления реестров муниципального имущества» </w:t>
            </w:r>
            <w:r w:rsidR="00C43525" w:rsidRPr="00F608A4">
              <w:rPr>
                <w:b w:val="0"/>
                <w:bCs/>
                <w:szCs w:val="24"/>
              </w:rPr>
              <w:t>(</w:t>
            </w:r>
            <w:r w:rsidR="00C43525" w:rsidRPr="00625524">
              <w:rPr>
                <w:b w:val="0"/>
                <w:color w:val="000000"/>
                <w:szCs w:val="24"/>
                <w:shd w:val="clear" w:color="auto" w:fill="FFFFFF"/>
              </w:rPr>
              <w:t>«Российская газета», № 293, 28.12.2011)</w:t>
            </w:r>
          </w:p>
        </w:tc>
      </w:tr>
      <w:tr w:rsidR="00C43525" w:rsidRPr="00F608A4" w:rsidTr="00C43525">
        <w:trPr>
          <w:trHeight w:val="39"/>
        </w:trPr>
        <w:tc>
          <w:tcPr>
            <w:tcW w:w="10031" w:type="dxa"/>
            <w:gridSpan w:val="2"/>
            <w:tcBorders>
              <w:top w:val="single" w:sz="4" w:space="0" w:color="auto"/>
              <w:left w:val="single" w:sz="4" w:space="0" w:color="FFFFFF"/>
              <w:right w:val="single" w:sz="4" w:space="0" w:color="FFFFFF"/>
            </w:tcBorders>
          </w:tcPr>
          <w:p w:rsidR="00C43525" w:rsidRPr="00625524" w:rsidRDefault="00C43525" w:rsidP="00C43525">
            <w:pPr>
              <w:pStyle w:val="aff5"/>
              <w:spacing w:after="0" w:line="240" w:lineRule="auto"/>
              <w:jc w:val="both"/>
              <w:rPr>
                <w:rFonts w:eastAsia="Times New Roman"/>
                <w:b w:val="0"/>
                <w:bCs/>
                <w:szCs w:val="24"/>
                <w:lang w:eastAsia="ru-RU"/>
              </w:rPr>
            </w:pPr>
          </w:p>
        </w:tc>
      </w:tr>
      <w:tr w:rsidR="00C43525" w:rsidRPr="00F608A4" w:rsidTr="00C43525">
        <w:trPr>
          <w:trHeight w:val="133"/>
        </w:trPr>
        <w:tc>
          <w:tcPr>
            <w:tcW w:w="439" w:type="dxa"/>
            <w:tcBorders>
              <w:top w:val="single" w:sz="4" w:space="0" w:color="auto"/>
            </w:tcBorders>
          </w:tcPr>
          <w:p w:rsidR="00C43525" w:rsidRPr="00625524" w:rsidRDefault="00C43525" w:rsidP="00C43525">
            <w:pPr>
              <w:pStyle w:val="aff5"/>
              <w:spacing w:after="0" w:line="240" w:lineRule="auto"/>
              <w:rPr>
                <w:b w:val="0"/>
                <w:bCs/>
                <w:szCs w:val="24"/>
              </w:rPr>
            </w:pPr>
            <w:r w:rsidRPr="00625524">
              <w:rPr>
                <w:b w:val="0"/>
                <w:bCs/>
                <w:szCs w:val="24"/>
              </w:rPr>
              <w:t>6.</w:t>
            </w:r>
          </w:p>
        </w:tc>
        <w:tc>
          <w:tcPr>
            <w:tcW w:w="9592" w:type="dxa"/>
            <w:tcBorders>
              <w:top w:val="single" w:sz="4" w:space="0" w:color="auto"/>
            </w:tcBorders>
          </w:tcPr>
          <w:p w:rsidR="00C43525" w:rsidRPr="00625524" w:rsidRDefault="00C43525" w:rsidP="00C43525">
            <w:pPr>
              <w:shd w:val="clear" w:color="auto" w:fill="FFFFFF"/>
              <w:spacing w:after="0" w:line="240" w:lineRule="auto"/>
              <w:jc w:val="both"/>
              <w:rPr>
                <w:rFonts w:ascii="Times New Roman" w:hAnsi="Times New Roman"/>
                <w:b/>
                <w:color w:val="000000"/>
                <w:sz w:val="24"/>
                <w:szCs w:val="24"/>
              </w:rPr>
            </w:pPr>
            <w:r w:rsidRPr="00625524">
              <w:rPr>
                <w:rFonts w:ascii="Times New Roman" w:hAnsi="Times New Roman"/>
                <w:bCs/>
                <w:sz w:val="24"/>
                <w:szCs w:val="24"/>
              </w:rPr>
              <w:t>Законом Московской области № 191/2014-ОЗ «О регулировании дополнительных вопросов в сфере благоустройства в Московской области»</w:t>
            </w:r>
            <w:r w:rsidRPr="00F608A4">
              <w:rPr>
                <w:rFonts w:ascii="Times New Roman" w:hAnsi="Times New Roman"/>
                <w:b/>
                <w:bCs/>
                <w:sz w:val="24"/>
                <w:szCs w:val="24"/>
              </w:rPr>
              <w:t xml:space="preserve"> (</w:t>
            </w:r>
            <w:r w:rsidRPr="00625524">
              <w:rPr>
                <w:rFonts w:ascii="Times New Roman" w:hAnsi="Times New Roman"/>
                <w:color w:val="000000"/>
                <w:sz w:val="24"/>
                <w:szCs w:val="24"/>
              </w:rPr>
              <w:t>официальный Интернет-портал Правительства Московской области http://www.mosreg.ru, 30.12.2014, «Ежедневные Новости. Подмосковье», № 7, 20.01.2015</w:t>
            </w:r>
            <w:r w:rsidRPr="00F608A4">
              <w:rPr>
                <w:rFonts w:ascii="Times New Roman" w:eastAsia="Times New Roman" w:hAnsi="Times New Roman"/>
                <w:b/>
                <w:bCs/>
                <w:sz w:val="24"/>
                <w:szCs w:val="24"/>
                <w:lang w:eastAsia="ru-RU"/>
              </w:rPr>
              <w:t>)</w:t>
            </w:r>
          </w:p>
        </w:tc>
      </w:tr>
      <w:tr w:rsidR="00C43525" w:rsidRPr="00F608A4" w:rsidTr="00C43525">
        <w:trPr>
          <w:trHeight w:val="39"/>
        </w:trPr>
        <w:tc>
          <w:tcPr>
            <w:tcW w:w="10031" w:type="dxa"/>
            <w:gridSpan w:val="2"/>
            <w:tcBorders>
              <w:top w:val="single" w:sz="4" w:space="0" w:color="auto"/>
              <w:left w:val="single" w:sz="4" w:space="0" w:color="FFFFFF"/>
              <w:right w:val="single" w:sz="4" w:space="0" w:color="FFFFFF"/>
            </w:tcBorders>
          </w:tcPr>
          <w:p w:rsidR="00C43525" w:rsidRPr="00625524" w:rsidRDefault="00C43525" w:rsidP="00C43525">
            <w:pPr>
              <w:pStyle w:val="aff5"/>
              <w:spacing w:after="0" w:line="240" w:lineRule="auto"/>
              <w:jc w:val="both"/>
              <w:rPr>
                <w:rFonts w:eastAsia="Times New Roman"/>
                <w:b w:val="0"/>
                <w:bCs/>
                <w:szCs w:val="24"/>
                <w:lang w:eastAsia="ru-RU"/>
              </w:rPr>
            </w:pPr>
          </w:p>
        </w:tc>
      </w:tr>
      <w:tr w:rsidR="00C43525" w:rsidRPr="00F608A4" w:rsidTr="00C43525">
        <w:trPr>
          <w:trHeight w:val="133"/>
        </w:trPr>
        <w:tc>
          <w:tcPr>
            <w:tcW w:w="439" w:type="dxa"/>
            <w:tcBorders>
              <w:top w:val="single" w:sz="4" w:space="0" w:color="auto"/>
              <w:bottom w:val="single" w:sz="4" w:space="0" w:color="auto"/>
            </w:tcBorders>
          </w:tcPr>
          <w:p w:rsidR="00C43525" w:rsidRPr="00625524" w:rsidRDefault="00C43525" w:rsidP="00C43525">
            <w:pPr>
              <w:pStyle w:val="aff5"/>
              <w:spacing w:after="0" w:line="240" w:lineRule="auto"/>
              <w:rPr>
                <w:b w:val="0"/>
                <w:bCs/>
                <w:szCs w:val="24"/>
              </w:rPr>
            </w:pPr>
            <w:r w:rsidRPr="00625524">
              <w:rPr>
                <w:b w:val="0"/>
                <w:bCs/>
                <w:szCs w:val="24"/>
              </w:rPr>
              <w:t>7.</w:t>
            </w:r>
          </w:p>
        </w:tc>
        <w:tc>
          <w:tcPr>
            <w:tcW w:w="9592" w:type="dxa"/>
            <w:tcBorders>
              <w:top w:val="single" w:sz="4" w:space="0" w:color="auto"/>
              <w:bottom w:val="single" w:sz="4" w:space="0" w:color="auto"/>
            </w:tcBorders>
          </w:tcPr>
          <w:p w:rsidR="00C43525" w:rsidRPr="00625524" w:rsidRDefault="00C43525" w:rsidP="00C43525">
            <w:pPr>
              <w:pStyle w:val="ConsPlusNormal"/>
              <w:ind w:hanging="35"/>
              <w:jc w:val="both"/>
              <w:rPr>
                <w:rFonts w:ascii="Times New Roman" w:hAnsi="Times New Roman" w:cs="Times New Roman"/>
                <w:sz w:val="24"/>
                <w:szCs w:val="24"/>
              </w:rPr>
            </w:pPr>
            <w:r w:rsidRPr="00625524">
              <w:rPr>
                <w:rFonts w:ascii="Times New Roman" w:hAnsi="Times New Roman" w:cs="Times New Roman"/>
                <w:sz w:val="24"/>
                <w:szCs w:val="24"/>
              </w:rPr>
              <w:t>Правилами благоустройства территории</w:t>
            </w:r>
            <w:r w:rsidRPr="00C43525">
              <w:rPr>
                <w:rFonts w:ascii="Times New Roman" w:hAnsi="Times New Roman" w:cs="Times New Roman"/>
                <w:sz w:val="24"/>
                <w:szCs w:val="24"/>
              </w:rPr>
              <w:t xml:space="preserve"> Орехово-Зуевского городского округа, утвержденные решением Совета депутатов Орехово-Зуевского городского округа Московской области от 27.02.2020 №119/9 (с изменениями и дополнениями, утвержденными решением Совета депутатов Орехово-Зуевского городского округа от 29.10.2020 №233/21)</w:t>
            </w:r>
          </w:p>
        </w:tc>
      </w:tr>
    </w:tbl>
    <w:p w:rsidR="00C43525" w:rsidRDefault="00C43525" w:rsidP="00C43525">
      <w:pPr>
        <w:spacing w:after="0" w:line="240" w:lineRule="auto"/>
        <w:jc w:val="both"/>
        <w:rPr>
          <w:rFonts w:ascii="Times New Roman" w:hAnsi="Times New Roman"/>
          <w:sz w:val="24"/>
          <w:szCs w:val="24"/>
        </w:rPr>
      </w:pPr>
    </w:p>
    <w:p w:rsidR="00C43525" w:rsidRDefault="00C43525" w:rsidP="00C43525">
      <w:pPr>
        <w:spacing w:after="0" w:line="240" w:lineRule="auto"/>
        <w:jc w:val="both"/>
        <w:rPr>
          <w:rFonts w:ascii="Times New Roman" w:hAnsi="Times New Roman"/>
          <w:sz w:val="24"/>
          <w:szCs w:val="24"/>
        </w:rPr>
      </w:pPr>
    </w:p>
    <w:p w:rsidR="00C43525" w:rsidRDefault="00C43525" w:rsidP="00C43525">
      <w:pPr>
        <w:spacing w:after="0" w:line="240" w:lineRule="auto"/>
        <w:jc w:val="both"/>
        <w:rPr>
          <w:rFonts w:ascii="Times New Roman" w:hAnsi="Times New Roman"/>
          <w:sz w:val="24"/>
          <w:szCs w:val="24"/>
        </w:rPr>
      </w:pPr>
    </w:p>
    <w:p w:rsidR="00C43525" w:rsidRDefault="00C43525" w:rsidP="00C43525">
      <w:pPr>
        <w:spacing w:after="0" w:line="240" w:lineRule="auto"/>
        <w:jc w:val="both"/>
        <w:rPr>
          <w:rFonts w:ascii="Times New Roman" w:hAnsi="Times New Roman"/>
          <w:sz w:val="24"/>
          <w:szCs w:val="24"/>
        </w:rPr>
      </w:pPr>
      <w:r>
        <w:rPr>
          <w:rFonts w:ascii="Times New Roman" w:hAnsi="Times New Roman"/>
          <w:sz w:val="24"/>
          <w:szCs w:val="24"/>
        </w:rPr>
        <w:t>Подготовил:</w:t>
      </w:r>
    </w:p>
    <w:p w:rsidR="00C43525" w:rsidRDefault="00C43525" w:rsidP="00C43525">
      <w:pPr>
        <w:spacing w:after="0" w:line="240" w:lineRule="auto"/>
        <w:jc w:val="both"/>
        <w:rPr>
          <w:rFonts w:ascii="Times New Roman" w:hAnsi="Times New Roman"/>
          <w:sz w:val="24"/>
          <w:szCs w:val="24"/>
        </w:rPr>
      </w:pPr>
      <w:r>
        <w:rPr>
          <w:rFonts w:ascii="Times New Roman" w:hAnsi="Times New Roman"/>
          <w:sz w:val="24"/>
          <w:szCs w:val="24"/>
        </w:rPr>
        <w:t xml:space="preserve">Начальник Управления </w:t>
      </w:r>
    </w:p>
    <w:p w:rsidR="00C43525" w:rsidRPr="00917F5D" w:rsidRDefault="00C43525" w:rsidP="00C43525">
      <w:pPr>
        <w:spacing w:after="0" w:line="240" w:lineRule="auto"/>
        <w:jc w:val="both"/>
        <w:rPr>
          <w:rFonts w:ascii="Times New Roman" w:hAnsi="Times New Roman"/>
          <w:sz w:val="24"/>
          <w:szCs w:val="24"/>
        </w:rPr>
      </w:pPr>
      <w:r>
        <w:rPr>
          <w:rFonts w:ascii="Times New Roman" w:hAnsi="Times New Roman"/>
          <w:sz w:val="24"/>
          <w:szCs w:val="24"/>
        </w:rPr>
        <w:t>градостроительной деятельности</w:t>
      </w:r>
    </w:p>
    <w:p w:rsidR="00C43525" w:rsidRDefault="00C43525" w:rsidP="00C43525">
      <w:pPr>
        <w:jc w:val="both"/>
        <w:rPr>
          <w:rFonts w:ascii="Times New Roman" w:hAnsi="Times New Roman"/>
          <w:sz w:val="24"/>
          <w:szCs w:val="24"/>
        </w:rPr>
      </w:pPr>
      <w:r>
        <w:rPr>
          <w:rFonts w:ascii="Times New Roman" w:hAnsi="Times New Roman"/>
          <w:sz w:val="24"/>
          <w:szCs w:val="24"/>
        </w:rPr>
        <w:t>_________________Л.А.</w:t>
      </w:r>
      <w:r w:rsidR="00081DCF">
        <w:rPr>
          <w:rFonts w:ascii="Times New Roman" w:hAnsi="Times New Roman"/>
          <w:sz w:val="24"/>
          <w:szCs w:val="24"/>
        </w:rPr>
        <w:t xml:space="preserve"> </w:t>
      </w:r>
      <w:r>
        <w:rPr>
          <w:rFonts w:ascii="Times New Roman" w:hAnsi="Times New Roman"/>
          <w:sz w:val="24"/>
          <w:szCs w:val="24"/>
        </w:rPr>
        <w:t>Костина</w:t>
      </w:r>
    </w:p>
    <w:p w:rsidR="001B5212" w:rsidRPr="00917F5D" w:rsidRDefault="00C43525" w:rsidP="0002194E">
      <w:pPr>
        <w:pStyle w:val="affff4"/>
        <w:widowControl w:val="0"/>
        <w:tabs>
          <w:tab w:val="left" w:pos="0"/>
          <w:tab w:val="left" w:pos="1701"/>
          <w:tab w:val="left" w:pos="1843"/>
        </w:tabs>
        <w:autoSpaceDE w:val="0"/>
        <w:autoSpaceDN w:val="0"/>
        <w:adjustRightInd w:val="0"/>
        <w:spacing w:after="0" w:line="240" w:lineRule="auto"/>
        <w:ind w:left="0" w:firstLine="709"/>
        <w:outlineLvl w:val="2"/>
        <w:rPr>
          <w:rFonts w:ascii="Times New Roman" w:hAnsi="Times New Roman"/>
          <w:sz w:val="24"/>
          <w:szCs w:val="24"/>
        </w:rPr>
      </w:pPr>
      <w:r>
        <w:rPr>
          <w:rFonts w:ascii="Times New Roman" w:hAnsi="Times New Roman"/>
          <w:sz w:val="24"/>
          <w:szCs w:val="24"/>
        </w:rPr>
        <w:lastRenderedPageBreak/>
        <w:t xml:space="preserve">                                                            Приложение № 3</w:t>
      </w:r>
    </w:p>
    <w:p w:rsidR="0002194E" w:rsidRPr="00917F5D" w:rsidRDefault="001B5212" w:rsidP="0002194E">
      <w:pPr>
        <w:spacing w:after="0" w:line="240" w:lineRule="auto"/>
        <w:jc w:val="both"/>
        <w:rPr>
          <w:rFonts w:ascii="Times New Roman" w:hAnsi="Times New Roman"/>
          <w:sz w:val="24"/>
          <w:szCs w:val="24"/>
        </w:rPr>
      </w:pPr>
      <w:r w:rsidRPr="00917F5D">
        <w:rPr>
          <w:rFonts w:ascii="Times New Roman" w:hAnsi="Times New Roman"/>
          <w:sz w:val="24"/>
          <w:szCs w:val="24"/>
        </w:rPr>
        <w:t xml:space="preserve">                </w:t>
      </w:r>
      <w:r w:rsidR="0002194E">
        <w:rPr>
          <w:rFonts w:ascii="Times New Roman" w:hAnsi="Times New Roman"/>
          <w:sz w:val="24"/>
          <w:szCs w:val="24"/>
        </w:rPr>
        <w:t xml:space="preserve">                                                       </w:t>
      </w:r>
      <w:r w:rsidRPr="00917F5D">
        <w:rPr>
          <w:rFonts w:ascii="Times New Roman" w:hAnsi="Times New Roman"/>
          <w:sz w:val="24"/>
          <w:szCs w:val="24"/>
        </w:rPr>
        <w:t xml:space="preserve"> </w:t>
      </w:r>
      <w:r w:rsidR="0002194E" w:rsidRPr="00917F5D">
        <w:rPr>
          <w:rFonts w:ascii="Times New Roman" w:hAnsi="Times New Roman"/>
          <w:sz w:val="24"/>
          <w:szCs w:val="24"/>
        </w:rPr>
        <w:t>к административному регламенту предоставления</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муниципальной услуги «Согласование проектных решений </w:t>
      </w:r>
      <w:r>
        <w:rPr>
          <w:rFonts w:ascii="Times New Roman" w:hAnsi="Times New Roman"/>
          <w:sz w:val="24"/>
          <w:szCs w:val="24"/>
        </w:rPr>
        <w:t xml:space="preserve">           </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по</w:t>
      </w:r>
      <w:r>
        <w:rPr>
          <w:rFonts w:ascii="Times New Roman" w:hAnsi="Times New Roman"/>
          <w:sz w:val="24"/>
          <w:szCs w:val="24"/>
        </w:rPr>
        <w:t xml:space="preserve"> </w:t>
      </w:r>
      <w:r w:rsidRPr="00917F5D">
        <w:rPr>
          <w:rFonts w:ascii="Times New Roman" w:hAnsi="Times New Roman"/>
          <w:sz w:val="24"/>
          <w:szCs w:val="24"/>
        </w:rPr>
        <w:t>отделке фасадов (паспортов колористических</w:t>
      </w:r>
      <w:r>
        <w:rPr>
          <w:rFonts w:ascii="Times New Roman" w:hAnsi="Times New Roman"/>
          <w:sz w:val="24"/>
          <w:szCs w:val="24"/>
        </w:rPr>
        <w:t xml:space="preserve"> решений</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 фасадов) зданий, строений, сооружений, ограждений»</w:t>
      </w:r>
    </w:p>
    <w:p w:rsidR="0002194E" w:rsidRPr="00917F5D" w:rsidRDefault="0002194E" w:rsidP="0002194E">
      <w:pPr>
        <w:spacing w:after="0" w:line="240" w:lineRule="auto"/>
        <w:jc w:val="center"/>
        <w:outlineLvl w:val="2"/>
        <w:rPr>
          <w:rFonts w:ascii="Times New Roman" w:hAnsi="Times New Roman"/>
          <w:sz w:val="24"/>
          <w:szCs w:val="24"/>
        </w:rPr>
      </w:pPr>
    </w:p>
    <w:p w:rsidR="00C43525" w:rsidRPr="004669BE" w:rsidRDefault="00C43525" w:rsidP="00C43525">
      <w:pPr>
        <w:pStyle w:val="aff5"/>
        <w:ind w:left="720"/>
        <w:rPr>
          <w:sz w:val="28"/>
          <w:szCs w:val="28"/>
        </w:rPr>
      </w:pPr>
      <w:r w:rsidRPr="004669BE">
        <w:rPr>
          <w:sz w:val="28"/>
          <w:szCs w:val="28"/>
        </w:rPr>
        <w:t>Формы решения о предоставлении Муниципальной услуги</w:t>
      </w:r>
    </w:p>
    <w:p w:rsidR="00585746" w:rsidRPr="009C0156" w:rsidRDefault="00585746" w:rsidP="000B7835">
      <w:pPr>
        <w:pStyle w:val="aff5"/>
        <w:numPr>
          <w:ilvl w:val="0"/>
          <w:numId w:val="28"/>
        </w:numPr>
        <w:spacing w:after="0"/>
        <w:ind w:left="284" w:hanging="284"/>
        <w:jc w:val="both"/>
        <w:rPr>
          <w:b w:val="0"/>
          <w:bCs/>
          <w:iCs/>
          <w:sz w:val="28"/>
          <w:szCs w:val="28"/>
        </w:rPr>
      </w:pPr>
      <w:r w:rsidRPr="00935C76">
        <w:rPr>
          <w:b w:val="0"/>
          <w:bCs/>
          <w:iCs/>
          <w:sz w:val="28"/>
          <w:szCs w:val="28"/>
        </w:rPr>
        <w:t xml:space="preserve">Форма для заполнения </w:t>
      </w:r>
      <w:r>
        <w:rPr>
          <w:rFonts w:eastAsia="Times New Roman"/>
          <w:b w:val="0"/>
          <w:bCs/>
          <w:sz w:val="28"/>
          <w:szCs w:val="28"/>
          <w:lang w:eastAsia="ru-RU"/>
        </w:rPr>
        <w:t>п</w:t>
      </w:r>
      <w:r w:rsidRPr="00B74208">
        <w:rPr>
          <w:rFonts w:eastAsia="Times New Roman"/>
          <w:b w:val="0"/>
          <w:bCs/>
          <w:sz w:val="28"/>
          <w:szCs w:val="28"/>
          <w:lang w:eastAsia="ru-RU"/>
        </w:rPr>
        <w:t>аспорт</w:t>
      </w:r>
      <w:r>
        <w:rPr>
          <w:rFonts w:eastAsia="Times New Roman"/>
          <w:b w:val="0"/>
          <w:bCs/>
          <w:sz w:val="28"/>
          <w:szCs w:val="28"/>
          <w:lang w:eastAsia="ru-RU"/>
        </w:rPr>
        <w:t>а</w:t>
      </w:r>
      <w:r w:rsidRPr="00B74208">
        <w:rPr>
          <w:rFonts w:eastAsia="Times New Roman"/>
          <w:b w:val="0"/>
          <w:bCs/>
          <w:sz w:val="28"/>
          <w:szCs w:val="28"/>
          <w:lang w:eastAsia="ru-RU"/>
        </w:rPr>
        <w:t xml:space="preserve"> колористическ</w:t>
      </w:r>
      <w:r>
        <w:rPr>
          <w:rFonts w:eastAsia="Times New Roman"/>
          <w:b w:val="0"/>
          <w:bCs/>
          <w:sz w:val="28"/>
          <w:szCs w:val="28"/>
          <w:lang w:eastAsia="ru-RU"/>
        </w:rPr>
        <w:t>ого</w:t>
      </w:r>
      <w:r w:rsidRPr="00B74208">
        <w:rPr>
          <w:rFonts w:eastAsia="Times New Roman"/>
          <w:b w:val="0"/>
          <w:bCs/>
          <w:sz w:val="28"/>
          <w:szCs w:val="28"/>
          <w:lang w:eastAsia="ru-RU"/>
        </w:rPr>
        <w:t xml:space="preserve"> решени</w:t>
      </w:r>
      <w:r>
        <w:rPr>
          <w:rFonts w:eastAsia="Times New Roman"/>
          <w:b w:val="0"/>
          <w:bCs/>
          <w:sz w:val="28"/>
          <w:szCs w:val="28"/>
          <w:lang w:eastAsia="ru-RU"/>
        </w:rPr>
        <w:t>я</w:t>
      </w:r>
      <w:r w:rsidRPr="00B74208">
        <w:rPr>
          <w:rFonts w:eastAsia="Times New Roman"/>
          <w:b w:val="0"/>
          <w:bCs/>
          <w:sz w:val="28"/>
          <w:szCs w:val="28"/>
          <w:lang w:eastAsia="ru-RU"/>
        </w:rPr>
        <w:t xml:space="preserve"> фасадов </w:t>
      </w:r>
      <w:r w:rsidRPr="003017CF">
        <w:rPr>
          <w:rFonts w:eastAsia="Times New Roman"/>
          <w:sz w:val="28"/>
          <w:szCs w:val="28"/>
          <w:u w:val="single"/>
          <w:lang w:eastAsia="ru-RU"/>
        </w:rPr>
        <w:t>объекта капитального строительства</w:t>
      </w:r>
      <w:r>
        <w:rPr>
          <w:rFonts w:eastAsia="Times New Roman"/>
          <w:sz w:val="28"/>
          <w:szCs w:val="28"/>
          <w:lang w:eastAsia="ru-RU"/>
        </w:rPr>
        <w:t>:</w:t>
      </w:r>
    </w:p>
    <w:p w:rsidR="00585746" w:rsidRPr="009C0156" w:rsidRDefault="00585746" w:rsidP="00585746">
      <w:pPr>
        <w:pStyle w:val="aff5"/>
        <w:spacing w:after="0"/>
        <w:ind w:left="284"/>
        <w:jc w:val="both"/>
        <w:rPr>
          <w:b w:val="0"/>
          <w:bCs/>
          <w:iCs/>
          <w:sz w:val="28"/>
          <w:szCs w:val="28"/>
        </w:rPr>
      </w:pPr>
    </w:p>
    <w:tbl>
      <w:tblPr>
        <w:tblStyle w:val="1f4"/>
        <w:tblpPr w:leftFromText="180" w:rightFromText="180" w:vertAnchor="text" w:tblpY="1"/>
        <w:tblOverlap w:val="never"/>
        <w:tblW w:w="10201" w:type="dxa"/>
        <w:tblLayout w:type="fixed"/>
        <w:tblLook w:val="0000" w:firstRow="0" w:lastRow="0" w:firstColumn="0" w:lastColumn="0" w:noHBand="0" w:noVBand="0"/>
      </w:tblPr>
      <w:tblGrid>
        <w:gridCol w:w="2186"/>
        <w:gridCol w:w="2280"/>
        <w:gridCol w:w="411"/>
        <w:gridCol w:w="411"/>
        <w:gridCol w:w="4913"/>
      </w:tblGrid>
      <w:tr w:rsidR="00585746" w:rsidTr="003221ED">
        <w:trPr>
          <w:trHeight w:val="42"/>
        </w:trPr>
        <w:tc>
          <w:tcPr>
            <w:tcW w:w="2186" w:type="dxa"/>
            <w:tcBorders>
              <w:top w:val="single" w:sz="4" w:space="0" w:color="FFFFFF"/>
              <w:left w:val="single" w:sz="4" w:space="0" w:color="FFFFFF"/>
              <w:bottom w:val="single" w:sz="4" w:space="0" w:color="FFFFFF"/>
            </w:tcBorders>
          </w:tcPr>
          <w:p w:rsidR="00585746" w:rsidRDefault="00585746" w:rsidP="003221ED">
            <w:pPr>
              <w:pStyle w:val="aff5"/>
              <w:spacing w:after="0" w:line="240" w:lineRule="auto"/>
              <w:jc w:val="both"/>
              <w:rPr>
                <w:sz w:val="28"/>
                <w:szCs w:val="28"/>
              </w:rPr>
            </w:pPr>
            <w:r w:rsidRPr="00434CB8">
              <w:rPr>
                <w:rFonts w:ascii="Arial" w:hAnsi="Arial" w:cs="Arial"/>
                <w:b w:val="0"/>
                <w:bCs/>
                <w:sz w:val="18"/>
                <w:szCs w:val="18"/>
              </w:rPr>
              <w:t>Регистрационный №</w:t>
            </w:r>
          </w:p>
        </w:tc>
        <w:tc>
          <w:tcPr>
            <w:tcW w:w="2280" w:type="dxa"/>
          </w:tcPr>
          <w:p w:rsidR="00585746" w:rsidRPr="009C0156" w:rsidRDefault="00585746" w:rsidP="003221ED">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585746" w:rsidRDefault="00585746" w:rsidP="003221ED">
            <w:pPr>
              <w:pStyle w:val="aff5"/>
              <w:spacing w:after="0"/>
              <w:rPr>
                <w:sz w:val="28"/>
                <w:szCs w:val="28"/>
              </w:rPr>
            </w:pPr>
          </w:p>
        </w:tc>
        <w:tc>
          <w:tcPr>
            <w:tcW w:w="411" w:type="dxa"/>
            <w:tcBorders>
              <w:top w:val="single" w:sz="4" w:space="0" w:color="FFFFFF"/>
              <w:left w:val="single" w:sz="4" w:space="0" w:color="FFFFFF"/>
              <w:bottom w:val="single" w:sz="4" w:space="0" w:color="FFFFFF"/>
              <w:right w:val="single" w:sz="4" w:space="0" w:color="FFFFFF"/>
            </w:tcBorders>
          </w:tcPr>
          <w:p w:rsidR="00585746" w:rsidRDefault="00585746" w:rsidP="003221ED">
            <w:pPr>
              <w:pStyle w:val="aff5"/>
              <w:spacing w:after="0"/>
              <w:rPr>
                <w:sz w:val="28"/>
                <w:szCs w:val="28"/>
              </w:rPr>
            </w:pPr>
          </w:p>
        </w:tc>
        <w:tc>
          <w:tcPr>
            <w:tcW w:w="4913" w:type="dxa"/>
            <w:tcBorders>
              <w:top w:val="single" w:sz="4" w:space="0" w:color="FFFFFF"/>
              <w:left w:val="single" w:sz="4" w:space="0" w:color="FFFFFF"/>
              <w:bottom w:val="single" w:sz="4" w:space="0" w:color="FFFFFF"/>
              <w:right w:val="single" w:sz="4" w:space="0" w:color="FFFFFF"/>
            </w:tcBorders>
          </w:tcPr>
          <w:p w:rsidR="00585746" w:rsidRDefault="00585746" w:rsidP="003221ED">
            <w:pPr>
              <w:pStyle w:val="aff5"/>
              <w:spacing w:after="0"/>
              <w:rPr>
                <w:sz w:val="28"/>
                <w:szCs w:val="28"/>
              </w:rPr>
            </w:pPr>
            <w:r w:rsidRPr="00935C76">
              <w:rPr>
                <w:rFonts w:ascii="Arial" w:hAnsi="Arial" w:cs="Arial"/>
                <w:sz w:val="22"/>
              </w:rPr>
              <w:t>УТВЕРЖДАЮ</w:t>
            </w:r>
          </w:p>
        </w:tc>
      </w:tr>
      <w:tr w:rsidR="00585746" w:rsidRPr="003221ED" w:rsidTr="003221ED">
        <w:trPr>
          <w:trHeight w:val="125"/>
        </w:trPr>
        <w:tc>
          <w:tcPr>
            <w:tcW w:w="2186" w:type="dxa"/>
            <w:tcBorders>
              <w:top w:val="single" w:sz="4" w:space="0" w:color="FFFFFF"/>
              <w:left w:val="single" w:sz="4" w:space="0" w:color="FFFFFF" w:themeColor="background1"/>
              <w:bottom w:val="single" w:sz="4" w:space="0" w:color="FFFFFF"/>
              <w:right w:val="single" w:sz="4" w:space="0" w:color="FFFFFF"/>
            </w:tcBorders>
          </w:tcPr>
          <w:p w:rsidR="00585746" w:rsidRPr="009C0156" w:rsidRDefault="00585746" w:rsidP="003221ED">
            <w:pPr>
              <w:pStyle w:val="aff5"/>
              <w:spacing w:after="0"/>
              <w:jc w:val="both"/>
              <w:rPr>
                <w:sz w:val="8"/>
                <w:szCs w:val="8"/>
              </w:rPr>
            </w:pPr>
          </w:p>
        </w:tc>
        <w:tc>
          <w:tcPr>
            <w:tcW w:w="2280" w:type="dxa"/>
            <w:tcBorders>
              <w:left w:val="single" w:sz="4" w:space="0" w:color="FFFFFF"/>
              <w:right w:val="single" w:sz="4" w:space="0" w:color="FFFFFF" w:themeColor="background1"/>
            </w:tcBorders>
          </w:tcPr>
          <w:p w:rsidR="00585746" w:rsidRPr="009C0156" w:rsidRDefault="00585746" w:rsidP="003221ED">
            <w:pPr>
              <w:pStyle w:val="aff5"/>
              <w:spacing w:after="0"/>
              <w:jc w:val="both"/>
              <w:rPr>
                <w:sz w:val="8"/>
                <w:szCs w:val="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585746" w:rsidRPr="009C0156" w:rsidRDefault="00585746" w:rsidP="003221ED">
            <w:pPr>
              <w:pStyle w:val="aff5"/>
              <w:spacing w:after="0"/>
              <w:jc w:val="both"/>
              <w:rPr>
                <w:sz w:val="8"/>
                <w:szCs w:val="8"/>
              </w:rPr>
            </w:pPr>
          </w:p>
        </w:tc>
        <w:tc>
          <w:tcPr>
            <w:tcW w:w="411" w:type="dxa"/>
            <w:tcBorders>
              <w:top w:val="single" w:sz="4" w:space="0" w:color="FFFFFF"/>
              <w:left w:val="single" w:sz="4" w:space="0" w:color="FFFFFF"/>
              <w:bottom w:val="single" w:sz="4" w:space="0" w:color="FFFFFF" w:themeColor="background1"/>
              <w:right w:val="single" w:sz="4" w:space="0" w:color="FFFFFF"/>
            </w:tcBorders>
          </w:tcPr>
          <w:p w:rsidR="00585746" w:rsidRPr="009C0156" w:rsidRDefault="00585746" w:rsidP="003221ED">
            <w:pPr>
              <w:pStyle w:val="aff5"/>
              <w:spacing w:after="0"/>
              <w:jc w:val="both"/>
              <w:rPr>
                <w:sz w:val="8"/>
                <w:szCs w:val="8"/>
              </w:rPr>
            </w:pPr>
          </w:p>
        </w:tc>
        <w:tc>
          <w:tcPr>
            <w:tcW w:w="4913" w:type="dxa"/>
            <w:vMerge w:val="restart"/>
            <w:tcBorders>
              <w:top w:val="single" w:sz="4" w:space="0" w:color="FFFFFF"/>
              <w:left w:val="single" w:sz="4" w:space="0" w:color="FFFFFF"/>
              <w:right w:val="single" w:sz="4" w:space="0" w:color="FFFFFF"/>
            </w:tcBorders>
          </w:tcPr>
          <w:p w:rsidR="00585746" w:rsidRPr="003221ED" w:rsidRDefault="00C43525" w:rsidP="003221ED">
            <w:pPr>
              <w:pStyle w:val="aff5"/>
              <w:spacing w:after="0" w:line="240" w:lineRule="auto"/>
              <w:ind w:left="179" w:right="-76"/>
              <w:jc w:val="left"/>
              <w:rPr>
                <w:rFonts w:ascii="Arial" w:hAnsi="Arial" w:cs="Arial"/>
                <w:b w:val="0"/>
                <w:bCs/>
                <w:sz w:val="20"/>
                <w:szCs w:val="20"/>
              </w:rPr>
            </w:pPr>
            <w:r w:rsidRPr="003221ED">
              <w:rPr>
                <w:rFonts w:ascii="Arial" w:hAnsi="Arial" w:cs="Arial"/>
                <w:b w:val="0"/>
                <w:bCs/>
                <w:sz w:val="20"/>
                <w:szCs w:val="20"/>
              </w:rPr>
              <w:t>З</w:t>
            </w:r>
            <w:r w:rsidR="00585746" w:rsidRPr="003221ED">
              <w:rPr>
                <w:rFonts w:ascii="Arial" w:hAnsi="Arial" w:cs="Arial"/>
                <w:b w:val="0"/>
                <w:bCs/>
                <w:sz w:val="20"/>
                <w:szCs w:val="20"/>
              </w:rPr>
              <w:t xml:space="preserve">аместитель главы </w:t>
            </w:r>
            <w:r w:rsidRPr="003221ED">
              <w:rPr>
                <w:rFonts w:ascii="Arial" w:hAnsi="Arial" w:cs="Arial"/>
                <w:b w:val="0"/>
                <w:bCs/>
                <w:sz w:val="20"/>
                <w:szCs w:val="20"/>
              </w:rPr>
              <w:t>администрации Орехово</w:t>
            </w:r>
            <w:r w:rsidR="001B5212" w:rsidRPr="003221ED">
              <w:rPr>
                <w:rFonts w:ascii="Arial" w:hAnsi="Arial" w:cs="Arial"/>
                <w:b w:val="0"/>
                <w:bCs/>
                <w:sz w:val="20"/>
                <w:szCs w:val="20"/>
              </w:rPr>
              <w:t>-Зуевского</w:t>
            </w:r>
            <w:r w:rsidR="00585746" w:rsidRPr="003221ED">
              <w:rPr>
                <w:rFonts w:ascii="Arial" w:hAnsi="Arial" w:cs="Arial"/>
                <w:b w:val="0"/>
                <w:bCs/>
                <w:sz w:val="20"/>
                <w:szCs w:val="20"/>
              </w:rPr>
              <w:t xml:space="preserve"> </w:t>
            </w:r>
            <w:r w:rsidR="006D350C" w:rsidRPr="003221ED">
              <w:rPr>
                <w:rFonts w:ascii="Arial" w:hAnsi="Arial" w:cs="Arial"/>
                <w:b w:val="0"/>
                <w:bCs/>
                <w:sz w:val="20"/>
                <w:szCs w:val="20"/>
              </w:rPr>
              <w:t xml:space="preserve">городского </w:t>
            </w:r>
            <w:r w:rsidR="00585746" w:rsidRPr="003221ED">
              <w:rPr>
                <w:rFonts w:ascii="Arial" w:hAnsi="Arial" w:cs="Arial"/>
                <w:b w:val="0"/>
                <w:bCs/>
                <w:sz w:val="20"/>
                <w:szCs w:val="20"/>
              </w:rPr>
              <w:t>округа</w:t>
            </w:r>
          </w:p>
          <w:p w:rsidR="006D350C" w:rsidRPr="003221ED" w:rsidRDefault="00585746" w:rsidP="003221ED">
            <w:pPr>
              <w:pStyle w:val="aff5"/>
              <w:tabs>
                <w:tab w:val="right" w:pos="4697"/>
              </w:tabs>
              <w:spacing w:after="0"/>
              <w:ind w:left="179"/>
              <w:jc w:val="both"/>
              <w:rPr>
                <w:rFonts w:ascii="Arial" w:hAnsi="Arial" w:cs="Arial"/>
                <w:b w:val="0"/>
                <w:bCs/>
                <w:sz w:val="20"/>
                <w:szCs w:val="20"/>
              </w:rPr>
            </w:pPr>
            <w:r w:rsidRPr="003221ED">
              <w:rPr>
                <w:rFonts w:ascii="Arial" w:hAnsi="Arial" w:cs="Arial"/>
                <w:b w:val="0"/>
                <w:bCs/>
                <w:sz w:val="20"/>
                <w:szCs w:val="20"/>
              </w:rPr>
              <w:t>Московской области</w:t>
            </w:r>
            <w:r w:rsidR="003221ED">
              <w:rPr>
                <w:rFonts w:ascii="Arial" w:hAnsi="Arial" w:cs="Arial"/>
                <w:b w:val="0"/>
                <w:bCs/>
                <w:sz w:val="20"/>
                <w:szCs w:val="20"/>
              </w:rPr>
              <w:t>_____________________</w:t>
            </w:r>
          </w:p>
        </w:tc>
      </w:tr>
      <w:tr w:rsidR="00585746" w:rsidRPr="003221ED" w:rsidTr="003221ED">
        <w:trPr>
          <w:trHeight w:val="456"/>
        </w:trPr>
        <w:tc>
          <w:tcPr>
            <w:tcW w:w="2186" w:type="dxa"/>
            <w:tcBorders>
              <w:top w:val="single" w:sz="4" w:space="0" w:color="FFFFFF"/>
              <w:left w:val="single" w:sz="4" w:space="0" w:color="FFFFFF"/>
              <w:bottom w:val="single" w:sz="4" w:space="0" w:color="FFFFFF"/>
            </w:tcBorders>
          </w:tcPr>
          <w:p w:rsidR="00585746" w:rsidRDefault="00585746" w:rsidP="003221ED">
            <w:pPr>
              <w:pStyle w:val="aff5"/>
              <w:spacing w:after="0" w:line="240" w:lineRule="auto"/>
              <w:jc w:val="both"/>
              <w:rPr>
                <w:sz w:val="28"/>
                <w:szCs w:val="28"/>
              </w:rPr>
            </w:pPr>
            <w:r w:rsidRPr="00434CB8">
              <w:rPr>
                <w:rFonts w:ascii="Arial" w:hAnsi="Arial" w:cs="Arial"/>
                <w:b w:val="0"/>
                <w:bCs/>
                <w:sz w:val="18"/>
                <w:szCs w:val="18"/>
              </w:rPr>
              <w:t>Дата регистрации</w:t>
            </w:r>
          </w:p>
        </w:tc>
        <w:tc>
          <w:tcPr>
            <w:tcW w:w="2280" w:type="dxa"/>
          </w:tcPr>
          <w:p w:rsidR="00585746" w:rsidRPr="009C0156" w:rsidRDefault="00585746" w:rsidP="003221ED">
            <w:pPr>
              <w:pStyle w:val="aff5"/>
              <w:spacing w:after="0" w:line="240" w:lineRule="auto"/>
              <w:jc w:val="both"/>
              <w:rPr>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585746" w:rsidRDefault="00585746" w:rsidP="003221ED">
            <w:pPr>
              <w:pStyle w:val="aff5"/>
              <w:spacing w:after="0"/>
              <w:jc w:val="both"/>
              <w:rPr>
                <w:sz w:val="28"/>
                <w:szCs w:val="28"/>
              </w:rPr>
            </w:pPr>
          </w:p>
        </w:tc>
        <w:tc>
          <w:tcPr>
            <w:tcW w:w="411" w:type="dxa"/>
            <w:tcBorders>
              <w:top w:val="single" w:sz="4" w:space="0" w:color="FFFFFF" w:themeColor="background1"/>
              <w:left w:val="single" w:sz="4" w:space="0" w:color="FFFFFF"/>
              <w:bottom w:val="single" w:sz="4" w:space="0" w:color="FFFFFF" w:themeColor="background1"/>
              <w:right w:val="single" w:sz="4" w:space="0" w:color="FFFFFF"/>
            </w:tcBorders>
          </w:tcPr>
          <w:p w:rsidR="00585746" w:rsidRDefault="00585746" w:rsidP="003221ED">
            <w:pPr>
              <w:pStyle w:val="aff5"/>
              <w:spacing w:after="0"/>
              <w:jc w:val="both"/>
              <w:rPr>
                <w:sz w:val="28"/>
                <w:szCs w:val="28"/>
              </w:rPr>
            </w:pPr>
          </w:p>
        </w:tc>
        <w:tc>
          <w:tcPr>
            <w:tcW w:w="4913" w:type="dxa"/>
            <w:vMerge/>
            <w:tcBorders>
              <w:left w:val="single" w:sz="4" w:space="0" w:color="FFFFFF"/>
              <w:bottom w:val="single" w:sz="4" w:space="0" w:color="FFFFFF" w:themeColor="background1"/>
              <w:right w:val="single" w:sz="4" w:space="0" w:color="FFFFFF"/>
            </w:tcBorders>
          </w:tcPr>
          <w:p w:rsidR="00585746" w:rsidRPr="003221ED" w:rsidRDefault="00585746" w:rsidP="003221ED">
            <w:pPr>
              <w:pStyle w:val="aff5"/>
              <w:spacing w:after="0"/>
              <w:jc w:val="both"/>
              <w:rPr>
                <w:sz w:val="28"/>
                <w:szCs w:val="28"/>
              </w:rPr>
            </w:pPr>
          </w:p>
        </w:tc>
      </w:tr>
    </w:tbl>
    <w:p w:rsidR="003221ED" w:rsidRDefault="003221ED" w:rsidP="00D03EC3">
      <w:pPr>
        <w:pStyle w:val="affff9"/>
        <w:spacing w:after="0" w:line="276" w:lineRule="auto"/>
        <w:ind w:firstLine="5103"/>
        <w:jc w:val="left"/>
        <w:rPr>
          <w:b w:val="0"/>
          <w:bCs w:val="0"/>
          <w:lang w:val="ru-RU"/>
        </w:rPr>
      </w:pPr>
      <w:bookmarkStart w:id="154" w:name="_Hlk48120201"/>
      <w:r>
        <w:rPr>
          <w:b w:val="0"/>
          <w:bCs w:val="0"/>
        </w:rPr>
        <w:br w:type="textWrapping" w:clear="all"/>
      </w:r>
      <w:r w:rsidR="006D350C">
        <w:rPr>
          <w:b w:val="0"/>
          <w:bCs w:val="0"/>
        </w:rPr>
        <w:t xml:space="preserve">  </w:t>
      </w:r>
      <w:r>
        <w:rPr>
          <w:b w:val="0"/>
          <w:bCs w:val="0"/>
          <w:lang w:val="ru-RU"/>
        </w:rPr>
        <w:t xml:space="preserve">                                                                                     </w:t>
      </w:r>
    </w:p>
    <w:tbl>
      <w:tblPr>
        <w:tblStyle w:val="1f4"/>
        <w:tblW w:w="10201" w:type="dxa"/>
        <w:tblLayout w:type="fixed"/>
        <w:tblLook w:val="0000" w:firstRow="0" w:lastRow="0" w:firstColumn="0" w:lastColumn="0" w:noHBand="0" w:noVBand="0"/>
      </w:tblPr>
      <w:tblGrid>
        <w:gridCol w:w="386"/>
        <w:gridCol w:w="1680"/>
        <w:gridCol w:w="486"/>
        <w:gridCol w:w="1914"/>
        <w:gridCol w:w="520"/>
        <w:gridCol w:w="1660"/>
        <w:gridCol w:w="1429"/>
        <w:gridCol w:w="2126"/>
      </w:tblGrid>
      <w:tr w:rsidR="003221ED" w:rsidRPr="003221ED" w:rsidTr="003221ED">
        <w:trPr>
          <w:trHeight w:val="192"/>
        </w:trPr>
        <w:tc>
          <w:tcPr>
            <w:tcW w:w="10201" w:type="dxa"/>
            <w:gridSpan w:val="8"/>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center"/>
              <w:rPr>
                <w:rFonts w:ascii="Arial" w:hAnsi="Arial" w:cs="Arial"/>
                <w:b/>
                <w:sz w:val="28"/>
                <w:szCs w:val="28"/>
              </w:rPr>
            </w:pPr>
            <w:r w:rsidRPr="003221ED">
              <w:rPr>
                <w:rFonts w:ascii="Arial" w:hAnsi="Arial" w:cs="Arial"/>
                <w:b/>
                <w:sz w:val="28"/>
                <w:szCs w:val="28"/>
              </w:rPr>
              <w:t>ПАСПОРТ</w:t>
            </w:r>
          </w:p>
          <w:p w:rsidR="003221ED" w:rsidRPr="003221ED" w:rsidRDefault="003221ED" w:rsidP="003221ED">
            <w:pPr>
              <w:spacing w:after="0"/>
              <w:jc w:val="center"/>
              <w:rPr>
                <w:b/>
                <w:sz w:val="8"/>
                <w:szCs w:val="8"/>
              </w:rPr>
            </w:pPr>
          </w:p>
        </w:tc>
      </w:tr>
      <w:tr w:rsidR="003221ED" w:rsidRPr="003221ED" w:rsidTr="003221ED">
        <w:trPr>
          <w:trHeight w:val="192"/>
        </w:trPr>
        <w:tc>
          <w:tcPr>
            <w:tcW w:w="10201" w:type="dxa"/>
            <w:gridSpan w:val="8"/>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ind w:left="-112" w:right="-105"/>
              <w:jc w:val="center"/>
              <w:rPr>
                <w:rFonts w:ascii="Arial" w:hAnsi="Arial" w:cs="Arial"/>
                <w:b/>
                <w:sz w:val="28"/>
                <w:szCs w:val="28"/>
              </w:rPr>
            </w:pPr>
            <w:r w:rsidRPr="003221ED">
              <w:rPr>
                <w:rFonts w:ascii="Arial" w:hAnsi="Arial" w:cs="Arial"/>
                <w:b/>
              </w:rPr>
              <w:t>КОЛОРИСТИЧЕСКОГО РЕШЕНИЯ ФАСАДОВ ОБЪЕКТА КАПИТАЛЬНОГО СТРОИТЕЛЬСТВА</w:t>
            </w:r>
          </w:p>
        </w:tc>
      </w:tr>
      <w:tr w:rsidR="003221ED" w:rsidRPr="003221ED" w:rsidTr="003221ED">
        <w:trPr>
          <w:trHeight w:val="192"/>
        </w:trPr>
        <w:tc>
          <w:tcPr>
            <w:tcW w:w="386" w:type="dxa"/>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4080" w:type="dxa"/>
            <w:gridSpan w:val="3"/>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5735" w:type="dxa"/>
            <w:gridSpan w:val="4"/>
            <w:tcBorders>
              <w:top w:val="single" w:sz="4" w:space="0" w:color="FFFFFF"/>
              <w:left w:val="single" w:sz="4" w:space="0" w:color="FFFFFF" w:themeColor="background1"/>
              <w:right w:val="single" w:sz="4" w:space="0" w:color="FFFFFF" w:themeColor="background1"/>
            </w:tcBorders>
          </w:tcPr>
          <w:p w:rsidR="003221ED" w:rsidRPr="003221ED" w:rsidRDefault="003221ED" w:rsidP="003221ED">
            <w:pPr>
              <w:spacing w:after="0"/>
              <w:jc w:val="both"/>
              <w:rPr>
                <w:b/>
                <w:sz w:val="24"/>
                <w:szCs w:val="24"/>
              </w:rPr>
            </w:pPr>
          </w:p>
        </w:tc>
      </w:tr>
      <w:tr w:rsidR="003221ED" w:rsidRPr="003221ED" w:rsidTr="003221ED">
        <w:tblPrEx>
          <w:tblLook w:val="04A0" w:firstRow="1" w:lastRow="0" w:firstColumn="1" w:lastColumn="0" w:noHBand="0" w:noVBand="1"/>
        </w:tblPrEx>
        <w:trPr>
          <w:trHeight w:val="192"/>
        </w:trPr>
        <w:tc>
          <w:tcPr>
            <w:tcW w:w="386"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1.</w:t>
            </w:r>
          </w:p>
        </w:tc>
        <w:tc>
          <w:tcPr>
            <w:tcW w:w="4080" w:type="dxa"/>
            <w:gridSpan w:val="3"/>
            <w:tcBorders>
              <w:top w:val="single" w:sz="4" w:space="0" w:color="FFFFFF"/>
              <w:left w:val="single" w:sz="4" w:space="0" w:color="FFFFFF"/>
              <w:bottom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Вид работ:</w:t>
            </w:r>
          </w:p>
        </w:tc>
        <w:tc>
          <w:tcPr>
            <w:tcW w:w="5735" w:type="dxa"/>
            <w:gridSpan w:val="4"/>
          </w:tcPr>
          <w:p w:rsidR="003221ED" w:rsidRPr="003221ED" w:rsidRDefault="003221ED" w:rsidP="003221ED">
            <w:pPr>
              <w:spacing w:after="0"/>
              <w:jc w:val="both"/>
              <w:rPr>
                <w:b/>
                <w:sz w:val="8"/>
                <w:szCs w:val="8"/>
              </w:rPr>
            </w:pPr>
          </w:p>
        </w:tc>
      </w:tr>
      <w:tr w:rsidR="003221ED" w:rsidRPr="003221ED" w:rsidTr="003221ED">
        <w:trPr>
          <w:trHeight w:val="51"/>
        </w:trPr>
        <w:tc>
          <w:tcPr>
            <w:tcW w:w="386" w:type="dxa"/>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24"/>
                <w:szCs w:val="24"/>
              </w:rPr>
            </w:pPr>
          </w:p>
        </w:tc>
        <w:tc>
          <w:tcPr>
            <w:tcW w:w="4080" w:type="dxa"/>
            <w:gridSpan w:val="3"/>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24"/>
                <w:szCs w:val="24"/>
              </w:rPr>
            </w:pPr>
            <w:r w:rsidRPr="003221ED">
              <w:rPr>
                <w:rFonts w:ascii="Arial" w:hAnsi="Arial" w:cs="Arial"/>
                <w:bCs/>
                <w:i/>
                <w:iCs/>
                <w:sz w:val="12"/>
                <w:szCs w:val="12"/>
                <w:lang w:eastAsia="ru-RU"/>
              </w:rPr>
              <w:t>Указывается в соответствии с Запросом</w:t>
            </w:r>
          </w:p>
        </w:tc>
        <w:tc>
          <w:tcPr>
            <w:tcW w:w="5735" w:type="dxa"/>
            <w:gridSpan w:val="4"/>
            <w:tcBorders>
              <w:top w:val="single" w:sz="4" w:space="0" w:color="FFFFFF"/>
              <w:left w:val="single" w:sz="4" w:space="0" w:color="FFFFFF" w:themeColor="background1"/>
              <w:right w:val="single" w:sz="4" w:space="0" w:color="FFFFFF" w:themeColor="background1"/>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192"/>
        </w:trPr>
        <w:tc>
          <w:tcPr>
            <w:tcW w:w="386"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rFonts w:ascii="Arial" w:hAnsi="Arial" w:cs="Arial"/>
                <w:b/>
                <w:sz w:val="20"/>
                <w:szCs w:val="20"/>
              </w:rPr>
            </w:pPr>
            <w:r w:rsidRPr="003221ED">
              <w:rPr>
                <w:rFonts w:ascii="Arial" w:hAnsi="Arial" w:cs="Arial"/>
                <w:b/>
                <w:sz w:val="20"/>
                <w:szCs w:val="20"/>
              </w:rPr>
              <w:t>2.</w:t>
            </w:r>
          </w:p>
        </w:tc>
        <w:tc>
          <w:tcPr>
            <w:tcW w:w="4080" w:type="dxa"/>
            <w:gridSpan w:val="3"/>
            <w:tcBorders>
              <w:top w:val="single" w:sz="4" w:space="0" w:color="FFFFFF"/>
              <w:left w:val="single" w:sz="4" w:space="0" w:color="FFFFFF"/>
              <w:bottom w:val="single" w:sz="4" w:space="0" w:color="FFFFFF"/>
            </w:tcBorders>
          </w:tcPr>
          <w:p w:rsidR="003221ED" w:rsidRPr="003221ED" w:rsidRDefault="003221ED" w:rsidP="003221ED">
            <w:pPr>
              <w:spacing w:after="0"/>
              <w:jc w:val="both"/>
              <w:rPr>
                <w:rFonts w:ascii="Arial" w:hAnsi="Arial" w:cs="Arial"/>
                <w:b/>
                <w:sz w:val="20"/>
                <w:szCs w:val="20"/>
              </w:rPr>
            </w:pPr>
            <w:r w:rsidRPr="003221ED">
              <w:rPr>
                <w:rFonts w:ascii="Arial" w:hAnsi="Arial" w:cs="Arial"/>
                <w:b/>
                <w:sz w:val="20"/>
                <w:szCs w:val="20"/>
              </w:rPr>
              <w:t>Вид объекта:</w:t>
            </w:r>
          </w:p>
        </w:tc>
        <w:tc>
          <w:tcPr>
            <w:tcW w:w="5735" w:type="dxa"/>
            <w:gridSpan w:val="4"/>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39"/>
        </w:trPr>
        <w:tc>
          <w:tcPr>
            <w:tcW w:w="386"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rFonts w:ascii="Arial" w:hAnsi="Arial" w:cs="Arial"/>
                <w:b/>
                <w:sz w:val="24"/>
                <w:szCs w:val="24"/>
              </w:rPr>
            </w:pPr>
          </w:p>
        </w:tc>
        <w:tc>
          <w:tcPr>
            <w:tcW w:w="4080" w:type="dxa"/>
            <w:gridSpan w:val="3"/>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rFonts w:ascii="Arial" w:hAnsi="Arial" w:cs="Arial"/>
                <w:b/>
                <w:sz w:val="4"/>
                <w:szCs w:val="4"/>
              </w:rPr>
            </w:pPr>
            <w:r w:rsidRPr="003221ED">
              <w:rPr>
                <w:rFonts w:ascii="Arial" w:hAnsi="Arial" w:cs="Arial"/>
                <w:bCs/>
                <w:i/>
                <w:iCs/>
                <w:sz w:val="12"/>
                <w:szCs w:val="12"/>
                <w:lang w:eastAsia="ru-RU"/>
              </w:rPr>
              <w:t>Указывается в соответствии с Запросом</w:t>
            </w:r>
          </w:p>
        </w:tc>
        <w:tc>
          <w:tcPr>
            <w:tcW w:w="5735" w:type="dxa"/>
            <w:gridSpan w:val="4"/>
            <w:tcBorders>
              <w:left w:val="single" w:sz="4" w:space="0" w:color="FFFFFF" w:themeColor="background1"/>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192"/>
        </w:trPr>
        <w:tc>
          <w:tcPr>
            <w:tcW w:w="386"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3.</w:t>
            </w:r>
          </w:p>
        </w:tc>
        <w:tc>
          <w:tcPr>
            <w:tcW w:w="4080" w:type="dxa"/>
            <w:gridSpan w:val="3"/>
            <w:tcBorders>
              <w:top w:val="single" w:sz="4" w:space="0" w:color="FFFFFF"/>
              <w:left w:val="single" w:sz="4" w:space="0" w:color="FFFFFF"/>
              <w:bottom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Наименование объекта:</w:t>
            </w:r>
          </w:p>
        </w:tc>
        <w:tc>
          <w:tcPr>
            <w:tcW w:w="5735" w:type="dxa"/>
            <w:gridSpan w:val="4"/>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386"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24"/>
                <w:szCs w:val="24"/>
              </w:rPr>
            </w:pPr>
          </w:p>
        </w:tc>
        <w:tc>
          <w:tcPr>
            <w:tcW w:w="4080" w:type="dxa"/>
            <w:gridSpan w:val="3"/>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Cs/>
                <w:i/>
                <w:iCs/>
                <w:sz w:val="12"/>
                <w:szCs w:val="12"/>
                <w:lang w:eastAsia="ru-RU"/>
              </w:rPr>
              <w:t>Указывается в соответствии с Запросом</w:t>
            </w:r>
          </w:p>
        </w:tc>
        <w:tc>
          <w:tcPr>
            <w:tcW w:w="5735" w:type="dxa"/>
            <w:gridSpan w:val="4"/>
            <w:tcBorders>
              <w:left w:val="single" w:sz="4" w:space="0" w:color="FFFFFF"/>
              <w:right w:val="single" w:sz="4" w:space="0" w:color="FFFFFF"/>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192"/>
        </w:trPr>
        <w:tc>
          <w:tcPr>
            <w:tcW w:w="386" w:type="dxa"/>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4.</w:t>
            </w:r>
          </w:p>
        </w:tc>
        <w:tc>
          <w:tcPr>
            <w:tcW w:w="4080" w:type="dxa"/>
            <w:gridSpan w:val="3"/>
            <w:tcBorders>
              <w:top w:val="single" w:sz="4" w:space="0" w:color="FFFFFF"/>
              <w:left w:val="single" w:sz="4" w:space="0" w:color="FFFFFF"/>
              <w:bottom w:val="single" w:sz="4" w:space="0" w:color="FFFFFF" w:themeColor="background1"/>
            </w:tcBorders>
          </w:tcPr>
          <w:p w:rsidR="003221ED" w:rsidRPr="003221ED" w:rsidRDefault="003221ED" w:rsidP="003221ED">
            <w:pPr>
              <w:spacing w:after="0"/>
              <w:jc w:val="both"/>
              <w:rPr>
                <w:b/>
                <w:sz w:val="8"/>
                <w:szCs w:val="8"/>
              </w:rPr>
            </w:pPr>
            <w:r w:rsidRPr="003221ED">
              <w:rPr>
                <w:rFonts w:ascii="Arial" w:hAnsi="Arial" w:cs="Arial"/>
                <w:b/>
                <w:sz w:val="20"/>
                <w:szCs w:val="20"/>
              </w:rPr>
              <w:t>Адрес объекта:</w:t>
            </w:r>
          </w:p>
        </w:tc>
        <w:tc>
          <w:tcPr>
            <w:tcW w:w="5735" w:type="dxa"/>
            <w:gridSpan w:val="4"/>
            <w:tcBorders>
              <w:right w:val="single" w:sz="4"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4466" w:type="dxa"/>
            <w:gridSpan w:val="4"/>
            <w:tcBorders>
              <w:top w:val="single" w:sz="4" w:space="0" w:color="FFFFFF" w:themeColor="background1"/>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b/>
                <w:sz w:val="4"/>
                <w:szCs w:val="4"/>
              </w:rPr>
            </w:pPr>
            <w:r w:rsidRPr="003221ED">
              <w:rPr>
                <w:rFonts w:ascii="Arial" w:hAnsi="Arial" w:cs="Arial"/>
                <w:bCs/>
                <w:i/>
                <w:iCs/>
                <w:sz w:val="12"/>
                <w:szCs w:val="12"/>
                <w:lang w:eastAsia="ru-RU"/>
              </w:rPr>
              <w:t xml:space="preserve">      Указывается в соответствии с Запросом</w:t>
            </w:r>
          </w:p>
        </w:tc>
        <w:tc>
          <w:tcPr>
            <w:tcW w:w="5735" w:type="dxa"/>
            <w:gridSpan w:val="4"/>
            <w:tcBorders>
              <w:left w:val="single" w:sz="4" w:space="0" w:color="FFFFFF" w:themeColor="background1"/>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192"/>
        </w:trPr>
        <w:tc>
          <w:tcPr>
            <w:tcW w:w="4466" w:type="dxa"/>
            <w:gridSpan w:val="4"/>
            <w:tcBorders>
              <w:top w:val="single" w:sz="4" w:space="0" w:color="FFFFFF"/>
              <w:left w:val="single" w:sz="4" w:space="0" w:color="FFFFFF"/>
              <w:bottom w:val="single" w:sz="4" w:space="0" w:color="FFFFFF"/>
            </w:tcBorders>
          </w:tcPr>
          <w:p w:rsidR="003221ED" w:rsidRPr="003221ED" w:rsidRDefault="003221ED" w:rsidP="003221ED">
            <w:pPr>
              <w:spacing w:after="0"/>
              <w:rPr>
                <w:b/>
                <w:sz w:val="8"/>
                <w:szCs w:val="8"/>
              </w:rPr>
            </w:pPr>
            <w:r w:rsidRPr="003221ED">
              <w:rPr>
                <w:rFonts w:ascii="Arial" w:hAnsi="Arial" w:cs="Arial"/>
                <w:bCs/>
                <w:sz w:val="18"/>
                <w:szCs w:val="18"/>
              </w:rPr>
              <w:t>Кадастровый номер объекта капитального строительства:</w:t>
            </w:r>
          </w:p>
        </w:tc>
        <w:tc>
          <w:tcPr>
            <w:tcW w:w="5735" w:type="dxa"/>
            <w:gridSpan w:val="4"/>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4466" w:type="dxa"/>
            <w:gridSpan w:val="4"/>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4"/>
                <w:szCs w:val="4"/>
              </w:rPr>
            </w:pPr>
          </w:p>
        </w:tc>
        <w:tc>
          <w:tcPr>
            <w:tcW w:w="5735" w:type="dxa"/>
            <w:gridSpan w:val="4"/>
            <w:tcBorders>
              <w:left w:val="single" w:sz="4" w:space="0" w:color="FFFFFF"/>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192"/>
        </w:trPr>
        <w:tc>
          <w:tcPr>
            <w:tcW w:w="4466" w:type="dxa"/>
            <w:gridSpan w:val="4"/>
            <w:tcBorders>
              <w:top w:val="single" w:sz="4" w:space="0" w:color="FFFFFF"/>
              <w:left w:val="single" w:sz="4" w:space="0" w:color="FFFFFF"/>
              <w:bottom w:val="single" w:sz="4" w:space="0" w:color="FFFFFF"/>
            </w:tcBorders>
          </w:tcPr>
          <w:p w:rsidR="003221ED" w:rsidRPr="003221ED" w:rsidRDefault="003221ED" w:rsidP="003221ED">
            <w:pPr>
              <w:spacing w:after="0"/>
              <w:jc w:val="both"/>
              <w:rPr>
                <w:b/>
                <w:sz w:val="8"/>
                <w:szCs w:val="8"/>
              </w:rPr>
            </w:pPr>
            <w:r w:rsidRPr="003221ED">
              <w:rPr>
                <w:rFonts w:ascii="Arial" w:hAnsi="Arial" w:cs="Arial"/>
                <w:bCs/>
                <w:sz w:val="18"/>
                <w:szCs w:val="18"/>
              </w:rPr>
              <w:t>Регион:</w:t>
            </w:r>
          </w:p>
        </w:tc>
        <w:tc>
          <w:tcPr>
            <w:tcW w:w="5735" w:type="dxa"/>
            <w:gridSpan w:val="4"/>
            <w:tcBorders>
              <w:right w:val="single" w:sz="4" w:space="0" w:color="auto"/>
            </w:tcBorders>
          </w:tcPr>
          <w:p w:rsidR="003221ED" w:rsidRPr="003221ED" w:rsidRDefault="003221ED" w:rsidP="003221ED">
            <w:pPr>
              <w:spacing w:after="0"/>
              <w:jc w:val="both"/>
              <w:rPr>
                <w:b/>
                <w:sz w:val="8"/>
                <w:szCs w:val="8"/>
              </w:rPr>
            </w:pPr>
            <w:r w:rsidRPr="003221ED">
              <w:rPr>
                <w:rFonts w:ascii="Arial" w:hAnsi="Arial" w:cs="Arial"/>
                <w:bCs/>
                <w:sz w:val="18"/>
                <w:szCs w:val="18"/>
              </w:rPr>
              <w:t>Московская область</w:t>
            </w:r>
          </w:p>
        </w:tc>
      </w:tr>
      <w:tr w:rsidR="003221ED" w:rsidRPr="003221ED" w:rsidTr="003221ED">
        <w:tblPrEx>
          <w:tblLook w:val="04A0" w:firstRow="1" w:lastRow="0" w:firstColumn="1" w:lastColumn="0" w:noHBand="0" w:noVBand="1"/>
        </w:tblPrEx>
        <w:trPr>
          <w:trHeight w:val="42"/>
        </w:trPr>
        <w:tc>
          <w:tcPr>
            <w:tcW w:w="4466" w:type="dxa"/>
            <w:gridSpan w:val="4"/>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4"/>
                <w:szCs w:val="4"/>
              </w:rPr>
            </w:pPr>
          </w:p>
        </w:tc>
        <w:tc>
          <w:tcPr>
            <w:tcW w:w="5735" w:type="dxa"/>
            <w:gridSpan w:val="4"/>
            <w:tcBorders>
              <w:left w:val="single" w:sz="4" w:space="0" w:color="FFFFFF"/>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192"/>
        </w:trPr>
        <w:tc>
          <w:tcPr>
            <w:tcW w:w="4466" w:type="dxa"/>
            <w:gridSpan w:val="4"/>
            <w:tcBorders>
              <w:top w:val="single" w:sz="4" w:space="0" w:color="FFFFFF" w:themeColor="background1"/>
              <w:left w:val="single" w:sz="4" w:space="0" w:color="FFFFFF"/>
              <w:bottom w:val="single" w:sz="4" w:space="0" w:color="FFFFFF"/>
              <w:right w:val="single" w:sz="4" w:space="0" w:color="auto"/>
            </w:tcBorders>
          </w:tcPr>
          <w:p w:rsidR="003221ED" w:rsidRPr="003221ED" w:rsidRDefault="003221ED" w:rsidP="003221ED">
            <w:pPr>
              <w:spacing w:after="0"/>
              <w:jc w:val="both"/>
              <w:rPr>
                <w:b/>
                <w:sz w:val="8"/>
                <w:szCs w:val="8"/>
              </w:rPr>
            </w:pPr>
            <w:r w:rsidRPr="003221ED">
              <w:rPr>
                <w:rFonts w:ascii="Arial" w:hAnsi="Arial" w:cs="Arial"/>
                <w:bCs/>
                <w:sz w:val="18"/>
                <w:szCs w:val="18"/>
              </w:rPr>
              <w:t>Городской округ:</w:t>
            </w:r>
          </w:p>
        </w:tc>
        <w:tc>
          <w:tcPr>
            <w:tcW w:w="5735" w:type="dxa"/>
            <w:gridSpan w:val="4"/>
            <w:tcBorders>
              <w:top w:val="single" w:sz="4" w:space="0" w:color="auto"/>
              <w:left w:val="single" w:sz="4"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4466" w:type="dxa"/>
            <w:gridSpan w:val="4"/>
            <w:tcBorders>
              <w:top w:val="single" w:sz="4" w:space="0" w:color="FFFFFF" w:themeColor="background1"/>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b/>
                <w:sz w:val="4"/>
                <w:szCs w:val="4"/>
              </w:rPr>
            </w:pPr>
          </w:p>
        </w:tc>
        <w:tc>
          <w:tcPr>
            <w:tcW w:w="5735" w:type="dxa"/>
            <w:gridSpan w:val="4"/>
            <w:tcBorders>
              <w:left w:val="single" w:sz="4" w:space="0" w:color="FFFFFF" w:themeColor="background1"/>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42"/>
        </w:trPr>
        <w:tc>
          <w:tcPr>
            <w:tcW w:w="4466" w:type="dxa"/>
            <w:gridSpan w:val="4"/>
            <w:tcBorders>
              <w:top w:val="single" w:sz="4" w:space="0" w:color="FFFFFF"/>
              <w:left w:val="single" w:sz="4" w:space="0" w:color="FFFFFF"/>
              <w:bottom w:val="single" w:sz="4" w:space="0" w:color="FFFFFF"/>
            </w:tcBorders>
          </w:tcPr>
          <w:p w:rsidR="003221ED" w:rsidRPr="003221ED" w:rsidRDefault="003221ED" w:rsidP="003221ED">
            <w:pPr>
              <w:spacing w:after="0"/>
              <w:jc w:val="both"/>
              <w:rPr>
                <w:b/>
                <w:sz w:val="8"/>
                <w:szCs w:val="8"/>
              </w:rPr>
            </w:pPr>
            <w:r w:rsidRPr="003221ED">
              <w:rPr>
                <w:rFonts w:ascii="Arial" w:hAnsi="Arial" w:cs="Arial"/>
                <w:bCs/>
                <w:sz w:val="18"/>
                <w:szCs w:val="18"/>
              </w:rPr>
              <w:t xml:space="preserve">Населенный пункт </w:t>
            </w:r>
            <w:r w:rsidRPr="003221ED">
              <w:rPr>
                <w:rFonts w:ascii="Arial" w:hAnsi="Arial" w:cs="Arial"/>
                <w:bCs/>
                <w:sz w:val="12"/>
                <w:szCs w:val="12"/>
              </w:rPr>
              <w:t>(при наличии)</w:t>
            </w:r>
            <w:r w:rsidRPr="003221ED">
              <w:rPr>
                <w:rFonts w:ascii="Arial" w:hAnsi="Arial" w:cs="Arial"/>
                <w:bCs/>
                <w:sz w:val="18"/>
                <w:szCs w:val="18"/>
              </w:rPr>
              <w:t>:</w:t>
            </w:r>
          </w:p>
        </w:tc>
        <w:tc>
          <w:tcPr>
            <w:tcW w:w="5735" w:type="dxa"/>
            <w:gridSpan w:val="4"/>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4466" w:type="dxa"/>
            <w:gridSpan w:val="4"/>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4"/>
                <w:szCs w:val="4"/>
              </w:rPr>
            </w:pPr>
          </w:p>
        </w:tc>
        <w:tc>
          <w:tcPr>
            <w:tcW w:w="5735" w:type="dxa"/>
            <w:gridSpan w:val="4"/>
            <w:tcBorders>
              <w:left w:val="single" w:sz="4" w:space="0" w:color="FFFFFF"/>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192"/>
        </w:trPr>
        <w:tc>
          <w:tcPr>
            <w:tcW w:w="4466" w:type="dxa"/>
            <w:gridSpan w:val="4"/>
            <w:tcBorders>
              <w:top w:val="single" w:sz="4" w:space="0" w:color="FFFFFF"/>
              <w:left w:val="single" w:sz="4" w:space="0" w:color="FFFFFF"/>
              <w:bottom w:val="single" w:sz="4" w:space="0" w:color="FFFFFF"/>
            </w:tcBorders>
          </w:tcPr>
          <w:p w:rsidR="003221ED" w:rsidRPr="003221ED" w:rsidRDefault="003221ED" w:rsidP="003221ED">
            <w:pPr>
              <w:spacing w:after="0"/>
              <w:jc w:val="both"/>
              <w:rPr>
                <w:bCs/>
                <w:sz w:val="8"/>
                <w:szCs w:val="8"/>
              </w:rPr>
            </w:pPr>
            <w:r w:rsidRPr="003221ED">
              <w:rPr>
                <w:rFonts w:ascii="Arial" w:hAnsi="Arial" w:cs="Arial"/>
                <w:bCs/>
                <w:sz w:val="18"/>
                <w:szCs w:val="18"/>
                <w:lang w:eastAsia="ru-RU"/>
              </w:rPr>
              <w:t>Элемент улично-дорожной сети:</w:t>
            </w:r>
          </w:p>
        </w:tc>
        <w:tc>
          <w:tcPr>
            <w:tcW w:w="5735" w:type="dxa"/>
            <w:gridSpan w:val="4"/>
            <w:tcBorders>
              <w:right w:val="single" w:sz="4"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4466" w:type="dxa"/>
            <w:gridSpan w:val="4"/>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4"/>
                <w:szCs w:val="4"/>
              </w:rPr>
            </w:pPr>
          </w:p>
        </w:tc>
        <w:tc>
          <w:tcPr>
            <w:tcW w:w="5735" w:type="dxa"/>
            <w:gridSpan w:val="4"/>
            <w:tcBorders>
              <w:left w:val="single" w:sz="4" w:space="0" w:color="FFFFFF"/>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192"/>
        </w:trPr>
        <w:tc>
          <w:tcPr>
            <w:tcW w:w="4466" w:type="dxa"/>
            <w:gridSpan w:val="4"/>
            <w:tcBorders>
              <w:top w:val="single" w:sz="4" w:space="0" w:color="FFFFFF" w:themeColor="background1"/>
              <w:left w:val="single" w:sz="4" w:space="0" w:color="FFFFFF"/>
              <w:bottom w:val="single" w:sz="4" w:space="0" w:color="FFFFFF"/>
              <w:right w:val="single" w:sz="4" w:space="0" w:color="auto"/>
            </w:tcBorders>
          </w:tcPr>
          <w:p w:rsidR="003221ED" w:rsidRPr="003221ED" w:rsidRDefault="003221ED" w:rsidP="003221ED">
            <w:pPr>
              <w:spacing w:after="0"/>
              <w:rPr>
                <w:b/>
                <w:sz w:val="8"/>
                <w:szCs w:val="8"/>
              </w:rPr>
            </w:pPr>
            <w:r w:rsidRPr="003221ED">
              <w:rPr>
                <w:rFonts w:ascii="Arial" w:hAnsi="Arial" w:cs="Arial"/>
                <w:bCs/>
                <w:sz w:val="18"/>
                <w:szCs w:val="18"/>
                <w:lang w:eastAsia="ru-RU"/>
              </w:rPr>
              <w:t>Номер здания, строения, сооружения:</w:t>
            </w:r>
          </w:p>
        </w:tc>
        <w:tc>
          <w:tcPr>
            <w:tcW w:w="5735" w:type="dxa"/>
            <w:gridSpan w:val="4"/>
            <w:tcBorders>
              <w:top w:val="single" w:sz="4" w:space="0" w:color="auto"/>
              <w:left w:val="single" w:sz="4" w:space="0" w:color="auto"/>
            </w:tcBorders>
          </w:tcPr>
          <w:p w:rsidR="003221ED" w:rsidRPr="003221ED" w:rsidRDefault="003221ED" w:rsidP="003221ED">
            <w:pPr>
              <w:spacing w:after="0"/>
              <w:jc w:val="both"/>
              <w:rPr>
                <w:b/>
                <w:sz w:val="8"/>
                <w:szCs w:val="8"/>
              </w:rPr>
            </w:pPr>
          </w:p>
        </w:tc>
      </w:tr>
      <w:tr w:rsidR="003221ED" w:rsidRPr="003221ED" w:rsidTr="003221ED">
        <w:trPr>
          <w:trHeight w:val="42"/>
        </w:trPr>
        <w:tc>
          <w:tcPr>
            <w:tcW w:w="386" w:type="dxa"/>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4080" w:type="dxa"/>
            <w:gridSpan w:val="3"/>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24"/>
                <w:szCs w:val="24"/>
              </w:rPr>
            </w:pPr>
          </w:p>
        </w:tc>
        <w:tc>
          <w:tcPr>
            <w:tcW w:w="5735" w:type="dxa"/>
            <w:gridSpan w:val="4"/>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141"/>
        </w:trPr>
        <w:tc>
          <w:tcPr>
            <w:tcW w:w="386"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5.</w:t>
            </w:r>
          </w:p>
        </w:tc>
        <w:tc>
          <w:tcPr>
            <w:tcW w:w="9815" w:type="dxa"/>
            <w:gridSpan w:val="7"/>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Основные параметры объекта:</w:t>
            </w:r>
          </w:p>
        </w:tc>
      </w:tr>
      <w:tr w:rsidR="003221ED" w:rsidRPr="003221ED" w:rsidTr="003221ED">
        <w:tblPrEx>
          <w:tblLook w:val="04A0" w:firstRow="1" w:lastRow="0" w:firstColumn="1" w:lastColumn="0" w:noHBand="0" w:noVBand="1"/>
        </w:tblPrEx>
        <w:trPr>
          <w:trHeight w:val="42"/>
        </w:trPr>
        <w:tc>
          <w:tcPr>
            <w:tcW w:w="10201" w:type="dxa"/>
            <w:gridSpan w:val="8"/>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2"/>
                <w:szCs w:val="2"/>
              </w:rPr>
            </w:pPr>
            <w:r w:rsidRPr="003221ED">
              <w:rPr>
                <w:rFonts w:ascii="Arial" w:hAnsi="Arial" w:cs="Arial"/>
                <w:bCs/>
                <w:i/>
                <w:iCs/>
                <w:sz w:val="12"/>
                <w:szCs w:val="12"/>
                <w:lang w:eastAsia="ru-RU"/>
              </w:rPr>
              <w:t xml:space="preserve">      Указывается в соответствии с Запросом</w:t>
            </w:r>
          </w:p>
        </w:tc>
      </w:tr>
      <w:tr w:rsidR="003221ED" w:rsidRPr="003221ED" w:rsidTr="003221ED">
        <w:tblPrEx>
          <w:tblLook w:val="04A0" w:firstRow="1" w:lastRow="0" w:firstColumn="1" w:lastColumn="0" w:noHBand="0" w:noVBand="1"/>
        </w:tblPrEx>
        <w:trPr>
          <w:trHeight w:val="42"/>
        </w:trPr>
        <w:tc>
          <w:tcPr>
            <w:tcW w:w="2066" w:type="dxa"/>
            <w:gridSpan w:val="2"/>
            <w:tcBorders>
              <w:top w:val="single" w:sz="2" w:space="0" w:color="FFFFFF" w:themeColor="background1"/>
              <w:left w:val="single" w:sz="4" w:space="0" w:color="FFFFFF"/>
              <w:bottom w:val="single" w:sz="4" w:space="0" w:color="FFFFFF"/>
              <w:right w:val="single" w:sz="4" w:space="0" w:color="FFFFFF"/>
            </w:tcBorders>
          </w:tcPr>
          <w:p w:rsidR="003221ED" w:rsidRPr="003221ED" w:rsidRDefault="003221ED" w:rsidP="003221ED">
            <w:pPr>
              <w:spacing w:after="0" w:line="240" w:lineRule="auto"/>
              <w:jc w:val="both"/>
              <w:rPr>
                <w:rFonts w:ascii="Arial" w:hAnsi="Arial" w:cs="Arial"/>
                <w:bCs/>
                <w:sz w:val="2"/>
                <w:szCs w:val="2"/>
              </w:rPr>
            </w:pPr>
          </w:p>
        </w:tc>
        <w:tc>
          <w:tcPr>
            <w:tcW w:w="486" w:type="dxa"/>
            <w:tcBorders>
              <w:top w:val="single" w:sz="2" w:space="0" w:color="FFFFFF" w:themeColor="background1"/>
              <w:left w:val="single" w:sz="4" w:space="0" w:color="FFFFFF"/>
              <w:right w:val="single" w:sz="4" w:space="0" w:color="FFFFFF"/>
            </w:tcBorders>
          </w:tcPr>
          <w:p w:rsidR="003221ED" w:rsidRPr="003221ED" w:rsidRDefault="003221ED" w:rsidP="003221ED">
            <w:pPr>
              <w:spacing w:after="0"/>
              <w:jc w:val="both"/>
              <w:rPr>
                <w:b/>
                <w:sz w:val="2"/>
                <w:szCs w:val="2"/>
              </w:rPr>
            </w:pPr>
          </w:p>
        </w:tc>
        <w:tc>
          <w:tcPr>
            <w:tcW w:w="1914" w:type="dxa"/>
            <w:tcBorders>
              <w:top w:val="single" w:sz="2" w:space="0" w:color="FFFFFF" w:themeColor="background1"/>
              <w:left w:val="single" w:sz="4" w:space="0" w:color="FFFFFF"/>
              <w:bottom w:val="single" w:sz="4" w:space="0" w:color="FFFFFF"/>
              <w:right w:val="single" w:sz="4" w:space="0" w:color="FFFFFF"/>
            </w:tcBorders>
          </w:tcPr>
          <w:p w:rsidR="003221ED" w:rsidRPr="003221ED" w:rsidRDefault="003221ED" w:rsidP="003221ED">
            <w:pPr>
              <w:spacing w:after="0" w:line="240" w:lineRule="auto"/>
              <w:jc w:val="both"/>
              <w:rPr>
                <w:rFonts w:ascii="Arial" w:hAnsi="Arial" w:cs="Arial"/>
                <w:sz w:val="2"/>
                <w:szCs w:val="2"/>
              </w:rPr>
            </w:pPr>
          </w:p>
        </w:tc>
        <w:tc>
          <w:tcPr>
            <w:tcW w:w="520" w:type="dxa"/>
            <w:tcBorders>
              <w:top w:val="single" w:sz="2" w:space="0" w:color="FFFFFF" w:themeColor="background1"/>
              <w:left w:val="single" w:sz="4" w:space="0" w:color="FFFFFF"/>
              <w:right w:val="single" w:sz="4" w:space="0" w:color="FFFFFF"/>
            </w:tcBorders>
          </w:tcPr>
          <w:p w:rsidR="003221ED" w:rsidRPr="003221ED" w:rsidRDefault="003221ED" w:rsidP="003221ED">
            <w:pPr>
              <w:spacing w:after="0"/>
              <w:jc w:val="both"/>
              <w:rPr>
                <w:b/>
                <w:sz w:val="2"/>
                <w:szCs w:val="2"/>
              </w:rPr>
            </w:pPr>
          </w:p>
        </w:tc>
        <w:tc>
          <w:tcPr>
            <w:tcW w:w="3089" w:type="dxa"/>
            <w:gridSpan w:val="2"/>
            <w:tcBorders>
              <w:top w:val="single" w:sz="2" w:space="0" w:color="FFFFFF" w:themeColor="background1"/>
              <w:left w:val="single" w:sz="4" w:space="0" w:color="FFFFFF"/>
              <w:bottom w:val="single" w:sz="2" w:space="0" w:color="FFFFFF" w:themeColor="background1"/>
              <w:right w:val="single" w:sz="4" w:space="0" w:color="FFFFFF"/>
            </w:tcBorders>
          </w:tcPr>
          <w:p w:rsidR="003221ED" w:rsidRPr="003221ED" w:rsidRDefault="003221ED" w:rsidP="003221ED">
            <w:pPr>
              <w:spacing w:after="0" w:line="240" w:lineRule="auto"/>
              <w:jc w:val="both"/>
              <w:rPr>
                <w:rFonts w:ascii="Arial" w:hAnsi="Arial" w:cs="Arial"/>
                <w:bCs/>
                <w:sz w:val="2"/>
                <w:szCs w:val="2"/>
              </w:rPr>
            </w:pPr>
          </w:p>
        </w:tc>
        <w:tc>
          <w:tcPr>
            <w:tcW w:w="2126" w:type="dxa"/>
            <w:tcBorders>
              <w:top w:val="single" w:sz="4" w:space="0" w:color="FFFFFF"/>
              <w:left w:val="single" w:sz="4" w:space="0" w:color="FFFFFF"/>
              <w:bottom w:val="single" w:sz="2" w:space="0" w:color="000000" w:themeColor="text1"/>
              <w:right w:val="single" w:sz="4" w:space="0" w:color="FFFFFF"/>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42"/>
        </w:trPr>
        <w:tc>
          <w:tcPr>
            <w:tcW w:w="2066" w:type="dxa"/>
            <w:gridSpan w:val="2"/>
            <w:tcBorders>
              <w:top w:val="single" w:sz="4" w:space="0" w:color="FFFFFF"/>
              <w:left w:val="single" w:sz="4" w:space="0" w:color="FFFFFF"/>
              <w:bottom w:val="single" w:sz="4" w:space="0" w:color="FFFFFF"/>
            </w:tcBorders>
          </w:tcPr>
          <w:p w:rsidR="003221ED" w:rsidRPr="003221ED" w:rsidRDefault="003221ED" w:rsidP="003221ED">
            <w:pPr>
              <w:spacing w:after="0" w:line="240" w:lineRule="auto"/>
              <w:jc w:val="both"/>
              <w:rPr>
                <w:rFonts w:ascii="Arial" w:hAnsi="Arial" w:cs="Arial"/>
                <w:bCs/>
                <w:sz w:val="18"/>
                <w:szCs w:val="18"/>
              </w:rPr>
            </w:pPr>
            <w:r w:rsidRPr="003221ED">
              <w:rPr>
                <w:rFonts w:ascii="Arial" w:hAnsi="Arial" w:cs="Arial"/>
                <w:bCs/>
                <w:sz w:val="18"/>
                <w:szCs w:val="18"/>
              </w:rPr>
              <w:t>Количество этажей:</w:t>
            </w:r>
          </w:p>
          <w:p w:rsidR="003221ED" w:rsidRPr="003221ED" w:rsidRDefault="003221ED" w:rsidP="003221ED">
            <w:pPr>
              <w:spacing w:after="0"/>
              <w:jc w:val="both"/>
              <w:rPr>
                <w:b/>
                <w:sz w:val="16"/>
                <w:szCs w:val="16"/>
              </w:rPr>
            </w:pPr>
          </w:p>
        </w:tc>
        <w:tc>
          <w:tcPr>
            <w:tcW w:w="486" w:type="dxa"/>
            <w:tcBorders>
              <w:top w:val="single" w:sz="4" w:space="0" w:color="FFFFFF" w:themeColor="background1"/>
              <w:left w:val="single" w:sz="4" w:space="0" w:color="FFFFFF"/>
            </w:tcBorders>
          </w:tcPr>
          <w:p w:rsidR="003221ED" w:rsidRPr="003221ED" w:rsidRDefault="003221ED" w:rsidP="003221ED">
            <w:pPr>
              <w:spacing w:after="0"/>
              <w:jc w:val="both"/>
              <w:rPr>
                <w:b/>
                <w:sz w:val="16"/>
                <w:szCs w:val="16"/>
              </w:rPr>
            </w:pPr>
          </w:p>
        </w:tc>
        <w:tc>
          <w:tcPr>
            <w:tcW w:w="1914" w:type="dxa"/>
            <w:tcBorders>
              <w:top w:val="single" w:sz="4" w:space="0" w:color="FFFFFF"/>
              <w:left w:val="single" w:sz="4" w:space="0" w:color="FFFFFF"/>
              <w:bottom w:val="single" w:sz="4" w:space="0" w:color="FFFFFF"/>
            </w:tcBorders>
          </w:tcPr>
          <w:p w:rsidR="003221ED" w:rsidRPr="003221ED" w:rsidRDefault="003221ED" w:rsidP="003221ED">
            <w:pPr>
              <w:spacing w:after="0" w:line="240" w:lineRule="auto"/>
              <w:jc w:val="both"/>
              <w:rPr>
                <w:rFonts w:ascii="Arial" w:hAnsi="Arial" w:cs="Arial"/>
                <w:sz w:val="18"/>
                <w:szCs w:val="18"/>
              </w:rPr>
            </w:pPr>
            <w:r w:rsidRPr="003221ED">
              <w:rPr>
                <w:rFonts w:ascii="Arial" w:hAnsi="Arial" w:cs="Arial"/>
                <w:sz w:val="18"/>
                <w:szCs w:val="18"/>
              </w:rPr>
              <w:t>Мансардный этаж:</w:t>
            </w:r>
          </w:p>
          <w:p w:rsidR="003221ED" w:rsidRPr="003221ED" w:rsidRDefault="003221ED" w:rsidP="003221ED">
            <w:pPr>
              <w:spacing w:after="0"/>
              <w:jc w:val="both"/>
              <w:rPr>
                <w:sz w:val="16"/>
                <w:szCs w:val="16"/>
              </w:rPr>
            </w:pPr>
          </w:p>
        </w:tc>
        <w:tc>
          <w:tcPr>
            <w:tcW w:w="520" w:type="dxa"/>
            <w:tcBorders>
              <w:top w:val="single" w:sz="4" w:space="0" w:color="FFFFFF" w:themeColor="background1"/>
              <w:right w:val="single" w:sz="4" w:space="0" w:color="auto"/>
            </w:tcBorders>
          </w:tcPr>
          <w:p w:rsidR="003221ED" w:rsidRPr="003221ED" w:rsidRDefault="003221ED" w:rsidP="003221ED">
            <w:pPr>
              <w:spacing w:after="0"/>
              <w:jc w:val="both"/>
              <w:rPr>
                <w:b/>
                <w:sz w:val="16"/>
                <w:szCs w:val="16"/>
              </w:rPr>
            </w:pPr>
          </w:p>
        </w:tc>
        <w:tc>
          <w:tcPr>
            <w:tcW w:w="1660" w:type="dxa"/>
            <w:tcBorders>
              <w:top w:val="single" w:sz="2" w:space="0" w:color="FFFFFF" w:themeColor="background1"/>
              <w:left w:val="single" w:sz="4" w:space="0" w:color="auto"/>
              <w:bottom w:val="single" w:sz="4" w:space="0" w:color="FFFFFF" w:themeColor="background1"/>
              <w:right w:val="single" w:sz="2" w:space="0" w:color="auto"/>
            </w:tcBorders>
          </w:tcPr>
          <w:p w:rsidR="003221ED" w:rsidRPr="003221ED" w:rsidRDefault="003221ED" w:rsidP="003221ED">
            <w:pPr>
              <w:spacing w:after="0" w:line="240" w:lineRule="auto"/>
              <w:jc w:val="both"/>
              <w:rPr>
                <w:rFonts w:ascii="Arial" w:hAnsi="Arial" w:cs="Arial"/>
                <w:bCs/>
                <w:sz w:val="18"/>
                <w:szCs w:val="18"/>
              </w:rPr>
            </w:pPr>
            <w:r w:rsidRPr="003221ED">
              <w:rPr>
                <w:rFonts w:ascii="Arial" w:hAnsi="Arial" w:cs="Arial"/>
                <w:bCs/>
                <w:sz w:val="18"/>
                <w:szCs w:val="18"/>
              </w:rPr>
              <w:t>Форма крыши:</w:t>
            </w:r>
          </w:p>
          <w:p w:rsidR="003221ED" w:rsidRPr="003221ED" w:rsidRDefault="003221ED" w:rsidP="003221ED">
            <w:pPr>
              <w:spacing w:after="0"/>
              <w:jc w:val="both"/>
              <w:rPr>
                <w:b/>
                <w:sz w:val="16"/>
                <w:szCs w:val="16"/>
              </w:rPr>
            </w:pPr>
          </w:p>
        </w:tc>
        <w:tc>
          <w:tcPr>
            <w:tcW w:w="3555" w:type="dxa"/>
            <w:gridSpan w:val="2"/>
            <w:tcBorders>
              <w:top w:val="single" w:sz="2" w:space="0" w:color="000000" w:themeColor="text1"/>
              <w:left w:val="single" w:sz="2" w:space="0" w:color="auto"/>
              <w:bottom w:val="single" w:sz="2" w:space="0" w:color="000000" w:themeColor="text1"/>
              <w:right w:val="single" w:sz="4" w:space="0" w:color="auto"/>
            </w:tcBorders>
          </w:tcPr>
          <w:p w:rsidR="003221ED" w:rsidRPr="003221ED" w:rsidRDefault="003221ED" w:rsidP="003221ED">
            <w:pPr>
              <w:spacing w:after="0" w:line="240" w:lineRule="auto"/>
              <w:rPr>
                <w:b/>
                <w:sz w:val="16"/>
                <w:szCs w:val="16"/>
              </w:rPr>
            </w:pPr>
          </w:p>
          <w:p w:rsidR="003221ED" w:rsidRPr="003221ED" w:rsidRDefault="003221ED" w:rsidP="003221ED">
            <w:pPr>
              <w:spacing w:after="0"/>
              <w:jc w:val="both"/>
              <w:rPr>
                <w:b/>
                <w:sz w:val="16"/>
                <w:szCs w:val="16"/>
              </w:rPr>
            </w:pPr>
          </w:p>
        </w:tc>
      </w:tr>
      <w:tr w:rsidR="003221ED" w:rsidRPr="003221ED" w:rsidTr="003221ED">
        <w:tblPrEx>
          <w:tblLook w:val="04A0" w:firstRow="1" w:lastRow="0" w:firstColumn="1" w:lastColumn="0" w:noHBand="0" w:noVBand="1"/>
        </w:tblPrEx>
        <w:trPr>
          <w:trHeight w:val="42"/>
        </w:trPr>
        <w:tc>
          <w:tcPr>
            <w:tcW w:w="2066" w:type="dxa"/>
            <w:gridSpan w:val="2"/>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b/>
                <w:sz w:val="2"/>
                <w:szCs w:val="2"/>
              </w:rPr>
            </w:pPr>
          </w:p>
        </w:tc>
        <w:tc>
          <w:tcPr>
            <w:tcW w:w="486" w:type="dxa"/>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2"/>
                <w:szCs w:val="2"/>
              </w:rPr>
            </w:pPr>
          </w:p>
        </w:tc>
        <w:tc>
          <w:tcPr>
            <w:tcW w:w="243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2"/>
                <w:szCs w:val="2"/>
              </w:rPr>
            </w:pPr>
          </w:p>
        </w:tc>
        <w:tc>
          <w:tcPr>
            <w:tcW w:w="1660" w:type="dxa"/>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c>
          <w:tcPr>
            <w:tcW w:w="1429" w:type="dxa"/>
            <w:tcBorders>
              <w:top w:val="single" w:sz="2" w:space="0" w:color="000000" w:themeColor="text1"/>
              <w:left w:val="single" w:sz="2"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b/>
                <w:sz w:val="2"/>
                <w:szCs w:val="2"/>
              </w:rPr>
            </w:pPr>
          </w:p>
        </w:tc>
        <w:tc>
          <w:tcPr>
            <w:tcW w:w="2126" w:type="dxa"/>
            <w:tcBorders>
              <w:top w:val="single" w:sz="2" w:space="0" w:color="000000" w:themeColor="text1"/>
              <w:left w:val="single" w:sz="4" w:space="0" w:color="FFFFFF" w:themeColor="background1"/>
              <w:bottom w:val="single" w:sz="4" w:space="0" w:color="FFFFFF"/>
              <w:right w:val="single" w:sz="4" w:space="0" w:color="FFFFFF"/>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42"/>
        </w:trPr>
        <w:tc>
          <w:tcPr>
            <w:tcW w:w="2066" w:type="dxa"/>
            <w:gridSpan w:val="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line="240" w:lineRule="auto"/>
              <w:jc w:val="both"/>
              <w:rPr>
                <w:rFonts w:ascii="Arial" w:hAnsi="Arial" w:cs="Arial"/>
                <w:bCs/>
                <w:sz w:val="2"/>
                <w:szCs w:val="2"/>
              </w:rPr>
            </w:pPr>
          </w:p>
        </w:tc>
        <w:tc>
          <w:tcPr>
            <w:tcW w:w="486"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2"/>
                <w:szCs w:val="2"/>
              </w:rPr>
            </w:pPr>
          </w:p>
        </w:tc>
        <w:tc>
          <w:tcPr>
            <w:tcW w:w="1914"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line="240" w:lineRule="auto"/>
              <w:rPr>
                <w:rFonts w:ascii="Arial" w:hAnsi="Arial" w:cs="Arial"/>
                <w:bCs/>
                <w:sz w:val="2"/>
                <w:szCs w:val="2"/>
              </w:rPr>
            </w:pPr>
          </w:p>
        </w:tc>
        <w:tc>
          <w:tcPr>
            <w:tcW w:w="520" w:type="dxa"/>
            <w:tcBorders>
              <w:top w:val="single" w:sz="4" w:space="0" w:color="FFFFFF"/>
              <w:left w:val="single" w:sz="4" w:space="0" w:color="FFFFFF"/>
              <w:right w:val="single" w:sz="4" w:space="0" w:color="FFFFFF"/>
            </w:tcBorders>
          </w:tcPr>
          <w:p w:rsidR="003221ED" w:rsidRPr="003221ED" w:rsidRDefault="003221ED" w:rsidP="003221ED">
            <w:pPr>
              <w:spacing w:after="0"/>
              <w:jc w:val="both"/>
              <w:rPr>
                <w:b/>
                <w:sz w:val="2"/>
                <w:szCs w:val="2"/>
              </w:rPr>
            </w:pPr>
          </w:p>
        </w:tc>
        <w:tc>
          <w:tcPr>
            <w:tcW w:w="1660" w:type="dxa"/>
            <w:tcBorders>
              <w:top w:val="single" w:sz="4" w:space="0" w:color="FFFFFF" w:themeColor="background1"/>
              <w:left w:val="single" w:sz="4" w:space="0" w:color="FFFFFF"/>
              <w:bottom w:val="single" w:sz="4" w:space="0" w:color="FFFFFF" w:themeColor="background1"/>
              <w:right w:val="single" w:sz="2" w:space="0" w:color="FFFFFF" w:themeColor="background1"/>
            </w:tcBorders>
          </w:tcPr>
          <w:p w:rsidR="003221ED" w:rsidRPr="003221ED" w:rsidRDefault="003221ED" w:rsidP="003221ED">
            <w:pPr>
              <w:spacing w:after="0" w:line="240" w:lineRule="auto"/>
              <w:jc w:val="both"/>
              <w:rPr>
                <w:rFonts w:ascii="Arial" w:hAnsi="Arial" w:cs="Arial"/>
                <w:bCs/>
                <w:sz w:val="2"/>
                <w:szCs w:val="2"/>
              </w:rPr>
            </w:pPr>
          </w:p>
        </w:tc>
        <w:tc>
          <w:tcPr>
            <w:tcW w:w="1429" w:type="dxa"/>
            <w:tcBorders>
              <w:top w:val="single" w:sz="4" w:space="0" w:color="FFFFFF" w:themeColor="background1"/>
              <w:left w:val="single" w:sz="2" w:space="0" w:color="FFFFFF" w:themeColor="background1"/>
              <w:bottom w:val="single" w:sz="4" w:space="0" w:color="FFFFFF"/>
              <w:right w:val="single" w:sz="4" w:space="0" w:color="FFFFFF"/>
            </w:tcBorders>
          </w:tcPr>
          <w:p w:rsidR="003221ED" w:rsidRPr="003221ED" w:rsidRDefault="003221ED" w:rsidP="003221ED">
            <w:pPr>
              <w:spacing w:after="0" w:line="240" w:lineRule="auto"/>
              <w:jc w:val="both"/>
              <w:rPr>
                <w:rFonts w:ascii="Arial" w:hAnsi="Arial" w:cs="Arial"/>
                <w:bCs/>
                <w:sz w:val="2"/>
                <w:szCs w:val="2"/>
              </w:rPr>
            </w:pPr>
          </w:p>
        </w:tc>
        <w:tc>
          <w:tcPr>
            <w:tcW w:w="2126"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42"/>
        </w:trPr>
        <w:tc>
          <w:tcPr>
            <w:tcW w:w="2066" w:type="dxa"/>
            <w:gridSpan w:val="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line="240" w:lineRule="auto"/>
              <w:jc w:val="both"/>
              <w:rPr>
                <w:rFonts w:ascii="Arial" w:hAnsi="Arial" w:cs="Arial"/>
                <w:bCs/>
                <w:sz w:val="18"/>
                <w:szCs w:val="18"/>
              </w:rPr>
            </w:pPr>
          </w:p>
        </w:tc>
        <w:tc>
          <w:tcPr>
            <w:tcW w:w="486"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16"/>
                <w:szCs w:val="16"/>
              </w:rPr>
            </w:pPr>
          </w:p>
        </w:tc>
        <w:tc>
          <w:tcPr>
            <w:tcW w:w="1914" w:type="dxa"/>
            <w:tcBorders>
              <w:top w:val="single" w:sz="4" w:space="0" w:color="FFFFFF" w:themeColor="background1"/>
              <w:left w:val="single" w:sz="4" w:space="0" w:color="FFFFFF"/>
              <w:bottom w:val="single" w:sz="4" w:space="0" w:color="FFFFFF"/>
            </w:tcBorders>
          </w:tcPr>
          <w:p w:rsidR="003221ED" w:rsidRPr="003221ED" w:rsidRDefault="003221ED" w:rsidP="003221ED">
            <w:pPr>
              <w:spacing w:after="0" w:line="240" w:lineRule="auto"/>
              <w:rPr>
                <w:rFonts w:ascii="Arial" w:hAnsi="Arial" w:cs="Arial"/>
                <w:bCs/>
                <w:sz w:val="18"/>
                <w:szCs w:val="18"/>
              </w:rPr>
            </w:pPr>
            <w:r w:rsidRPr="003221ED">
              <w:rPr>
                <w:rFonts w:ascii="Arial" w:hAnsi="Arial" w:cs="Arial"/>
                <w:bCs/>
                <w:sz w:val="18"/>
                <w:szCs w:val="18"/>
              </w:rPr>
              <w:t>Цокольный этаж:</w:t>
            </w:r>
          </w:p>
        </w:tc>
        <w:tc>
          <w:tcPr>
            <w:tcW w:w="520" w:type="dxa"/>
            <w:tcBorders>
              <w:right w:val="single" w:sz="4" w:space="0" w:color="auto"/>
            </w:tcBorders>
          </w:tcPr>
          <w:p w:rsidR="003221ED" w:rsidRPr="003221ED" w:rsidRDefault="003221ED" w:rsidP="003221ED">
            <w:pPr>
              <w:spacing w:after="0"/>
              <w:jc w:val="both"/>
              <w:rPr>
                <w:b/>
                <w:sz w:val="16"/>
                <w:szCs w:val="16"/>
              </w:rPr>
            </w:pPr>
          </w:p>
        </w:tc>
        <w:tc>
          <w:tcPr>
            <w:tcW w:w="1660" w:type="dxa"/>
            <w:tcBorders>
              <w:top w:val="single" w:sz="4" w:space="0" w:color="FFFFFF" w:themeColor="background1"/>
              <w:left w:val="single" w:sz="4" w:space="0" w:color="auto"/>
              <w:bottom w:val="single" w:sz="2" w:space="0" w:color="FFFFFF" w:themeColor="background1"/>
              <w:right w:val="single" w:sz="4" w:space="0" w:color="FFFFFF"/>
            </w:tcBorders>
          </w:tcPr>
          <w:p w:rsidR="003221ED" w:rsidRPr="003221ED" w:rsidRDefault="003221ED" w:rsidP="003221ED">
            <w:pPr>
              <w:spacing w:after="0" w:line="240" w:lineRule="auto"/>
              <w:jc w:val="both"/>
              <w:rPr>
                <w:rFonts w:ascii="Arial" w:hAnsi="Arial" w:cs="Arial"/>
                <w:bCs/>
                <w:sz w:val="18"/>
                <w:szCs w:val="18"/>
              </w:rPr>
            </w:pPr>
          </w:p>
        </w:tc>
        <w:tc>
          <w:tcPr>
            <w:tcW w:w="3555" w:type="dxa"/>
            <w:gridSpan w:val="2"/>
            <w:tcBorders>
              <w:top w:val="single" w:sz="4" w:space="0" w:color="FFFFFF"/>
              <w:left w:val="single" w:sz="4" w:space="0" w:color="FFFFFF"/>
              <w:bottom w:val="single" w:sz="2" w:space="0" w:color="000000" w:themeColor="text1"/>
              <w:right w:val="single" w:sz="4" w:space="0" w:color="FFFFFF"/>
            </w:tcBorders>
          </w:tcPr>
          <w:p w:rsidR="003221ED" w:rsidRPr="003221ED" w:rsidRDefault="003221ED" w:rsidP="003221ED">
            <w:pPr>
              <w:spacing w:after="0"/>
              <w:jc w:val="both"/>
              <w:rPr>
                <w:b/>
                <w:sz w:val="16"/>
                <w:szCs w:val="16"/>
              </w:rPr>
            </w:pPr>
          </w:p>
        </w:tc>
      </w:tr>
      <w:tr w:rsidR="003221ED" w:rsidRPr="003221ED" w:rsidTr="003221ED">
        <w:tblPrEx>
          <w:tblLook w:val="04A0" w:firstRow="1" w:lastRow="0" w:firstColumn="1" w:lastColumn="0" w:noHBand="0" w:noVBand="1"/>
        </w:tblPrEx>
        <w:trPr>
          <w:trHeight w:val="34"/>
        </w:trPr>
        <w:tc>
          <w:tcPr>
            <w:tcW w:w="2066" w:type="dxa"/>
            <w:gridSpan w:val="2"/>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b/>
                <w:sz w:val="2"/>
                <w:szCs w:val="2"/>
              </w:rPr>
            </w:pPr>
          </w:p>
        </w:tc>
        <w:tc>
          <w:tcPr>
            <w:tcW w:w="486" w:type="dxa"/>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2"/>
                <w:szCs w:val="2"/>
              </w:rPr>
            </w:pPr>
          </w:p>
        </w:tc>
        <w:tc>
          <w:tcPr>
            <w:tcW w:w="243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2"/>
                <w:szCs w:val="2"/>
              </w:rPr>
            </w:pPr>
          </w:p>
        </w:tc>
        <w:tc>
          <w:tcPr>
            <w:tcW w:w="3089" w:type="dxa"/>
            <w:gridSpan w:val="2"/>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b/>
                <w:sz w:val="2"/>
                <w:szCs w:val="2"/>
              </w:rPr>
            </w:pPr>
          </w:p>
        </w:tc>
        <w:tc>
          <w:tcPr>
            <w:tcW w:w="2126" w:type="dxa"/>
            <w:tcBorders>
              <w:top w:val="single" w:sz="4" w:space="0" w:color="FFFFFF"/>
              <w:left w:val="single" w:sz="4" w:space="0" w:color="FFFFFF" w:themeColor="background1"/>
              <w:bottom w:val="single" w:sz="4" w:space="0" w:color="FFFFFF" w:themeColor="background1"/>
              <w:right w:val="single" w:sz="4" w:space="0" w:color="FFFFFF"/>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42"/>
        </w:trPr>
        <w:tc>
          <w:tcPr>
            <w:tcW w:w="2066" w:type="dxa"/>
            <w:gridSpan w:val="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ind w:right="-300"/>
              <w:jc w:val="both"/>
              <w:rPr>
                <w:rFonts w:ascii="Arial" w:hAnsi="Arial" w:cs="Arial"/>
                <w:bCs/>
                <w:sz w:val="2"/>
                <w:szCs w:val="2"/>
              </w:rPr>
            </w:pPr>
          </w:p>
        </w:tc>
        <w:tc>
          <w:tcPr>
            <w:tcW w:w="486"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2"/>
                <w:szCs w:val="2"/>
              </w:rPr>
            </w:pPr>
          </w:p>
        </w:tc>
        <w:tc>
          <w:tcPr>
            <w:tcW w:w="1914" w:type="dxa"/>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line="240" w:lineRule="auto"/>
              <w:ind w:right="-176"/>
              <w:rPr>
                <w:rFonts w:ascii="Arial" w:hAnsi="Arial" w:cs="Arial"/>
                <w:bCs/>
                <w:sz w:val="2"/>
                <w:szCs w:val="2"/>
              </w:rPr>
            </w:pPr>
          </w:p>
        </w:tc>
        <w:tc>
          <w:tcPr>
            <w:tcW w:w="520" w:type="dxa"/>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2"/>
                <w:szCs w:val="2"/>
              </w:rPr>
            </w:pPr>
          </w:p>
        </w:tc>
        <w:tc>
          <w:tcPr>
            <w:tcW w:w="5215"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3221ED" w:rsidRPr="003221ED" w:rsidRDefault="003221ED" w:rsidP="003221ED">
            <w:pPr>
              <w:spacing w:after="0"/>
              <w:jc w:val="both"/>
              <w:rPr>
                <w:b/>
                <w:sz w:val="2"/>
                <w:szCs w:val="2"/>
              </w:rPr>
            </w:pPr>
          </w:p>
        </w:tc>
      </w:tr>
      <w:tr w:rsidR="003221ED" w:rsidRPr="003221ED" w:rsidTr="003221ED">
        <w:trPr>
          <w:trHeight w:val="51"/>
        </w:trPr>
        <w:tc>
          <w:tcPr>
            <w:tcW w:w="386" w:type="dxa"/>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4080" w:type="dxa"/>
            <w:gridSpan w:val="3"/>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p w:rsidR="003221ED" w:rsidRPr="003221ED" w:rsidRDefault="003221ED" w:rsidP="003221ED">
            <w:pPr>
              <w:spacing w:after="0"/>
              <w:jc w:val="both"/>
              <w:rPr>
                <w:b/>
                <w:sz w:val="8"/>
                <w:szCs w:val="8"/>
              </w:rPr>
            </w:pPr>
          </w:p>
        </w:tc>
        <w:tc>
          <w:tcPr>
            <w:tcW w:w="5735" w:type="dxa"/>
            <w:gridSpan w:val="4"/>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192"/>
        </w:trPr>
        <w:tc>
          <w:tcPr>
            <w:tcW w:w="386"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6.</w:t>
            </w:r>
          </w:p>
        </w:tc>
        <w:tc>
          <w:tcPr>
            <w:tcW w:w="9815" w:type="dxa"/>
            <w:gridSpan w:val="7"/>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ind w:hanging="72"/>
              <w:jc w:val="both"/>
              <w:rPr>
                <w:b/>
                <w:sz w:val="8"/>
                <w:szCs w:val="8"/>
              </w:rPr>
            </w:pPr>
            <w:r w:rsidRPr="003221ED">
              <w:rPr>
                <w:rFonts w:ascii="Arial" w:hAnsi="Arial" w:cs="Arial"/>
                <w:b/>
                <w:sz w:val="20"/>
                <w:szCs w:val="20"/>
              </w:rPr>
              <w:t>Внешний вид объекта:</w:t>
            </w:r>
          </w:p>
        </w:tc>
      </w:tr>
      <w:tr w:rsidR="003221ED" w:rsidRPr="003221ED" w:rsidTr="003221ED">
        <w:tblPrEx>
          <w:tblLook w:val="04A0" w:firstRow="1" w:lastRow="0" w:firstColumn="1" w:lastColumn="0" w:noHBand="0" w:noVBand="1"/>
        </w:tblPrEx>
        <w:trPr>
          <w:trHeight w:val="42"/>
        </w:trPr>
        <w:tc>
          <w:tcPr>
            <w:tcW w:w="4466" w:type="dxa"/>
            <w:gridSpan w:val="4"/>
            <w:tcBorders>
              <w:top w:val="single" w:sz="4" w:space="0" w:color="FFFFFF" w:themeColor="background1"/>
              <w:left w:val="single" w:sz="4" w:space="0" w:color="FFFFFF"/>
              <w:bottom w:val="single" w:sz="4" w:space="0" w:color="FFFFFF"/>
              <w:right w:val="single" w:sz="4" w:space="0" w:color="FFFFFF" w:themeColor="background1"/>
            </w:tcBorders>
          </w:tcPr>
          <w:p w:rsidR="003221ED" w:rsidRPr="003221ED" w:rsidRDefault="003221ED" w:rsidP="003221ED">
            <w:pPr>
              <w:spacing w:after="0"/>
              <w:ind w:firstLine="316"/>
              <w:jc w:val="both"/>
              <w:rPr>
                <w:b/>
                <w:sz w:val="4"/>
                <w:szCs w:val="4"/>
              </w:rPr>
            </w:pPr>
            <w:r w:rsidRPr="003221ED">
              <w:rPr>
                <w:rFonts w:ascii="Arial" w:hAnsi="Arial" w:cs="Arial"/>
                <w:bCs/>
                <w:i/>
                <w:iCs/>
                <w:sz w:val="12"/>
                <w:szCs w:val="12"/>
                <w:lang w:eastAsia="ru-RU"/>
              </w:rPr>
              <w:t>Указывается в соответствии с Запросом</w:t>
            </w:r>
          </w:p>
        </w:tc>
        <w:tc>
          <w:tcPr>
            <w:tcW w:w="573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192"/>
        </w:trPr>
        <w:tc>
          <w:tcPr>
            <w:tcW w:w="8075" w:type="dxa"/>
            <w:gridSpan w:val="7"/>
            <w:tcBorders>
              <w:top w:val="single" w:sz="4" w:space="0" w:color="FFFFFF" w:themeColor="background1"/>
              <w:left w:val="single" w:sz="4" w:space="0" w:color="FFFFFF"/>
              <w:bottom w:val="single" w:sz="4" w:space="0" w:color="FFFFFF"/>
              <w:right w:val="single" w:sz="4" w:space="0" w:color="auto"/>
            </w:tcBorders>
          </w:tcPr>
          <w:p w:rsidR="003221ED" w:rsidRPr="003221ED" w:rsidRDefault="003221ED" w:rsidP="003221ED">
            <w:pPr>
              <w:spacing w:after="0"/>
              <w:jc w:val="both"/>
              <w:rPr>
                <w:b/>
                <w:sz w:val="17"/>
                <w:szCs w:val="17"/>
              </w:rPr>
            </w:pPr>
            <w:r w:rsidRPr="003221ED">
              <w:rPr>
                <w:rFonts w:ascii="Arial" w:hAnsi="Arial" w:cs="Arial"/>
                <w:bCs/>
                <w:sz w:val="18"/>
                <w:szCs w:val="18"/>
                <w:lang w:eastAsia="ru-RU"/>
              </w:rPr>
              <w:t>Дата приведения внешнего вида объекта в соответствие с внешним видом, указанным в Колористическом паспорте</w:t>
            </w:r>
            <w:r w:rsidRPr="003221ED">
              <w:rPr>
                <w:rFonts w:ascii="Arial" w:hAnsi="Arial" w:cs="Arial"/>
                <w:bCs/>
                <w:sz w:val="14"/>
                <w:szCs w:val="14"/>
              </w:rPr>
              <w:t xml:space="preserve"> </w:t>
            </w:r>
            <w:r w:rsidRPr="003221ED">
              <w:rPr>
                <w:rFonts w:ascii="Arial" w:hAnsi="Arial" w:cs="Arial"/>
                <w:bCs/>
                <w:i/>
                <w:iCs/>
                <w:sz w:val="12"/>
                <w:szCs w:val="12"/>
              </w:rPr>
              <w:t>(квартал, год)</w:t>
            </w:r>
            <w:r w:rsidRPr="003221ED">
              <w:rPr>
                <w:rFonts w:ascii="Arial" w:hAnsi="Arial" w:cs="Arial"/>
                <w:b/>
                <w:i/>
                <w:iCs/>
                <w:sz w:val="14"/>
                <w:szCs w:val="14"/>
              </w:rPr>
              <w:t>:</w:t>
            </w:r>
          </w:p>
        </w:tc>
        <w:tc>
          <w:tcPr>
            <w:tcW w:w="2126" w:type="dxa"/>
            <w:tcBorders>
              <w:top w:val="single" w:sz="4" w:space="0" w:color="auto"/>
              <w:left w:val="single" w:sz="4" w:space="0" w:color="auto"/>
              <w:bottom w:val="single" w:sz="4" w:space="0" w:color="auto"/>
              <w:right w:val="single" w:sz="4" w:space="0" w:color="auto"/>
            </w:tcBorders>
          </w:tcPr>
          <w:p w:rsidR="003221ED" w:rsidRPr="003221ED" w:rsidRDefault="003221ED" w:rsidP="003221ED">
            <w:pPr>
              <w:spacing w:after="0"/>
              <w:jc w:val="both"/>
              <w:rPr>
                <w:b/>
                <w:sz w:val="8"/>
                <w:szCs w:val="8"/>
              </w:rPr>
            </w:pPr>
          </w:p>
        </w:tc>
      </w:tr>
    </w:tbl>
    <w:tbl>
      <w:tblPr>
        <w:tblStyle w:val="118"/>
        <w:tblW w:w="10441" w:type="dxa"/>
        <w:tblLayout w:type="fixed"/>
        <w:tblLook w:val="04A0" w:firstRow="1" w:lastRow="0" w:firstColumn="1" w:lastColumn="0" w:noHBand="0" w:noVBand="1"/>
      </w:tblPr>
      <w:tblGrid>
        <w:gridCol w:w="421"/>
        <w:gridCol w:w="1551"/>
        <w:gridCol w:w="905"/>
        <w:gridCol w:w="1365"/>
        <w:gridCol w:w="118"/>
        <w:gridCol w:w="118"/>
        <w:gridCol w:w="7"/>
        <w:gridCol w:w="1005"/>
        <w:gridCol w:w="239"/>
        <w:gridCol w:w="339"/>
        <w:gridCol w:w="96"/>
        <w:gridCol w:w="143"/>
        <w:gridCol w:w="897"/>
        <w:gridCol w:w="96"/>
        <w:gridCol w:w="144"/>
        <w:gridCol w:w="616"/>
        <w:gridCol w:w="96"/>
        <w:gridCol w:w="144"/>
        <w:gridCol w:w="904"/>
        <w:gridCol w:w="987"/>
        <w:gridCol w:w="81"/>
        <w:gridCol w:w="169"/>
      </w:tblGrid>
      <w:tr w:rsidR="003221ED" w:rsidRPr="003221ED" w:rsidTr="003221ED">
        <w:trPr>
          <w:trHeight w:val="39"/>
        </w:trPr>
        <w:tc>
          <w:tcPr>
            <w:tcW w:w="421" w:type="dxa"/>
            <w:tcBorders>
              <w:top w:val="single" w:sz="4" w:space="0" w:color="FFFFFF"/>
              <w:left w:val="single" w:sz="4" w:space="0" w:color="FFFFFF"/>
              <w:bottom w:val="single" w:sz="2" w:space="0" w:color="auto"/>
              <w:right w:val="single" w:sz="4" w:space="0" w:color="FFFFFF" w:themeColor="background1"/>
            </w:tcBorders>
          </w:tcPr>
          <w:p w:rsidR="003221ED" w:rsidRPr="003221ED" w:rsidRDefault="003221ED" w:rsidP="003221ED">
            <w:pPr>
              <w:spacing w:after="0"/>
              <w:ind w:left="-110"/>
              <w:jc w:val="both"/>
              <w:rPr>
                <w:rFonts w:ascii="Arial" w:hAnsi="Arial" w:cs="Arial"/>
                <w:bCs/>
                <w:sz w:val="2"/>
                <w:szCs w:val="2"/>
              </w:rPr>
            </w:pPr>
          </w:p>
        </w:tc>
        <w:tc>
          <w:tcPr>
            <w:tcW w:w="1551" w:type="dxa"/>
            <w:tcBorders>
              <w:top w:val="single" w:sz="4" w:space="0" w:color="FFFFFF"/>
              <w:left w:val="single" w:sz="4" w:space="0" w:color="FFFFFF" w:themeColor="background1"/>
              <w:bottom w:val="single" w:sz="2" w:space="0" w:color="auto"/>
              <w:right w:val="single" w:sz="4" w:space="0" w:color="FFFFFF"/>
            </w:tcBorders>
          </w:tcPr>
          <w:p w:rsidR="003221ED" w:rsidRPr="003221ED" w:rsidRDefault="003221ED" w:rsidP="003221ED">
            <w:pPr>
              <w:spacing w:after="0"/>
              <w:ind w:right="-124"/>
              <w:rPr>
                <w:rFonts w:ascii="Arial" w:hAnsi="Arial" w:cs="Arial"/>
                <w:bCs/>
                <w:sz w:val="2"/>
                <w:szCs w:val="2"/>
              </w:rPr>
            </w:pPr>
          </w:p>
        </w:tc>
        <w:tc>
          <w:tcPr>
            <w:tcW w:w="905" w:type="dxa"/>
            <w:tcBorders>
              <w:top w:val="single" w:sz="4" w:space="0" w:color="FFFFFF"/>
              <w:left w:val="single" w:sz="4" w:space="0" w:color="FFFFFF"/>
              <w:bottom w:val="single" w:sz="2" w:space="0" w:color="FFFFFF" w:themeColor="background1"/>
              <w:right w:val="single" w:sz="2" w:space="0" w:color="FFFFFF" w:themeColor="background1"/>
            </w:tcBorders>
          </w:tcPr>
          <w:p w:rsidR="003221ED" w:rsidRPr="003221ED" w:rsidRDefault="003221ED" w:rsidP="003221ED">
            <w:pPr>
              <w:spacing w:after="0"/>
              <w:rPr>
                <w:rFonts w:ascii="Arial" w:hAnsi="Arial" w:cs="Arial"/>
                <w:bCs/>
                <w:sz w:val="2"/>
                <w:szCs w:val="2"/>
              </w:rPr>
            </w:pPr>
          </w:p>
        </w:tc>
        <w:tc>
          <w:tcPr>
            <w:tcW w:w="136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l2br w:val="single" w:sz="2" w:space="0" w:color="FFFFFF" w:themeColor="background1"/>
            </w:tcBorders>
          </w:tcPr>
          <w:p w:rsidR="003221ED" w:rsidRPr="003221ED" w:rsidRDefault="003221ED" w:rsidP="003221ED">
            <w:pPr>
              <w:spacing w:after="0"/>
              <w:jc w:val="both"/>
              <w:rPr>
                <w:b/>
                <w:sz w:val="2"/>
                <w:szCs w:val="2"/>
              </w:rPr>
            </w:pPr>
          </w:p>
        </w:tc>
        <w:tc>
          <w:tcPr>
            <w:tcW w:w="236" w:type="dxa"/>
            <w:gridSpan w:val="2"/>
            <w:tcBorders>
              <w:top w:val="single" w:sz="2" w:space="0" w:color="FFFFFF" w:themeColor="background1"/>
              <w:left w:val="single" w:sz="2" w:space="0" w:color="FFFFFF" w:themeColor="background1"/>
              <w:bottom w:val="single" w:sz="2" w:space="0" w:color="FFFFFF"/>
              <w:right w:val="single" w:sz="4" w:space="0" w:color="FFFFFF"/>
              <w:tl2br w:val="single" w:sz="2" w:space="0" w:color="FFFFFF" w:themeColor="background1"/>
            </w:tcBorders>
          </w:tcPr>
          <w:p w:rsidR="003221ED" w:rsidRPr="003221ED" w:rsidRDefault="003221ED" w:rsidP="003221ED">
            <w:pPr>
              <w:spacing w:after="0"/>
              <w:jc w:val="both"/>
              <w:rPr>
                <w:b/>
                <w:sz w:val="2"/>
                <w:szCs w:val="2"/>
              </w:rPr>
            </w:pPr>
          </w:p>
        </w:tc>
        <w:tc>
          <w:tcPr>
            <w:tcW w:w="1012" w:type="dxa"/>
            <w:gridSpan w:val="2"/>
            <w:tcBorders>
              <w:top w:val="single" w:sz="4" w:space="0" w:color="FFFFFF"/>
              <w:left w:val="single" w:sz="4" w:space="0" w:color="FFFFFF"/>
              <w:bottom w:val="single" w:sz="2" w:space="0" w:color="FFFFFF"/>
              <w:right w:val="single" w:sz="2" w:space="0" w:color="FFFFFF" w:themeColor="background1"/>
            </w:tcBorders>
          </w:tcPr>
          <w:p w:rsidR="003221ED" w:rsidRPr="003221ED" w:rsidRDefault="003221ED" w:rsidP="003221ED">
            <w:pPr>
              <w:spacing w:after="0"/>
              <w:jc w:val="both"/>
              <w:rPr>
                <w:rFonts w:ascii="Arial" w:hAnsi="Arial" w:cs="Arial"/>
                <w:bCs/>
                <w:sz w:val="2"/>
                <w:szCs w:val="2"/>
              </w:rPr>
            </w:pPr>
          </w:p>
        </w:tc>
        <w:tc>
          <w:tcPr>
            <w:tcW w:w="239"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rFonts w:ascii="Arial" w:hAnsi="Arial" w:cs="Arial"/>
                <w:bCs/>
                <w:sz w:val="2"/>
                <w:szCs w:val="2"/>
              </w:rPr>
            </w:pPr>
          </w:p>
        </w:tc>
        <w:tc>
          <w:tcPr>
            <w:tcW w:w="578"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rFonts w:ascii="Arial" w:hAnsi="Arial" w:cs="Arial"/>
                <w:bCs/>
                <w:sz w:val="2"/>
                <w:szCs w:val="2"/>
              </w:rPr>
            </w:pPr>
          </w:p>
        </w:tc>
        <w:tc>
          <w:tcPr>
            <w:tcW w:w="1137"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c>
          <w:tcPr>
            <w:tcW w:w="856"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rFonts w:ascii="Arial" w:hAnsi="Arial" w:cs="Arial"/>
                <w:bCs/>
                <w:sz w:val="2"/>
                <w:szCs w:val="2"/>
              </w:rPr>
            </w:pPr>
          </w:p>
        </w:tc>
        <w:tc>
          <w:tcPr>
            <w:tcW w:w="2141"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r>
      <w:tr w:rsidR="003221ED" w:rsidRPr="003221ED" w:rsidTr="003221ED">
        <w:trPr>
          <w:gridAfter w:val="2"/>
          <w:wAfter w:w="250" w:type="dxa"/>
          <w:trHeight w:val="112"/>
        </w:trPr>
        <w:tc>
          <w:tcPr>
            <w:tcW w:w="1972" w:type="dxa"/>
            <w:gridSpan w:val="2"/>
            <w:vMerge w:val="restart"/>
            <w:tcBorders>
              <w:top w:val="single" w:sz="2" w:space="0" w:color="FFFFFF" w:themeColor="background1"/>
              <w:left w:val="single" w:sz="4" w:space="0" w:color="000000"/>
              <w:right w:val="single" w:sz="4" w:space="0" w:color="000000"/>
            </w:tcBorders>
          </w:tcPr>
          <w:p w:rsidR="003221ED" w:rsidRPr="003221ED" w:rsidRDefault="003221ED" w:rsidP="003221ED">
            <w:pPr>
              <w:spacing w:after="0"/>
              <w:ind w:left="-41" w:right="-124" w:firstLine="41"/>
              <w:rPr>
                <w:rFonts w:ascii="Arial" w:hAnsi="Arial" w:cs="Arial"/>
                <w:bCs/>
                <w:sz w:val="18"/>
                <w:szCs w:val="18"/>
              </w:rPr>
            </w:pPr>
            <w:r w:rsidRPr="003221ED">
              <w:rPr>
                <w:rFonts w:ascii="Arial" w:hAnsi="Arial" w:cs="Arial"/>
                <w:b/>
                <w:sz w:val="17"/>
                <w:szCs w:val="17"/>
              </w:rPr>
              <w:t>Отделка стен</w:t>
            </w:r>
            <w:r w:rsidRPr="003221ED">
              <w:rPr>
                <w:rFonts w:ascii="Arial" w:hAnsi="Arial" w:cs="Arial"/>
                <w:bCs/>
                <w:sz w:val="18"/>
                <w:szCs w:val="18"/>
              </w:rPr>
              <w:t>:</w:t>
            </w:r>
          </w:p>
          <w:p w:rsidR="003221ED" w:rsidRPr="003221ED" w:rsidRDefault="003221ED" w:rsidP="003221ED">
            <w:pPr>
              <w:spacing w:after="0"/>
              <w:ind w:left="-41" w:right="-124" w:firstLine="41"/>
              <w:rPr>
                <w:b/>
                <w:sz w:val="10"/>
                <w:szCs w:val="10"/>
              </w:rPr>
            </w:pPr>
            <w:r w:rsidRPr="003221ED">
              <w:rPr>
                <w:rFonts w:ascii="Arial" w:hAnsi="Arial" w:cs="Arial"/>
                <w:bCs/>
                <w:i/>
                <w:iCs/>
                <w:sz w:val="10"/>
                <w:szCs w:val="10"/>
                <w:lang w:eastAsia="ru-RU"/>
              </w:rPr>
              <w:t>Указывается при наличии в Запросе</w:t>
            </w:r>
          </w:p>
        </w:tc>
        <w:tc>
          <w:tcPr>
            <w:tcW w:w="2270" w:type="dxa"/>
            <w:gridSpan w:val="2"/>
            <w:vMerge w:val="restart"/>
            <w:tcBorders>
              <w:top w:val="single" w:sz="2" w:space="0" w:color="FFFFFF" w:themeColor="background1"/>
              <w:left w:val="single" w:sz="4" w:space="0" w:color="000000"/>
              <w:right w:val="single" w:sz="2" w:space="0" w:color="FFFFFF"/>
            </w:tcBorders>
          </w:tcPr>
          <w:p w:rsidR="003221ED" w:rsidRPr="003221ED" w:rsidRDefault="003221ED" w:rsidP="003221ED">
            <w:pPr>
              <w:spacing w:after="0"/>
              <w:jc w:val="both"/>
              <w:rPr>
                <w:b/>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jc w:val="both"/>
              <w:rPr>
                <w:b/>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4"/>
            <w:vMerge w:val="restart"/>
            <w:tcBorders>
              <w:top w:val="single" w:sz="4"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118"/>
        </w:trPr>
        <w:tc>
          <w:tcPr>
            <w:tcW w:w="1972" w:type="dxa"/>
            <w:gridSpan w:val="2"/>
            <w:vMerge/>
            <w:tcBorders>
              <w:left w:val="single" w:sz="4" w:space="0" w:color="000000"/>
              <w:bottom w:val="single" w:sz="2" w:space="0" w:color="auto"/>
              <w:right w:val="single" w:sz="4" w:space="0" w:color="000000"/>
            </w:tcBorders>
          </w:tcPr>
          <w:p w:rsidR="003221ED" w:rsidRPr="003221ED" w:rsidRDefault="003221ED" w:rsidP="003221ED">
            <w:pPr>
              <w:spacing w:after="0"/>
              <w:ind w:left="-41" w:right="-124" w:firstLine="41"/>
              <w:rPr>
                <w:rFonts w:ascii="Arial" w:hAnsi="Arial" w:cs="Arial"/>
                <w:b/>
                <w:sz w:val="17"/>
                <w:szCs w:val="17"/>
              </w:rPr>
            </w:pPr>
          </w:p>
        </w:tc>
        <w:tc>
          <w:tcPr>
            <w:tcW w:w="2270" w:type="dxa"/>
            <w:gridSpan w:val="2"/>
            <w:vMerge/>
            <w:tcBorders>
              <w:left w:val="single" w:sz="4" w:space="0" w:color="000000"/>
              <w:bottom w:val="single" w:sz="2" w:space="0" w:color="FFFFFF" w:themeColor="background1"/>
              <w:right w:val="single" w:sz="2" w:space="0" w:color="FFFFFF"/>
            </w:tcBorders>
          </w:tcPr>
          <w:p w:rsidR="003221ED" w:rsidRPr="003221ED" w:rsidRDefault="003221ED" w:rsidP="003221ED">
            <w:pPr>
              <w:spacing w:after="0"/>
              <w:jc w:val="both"/>
              <w:rPr>
                <w:rFonts w:ascii="Arial" w:hAnsi="Arial" w:cs="Arial"/>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jc w:val="both"/>
              <w:rPr>
                <w:b/>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47"/>
        </w:trPr>
        <w:tc>
          <w:tcPr>
            <w:tcW w:w="1972" w:type="dxa"/>
            <w:gridSpan w:val="2"/>
            <w:tcBorders>
              <w:top w:val="single" w:sz="2" w:space="0" w:color="auto"/>
              <w:left w:val="single" w:sz="2" w:space="0" w:color="FFFFFF"/>
              <w:bottom w:val="single" w:sz="2" w:space="0" w:color="auto"/>
              <w:right w:val="single" w:sz="2" w:space="0" w:color="FFFFFF"/>
            </w:tcBorders>
          </w:tcPr>
          <w:p w:rsidR="003221ED" w:rsidRPr="003221ED" w:rsidRDefault="003221ED" w:rsidP="003221ED">
            <w:pPr>
              <w:spacing w:after="0"/>
              <w:ind w:left="-41" w:right="-124" w:firstLine="41"/>
              <w:rPr>
                <w:rFonts w:ascii="Arial" w:hAnsi="Arial" w:cs="Arial"/>
                <w:b/>
                <w:sz w:val="4"/>
                <w:szCs w:val="4"/>
              </w:rPr>
            </w:pPr>
          </w:p>
        </w:tc>
        <w:tc>
          <w:tcPr>
            <w:tcW w:w="905" w:type="dxa"/>
            <w:tcBorders>
              <w:top w:val="single" w:sz="2" w:space="0" w:color="FFFFFF" w:themeColor="background1"/>
              <w:left w:val="single" w:sz="2" w:space="0" w:color="FFFFFF"/>
              <w:bottom w:val="single" w:sz="2" w:space="0" w:color="FFFFFF" w:themeColor="background1"/>
              <w:right w:val="single" w:sz="2" w:space="0" w:color="FFFFFF" w:themeColor="background1"/>
            </w:tcBorders>
          </w:tcPr>
          <w:p w:rsidR="003221ED" w:rsidRPr="003221ED" w:rsidRDefault="003221ED" w:rsidP="003221ED">
            <w:pPr>
              <w:spacing w:after="0"/>
              <w:ind w:right="-105"/>
              <w:rPr>
                <w:b/>
                <w:sz w:val="4"/>
                <w:szCs w:val="4"/>
              </w:rPr>
            </w:pPr>
          </w:p>
        </w:tc>
        <w:tc>
          <w:tcPr>
            <w:tcW w:w="1365"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r>
      <w:tr w:rsidR="003221ED" w:rsidRPr="003221ED" w:rsidTr="003221ED">
        <w:trPr>
          <w:gridAfter w:val="2"/>
          <w:wAfter w:w="250" w:type="dxa"/>
          <w:trHeight w:val="112"/>
        </w:trPr>
        <w:tc>
          <w:tcPr>
            <w:tcW w:w="1972" w:type="dxa"/>
            <w:gridSpan w:val="2"/>
            <w:tcBorders>
              <w:top w:val="single" w:sz="2" w:space="0" w:color="auto"/>
              <w:left w:val="single" w:sz="4" w:space="0" w:color="000000"/>
              <w:bottom w:val="single" w:sz="2" w:space="0" w:color="auto"/>
              <w:right w:val="single" w:sz="4" w:space="0" w:color="000000"/>
            </w:tcBorders>
          </w:tcPr>
          <w:p w:rsidR="003221ED" w:rsidRPr="003221ED" w:rsidRDefault="003221ED" w:rsidP="003221ED">
            <w:pPr>
              <w:spacing w:after="0"/>
              <w:ind w:left="-41" w:right="-124" w:firstLine="41"/>
              <w:rPr>
                <w:rFonts w:ascii="Arial" w:hAnsi="Arial" w:cs="Arial"/>
                <w:bCs/>
                <w:sz w:val="14"/>
                <w:szCs w:val="14"/>
              </w:rPr>
            </w:pPr>
            <w:r w:rsidRPr="003221ED">
              <w:rPr>
                <w:rFonts w:ascii="Arial" w:hAnsi="Arial" w:cs="Arial"/>
                <w:bCs/>
                <w:sz w:val="14"/>
                <w:szCs w:val="14"/>
              </w:rPr>
              <w:t xml:space="preserve">фасад 1: </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3221ED" w:rsidRPr="003221ED" w:rsidRDefault="003221ED" w:rsidP="003221ED">
            <w:pPr>
              <w:spacing w:after="0"/>
              <w:ind w:right="-105"/>
              <w:rPr>
                <w:rFonts w:ascii="Arial" w:hAnsi="Arial" w:cs="Arial"/>
                <w:bCs/>
                <w:sz w:val="14"/>
                <w:szCs w:val="14"/>
              </w:rPr>
            </w:pPr>
            <w:r w:rsidRPr="003221ED">
              <w:rPr>
                <w:rFonts w:ascii="Arial" w:hAnsi="Arial" w:cs="Arial"/>
                <w:bCs/>
                <w:sz w:val="14"/>
                <w:szCs w:val="14"/>
              </w:rPr>
              <w:t>материал:</w:t>
            </w:r>
          </w:p>
        </w:tc>
        <w:tc>
          <w:tcPr>
            <w:tcW w:w="2613" w:type="dxa"/>
            <w:gridSpan w:val="5"/>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rFonts w:ascii="Arial" w:hAnsi="Arial" w:cs="Arial"/>
                <w:bCs/>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1"/>
              <w:jc w:val="both"/>
              <w:rPr>
                <w:rFonts w:ascii="Arial" w:hAnsi="Arial" w:cs="Arial"/>
                <w:bCs/>
                <w:sz w:val="14"/>
                <w:szCs w:val="14"/>
              </w:rPr>
            </w:pPr>
            <w:r w:rsidRPr="003221ED">
              <w:rPr>
                <w:rFonts w:ascii="Arial" w:hAnsi="Arial" w:cs="Arial"/>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89"/>
        </w:trPr>
        <w:tc>
          <w:tcPr>
            <w:tcW w:w="1972" w:type="dxa"/>
            <w:gridSpan w:val="2"/>
            <w:vMerge w:val="restart"/>
            <w:tcBorders>
              <w:top w:val="single" w:sz="2" w:space="0" w:color="auto"/>
              <w:left w:val="single" w:sz="4" w:space="0" w:color="000000"/>
              <w:right w:val="single" w:sz="4" w:space="0" w:color="000000"/>
            </w:tcBorders>
          </w:tcPr>
          <w:p w:rsidR="003221ED" w:rsidRPr="003221ED" w:rsidRDefault="003221ED" w:rsidP="003221ED">
            <w:pPr>
              <w:spacing w:after="0"/>
              <w:ind w:left="-41" w:right="-124" w:firstLine="41"/>
              <w:rPr>
                <w:rFonts w:ascii="Arial" w:hAnsi="Arial" w:cs="Arial"/>
                <w:b/>
                <w:sz w:val="14"/>
                <w:szCs w:val="14"/>
              </w:rPr>
            </w:pPr>
            <w:r w:rsidRPr="003221ED">
              <w:rPr>
                <w:rFonts w:ascii="Arial" w:hAnsi="Arial" w:cs="Arial"/>
                <w:bCs/>
                <w:sz w:val="14"/>
                <w:szCs w:val="14"/>
              </w:rPr>
              <w:t xml:space="preserve">фасад </w:t>
            </w:r>
            <w:r w:rsidRPr="003221ED">
              <w:rPr>
                <w:rFonts w:ascii="Arial" w:hAnsi="Arial" w:cs="Arial"/>
                <w:bCs/>
                <w:sz w:val="14"/>
                <w:szCs w:val="14"/>
                <w:lang w:val="en-US"/>
              </w:rPr>
              <w:t>n</w:t>
            </w:r>
            <w:r w:rsidRPr="003221ED">
              <w:rPr>
                <w:rFonts w:ascii="Arial" w:hAnsi="Arial" w:cs="Arial"/>
                <w:bCs/>
                <w:sz w:val="14"/>
                <w:szCs w:val="14"/>
              </w:rPr>
              <w:t>:</w:t>
            </w:r>
          </w:p>
        </w:tc>
        <w:tc>
          <w:tcPr>
            <w:tcW w:w="905" w:type="dxa"/>
            <w:vMerge w:val="restart"/>
            <w:tcBorders>
              <w:top w:val="single" w:sz="2" w:space="0" w:color="FFFFFF" w:themeColor="background1"/>
              <w:left w:val="single" w:sz="4" w:space="0" w:color="000000"/>
              <w:right w:val="single" w:sz="4" w:space="0" w:color="auto"/>
            </w:tcBorders>
          </w:tcPr>
          <w:p w:rsidR="003221ED" w:rsidRPr="003221ED" w:rsidRDefault="003221ED" w:rsidP="003221ED">
            <w:pPr>
              <w:spacing w:after="0"/>
              <w:ind w:right="-105"/>
              <w:rPr>
                <w:rFonts w:ascii="Arial" w:hAnsi="Arial" w:cs="Arial"/>
                <w:bCs/>
                <w:sz w:val="14"/>
                <w:szCs w:val="14"/>
              </w:rPr>
            </w:pPr>
            <w:r w:rsidRPr="003221ED">
              <w:rPr>
                <w:rFonts w:ascii="Arial" w:hAnsi="Arial" w:cs="Arial"/>
                <w:bCs/>
                <w:sz w:val="14"/>
                <w:szCs w:val="14"/>
              </w:rPr>
              <w:t>материал:</w:t>
            </w:r>
          </w:p>
        </w:tc>
        <w:tc>
          <w:tcPr>
            <w:tcW w:w="2613" w:type="dxa"/>
            <w:gridSpan w:val="5"/>
            <w:vMerge w:val="restart"/>
            <w:tcBorders>
              <w:top w:val="single" w:sz="2" w:space="0" w:color="auto"/>
              <w:left w:val="single" w:sz="4" w:space="0" w:color="FFFFFF"/>
              <w:right w:val="single" w:sz="4" w:space="0" w:color="auto"/>
            </w:tcBorders>
          </w:tcPr>
          <w:p w:rsidR="003221ED" w:rsidRPr="003221ED" w:rsidRDefault="003221ED" w:rsidP="003221ED">
            <w:pPr>
              <w:spacing w:after="0"/>
              <w:jc w:val="both"/>
              <w:rPr>
                <w:b/>
                <w:sz w:val="8"/>
                <w:szCs w:val="8"/>
              </w:rPr>
            </w:pPr>
          </w:p>
        </w:tc>
        <w:tc>
          <w:tcPr>
            <w:tcW w:w="578" w:type="dxa"/>
            <w:gridSpan w:val="2"/>
            <w:vMerge w:val="restart"/>
            <w:tcBorders>
              <w:top w:val="single" w:sz="2" w:space="0" w:color="FFFFFF" w:themeColor="background1"/>
              <w:left w:val="single" w:sz="4" w:space="0" w:color="FFFFFF"/>
              <w:right w:val="single" w:sz="4" w:space="0" w:color="auto"/>
            </w:tcBorders>
          </w:tcPr>
          <w:p w:rsidR="003221ED" w:rsidRPr="003221ED" w:rsidRDefault="003221ED" w:rsidP="003221ED">
            <w:pPr>
              <w:spacing w:after="0"/>
              <w:ind w:right="-110"/>
              <w:jc w:val="both"/>
              <w:rPr>
                <w:rFonts w:ascii="Arial" w:hAnsi="Arial" w:cs="Arial"/>
                <w:bCs/>
                <w:sz w:val="14"/>
                <w:szCs w:val="14"/>
              </w:rPr>
            </w:pPr>
            <w:r w:rsidRPr="003221ED">
              <w:rPr>
                <w:rFonts w:ascii="Arial" w:hAnsi="Arial" w:cs="Arial"/>
                <w:bCs/>
                <w:sz w:val="14"/>
                <w:szCs w:val="14"/>
              </w:rPr>
              <w:t>цвет:</w:t>
            </w:r>
          </w:p>
        </w:tc>
        <w:tc>
          <w:tcPr>
            <w:tcW w:w="1136" w:type="dxa"/>
            <w:gridSpan w:val="3"/>
            <w:vMerge w:val="restart"/>
            <w:tcBorders>
              <w:top w:val="single" w:sz="2" w:space="0" w:color="auto"/>
              <w:left w:val="single" w:sz="4" w:space="0" w:color="FFFFFF"/>
              <w:right w:val="single" w:sz="4" w:space="0" w:color="auto"/>
            </w:tcBorders>
          </w:tcPr>
          <w:p w:rsidR="003221ED" w:rsidRPr="003221ED" w:rsidRDefault="003221ED" w:rsidP="003221ED">
            <w:pPr>
              <w:spacing w:after="0"/>
              <w:jc w:val="both"/>
              <w:rPr>
                <w:b/>
                <w:sz w:val="8"/>
                <w:szCs w:val="8"/>
              </w:rPr>
            </w:pPr>
          </w:p>
        </w:tc>
        <w:tc>
          <w:tcPr>
            <w:tcW w:w="856" w:type="dxa"/>
            <w:gridSpan w:val="3"/>
            <w:vMerge w:val="restart"/>
            <w:tcBorders>
              <w:top w:val="single" w:sz="2" w:space="0" w:color="FFFFFF" w:themeColor="background1"/>
              <w:left w:val="single" w:sz="4" w:space="0" w:color="FFFFFF"/>
              <w:right w:val="single" w:sz="4" w:space="0" w:color="auto"/>
            </w:tcBorders>
          </w:tcPr>
          <w:p w:rsidR="003221ED" w:rsidRPr="003221ED" w:rsidRDefault="003221ED" w:rsidP="003221ED">
            <w:pPr>
              <w:spacing w:after="0"/>
              <w:ind w:right="-111"/>
              <w:jc w:val="both"/>
              <w:rPr>
                <w:rFonts w:ascii="Arial" w:hAnsi="Arial" w:cs="Arial"/>
                <w:bCs/>
                <w:sz w:val="14"/>
                <w:szCs w:val="14"/>
              </w:rPr>
            </w:pPr>
            <w:r w:rsidRPr="003221ED">
              <w:rPr>
                <w:rFonts w:ascii="Arial" w:hAnsi="Arial" w:cs="Arial"/>
                <w:bCs/>
                <w:sz w:val="14"/>
                <w:szCs w:val="14"/>
              </w:rPr>
              <w:t>текстура:</w:t>
            </w:r>
          </w:p>
        </w:tc>
        <w:tc>
          <w:tcPr>
            <w:tcW w:w="2131" w:type="dxa"/>
            <w:gridSpan w:val="4"/>
            <w:tcBorders>
              <w:top w:val="single" w:sz="2" w:space="0" w:color="auto"/>
              <w:left w:val="single" w:sz="4" w:space="0" w:color="FFFFFF"/>
              <w:bottom w:val="single" w:sz="2" w:space="0" w:color="FFFFFF" w:themeColor="background1"/>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42"/>
        </w:trPr>
        <w:tc>
          <w:tcPr>
            <w:tcW w:w="1972" w:type="dxa"/>
            <w:gridSpan w:val="2"/>
            <w:vMerge/>
            <w:tcBorders>
              <w:top w:val="single" w:sz="2" w:space="0" w:color="FFFFFF" w:themeColor="background1"/>
              <w:left w:val="single" w:sz="4" w:space="0" w:color="000000"/>
              <w:bottom w:val="single" w:sz="4" w:space="0" w:color="000000"/>
              <w:right w:val="single" w:sz="4" w:space="0" w:color="000000"/>
            </w:tcBorders>
          </w:tcPr>
          <w:p w:rsidR="003221ED" w:rsidRPr="003221ED" w:rsidRDefault="003221ED" w:rsidP="003221ED">
            <w:pPr>
              <w:spacing w:after="0"/>
              <w:ind w:left="-41" w:right="-124" w:firstLine="41"/>
              <w:rPr>
                <w:rFonts w:ascii="Arial" w:hAnsi="Arial" w:cs="Arial"/>
                <w:b/>
                <w:sz w:val="14"/>
                <w:szCs w:val="14"/>
              </w:rPr>
            </w:pPr>
          </w:p>
        </w:tc>
        <w:tc>
          <w:tcPr>
            <w:tcW w:w="905" w:type="dxa"/>
            <w:vMerge/>
            <w:tcBorders>
              <w:top w:val="single" w:sz="2" w:space="0" w:color="FFFFFF" w:themeColor="background1"/>
              <w:left w:val="single" w:sz="4" w:space="0" w:color="000000"/>
              <w:bottom w:val="single" w:sz="4" w:space="0" w:color="FFFFFF"/>
              <w:right w:val="single" w:sz="4" w:space="0" w:color="auto"/>
            </w:tcBorders>
          </w:tcPr>
          <w:p w:rsidR="003221ED" w:rsidRPr="003221ED" w:rsidRDefault="003221ED" w:rsidP="003221ED">
            <w:pPr>
              <w:spacing w:after="0"/>
              <w:ind w:right="-105"/>
              <w:rPr>
                <w:rFonts w:ascii="Arial" w:hAnsi="Arial" w:cs="Arial"/>
                <w:bCs/>
                <w:sz w:val="14"/>
                <w:szCs w:val="14"/>
              </w:rPr>
            </w:pPr>
          </w:p>
        </w:tc>
        <w:tc>
          <w:tcPr>
            <w:tcW w:w="2613" w:type="dxa"/>
            <w:gridSpan w:val="5"/>
            <w:vMerge/>
            <w:tcBorders>
              <w:top w:val="single" w:sz="2" w:space="0" w:color="FFFFFF" w:themeColor="background1"/>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vMerge/>
            <w:tcBorders>
              <w:top w:val="single" w:sz="2"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ind w:right="-110"/>
              <w:jc w:val="both"/>
              <w:rPr>
                <w:rFonts w:ascii="Arial" w:hAnsi="Arial" w:cs="Arial"/>
                <w:bCs/>
                <w:sz w:val="14"/>
                <w:szCs w:val="14"/>
              </w:rPr>
            </w:pPr>
          </w:p>
        </w:tc>
        <w:tc>
          <w:tcPr>
            <w:tcW w:w="1136" w:type="dxa"/>
            <w:gridSpan w:val="3"/>
            <w:vMerge/>
            <w:tcBorders>
              <w:top w:val="single" w:sz="2" w:space="0" w:color="FFFFFF" w:themeColor="background1"/>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c>
          <w:tcPr>
            <w:tcW w:w="856" w:type="dxa"/>
            <w:gridSpan w:val="3"/>
            <w:vMerge/>
            <w:tcBorders>
              <w:top w:val="single" w:sz="2"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ind w:right="-111"/>
              <w:jc w:val="both"/>
              <w:rPr>
                <w:rFonts w:ascii="Arial" w:hAnsi="Arial" w:cs="Arial"/>
                <w:bCs/>
                <w:sz w:val="14"/>
                <w:szCs w:val="14"/>
              </w:rPr>
            </w:pPr>
          </w:p>
        </w:tc>
        <w:tc>
          <w:tcPr>
            <w:tcW w:w="2131" w:type="dxa"/>
            <w:gridSpan w:val="4"/>
            <w:tcBorders>
              <w:top w:val="single" w:sz="2" w:space="0" w:color="FFFFFF" w:themeColor="background1"/>
              <w:left w:val="single" w:sz="4" w:space="0" w:color="FFFFFF"/>
              <w:bottom w:val="single" w:sz="4" w:space="0" w:color="auto"/>
              <w:right w:val="single" w:sz="4" w:space="0" w:color="auto"/>
            </w:tcBorders>
          </w:tcPr>
          <w:p w:rsidR="003221ED" w:rsidRPr="003221ED" w:rsidRDefault="003221ED" w:rsidP="003221ED">
            <w:pPr>
              <w:spacing w:after="0"/>
              <w:jc w:val="both"/>
              <w:rPr>
                <w:b/>
                <w:sz w:val="2"/>
                <w:szCs w:val="2"/>
              </w:rPr>
            </w:pPr>
          </w:p>
        </w:tc>
      </w:tr>
      <w:tr w:rsidR="003221ED" w:rsidRPr="003221ED" w:rsidTr="003221ED">
        <w:trPr>
          <w:gridAfter w:val="2"/>
          <w:wAfter w:w="250" w:type="dxa"/>
          <w:trHeight w:val="37"/>
        </w:trPr>
        <w:tc>
          <w:tcPr>
            <w:tcW w:w="1972" w:type="dxa"/>
            <w:gridSpan w:val="2"/>
            <w:tcBorders>
              <w:top w:val="single" w:sz="2" w:space="0" w:color="FFFFFF"/>
              <w:left w:val="single" w:sz="4" w:space="0" w:color="FFFFFF"/>
              <w:bottom w:val="single" w:sz="4" w:space="0" w:color="FFFFFF"/>
              <w:right w:val="single" w:sz="2" w:space="0" w:color="FFFFFF" w:themeColor="background1"/>
            </w:tcBorders>
          </w:tcPr>
          <w:p w:rsidR="003221ED" w:rsidRPr="003221ED" w:rsidRDefault="003221ED" w:rsidP="003221ED">
            <w:pPr>
              <w:spacing w:after="0"/>
              <w:jc w:val="both"/>
              <w:rPr>
                <w:b/>
                <w:sz w:val="2"/>
                <w:szCs w:val="2"/>
              </w:rPr>
            </w:pPr>
          </w:p>
        </w:tc>
        <w:tc>
          <w:tcPr>
            <w:tcW w:w="905" w:type="dxa"/>
            <w:tcBorders>
              <w:top w:val="single" w:sz="2" w:space="0" w:color="FFFFFF"/>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2"/>
                <w:szCs w:val="2"/>
              </w:rPr>
            </w:pPr>
          </w:p>
        </w:tc>
        <w:tc>
          <w:tcPr>
            <w:tcW w:w="1365" w:type="dxa"/>
            <w:tcBorders>
              <w:top w:val="single" w:sz="2" w:space="0" w:color="FFFFFF"/>
              <w:left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jc w:val="both"/>
              <w:rPr>
                <w:b/>
                <w:sz w:val="2"/>
                <w:szCs w:val="2"/>
              </w:rPr>
            </w:pPr>
          </w:p>
        </w:tc>
        <w:tc>
          <w:tcPr>
            <w:tcW w:w="1248" w:type="dxa"/>
            <w:gridSpan w:val="4"/>
            <w:tcBorders>
              <w:top w:val="single" w:sz="2" w:space="0" w:color="FFFFFF"/>
              <w:left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jc w:val="both"/>
              <w:rPr>
                <w:b/>
                <w:sz w:val="2"/>
                <w:szCs w:val="2"/>
              </w:rPr>
            </w:pPr>
          </w:p>
        </w:tc>
        <w:tc>
          <w:tcPr>
            <w:tcW w:w="4701" w:type="dxa"/>
            <w:gridSpan w:val="12"/>
            <w:tcBorders>
              <w:top w:val="single" w:sz="2" w:space="0" w:color="FFFFFF"/>
              <w:left w:val="single" w:sz="2"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2"/>
                <w:szCs w:val="2"/>
              </w:rPr>
            </w:pPr>
          </w:p>
        </w:tc>
      </w:tr>
      <w:tr w:rsidR="003221ED" w:rsidRPr="003221ED" w:rsidTr="003221ED">
        <w:trPr>
          <w:gridAfter w:val="1"/>
          <w:wAfter w:w="169" w:type="dxa"/>
          <w:trHeight w:val="39"/>
        </w:trPr>
        <w:tc>
          <w:tcPr>
            <w:tcW w:w="421" w:type="dxa"/>
            <w:tcBorders>
              <w:top w:val="single" w:sz="4" w:space="0" w:color="FFFFFF"/>
              <w:left w:val="single" w:sz="4" w:space="0" w:color="FFFFFF"/>
              <w:bottom w:val="single" w:sz="4" w:space="0" w:color="000000"/>
              <w:right w:val="single" w:sz="4" w:space="0" w:color="FFFFFF" w:themeColor="background1"/>
            </w:tcBorders>
          </w:tcPr>
          <w:p w:rsidR="003221ED" w:rsidRPr="003221ED" w:rsidRDefault="003221ED" w:rsidP="003221ED">
            <w:pPr>
              <w:spacing w:after="0"/>
              <w:ind w:left="-110"/>
              <w:jc w:val="both"/>
              <w:rPr>
                <w:rFonts w:ascii="Arial" w:hAnsi="Arial" w:cs="Arial"/>
                <w:bCs/>
                <w:sz w:val="2"/>
                <w:szCs w:val="2"/>
              </w:rPr>
            </w:pPr>
          </w:p>
        </w:tc>
        <w:tc>
          <w:tcPr>
            <w:tcW w:w="1551" w:type="dxa"/>
            <w:tcBorders>
              <w:top w:val="single" w:sz="4" w:space="0" w:color="FFFFFF"/>
              <w:left w:val="single" w:sz="4" w:space="0" w:color="FFFFFF" w:themeColor="background1"/>
              <w:bottom w:val="single" w:sz="4" w:space="0" w:color="000000"/>
              <w:right w:val="single" w:sz="2" w:space="0" w:color="FFFFFF" w:themeColor="background1"/>
            </w:tcBorders>
          </w:tcPr>
          <w:p w:rsidR="003221ED" w:rsidRPr="003221ED" w:rsidRDefault="003221ED" w:rsidP="003221ED">
            <w:pPr>
              <w:spacing w:after="0"/>
              <w:ind w:right="-124"/>
              <w:rPr>
                <w:rFonts w:ascii="Arial" w:hAnsi="Arial" w:cs="Arial"/>
                <w:bCs/>
                <w:sz w:val="2"/>
                <w:szCs w:val="2"/>
              </w:rPr>
            </w:pPr>
          </w:p>
        </w:tc>
        <w:tc>
          <w:tcPr>
            <w:tcW w:w="905"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rPr>
                <w:rFonts w:ascii="Arial" w:hAnsi="Arial" w:cs="Arial"/>
                <w:bCs/>
                <w:sz w:val="2"/>
                <w:szCs w:val="2"/>
              </w:rPr>
            </w:pPr>
          </w:p>
        </w:tc>
        <w:tc>
          <w:tcPr>
            <w:tcW w:w="1365" w:type="dxa"/>
            <w:tcBorders>
              <w:top w:val="single" w:sz="2" w:space="0" w:color="FFFFFF"/>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c>
          <w:tcPr>
            <w:tcW w:w="236" w:type="dxa"/>
            <w:gridSpan w:val="2"/>
            <w:tcBorders>
              <w:top w:val="single" w:sz="2" w:space="0" w:color="FFFFFF"/>
              <w:left w:val="single" w:sz="2" w:space="0" w:color="FFFFFF" w:themeColor="background1"/>
              <w:bottom w:val="single" w:sz="2" w:space="0" w:color="FFFFFF"/>
              <w:right w:val="single" w:sz="4" w:space="0" w:color="FFFFFF"/>
            </w:tcBorders>
          </w:tcPr>
          <w:p w:rsidR="003221ED" w:rsidRPr="003221ED" w:rsidRDefault="003221ED" w:rsidP="003221ED">
            <w:pPr>
              <w:spacing w:after="0"/>
              <w:jc w:val="both"/>
              <w:rPr>
                <w:b/>
                <w:sz w:val="2"/>
                <w:szCs w:val="2"/>
              </w:rPr>
            </w:pPr>
          </w:p>
        </w:tc>
        <w:tc>
          <w:tcPr>
            <w:tcW w:w="1012" w:type="dxa"/>
            <w:gridSpan w:val="2"/>
            <w:tcBorders>
              <w:top w:val="single" w:sz="2" w:space="0" w:color="FFFFFF"/>
              <w:left w:val="single" w:sz="4" w:space="0" w:color="FFFFFF"/>
              <w:bottom w:val="single" w:sz="2" w:space="0" w:color="FFFFFF"/>
              <w:right w:val="single" w:sz="2" w:space="0" w:color="FFFFFF" w:themeColor="background1"/>
            </w:tcBorders>
          </w:tcPr>
          <w:p w:rsidR="003221ED" w:rsidRPr="003221ED" w:rsidRDefault="003221ED" w:rsidP="003221ED">
            <w:pPr>
              <w:spacing w:after="0"/>
              <w:jc w:val="both"/>
              <w:rPr>
                <w:rFonts w:ascii="Arial" w:hAnsi="Arial" w:cs="Arial"/>
                <w:bCs/>
                <w:sz w:val="2"/>
                <w:szCs w:val="2"/>
              </w:rPr>
            </w:pPr>
          </w:p>
        </w:tc>
        <w:tc>
          <w:tcPr>
            <w:tcW w:w="674" w:type="dxa"/>
            <w:gridSpan w:val="3"/>
            <w:tcBorders>
              <w:top w:val="single" w:sz="2" w:space="0" w:color="FFFFFF"/>
              <w:left w:val="single" w:sz="2" w:space="0" w:color="FFFFFF" w:themeColor="background1"/>
              <w:bottom w:val="single" w:sz="2" w:space="0" w:color="FFFFFF"/>
              <w:right w:val="single" w:sz="4" w:space="0" w:color="FFFFFF"/>
            </w:tcBorders>
          </w:tcPr>
          <w:p w:rsidR="003221ED" w:rsidRPr="003221ED" w:rsidRDefault="003221ED" w:rsidP="003221ED">
            <w:pPr>
              <w:spacing w:after="0"/>
              <w:jc w:val="both"/>
              <w:rPr>
                <w:rFonts w:ascii="Arial" w:hAnsi="Arial" w:cs="Arial"/>
                <w:bCs/>
                <w:sz w:val="2"/>
                <w:szCs w:val="2"/>
              </w:rPr>
            </w:pPr>
          </w:p>
        </w:tc>
        <w:tc>
          <w:tcPr>
            <w:tcW w:w="1136" w:type="dxa"/>
            <w:gridSpan w:val="3"/>
            <w:tcBorders>
              <w:top w:val="single" w:sz="4" w:space="0" w:color="FFFFFF"/>
              <w:left w:val="single" w:sz="4" w:space="0" w:color="FFFFFF"/>
              <w:bottom w:val="single" w:sz="2" w:space="0" w:color="FFFFFF"/>
              <w:right w:val="single" w:sz="4" w:space="0" w:color="FFFFFF"/>
            </w:tcBorders>
          </w:tcPr>
          <w:p w:rsidR="003221ED" w:rsidRPr="003221ED" w:rsidRDefault="003221ED" w:rsidP="003221ED">
            <w:pPr>
              <w:spacing w:after="0"/>
              <w:jc w:val="both"/>
              <w:rPr>
                <w:b/>
                <w:sz w:val="2"/>
                <w:szCs w:val="2"/>
              </w:rPr>
            </w:pPr>
          </w:p>
        </w:tc>
        <w:tc>
          <w:tcPr>
            <w:tcW w:w="856" w:type="dxa"/>
            <w:gridSpan w:val="3"/>
            <w:tcBorders>
              <w:top w:val="single" w:sz="4" w:space="0" w:color="FFFFFF"/>
              <w:left w:val="single" w:sz="4" w:space="0" w:color="FFFFFF"/>
              <w:bottom w:val="single" w:sz="2" w:space="0" w:color="FFFFFF"/>
              <w:right w:val="single" w:sz="4" w:space="0" w:color="FFFFFF"/>
            </w:tcBorders>
          </w:tcPr>
          <w:p w:rsidR="003221ED" w:rsidRPr="003221ED" w:rsidRDefault="003221ED" w:rsidP="003221ED">
            <w:pPr>
              <w:spacing w:after="0"/>
              <w:jc w:val="both"/>
              <w:rPr>
                <w:rFonts w:ascii="Arial" w:hAnsi="Arial" w:cs="Arial"/>
                <w:bCs/>
                <w:sz w:val="2"/>
                <w:szCs w:val="2"/>
              </w:rPr>
            </w:pPr>
          </w:p>
        </w:tc>
        <w:tc>
          <w:tcPr>
            <w:tcW w:w="2116" w:type="dxa"/>
            <w:gridSpan w:val="4"/>
            <w:tcBorders>
              <w:top w:val="single" w:sz="2" w:space="0" w:color="FFFFFF"/>
              <w:left w:val="single" w:sz="4" w:space="0" w:color="FFFFFF"/>
              <w:bottom w:val="single" w:sz="2" w:space="0" w:color="FFFFFF"/>
              <w:right w:val="single" w:sz="4" w:space="0" w:color="FFFFFF" w:themeColor="background1"/>
            </w:tcBorders>
          </w:tcPr>
          <w:p w:rsidR="003221ED" w:rsidRPr="003221ED" w:rsidRDefault="003221ED" w:rsidP="003221ED">
            <w:pPr>
              <w:spacing w:after="0"/>
              <w:jc w:val="both"/>
              <w:rPr>
                <w:b/>
                <w:sz w:val="2"/>
                <w:szCs w:val="2"/>
              </w:rPr>
            </w:pPr>
          </w:p>
        </w:tc>
      </w:tr>
      <w:tr w:rsidR="003221ED" w:rsidRPr="003221ED" w:rsidTr="003221ED">
        <w:trPr>
          <w:gridAfter w:val="2"/>
          <w:wAfter w:w="250" w:type="dxa"/>
          <w:trHeight w:val="105"/>
        </w:trPr>
        <w:tc>
          <w:tcPr>
            <w:tcW w:w="1972" w:type="dxa"/>
            <w:gridSpan w:val="2"/>
            <w:vMerge w:val="restart"/>
            <w:tcBorders>
              <w:top w:val="single" w:sz="4" w:space="0" w:color="000000"/>
              <w:left w:val="single" w:sz="4" w:space="0" w:color="000000"/>
              <w:right w:val="single" w:sz="2" w:space="0" w:color="auto"/>
            </w:tcBorders>
          </w:tcPr>
          <w:p w:rsidR="003221ED" w:rsidRPr="003221ED" w:rsidRDefault="003221ED" w:rsidP="003221ED">
            <w:pPr>
              <w:spacing w:after="0"/>
              <w:ind w:left="-41" w:right="-124" w:firstLine="41"/>
              <w:rPr>
                <w:rFonts w:ascii="Arial" w:hAnsi="Arial" w:cs="Arial"/>
                <w:bCs/>
                <w:sz w:val="17"/>
                <w:szCs w:val="17"/>
              </w:rPr>
            </w:pPr>
            <w:r w:rsidRPr="003221ED">
              <w:rPr>
                <w:rFonts w:ascii="Arial" w:hAnsi="Arial" w:cs="Arial"/>
                <w:b/>
                <w:sz w:val="17"/>
                <w:szCs w:val="17"/>
              </w:rPr>
              <w:t>Отделка пилонов</w:t>
            </w:r>
            <w:r w:rsidRPr="003221ED">
              <w:rPr>
                <w:rFonts w:ascii="Arial" w:hAnsi="Arial" w:cs="Arial"/>
                <w:bCs/>
                <w:sz w:val="17"/>
                <w:szCs w:val="17"/>
              </w:rPr>
              <w:t>:</w:t>
            </w:r>
          </w:p>
          <w:p w:rsidR="003221ED" w:rsidRPr="003221ED" w:rsidRDefault="003221ED" w:rsidP="003221ED">
            <w:pPr>
              <w:spacing w:after="0"/>
              <w:ind w:left="-41" w:right="-124" w:firstLine="41"/>
              <w:rPr>
                <w:rFonts w:ascii="Arial" w:hAnsi="Arial" w:cs="Arial"/>
                <w:bCs/>
                <w:sz w:val="17"/>
                <w:szCs w:val="17"/>
              </w:rPr>
            </w:pPr>
            <w:r w:rsidRPr="003221ED">
              <w:rPr>
                <w:rFonts w:ascii="Arial" w:hAnsi="Arial" w:cs="Arial"/>
                <w:bCs/>
                <w:i/>
                <w:iCs/>
                <w:sz w:val="10"/>
                <w:szCs w:val="10"/>
                <w:lang w:eastAsia="ru-RU"/>
              </w:rPr>
              <w:lastRenderedPageBreak/>
              <w:t>Указывается при наличии в Запросе</w:t>
            </w:r>
          </w:p>
        </w:tc>
        <w:tc>
          <w:tcPr>
            <w:tcW w:w="2270" w:type="dxa"/>
            <w:gridSpan w:val="2"/>
            <w:vMerge w:val="restart"/>
            <w:tcBorders>
              <w:top w:val="single" w:sz="2" w:space="0" w:color="FFFFFF" w:themeColor="background1"/>
              <w:left w:val="single" w:sz="2" w:space="0" w:color="auto"/>
              <w:right w:val="single" w:sz="2" w:space="0" w:color="FFFFFF"/>
            </w:tcBorders>
          </w:tcPr>
          <w:p w:rsidR="003221ED" w:rsidRPr="003221ED" w:rsidRDefault="003221ED" w:rsidP="003221ED">
            <w:pPr>
              <w:spacing w:after="0"/>
              <w:jc w:val="both"/>
              <w:rPr>
                <w:b/>
                <w:sz w:val="8"/>
                <w:szCs w:val="8"/>
              </w:rPr>
            </w:pPr>
          </w:p>
        </w:tc>
        <w:tc>
          <w:tcPr>
            <w:tcW w:w="1248" w:type="dxa"/>
            <w:gridSpan w:val="4"/>
            <w:tcBorders>
              <w:top w:val="single" w:sz="2" w:space="0" w:color="FFFFFF"/>
              <w:left w:val="single" w:sz="2" w:space="0" w:color="FFFFFF"/>
              <w:bottom w:val="single" w:sz="2" w:space="0" w:color="FFFFFF" w:themeColor="background1"/>
              <w:right w:val="single" w:sz="2" w:space="0" w:color="FFFFFF"/>
            </w:tcBorders>
          </w:tcPr>
          <w:p w:rsidR="003221ED" w:rsidRPr="003221ED" w:rsidRDefault="003221ED" w:rsidP="003221ED">
            <w:pPr>
              <w:spacing w:after="0"/>
              <w:jc w:val="both"/>
              <w:rPr>
                <w:b/>
                <w:sz w:val="8"/>
                <w:szCs w:val="8"/>
              </w:rPr>
            </w:pPr>
          </w:p>
        </w:tc>
        <w:tc>
          <w:tcPr>
            <w:tcW w:w="578" w:type="dxa"/>
            <w:gridSpan w:val="2"/>
            <w:vMerge w:val="restart"/>
            <w:tcBorders>
              <w:top w:val="single" w:sz="2" w:space="0" w:color="FFFFFF"/>
              <w:left w:val="single" w:sz="2" w:space="0" w:color="FFFFFF"/>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val="restart"/>
            <w:tcBorders>
              <w:top w:val="single" w:sz="2" w:space="0" w:color="FFFFFF"/>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56" w:type="dxa"/>
            <w:gridSpan w:val="3"/>
            <w:vMerge w:val="restart"/>
            <w:tcBorders>
              <w:top w:val="single" w:sz="2" w:space="0" w:color="FFFFFF"/>
              <w:left w:val="single" w:sz="2" w:space="0" w:color="FFFFFF" w:themeColor="background1"/>
              <w:right w:val="single" w:sz="2" w:space="0" w:color="FFFFFF"/>
            </w:tcBorders>
          </w:tcPr>
          <w:p w:rsidR="003221ED" w:rsidRPr="003221ED" w:rsidRDefault="003221ED" w:rsidP="003221ED">
            <w:pPr>
              <w:spacing w:after="0"/>
              <w:ind w:right="-111"/>
              <w:jc w:val="both"/>
              <w:rPr>
                <w:b/>
                <w:sz w:val="14"/>
                <w:szCs w:val="14"/>
              </w:rPr>
            </w:pPr>
          </w:p>
        </w:tc>
        <w:tc>
          <w:tcPr>
            <w:tcW w:w="2131" w:type="dxa"/>
            <w:gridSpan w:val="4"/>
            <w:vMerge w:val="restart"/>
            <w:tcBorders>
              <w:top w:val="single" w:sz="2" w:space="0" w:color="FFFFFF"/>
              <w:left w:val="single" w:sz="2" w:space="0" w:color="FFFFFF"/>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112"/>
        </w:trPr>
        <w:tc>
          <w:tcPr>
            <w:tcW w:w="1972" w:type="dxa"/>
            <w:gridSpan w:val="2"/>
            <w:vMerge/>
            <w:tcBorders>
              <w:left w:val="single" w:sz="4" w:space="0" w:color="000000"/>
              <w:right w:val="single" w:sz="2" w:space="0" w:color="auto"/>
            </w:tcBorders>
          </w:tcPr>
          <w:p w:rsidR="003221ED" w:rsidRPr="003221ED" w:rsidRDefault="003221ED" w:rsidP="003221ED">
            <w:pPr>
              <w:spacing w:after="0"/>
              <w:ind w:left="-41" w:right="-124" w:firstLine="41"/>
              <w:rPr>
                <w:rFonts w:ascii="Arial" w:hAnsi="Arial" w:cs="Arial"/>
                <w:b/>
                <w:sz w:val="17"/>
                <w:szCs w:val="17"/>
              </w:rPr>
            </w:pPr>
          </w:p>
        </w:tc>
        <w:tc>
          <w:tcPr>
            <w:tcW w:w="2270" w:type="dxa"/>
            <w:gridSpan w:val="2"/>
            <w:vMerge/>
            <w:tcBorders>
              <w:left w:val="single" w:sz="2" w:space="0" w:color="auto"/>
              <w:bottom w:val="single" w:sz="2" w:space="0" w:color="FFFFFF" w:themeColor="background1"/>
              <w:right w:val="single" w:sz="2" w:space="0" w:color="FFFFFF"/>
            </w:tcBorders>
          </w:tcPr>
          <w:p w:rsidR="003221ED" w:rsidRPr="003221ED" w:rsidRDefault="003221ED" w:rsidP="003221ED">
            <w:pPr>
              <w:spacing w:after="0"/>
              <w:jc w:val="both"/>
              <w:rPr>
                <w:rFonts w:ascii="Arial" w:hAnsi="Arial" w:cs="Arial"/>
                <w:bCs/>
                <w:sz w:val="14"/>
                <w:szCs w:val="14"/>
              </w:rPr>
            </w:pPr>
          </w:p>
        </w:tc>
        <w:tc>
          <w:tcPr>
            <w:tcW w:w="1248" w:type="dxa"/>
            <w:gridSpan w:val="4"/>
            <w:tcBorders>
              <w:top w:val="single" w:sz="2" w:space="0" w:color="FFFFFF" w:themeColor="background1"/>
              <w:left w:val="single" w:sz="2" w:space="0" w:color="FFFFFF"/>
              <w:bottom w:val="single" w:sz="2" w:space="0" w:color="FFFFFF"/>
              <w:right w:val="single" w:sz="2" w:space="0" w:color="FFFFFF"/>
            </w:tcBorders>
          </w:tcPr>
          <w:p w:rsidR="003221ED" w:rsidRPr="003221ED" w:rsidRDefault="003221ED" w:rsidP="003221ED">
            <w:pPr>
              <w:spacing w:after="0"/>
              <w:jc w:val="both"/>
              <w:rPr>
                <w:b/>
                <w:sz w:val="8"/>
                <w:szCs w:val="8"/>
              </w:rPr>
            </w:pPr>
          </w:p>
        </w:tc>
        <w:tc>
          <w:tcPr>
            <w:tcW w:w="578" w:type="dxa"/>
            <w:gridSpan w:val="2"/>
            <w:vMerge/>
            <w:tcBorders>
              <w:top w:val="single" w:sz="2" w:space="0" w:color="FFFFFF"/>
              <w:left w:val="single" w:sz="2" w:space="0" w:color="FFFFFF"/>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tcBorders>
              <w:top w:val="single" w:sz="2" w:space="0" w:color="FFFFFF"/>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56" w:type="dxa"/>
            <w:gridSpan w:val="3"/>
            <w:vMerge/>
            <w:tcBorders>
              <w:top w:val="single" w:sz="2" w:space="0" w:color="FFFFFF"/>
              <w:left w:val="single" w:sz="2" w:space="0" w:color="FFFFFF" w:themeColor="background1"/>
              <w:right w:val="single" w:sz="2" w:space="0" w:color="FFFFFF"/>
            </w:tcBorders>
          </w:tcPr>
          <w:p w:rsidR="003221ED" w:rsidRPr="003221ED" w:rsidRDefault="003221ED" w:rsidP="003221ED">
            <w:pPr>
              <w:spacing w:after="0"/>
              <w:ind w:right="-111"/>
              <w:jc w:val="both"/>
              <w:rPr>
                <w:b/>
                <w:sz w:val="14"/>
                <w:szCs w:val="14"/>
              </w:rPr>
            </w:pPr>
          </w:p>
        </w:tc>
        <w:tc>
          <w:tcPr>
            <w:tcW w:w="2131" w:type="dxa"/>
            <w:gridSpan w:val="4"/>
            <w:vMerge/>
            <w:tcBorders>
              <w:top w:val="single" w:sz="2" w:space="0" w:color="FFFFFF"/>
              <w:left w:val="single" w:sz="2" w:space="0" w:color="FFFFFF"/>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48"/>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ind w:left="-41" w:right="-124" w:firstLine="41"/>
              <w:rPr>
                <w:rFonts w:ascii="Arial" w:hAnsi="Arial" w:cs="Arial"/>
                <w:b/>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05"/>
              <w:rPr>
                <w:b/>
                <w:sz w:val="4"/>
                <w:szCs w:val="4"/>
              </w:rPr>
            </w:pPr>
          </w:p>
        </w:tc>
        <w:tc>
          <w:tcPr>
            <w:tcW w:w="1365"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cBorders>
          </w:tcPr>
          <w:p w:rsidR="003221ED" w:rsidRPr="003221ED" w:rsidRDefault="003221ED" w:rsidP="003221ED">
            <w:pPr>
              <w:spacing w:after="0"/>
              <w:jc w:val="both"/>
              <w:rPr>
                <w:b/>
                <w:sz w:val="4"/>
                <w:szCs w:val="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tcBorders>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cBorders>
          </w:tcPr>
          <w:p w:rsidR="003221ED" w:rsidRPr="003221ED" w:rsidRDefault="003221ED" w:rsidP="003221ED">
            <w:pPr>
              <w:spacing w:after="0"/>
              <w:ind w:right="-111"/>
              <w:jc w:val="both"/>
              <w:rPr>
                <w:b/>
                <w:sz w:val="14"/>
                <w:szCs w:val="14"/>
              </w:rPr>
            </w:pPr>
          </w:p>
        </w:tc>
        <w:tc>
          <w:tcPr>
            <w:tcW w:w="2131" w:type="dxa"/>
            <w:gridSpan w:val="4"/>
            <w:vMerge/>
            <w:tcBorders>
              <w:left w:val="single" w:sz="2" w:space="0" w:color="FFFFFF"/>
              <w:bottom w:val="single" w:sz="2" w:space="0" w:color="auto"/>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160"/>
        </w:trPr>
        <w:tc>
          <w:tcPr>
            <w:tcW w:w="1972" w:type="dxa"/>
            <w:gridSpan w:val="2"/>
            <w:tcBorders>
              <w:top w:val="single" w:sz="2" w:space="0" w:color="auto"/>
              <w:left w:val="single" w:sz="4" w:space="0" w:color="000000"/>
              <w:bottom w:val="single" w:sz="2" w:space="0" w:color="auto"/>
              <w:right w:val="single" w:sz="4" w:space="0" w:color="000000"/>
            </w:tcBorders>
          </w:tcPr>
          <w:p w:rsidR="003221ED" w:rsidRPr="003221ED" w:rsidRDefault="003221ED" w:rsidP="003221ED">
            <w:pPr>
              <w:spacing w:after="0"/>
              <w:ind w:left="-41" w:right="-124" w:firstLine="41"/>
              <w:rPr>
                <w:rFonts w:ascii="Arial" w:hAnsi="Arial" w:cs="Arial"/>
                <w:b/>
                <w:sz w:val="17"/>
                <w:szCs w:val="17"/>
              </w:rPr>
            </w:pPr>
            <w:r w:rsidRPr="003221ED">
              <w:rPr>
                <w:rFonts w:ascii="Arial" w:hAnsi="Arial" w:cs="Arial"/>
                <w:bCs/>
                <w:sz w:val="14"/>
                <w:szCs w:val="14"/>
              </w:rPr>
              <w:t>фасад 1</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3221ED" w:rsidRPr="003221ED" w:rsidRDefault="003221ED" w:rsidP="003221ED">
            <w:pPr>
              <w:spacing w:after="0"/>
              <w:ind w:right="-105"/>
              <w:rPr>
                <w:rFonts w:ascii="Arial" w:hAnsi="Arial" w:cs="Arial"/>
                <w:bCs/>
                <w:sz w:val="14"/>
                <w:szCs w:val="14"/>
              </w:rPr>
            </w:pPr>
            <w:r w:rsidRPr="003221ED">
              <w:rPr>
                <w:rFonts w:ascii="Arial" w:hAnsi="Arial" w:cs="Arial"/>
                <w:bCs/>
                <w:sz w:val="14"/>
                <w:szCs w:val="14"/>
              </w:rPr>
              <w:t>материал:</w:t>
            </w:r>
          </w:p>
        </w:tc>
        <w:tc>
          <w:tcPr>
            <w:tcW w:w="2613" w:type="dxa"/>
            <w:gridSpan w:val="5"/>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rFonts w:ascii="Arial" w:hAnsi="Arial" w:cs="Arial"/>
                <w:bCs/>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2" w:space="0" w:color="auto"/>
            </w:tcBorders>
          </w:tcPr>
          <w:p w:rsidR="003221ED" w:rsidRPr="003221ED" w:rsidRDefault="003221ED" w:rsidP="003221ED">
            <w:pPr>
              <w:spacing w:after="0"/>
              <w:ind w:right="-111"/>
              <w:jc w:val="both"/>
              <w:rPr>
                <w:rFonts w:ascii="Arial" w:hAnsi="Arial" w:cs="Arial"/>
                <w:bCs/>
                <w:sz w:val="14"/>
                <w:szCs w:val="14"/>
              </w:rPr>
            </w:pPr>
            <w:r w:rsidRPr="003221ED">
              <w:rPr>
                <w:rFonts w:ascii="Arial" w:hAnsi="Arial" w:cs="Arial"/>
                <w:bCs/>
                <w:sz w:val="14"/>
                <w:szCs w:val="14"/>
              </w:rPr>
              <w:t>текстура:</w:t>
            </w:r>
          </w:p>
        </w:tc>
        <w:tc>
          <w:tcPr>
            <w:tcW w:w="2131" w:type="dxa"/>
            <w:gridSpan w:val="4"/>
            <w:tcBorders>
              <w:top w:val="single" w:sz="2" w:space="0" w:color="auto"/>
              <w:left w:val="single" w:sz="2" w:space="0" w:color="auto"/>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42"/>
        </w:trPr>
        <w:tc>
          <w:tcPr>
            <w:tcW w:w="1972" w:type="dxa"/>
            <w:gridSpan w:val="2"/>
            <w:tcBorders>
              <w:top w:val="single" w:sz="2" w:space="0" w:color="auto"/>
              <w:left w:val="single" w:sz="4" w:space="0" w:color="000000"/>
              <w:bottom w:val="single" w:sz="2" w:space="0" w:color="auto"/>
              <w:right w:val="single" w:sz="4" w:space="0" w:color="000000"/>
            </w:tcBorders>
          </w:tcPr>
          <w:p w:rsidR="003221ED" w:rsidRPr="003221ED" w:rsidRDefault="003221ED" w:rsidP="003221ED">
            <w:pPr>
              <w:spacing w:after="0"/>
              <w:ind w:left="-41" w:right="-124" w:firstLine="41"/>
              <w:rPr>
                <w:rFonts w:ascii="Arial" w:hAnsi="Arial" w:cs="Arial"/>
                <w:b/>
                <w:sz w:val="17"/>
                <w:szCs w:val="17"/>
              </w:rPr>
            </w:pPr>
            <w:r w:rsidRPr="003221ED">
              <w:rPr>
                <w:rFonts w:ascii="Arial" w:hAnsi="Arial" w:cs="Arial"/>
                <w:bCs/>
                <w:sz w:val="14"/>
                <w:szCs w:val="14"/>
              </w:rPr>
              <w:t xml:space="preserve">фасад </w:t>
            </w:r>
            <w:r w:rsidRPr="003221ED">
              <w:rPr>
                <w:rFonts w:ascii="Arial" w:hAnsi="Arial" w:cs="Arial"/>
                <w:bCs/>
                <w:sz w:val="14"/>
                <w:szCs w:val="14"/>
                <w:lang w:val="en-US"/>
              </w:rPr>
              <w:t>n</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3221ED" w:rsidRPr="003221ED" w:rsidRDefault="003221ED" w:rsidP="003221ED">
            <w:pPr>
              <w:spacing w:after="0"/>
              <w:ind w:right="-105"/>
              <w:rPr>
                <w:rFonts w:ascii="Arial" w:hAnsi="Arial" w:cs="Arial"/>
                <w:bCs/>
                <w:sz w:val="14"/>
                <w:szCs w:val="14"/>
              </w:rPr>
            </w:pPr>
            <w:r w:rsidRPr="003221ED">
              <w:rPr>
                <w:rFonts w:ascii="Arial" w:hAnsi="Arial" w:cs="Arial"/>
                <w:bCs/>
                <w:sz w:val="14"/>
                <w:szCs w:val="14"/>
              </w:rPr>
              <w:t>материал:</w:t>
            </w:r>
          </w:p>
        </w:tc>
        <w:tc>
          <w:tcPr>
            <w:tcW w:w="2613" w:type="dxa"/>
            <w:gridSpan w:val="5"/>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rFonts w:ascii="Arial" w:hAnsi="Arial" w:cs="Arial"/>
                <w:bCs/>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2" w:space="0" w:color="auto"/>
            </w:tcBorders>
          </w:tcPr>
          <w:p w:rsidR="003221ED" w:rsidRPr="003221ED" w:rsidRDefault="003221ED" w:rsidP="003221ED">
            <w:pPr>
              <w:spacing w:after="0"/>
              <w:ind w:right="-111"/>
              <w:jc w:val="both"/>
              <w:rPr>
                <w:rFonts w:ascii="Arial" w:hAnsi="Arial" w:cs="Arial"/>
                <w:bCs/>
                <w:sz w:val="14"/>
                <w:szCs w:val="14"/>
              </w:rPr>
            </w:pPr>
            <w:r w:rsidRPr="003221ED">
              <w:rPr>
                <w:rFonts w:ascii="Arial" w:hAnsi="Arial" w:cs="Arial"/>
                <w:bCs/>
                <w:sz w:val="14"/>
                <w:szCs w:val="14"/>
              </w:rPr>
              <w:t>текстура:</w:t>
            </w:r>
          </w:p>
        </w:tc>
        <w:tc>
          <w:tcPr>
            <w:tcW w:w="2131" w:type="dxa"/>
            <w:gridSpan w:val="4"/>
            <w:tcBorders>
              <w:top w:val="single" w:sz="2" w:space="0" w:color="auto"/>
              <w:left w:val="single" w:sz="2" w:space="0" w:color="auto"/>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42"/>
        </w:trPr>
        <w:tc>
          <w:tcPr>
            <w:tcW w:w="2877" w:type="dxa"/>
            <w:gridSpan w:val="3"/>
            <w:tcBorders>
              <w:top w:val="single" w:sz="2" w:space="0" w:color="FFFFFF" w:themeColor="background1"/>
              <w:left w:val="single" w:sz="4" w:space="0" w:color="FFFFFF"/>
              <w:bottom w:val="single" w:sz="4" w:space="0" w:color="FFFFFF"/>
              <w:right w:val="single" w:sz="2" w:space="0" w:color="FFFFFF" w:themeColor="background1"/>
            </w:tcBorders>
          </w:tcPr>
          <w:p w:rsidR="003221ED" w:rsidRPr="003221ED" w:rsidRDefault="003221ED" w:rsidP="003221ED">
            <w:pPr>
              <w:spacing w:after="0"/>
              <w:jc w:val="both"/>
              <w:rPr>
                <w:b/>
                <w:sz w:val="2"/>
                <w:szCs w:val="2"/>
              </w:rPr>
            </w:pPr>
          </w:p>
        </w:tc>
        <w:tc>
          <w:tcPr>
            <w:tcW w:w="1365" w:type="dxa"/>
            <w:tcBorders>
              <w:top w:val="single" w:sz="2" w:space="0" w:color="auto"/>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2"/>
                <w:szCs w:val="2"/>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jc w:val="both"/>
              <w:rPr>
                <w:b/>
                <w:sz w:val="2"/>
                <w:szCs w:val="2"/>
              </w:rPr>
            </w:pPr>
          </w:p>
        </w:tc>
        <w:tc>
          <w:tcPr>
            <w:tcW w:w="578" w:type="dxa"/>
            <w:gridSpan w:val="2"/>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2"/>
                <w:szCs w:val="2"/>
              </w:rPr>
            </w:pPr>
          </w:p>
        </w:tc>
        <w:tc>
          <w:tcPr>
            <w:tcW w:w="1136"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2"/>
                <w:szCs w:val="2"/>
              </w:rPr>
            </w:pPr>
          </w:p>
        </w:tc>
        <w:tc>
          <w:tcPr>
            <w:tcW w:w="2987" w:type="dxa"/>
            <w:gridSpan w:val="7"/>
            <w:tcBorders>
              <w:top w:val="single" w:sz="2" w:space="0" w:color="FFFFFF" w:themeColor="background1"/>
              <w:left w:val="single" w:sz="2"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2"/>
                <w:szCs w:val="2"/>
              </w:rPr>
            </w:pPr>
          </w:p>
        </w:tc>
      </w:tr>
      <w:tr w:rsidR="003221ED" w:rsidRPr="003221ED" w:rsidTr="003221ED">
        <w:trPr>
          <w:trHeight w:val="39"/>
        </w:trPr>
        <w:tc>
          <w:tcPr>
            <w:tcW w:w="421" w:type="dxa"/>
            <w:tcBorders>
              <w:top w:val="single" w:sz="2" w:space="0" w:color="FFFFFF" w:themeColor="background1"/>
              <w:left w:val="single" w:sz="4" w:space="0" w:color="FFFFFF"/>
              <w:bottom w:val="single" w:sz="4" w:space="0" w:color="000000"/>
              <w:right w:val="single" w:sz="4" w:space="0" w:color="FFFFFF" w:themeColor="background1"/>
            </w:tcBorders>
          </w:tcPr>
          <w:p w:rsidR="003221ED" w:rsidRPr="003221ED" w:rsidRDefault="003221ED" w:rsidP="003221ED">
            <w:pPr>
              <w:spacing w:after="0"/>
              <w:ind w:left="-110"/>
              <w:jc w:val="both"/>
              <w:rPr>
                <w:rFonts w:ascii="Arial" w:hAnsi="Arial" w:cs="Arial"/>
                <w:bCs/>
                <w:sz w:val="2"/>
                <w:szCs w:val="2"/>
              </w:rPr>
            </w:pPr>
          </w:p>
        </w:tc>
        <w:tc>
          <w:tcPr>
            <w:tcW w:w="1551" w:type="dxa"/>
            <w:tcBorders>
              <w:top w:val="single" w:sz="2" w:space="0" w:color="FFFFFF" w:themeColor="background1"/>
              <w:left w:val="single" w:sz="4" w:space="0" w:color="FFFFFF" w:themeColor="background1"/>
              <w:bottom w:val="single" w:sz="4" w:space="0" w:color="000000"/>
              <w:right w:val="single" w:sz="4" w:space="0" w:color="FFFFFF"/>
            </w:tcBorders>
          </w:tcPr>
          <w:p w:rsidR="003221ED" w:rsidRPr="003221ED" w:rsidRDefault="003221ED" w:rsidP="003221ED">
            <w:pPr>
              <w:spacing w:after="0"/>
              <w:ind w:right="-124"/>
              <w:rPr>
                <w:rFonts w:ascii="Arial" w:hAnsi="Arial" w:cs="Arial"/>
                <w:bCs/>
                <w:sz w:val="2"/>
                <w:szCs w:val="2"/>
              </w:rPr>
            </w:pPr>
          </w:p>
        </w:tc>
        <w:tc>
          <w:tcPr>
            <w:tcW w:w="905" w:type="dxa"/>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3221ED" w:rsidRPr="003221ED" w:rsidRDefault="003221ED" w:rsidP="003221ED">
            <w:pPr>
              <w:spacing w:after="0"/>
              <w:rPr>
                <w:rFonts w:ascii="Arial" w:hAnsi="Arial" w:cs="Arial"/>
                <w:bCs/>
                <w:sz w:val="2"/>
                <w:szCs w:val="2"/>
              </w:rPr>
            </w:pPr>
          </w:p>
        </w:tc>
        <w:tc>
          <w:tcPr>
            <w:tcW w:w="1365" w:type="dxa"/>
            <w:tcBorders>
              <w:top w:val="single" w:sz="2" w:space="0" w:color="FFFFFF"/>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c>
          <w:tcPr>
            <w:tcW w:w="243" w:type="dxa"/>
            <w:gridSpan w:val="3"/>
            <w:tcBorders>
              <w:top w:val="single" w:sz="2" w:space="0" w:color="FFFFFF"/>
              <w:left w:val="single" w:sz="2" w:space="0" w:color="FFFFFF" w:themeColor="background1"/>
              <w:bottom w:val="single" w:sz="2" w:space="0" w:color="FFFFFF"/>
              <w:right w:val="single" w:sz="4" w:space="0" w:color="FFFFFF"/>
            </w:tcBorders>
          </w:tcPr>
          <w:p w:rsidR="003221ED" w:rsidRPr="003221ED" w:rsidRDefault="003221ED" w:rsidP="003221ED">
            <w:pPr>
              <w:spacing w:after="0"/>
              <w:jc w:val="both"/>
              <w:rPr>
                <w:b/>
                <w:sz w:val="2"/>
                <w:szCs w:val="2"/>
              </w:rPr>
            </w:pPr>
          </w:p>
        </w:tc>
        <w:tc>
          <w:tcPr>
            <w:tcW w:w="1005" w:type="dxa"/>
            <w:tcBorders>
              <w:top w:val="single" w:sz="2" w:space="0" w:color="FFFFFF"/>
              <w:left w:val="single" w:sz="4" w:space="0" w:color="FFFFFF"/>
              <w:bottom w:val="single" w:sz="2" w:space="0" w:color="FFFFFF"/>
              <w:right w:val="single" w:sz="2" w:space="0" w:color="FFFFFF" w:themeColor="background1"/>
            </w:tcBorders>
          </w:tcPr>
          <w:p w:rsidR="003221ED" w:rsidRPr="003221ED" w:rsidRDefault="003221ED" w:rsidP="003221ED">
            <w:pPr>
              <w:spacing w:after="0"/>
              <w:jc w:val="both"/>
              <w:rPr>
                <w:rFonts w:ascii="Arial" w:hAnsi="Arial" w:cs="Arial"/>
                <w:bCs/>
                <w:sz w:val="2"/>
                <w:szCs w:val="2"/>
              </w:rPr>
            </w:pPr>
          </w:p>
        </w:tc>
        <w:tc>
          <w:tcPr>
            <w:tcW w:w="239" w:type="dxa"/>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2"/>
                <w:szCs w:val="2"/>
              </w:rPr>
            </w:pPr>
          </w:p>
        </w:tc>
        <w:tc>
          <w:tcPr>
            <w:tcW w:w="578" w:type="dxa"/>
            <w:gridSpan w:val="3"/>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3221ED" w:rsidRPr="003221ED" w:rsidRDefault="003221ED" w:rsidP="003221ED">
            <w:pPr>
              <w:spacing w:after="0"/>
              <w:jc w:val="both"/>
              <w:rPr>
                <w:rFonts w:ascii="Arial" w:hAnsi="Arial" w:cs="Arial"/>
                <w:bCs/>
                <w:sz w:val="2"/>
                <w:szCs w:val="2"/>
              </w:rPr>
            </w:pPr>
          </w:p>
        </w:tc>
        <w:tc>
          <w:tcPr>
            <w:tcW w:w="1137"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4" w:space="0" w:color="FFFFFF"/>
            </w:tcBorders>
          </w:tcPr>
          <w:p w:rsidR="003221ED" w:rsidRPr="003221ED" w:rsidRDefault="003221ED" w:rsidP="003221ED">
            <w:pPr>
              <w:spacing w:after="0"/>
              <w:jc w:val="both"/>
              <w:rPr>
                <w:rFonts w:ascii="Arial" w:hAnsi="Arial" w:cs="Arial"/>
                <w:bCs/>
                <w:sz w:val="2"/>
                <w:szCs w:val="2"/>
              </w:rPr>
            </w:pPr>
          </w:p>
        </w:tc>
        <w:tc>
          <w:tcPr>
            <w:tcW w:w="2141" w:type="dxa"/>
            <w:gridSpan w:val="4"/>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3221ED" w:rsidRPr="003221ED" w:rsidRDefault="003221ED" w:rsidP="003221ED">
            <w:pPr>
              <w:spacing w:after="0"/>
              <w:jc w:val="both"/>
              <w:rPr>
                <w:b/>
                <w:sz w:val="2"/>
                <w:szCs w:val="2"/>
              </w:rPr>
            </w:pPr>
          </w:p>
        </w:tc>
      </w:tr>
      <w:tr w:rsidR="003221ED" w:rsidRPr="003221ED" w:rsidTr="003221ED">
        <w:trPr>
          <w:gridAfter w:val="2"/>
          <w:wAfter w:w="250" w:type="dxa"/>
          <w:trHeight w:val="160"/>
        </w:trPr>
        <w:tc>
          <w:tcPr>
            <w:tcW w:w="1972" w:type="dxa"/>
            <w:gridSpan w:val="2"/>
            <w:vMerge w:val="restart"/>
            <w:tcBorders>
              <w:top w:val="single" w:sz="4" w:space="0" w:color="000000"/>
              <w:left w:val="single" w:sz="4" w:space="0" w:color="000000"/>
              <w:right w:val="single" w:sz="4" w:space="0" w:color="000000"/>
            </w:tcBorders>
          </w:tcPr>
          <w:p w:rsidR="003221ED" w:rsidRPr="003221ED" w:rsidRDefault="003221ED" w:rsidP="003221ED">
            <w:pPr>
              <w:spacing w:after="0"/>
              <w:ind w:left="-41" w:right="-124" w:firstLine="41"/>
              <w:rPr>
                <w:rFonts w:ascii="Arial" w:hAnsi="Arial" w:cs="Arial"/>
                <w:bCs/>
                <w:sz w:val="18"/>
                <w:szCs w:val="18"/>
              </w:rPr>
            </w:pPr>
            <w:r w:rsidRPr="003221ED">
              <w:rPr>
                <w:rFonts w:ascii="Arial" w:hAnsi="Arial" w:cs="Arial"/>
                <w:b/>
                <w:sz w:val="17"/>
                <w:szCs w:val="17"/>
              </w:rPr>
              <w:t>Рамы, импосты, створки окон</w:t>
            </w:r>
            <w:r w:rsidRPr="003221ED">
              <w:rPr>
                <w:rFonts w:ascii="Arial" w:hAnsi="Arial" w:cs="Arial"/>
                <w:bCs/>
                <w:sz w:val="18"/>
                <w:szCs w:val="18"/>
              </w:rPr>
              <w:t>:</w:t>
            </w:r>
          </w:p>
          <w:p w:rsidR="003221ED" w:rsidRPr="003221ED" w:rsidRDefault="003221ED" w:rsidP="003221ED">
            <w:pPr>
              <w:spacing w:after="0"/>
              <w:ind w:left="-41" w:right="-124" w:firstLine="41"/>
              <w:rPr>
                <w:b/>
                <w:sz w:val="17"/>
                <w:szCs w:val="17"/>
              </w:rPr>
            </w:pPr>
            <w:r w:rsidRPr="003221ED">
              <w:rPr>
                <w:rFonts w:ascii="Arial" w:hAnsi="Arial" w:cs="Arial"/>
                <w:bCs/>
                <w:i/>
                <w:iCs/>
                <w:sz w:val="10"/>
                <w:szCs w:val="10"/>
                <w:lang w:eastAsia="ru-RU"/>
              </w:rPr>
              <w:t>Указывается при наличии в Запросе</w:t>
            </w:r>
          </w:p>
        </w:tc>
        <w:tc>
          <w:tcPr>
            <w:tcW w:w="2270" w:type="dxa"/>
            <w:gridSpan w:val="2"/>
            <w:vMerge w:val="restart"/>
            <w:tcBorders>
              <w:top w:val="single" w:sz="4" w:space="0" w:color="FFFFFF"/>
              <w:left w:val="single" w:sz="4" w:space="0" w:color="000000"/>
              <w:right w:val="single" w:sz="2" w:space="0" w:color="FFFFFF"/>
            </w:tcBorders>
          </w:tcPr>
          <w:p w:rsidR="003221ED" w:rsidRPr="003221ED" w:rsidRDefault="003221ED" w:rsidP="003221ED">
            <w:pPr>
              <w:spacing w:after="0"/>
              <w:jc w:val="both"/>
              <w:rPr>
                <w:b/>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jc w:val="both"/>
              <w:rPr>
                <w:b/>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42"/>
        </w:trPr>
        <w:tc>
          <w:tcPr>
            <w:tcW w:w="1972" w:type="dxa"/>
            <w:gridSpan w:val="2"/>
            <w:vMerge/>
            <w:tcBorders>
              <w:left w:val="single" w:sz="4" w:space="0" w:color="000000"/>
              <w:bottom w:val="single" w:sz="2" w:space="0" w:color="000000"/>
              <w:right w:val="single" w:sz="4" w:space="0" w:color="000000"/>
            </w:tcBorders>
          </w:tcPr>
          <w:p w:rsidR="003221ED" w:rsidRPr="003221ED" w:rsidRDefault="003221ED" w:rsidP="003221ED">
            <w:pPr>
              <w:spacing w:after="0"/>
              <w:ind w:left="-41" w:right="-124" w:firstLine="41"/>
              <w:rPr>
                <w:rFonts w:ascii="Arial" w:hAnsi="Arial" w:cs="Arial"/>
                <w:b/>
                <w:sz w:val="17"/>
                <w:szCs w:val="17"/>
              </w:rPr>
            </w:pPr>
          </w:p>
        </w:tc>
        <w:tc>
          <w:tcPr>
            <w:tcW w:w="2270" w:type="dxa"/>
            <w:gridSpan w:val="2"/>
            <w:vMerge/>
            <w:tcBorders>
              <w:left w:val="single" w:sz="4" w:space="0" w:color="000000"/>
              <w:bottom w:val="single" w:sz="2" w:space="0" w:color="FFFFFF" w:themeColor="background1"/>
              <w:right w:val="single" w:sz="2" w:space="0" w:color="FFFFFF"/>
            </w:tcBorders>
          </w:tcPr>
          <w:p w:rsidR="003221ED" w:rsidRPr="003221ED" w:rsidRDefault="003221ED" w:rsidP="003221ED">
            <w:pPr>
              <w:spacing w:after="0"/>
              <w:jc w:val="both"/>
              <w:rPr>
                <w:rFonts w:ascii="Arial" w:hAnsi="Arial" w:cs="Arial"/>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jc w:val="both"/>
              <w:rPr>
                <w:b/>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65"/>
        </w:trPr>
        <w:tc>
          <w:tcPr>
            <w:tcW w:w="1972" w:type="dxa"/>
            <w:gridSpan w:val="2"/>
            <w:tcBorders>
              <w:top w:val="single" w:sz="2" w:space="0" w:color="000000"/>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ind w:left="-41" w:right="-124" w:firstLine="41"/>
              <w:rPr>
                <w:rFonts w:ascii="Arial" w:hAnsi="Arial" w:cs="Arial"/>
                <w:b/>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05"/>
              <w:rPr>
                <w:rFonts w:ascii="Arial" w:hAnsi="Arial" w:cs="Arial"/>
                <w:bCs/>
                <w:sz w:val="4"/>
                <w:szCs w:val="4"/>
              </w:rPr>
            </w:pPr>
          </w:p>
        </w:tc>
        <w:tc>
          <w:tcPr>
            <w:tcW w:w="1365" w:type="dxa"/>
            <w:tcBorders>
              <w:top w:val="single" w:sz="2" w:space="0" w:color="FFFFFF" w:themeColor="background1"/>
              <w:left w:val="single" w:sz="2" w:space="0" w:color="FFFFFF" w:themeColor="background1"/>
              <w:bottom w:val="single" w:sz="2" w:space="0" w:color="auto"/>
              <w:right w:val="single" w:sz="2" w:space="0" w:color="FFFFFF" w:themeColor="background1"/>
              <w:tr2bl w:val="single" w:sz="2" w:space="0" w:color="FFFFFF" w:themeColor="background1"/>
            </w:tcBorders>
          </w:tcPr>
          <w:p w:rsidR="003221ED" w:rsidRPr="003221ED" w:rsidRDefault="003221ED" w:rsidP="003221ED">
            <w:pPr>
              <w:spacing w:after="0"/>
              <w:jc w:val="both"/>
              <w:rPr>
                <w:b/>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rFonts w:ascii="Arial" w:hAnsi="Arial" w:cs="Arial"/>
                <w:bCs/>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rFonts w:ascii="Arial" w:hAnsi="Arial" w:cs="Arial"/>
                <w:bCs/>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r>
      <w:tr w:rsidR="003221ED" w:rsidRPr="003221ED" w:rsidTr="003221ED">
        <w:trPr>
          <w:gridAfter w:val="2"/>
          <w:wAfter w:w="250" w:type="dxa"/>
          <w:trHeight w:val="89"/>
        </w:trPr>
        <w:tc>
          <w:tcPr>
            <w:tcW w:w="1972" w:type="dxa"/>
            <w:gridSpan w:val="2"/>
            <w:tcBorders>
              <w:top w:val="single" w:sz="2" w:space="0" w:color="FFFFFF" w:themeColor="background1"/>
              <w:left w:val="single" w:sz="4" w:space="0" w:color="000000"/>
              <w:bottom w:val="single" w:sz="2" w:space="0" w:color="auto"/>
              <w:right w:val="single" w:sz="4" w:space="0" w:color="000000"/>
            </w:tcBorders>
          </w:tcPr>
          <w:p w:rsidR="003221ED" w:rsidRPr="003221ED" w:rsidRDefault="003221ED" w:rsidP="003221ED">
            <w:pPr>
              <w:spacing w:after="0"/>
              <w:ind w:left="-41" w:right="-124" w:firstLine="41"/>
              <w:rPr>
                <w:rFonts w:ascii="Arial" w:hAnsi="Arial" w:cs="Arial"/>
                <w:b/>
                <w:sz w:val="17"/>
                <w:szCs w:val="17"/>
              </w:rPr>
            </w:pPr>
            <w:r w:rsidRPr="003221ED">
              <w:rPr>
                <w:rFonts w:ascii="Arial" w:hAnsi="Arial" w:cs="Arial"/>
                <w:bCs/>
                <w:sz w:val="14"/>
                <w:szCs w:val="14"/>
              </w:rPr>
              <w:t xml:space="preserve">фасад 1 </w:t>
            </w:r>
          </w:p>
        </w:tc>
        <w:tc>
          <w:tcPr>
            <w:tcW w:w="905" w:type="dxa"/>
            <w:tcBorders>
              <w:top w:val="single" w:sz="2" w:space="0" w:color="FFFFFF" w:themeColor="background1"/>
              <w:left w:val="single" w:sz="4" w:space="0" w:color="000000"/>
              <w:bottom w:val="single" w:sz="2" w:space="0" w:color="FFFFFF" w:themeColor="background1"/>
              <w:right w:val="single" w:sz="2" w:space="0" w:color="auto"/>
            </w:tcBorders>
          </w:tcPr>
          <w:p w:rsidR="003221ED" w:rsidRPr="003221ED" w:rsidRDefault="003221ED" w:rsidP="003221ED">
            <w:pPr>
              <w:spacing w:after="0"/>
              <w:ind w:right="-105"/>
              <w:rPr>
                <w:rFonts w:ascii="Arial" w:hAnsi="Arial" w:cs="Arial"/>
                <w:bCs/>
                <w:sz w:val="14"/>
                <w:szCs w:val="14"/>
              </w:rPr>
            </w:pPr>
            <w:r w:rsidRPr="003221ED">
              <w:rPr>
                <w:rFonts w:ascii="Arial" w:hAnsi="Arial" w:cs="Arial"/>
                <w:bCs/>
                <w:sz w:val="14"/>
                <w:szCs w:val="14"/>
              </w:rPr>
              <w:t>материал:</w:t>
            </w:r>
          </w:p>
        </w:tc>
        <w:tc>
          <w:tcPr>
            <w:tcW w:w="2613" w:type="dxa"/>
            <w:gridSpan w:val="5"/>
            <w:tcBorders>
              <w:top w:val="single" w:sz="2" w:space="0" w:color="FFFFFF" w:themeColor="background1"/>
              <w:left w:val="single" w:sz="2" w:space="0" w:color="auto"/>
              <w:bottom w:val="single" w:sz="2" w:space="0" w:color="auto"/>
              <w:right w:val="single" w:sz="2"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spacing w:after="0"/>
              <w:ind w:right="-110"/>
              <w:jc w:val="both"/>
              <w:rPr>
                <w:rFonts w:ascii="Arial" w:hAnsi="Arial" w:cs="Arial"/>
                <w:bCs/>
                <w:sz w:val="14"/>
                <w:szCs w:val="14"/>
              </w:rPr>
            </w:pPr>
            <w:r w:rsidRPr="003221ED">
              <w:rPr>
                <w:rFonts w:ascii="Arial" w:hAnsi="Arial" w:cs="Arial"/>
                <w:bCs/>
                <w:sz w:val="14"/>
                <w:szCs w:val="14"/>
              </w:rPr>
              <w:t>цвет:</w:t>
            </w:r>
          </w:p>
        </w:tc>
        <w:tc>
          <w:tcPr>
            <w:tcW w:w="1136" w:type="dxa"/>
            <w:gridSpan w:val="3"/>
            <w:tcBorders>
              <w:top w:val="single" w:sz="2" w:space="0" w:color="FFFFFF" w:themeColor="background1"/>
              <w:left w:val="single" w:sz="2" w:space="0" w:color="auto"/>
              <w:bottom w:val="single" w:sz="2" w:space="0" w:color="auto"/>
              <w:right w:val="single" w:sz="2" w:space="0" w:color="auto"/>
            </w:tcBorders>
          </w:tcPr>
          <w:p w:rsidR="003221ED" w:rsidRPr="003221ED" w:rsidRDefault="003221ED" w:rsidP="003221ED">
            <w:pPr>
              <w:spacing w:after="0"/>
              <w:jc w:val="both"/>
              <w:rPr>
                <w:b/>
                <w:sz w:val="8"/>
                <w:szCs w:val="8"/>
              </w:rPr>
            </w:pPr>
          </w:p>
        </w:tc>
        <w:tc>
          <w:tcPr>
            <w:tcW w:w="856" w:type="dxa"/>
            <w:gridSpan w:val="3"/>
            <w:tcBorders>
              <w:top w:val="single" w:sz="2" w:space="0" w:color="FFFFFF" w:themeColor="background1"/>
              <w:left w:val="single" w:sz="2" w:space="0" w:color="auto"/>
              <w:bottom w:val="single" w:sz="2" w:space="0" w:color="FFFFFF" w:themeColor="background1"/>
              <w:right w:val="single" w:sz="4" w:space="0" w:color="auto"/>
            </w:tcBorders>
          </w:tcPr>
          <w:p w:rsidR="003221ED" w:rsidRPr="003221ED" w:rsidRDefault="003221ED" w:rsidP="003221ED">
            <w:pPr>
              <w:spacing w:after="0"/>
              <w:ind w:right="-111"/>
              <w:jc w:val="both"/>
              <w:rPr>
                <w:rFonts w:ascii="Arial" w:hAnsi="Arial" w:cs="Arial"/>
                <w:bCs/>
                <w:sz w:val="14"/>
                <w:szCs w:val="14"/>
              </w:rPr>
            </w:pPr>
            <w:r w:rsidRPr="003221ED">
              <w:rPr>
                <w:rFonts w:ascii="Arial" w:hAnsi="Arial" w:cs="Arial"/>
                <w:bCs/>
                <w:sz w:val="14"/>
                <w:szCs w:val="14"/>
              </w:rPr>
              <w:t>текстура:</w:t>
            </w:r>
          </w:p>
        </w:tc>
        <w:tc>
          <w:tcPr>
            <w:tcW w:w="2131" w:type="dxa"/>
            <w:gridSpan w:val="4"/>
            <w:tcBorders>
              <w:top w:val="single" w:sz="2" w:space="0" w:color="FFFFFF" w:themeColor="background1"/>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128"/>
        </w:trPr>
        <w:tc>
          <w:tcPr>
            <w:tcW w:w="1972" w:type="dxa"/>
            <w:gridSpan w:val="2"/>
            <w:tcBorders>
              <w:top w:val="single" w:sz="2" w:space="0" w:color="FFFFFF" w:themeColor="background1"/>
              <w:left w:val="single" w:sz="4" w:space="0" w:color="000000"/>
              <w:bottom w:val="single" w:sz="2" w:space="0" w:color="auto"/>
              <w:right w:val="single" w:sz="4" w:space="0" w:color="000000"/>
            </w:tcBorders>
          </w:tcPr>
          <w:p w:rsidR="003221ED" w:rsidRPr="003221ED" w:rsidRDefault="003221ED" w:rsidP="003221ED">
            <w:pPr>
              <w:spacing w:after="0"/>
              <w:ind w:left="-41" w:right="-124" w:firstLine="41"/>
              <w:rPr>
                <w:rFonts w:ascii="Arial" w:hAnsi="Arial" w:cs="Arial"/>
                <w:b/>
                <w:sz w:val="17"/>
                <w:szCs w:val="17"/>
              </w:rPr>
            </w:pPr>
            <w:r w:rsidRPr="003221ED">
              <w:rPr>
                <w:rFonts w:ascii="Arial" w:hAnsi="Arial" w:cs="Arial"/>
                <w:bCs/>
                <w:sz w:val="14"/>
                <w:szCs w:val="14"/>
              </w:rPr>
              <w:t xml:space="preserve">фасад </w:t>
            </w:r>
            <w:r w:rsidRPr="003221ED">
              <w:rPr>
                <w:rFonts w:ascii="Arial" w:hAnsi="Arial" w:cs="Arial"/>
                <w:bCs/>
                <w:sz w:val="14"/>
                <w:szCs w:val="14"/>
                <w:lang w:val="en-US"/>
              </w:rPr>
              <w:t>n</w:t>
            </w:r>
          </w:p>
        </w:tc>
        <w:tc>
          <w:tcPr>
            <w:tcW w:w="905" w:type="dxa"/>
            <w:tcBorders>
              <w:top w:val="single" w:sz="2" w:space="0" w:color="FFFFFF" w:themeColor="background1"/>
              <w:left w:val="single" w:sz="4" w:space="0" w:color="000000"/>
              <w:bottom w:val="single" w:sz="2" w:space="0" w:color="FFFFFF" w:themeColor="background1"/>
              <w:right w:val="single" w:sz="2" w:space="0" w:color="auto"/>
            </w:tcBorders>
          </w:tcPr>
          <w:p w:rsidR="003221ED" w:rsidRPr="003221ED" w:rsidRDefault="003221ED" w:rsidP="003221ED">
            <w:pPr>
              <w:spacing w:after="0"/>
              <w:ind w:right="-105"/>
              <w:rPr>
                <w:rFonts w:ascii="Arial" w:hAnsi="Arial" w:cs="Arial"/>
                <w:bCs/>
                <w:sz w:val="14"/>
                <w:szCs w:val="14"/>
              </w:rPr>
            </w:pPr>
            <w:r w:rsidRPr="003221ED">
              <w:rPr>
                <w:rFonts w:ascii="Arial" w:hAnsi="Arial" w:cs="Arial"/>
                <w:bCs/>
                <w:sz w:val="14"/>
                <w:szCs w:val="14"/>
              </w:rPr>
              <w:t>материал:</w:t>
            </w:r>
          </w:p>
        </w:tc>
        <w:tc>
          <w:tcPr>
            <w:tcW w:w="2613" w:type="dxa"/>
            <w:gridSpan w:val="5"/>
            <w:tcBorders>
              <w:top w:val="single" w:sz="2" w:space="0" w:color="FFFFFF" w:themeColor="background1"/>
              <w:left w:val="single" w:sz="2" w:space="0" w:color="auto"/>
              <w:bottom w:val="single" w:sz="2" w:space="0" w:color="auto"/>
              <w:right w:val="single" w:sz="2"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spacing w:after="0"/>
              <w:ind w:right="-110"/>
              <w:jc w:val="both"/>
              <w:rPr>
                <w:rFonts w:ascii="Arial" w:hAnsi="Arial" w:cs="Arial"/>
                <w:bCs/>
                <w:sz w:val="14"/>
                <w:szCs w:val="14"/>
              </w:rPr>
            </w:pPr>
            <w:r w:rsidRPr="003221ED">
              <w:rPr>
                <w:rFonts w:ascii="Arial" w:hAnsi="Arial" w:cs="Arial"/>
                <w:bCs/>
                <w:sz w:val="14"/>
                <w:szCs w:val="14"/>
              </w:rPr>
              <w:t>цвет:</w:t>
            </w:r>
          </w:p>
        </w:tc>
        <w:tc>
          <w:tcPr>
            <w:tcW w:w="1136" w:type="dxa"/>
            <w:gridSpan w:val="3"/>
            <w:tcBorders>
              <w:top w:val="single" w:sz="2" w:space="0" w:color="FFFFFF" w:themeColor="background1"/>
              <w:left w:val="single" w:sz="2" w:space="0" w:color="auto"/>
              <w:bottom w:val="single" w:sz="2" w:space="0" w:color="auto"/>
              <w:right w:val="single" w:sz="2" w:space="0" w:color="auto"/>
            </w:tcBorders>
          </w:tcPr>
          <w:p w:rsidR="003221ED" w:rsidRPr="003221ED" w:rsidRDefault="003221ED" w:rsidP="003221ED">
            <w:pPr>
              <w:spacing w:after="0"/>
              <w:jc w:val="both"/>
              <w:rPr>
                <w:b/>
                <w:sz w:val="8"/>
                <w:szCs w:val="8"/>
              </w:rPr>
            </w:pPr>
          </w:p>
        </w:tc>
        <w:tc>
          <w:tcPr>
            <w:tcW w:w="856" w:type="dxa"/>
            <w:gridSpan w:val="3"/>
            <w:tcBorders>
              <w:top w:val="single" w:sz="2" w:space="0" w:color="FFFFFF" w:themeColor="background1"/>
              <w:left w:val="single" w:sz="2" w:space="0" w:color="auto"/>
              <w:bottom w:val="single" w:sz="2" w:space="0" w:color="FFFFFF" w:themeColor="background1"/>
              <w:right w:val="single" w:sz="4" w:space="0" w:color="auto"/>
            </w:tcBorders>
          </w:tcPr>
          <w:p w:rsidR="003221ED" w:rsidRPr="003221ED" w:rsidRDefault="003221ED" w:rsidP="003221ED">
            <w:pPr>
              <w:spacing w:after="0"/>
              <w:ind w:right="-111"/>
              <w:jc w:val="both"/>
              <w:rPr>
                <w:rFonts w:ascii="Arial" w:hAnsi="Arial" w:cs="Arial"/>
                <w:bCs/>
                <w:sz w:val="14"/>
                <w:szCs w:val="14"/>
              </w:rPr>
            </w:pPr>
            <w:r w:rsidRPr="003221ED">
              <w:rPr>
                <w:rFonts w:ascii="Arial" w:hAnsi="Arial" w:cs="Arial"/>
                <w:bCs/>
                <w:sz w:val="14"/>
                <w:szCs w:val="14"/>
              </w:rPr>
              <w:t>текстура:</w:t>
            </w:r>
          </w:p>
        </w:tc>
        <w:tc>
          <w:tcPr>
            <w:tcW w:w="2131" w:type="dxa"/>
            <w:gridSpan w:val="4"/>
            <w:tcBorders>
              <w:top w:val="single" w:sz="2" w:space="0" w:color="FFFFFF" w:themeColor="background1"/>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57"/>
        </w:trPr>
        <w:tc>
          <w:tcPr>
            <w:tcW w:w="1972" w:type="dxa"/>
            <w:gridSpan w:val="2"/>
            <w:tcBorders>
              <w:top w:val="single" w:sz="2" w:space="0" w:color="FFFFFF" w:themeColor="background1"/>
              <w:left w:val="single" w:sz="2" w:space="0" w:color="FFFFFF"/>
              <w:bottom w:val="single" w:sz="2" w:space="0" w:color="auto"/>
              <w:right w:val="single" w:sz="2" w:space="0" w:color="FFFFFF" w:themeColor="background1"/>
            </w:tcBorders>
          </w:tcPr>
          <w:p w:rsidR="003221ED" w:rsidRPr="003221ED" w:rsidRDefault="003221ED" w:rsidP="003221ED">
            <w:pPr>
              <w:spacing w:after="0"/>
              <w:ind w:right="-124"/>
              <w:rPr>
                <w:b/>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cBorders>
          </w:tcPr>
          <w:p w:rsidR="003221ED" w:rsidRPr="003221ED" w:rsidRDefault="003221ED" w:rsidP="003221ED">
            <w:pPr>
              <w:spacing w:after="0"/>
              <w:ind w:right="-105"/>
              <w:rPr>
                <w:b/>
                <w:sz w:val="6"/>
                <w:szCs w:val="6"/>
              </w:rPr>
            </w:pPr>
          </w:p>
        </w:tc>
        <w:tc>
          <w:tcPr>
            <w:tcW w:w="1365" w:type="dxa"/>
            <w:tcBorders>
              <w:top w:val="single" w:sz="2" w:space="0" w:color="auto"/>
              <w:left w:val="single" w:sz="2" w:space="0" w:color="FFFFFF"/>
              <w:bottom w:val="single" w:sz="2" w:space="0" w:color="FFFFFF"/>
              <w:right w:val="single" w:sz="2" w:space="0" w:color="FFFFFF"/>
            </w:tcBorders>
          </w:tcPr>
          <w:p w:rsidR="003221ED" w:rsidRPr="003221ED" w:rsidRDefault="003221ED" w:rsidP="003221ED">
            <w:pPr>
              <w:spacing w:after="0"/>
              <w:jc w:val="both"/>
              <w:rPr>
                <w:b/>
                <w:sz w:val="6"/>
                <w:szCs w:val="6"/>
              </w:rPr>
            </w:pPr>
          </w:p>
        </w:tc>
        <w:tc>
          <w:tcPr>
            <w:tcW w:w="1248" w:type="dxa"/>
            <w:gridSpan w:val="4"/>
            <w:tcBorders>
              <w:top w:val="single" w:sz="2" w:space="0" w:color="auto"/>
              <w:left w:val="single" w:sz="2" w:space="0" w:color="FFFFFF"/>
              <w:bottom w:val="single" w:sz="2" w:space="0" w:color="FFFFFF"/>
              <w:right w:val="single" w:sz="2" w:space="0" w:color="FFFFFF"/>
            </w:tcBorders>
          </w:tcPr>
          <w:p w:rsidR="003221ED" w:rsidRPr="003221ED" w:rsidRDefault="003221ED" w:rsidP="003221ED">
            <w:pPr>
              <w:spacing w:after="0"/>
              <w:jc w:val="both"/>
              <w:rPr>
                <w:b/>
                <w:sz w:val="6"/>
                <w:szCs w:val="6"/>
              </w:rPr>
            </w:pPr>
          </w:p>
        </w:tc>
        <w:tc>
          <w:tcPr>
            <w:tcW w:w="578" w:type="dxa"/>
            <w:gridSpan w:val="2"/>
            <w:tcBorders>
              <w:top w:val="single" w:sz="2" w:space="0" w:color="FFFFFF" w:themeColor="background1"/>
              <w:left w:val="single" w:sz="2" w:space="0" w:color="FFFFFF"/>
              <w:bottom w:val="single" w:sz="2" w:space="0" w:color="FFFFFF"/>
              <w:right w:val="single" w:sz="2" w:space="0" w:color="FFFFFF"/>
            </w:tcBorders>
          </w:tcPr>
          <w:p w:rsidR="003221ED" w:rsidRPr="003221ED" w:rsidRDefault="003221ED" w:rsidP="003221ED">
            <w:pPr>
              <w:spacing w:after="0"/>
              <w:ind w:right="-110"/>
              <w:jc w:val="both"/>
              <w:rPr>
                <w:b/>
                <w:sz w:val="6"/>
                <w:szCs w:val="6"/>
              </w:rPr>
            </w:pPr>
          </w:p>
        </w:tc>
        <w:tc>
          <w:tcPr>
            <w:tcW w:w="1136" w:type="dxa"/>
            <w:gridSpan w:val="3"/>
            <w:tcBorders>
              <w:top w:val="single" w:sz="2" w:space="0" w:color="FFFFFF" w:themeColor="background1"/>
              <w:left w:val="single" w:sz="2" w:space="0" w:color="FFFFFF"/>
              <w:bottom w:val="single" w:sz="2" w:space="0" w:color="FFFFFF"/>
              <w:right w:val="single" w:sz="2" w:space="0" w:color="FFFFFF"/>
            </w:tcBorders>
          </w:tcPr>
          <w:p w:rsidR="003221ED" w:rsidRPr="003221ED" w:rsidRDefault="003221ED" w:rsidP="003221ED">
            <w:pPr>
              <w:spacing w:after="0"/>
              <w:jc w:val="both"/>
              <w:rPr>
                <w:b/>
                <w:sz w:val="6"/>
                <w:szCs w:val="6"/>
              </w:rPr>
            </w:pPr>
          </w:p>
        </w:tc>
        <w:tc>
          <w:tcPr>
            <w:tcW w:w="856" w:type="dxa"/>
            <w:gridSpan w:val="3"/>
            <w:tcBorders>
              <w:top w:val="single" w:sz="2" w:space="0" w:color="FFFFFF" w:themeColor="background1"/>
              <w:left w:val="single" w:sz="2" w:space="0" w:color="FFFFFF"/>
              <w:bottom w:val="single" w:sz="2" w:space="0" w:color="FFFFFF"/>
              <w:right w:val="single" w:sz="2" w:space="0" w:color="FFFFFF"/>
            </w:tcBorders>
          </w:tcPr>
          <w:p w:rsidR="003221ED" w:rsidRPr="003221ED" w:rsidRDefault="003221ED" w:rsidP="003221ED">
            <w:pPr>
              <w:spacing w:after="0"/>
              <w:ind w:right="-111"/>
              <w:jc w:val="both"/>
              <w:rPr>
                <w:b/>
                <w:sz w:val="6"/>
                <w:szCs w:val="6"/>
              </w:rPr>
            </w:pPr>
          </w:p>
        </w:tc>
        <w:tc>
          <w:tcPr>
            <w:tcW w:w="2131" w:type="dxa"/>
            <w:gridSpan w:val="4"/>
            <w:tcBorders>
              <w:top w:val="single" w:sz="2" w:space="0" w:color="FFFFFF" w:themeColor="background1"/>
              <w:left w:val="single" w:sz="2" w:space="0" w:color="FFFFFF"/>
              <w:bottom w:val="single" w:sz="2" w:space="0" w:color="FFFFFF"/>
              <w:right w:val="single" w:sz="2" w:space="0" w:color="FFFFFF"/>
            </w:tcBorders>
          </w:tcPr>
          <w:p w:rsidR="003221ED" w:rsidRPr="003221ED" w:rsidRDefault="003221ED" w:rsidP="003221ED">
            <w:pPr>
              <w:spacing w:after="0"/>
              <w:jc w:val="both"/>
              <w:rPr>
                <w:b/>
                <w:sz w:val="6"/>
                <w:szCs w:val="6"/>
              </w:rPr>
            </w:pPr>
          </w:p>
        </w:tc>
      </w:tr>
      <w:tr w:rsidR="003221ED" w:rsidRPr="003221ED" w:rsidTr="003221ED">
        <w:trPr>
          <w:gridAfter w:val="2"/>
          <w:wAfter w:w="250" w:type="dxa"/>
          <w:trHeight w:val="208"/>
        </w:trPr>
        <w:tc>
          <w:tcPr>
            <w:tcW w:w="1972" w:type="dxa"/>
            <w:gridSpan w:val="2"/>
            <w:vMerge w:val="restart"/>
            <w:tcBorders>
              <w:top w:val="single" w:sz="2" w:space="0" w:color="auto"/>
              <w:left w:val="single" w:sz="4" w:space="0" w:color="000000"/>
              <w:right w:val="single" w:sz="4" w:space="0" w:color="000000"/>
            </w:tcBorders>
          </w:tcPr>
          <w:p w:rsidR="003221ED" w:rsidRPr="003221ED" w:rsidRDefault="003221ED" w:rsidP="003221ED">
            <w:pPr>
              <w:spacing w:after="0"/>
              <w:ind w:right="-124"/>
              <w:rPr>
                <w:rFonts w:ascii="Arial" w:hAnsi="Arial" w:cs="Arial"/>
                <w:bCs/>
                <w:sz w:val="18"/>
                <w:szCs w:val="18"/>
              </w:rPr>
            </w:pPr>
            <w:r w:rsidRPr="003221ED">
              <w:rPr>
                <w:rFonts w:ascii="Arial" w:hAnsi="Arial" w:cs="Arial"/>
                <w:b/>
                <w:sz w:val="17"/>
                <w:szCs w:val="17"/>
              </w:rPr>
              <w:t>Остекление окон</w:t>
            </w:r>
            <w:r w:rsidRPr="003221ED">
              <w:rPr>
                <w:rFonts w:ascii="Arial" w:hAnsi="Arial" w:cs="Arial"/>
                <w:bCs/>
                <w:sz w:val="18"/>
                <w:szCs w:val="18"/>
              </w:rPr>
              <w:t>:</w:t>
            </w:r>
          </w:p>
          <w:p w:rsidR="003221ED" w:rsidRPr="003221ED" w:rsidRDefault="003221ED" w:rsidP="003221ED">
            <w:pPr>
              <w:spacing w:after="0"/>
              <w:ind w:right="-124"/>
              <w:rPr>
                <w:rFonts w:ascii="Arial" w:hAnsi="Arial" w:cs="Arial"/>
                <w:b/>
                <w:sz w:val="17"/>
                <w:szCs w:val="17"/>
              </w:rPr>
            </w:pPr>
            <w:r w:rsidRPr="003221ED">
              <w:rPr>
                <w:rFonts w:ascii="Arial" w:hAnsi="Arial" w:cs="Arial"/>
                <w:bCs/>
                <w:i/>
                <w:iCs/>
                <w:sz w:val="10"/>
                <w:szCs w:val="10"/>
                <w:lang w:eastAsia="ru-RU"/>
              </w:rPr>
              <w:t>Указывается при наличии в Запросе</w:t>
            </w:r>
          </w:p>
        </w:tc>
        <w:tc>
          <w:tcPr>
            <w:tcW w:w="2270" w:type="dxa"/>
            <w:gridSpan w:val="2"/>
            <w:vMerge w:val="restart"/>
            <w:tcBorders>
              <w:top w:val="single" w:sz="2" w:space="0" w:color="FFFFFF" w:themeColor="background1"/>
              <w:left w:val="single" w:sz="4" w:space="0" w:color="000000"/>
              <w:right w:val="single" w:sz="2" w:space="0" w:color="FFFFFF"/>
            </w:tcBorders>
          </w:tcPr>
          <w:p w:rsidR="003221ED" w:rsidRPr="003221ED" w:rsidRDefault="003221ED" w:rsidP="003221ED">
            <w:pPr>
              <w:spacing w:after="0"/>
              <w:jc w:val="both"/>
              <w:rPr>
                <w:b/>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jc w:val="both"/>
              <w:rPr>
                <w:b/>
                <w:sz w:val="14"/>
                <w:szCs w:val="14"/>
              </w:rPr>
            </w:pPr>
          </w:p>
        </w:tc>
        <w:tc>
          <w:tcPr>
            <w:tcW w:w="578" w:type="dxa"/>
            <w:gridSpan w:val="2"/>
            <w:vMerge w:val="restart"/>
            <w:tcBorders>
              <w:top w:val="single" w:sz="2" w:space="0" w:color="FFFFFF"/>
              <w:left w:val="single" w:sz="2" w:space="0" w:color="FFFFFF"/>
              <w:right w:val="single" w:sz="2" w:space="0" w:color="FFFFFF"/>
            </w:tcBorders>
          </w:tcPr>
          <w:p w:rsidR="003221ED" w:rsidRPr="003221ED" w:rsidRDefault="003221ED" w:rsidP="003221ED">
            <w:pPr>
              <w:spacing w:after="0"/>
              <w:ind w:right="-110"/>
              <w:jc w:val="both"/>
              <w:rPr>
                <w:rFonts w:ascii="Arial" w:hAnsi="Arial" w:cs="Arial"/>
                <w:bCs/>
                <w:sz w:val="14"/>
                <w:szCs w:val="14"/>
              </w:rPr>
            </w:pPr>
          </w:p>
        </w:tc>
        <w:tc>
          <w:tcPr>
            <w:tcW w:w="1136" w:type="dxa"/>
            <w:gridSpan w:val="3"/>
            <w:vMerge w:val="restart"/>
            <w:tcBorders>
              <w:top w:val="single" w:sz="2" w:space="0" w:color="FFFFFF"/>
              <w:left w:val="single" w:sz="2" w:space="0" w:color="FFFFFF"/>
              <w:right w:val="single" w:sz="2" w:space="0" w:color="FFFFFF"/>
            </w:tcBorders>
          </w:tcPr>
          <w:p w:rsidR="003221ED" w:rsidRPr="003221ED" w:rsidRDefault="003221ED" w:rsidP="003221ED">
            <w:pPr>
              <w:spacing w:after="0"/>
              <w:jc w:val="both"/>
              <w:rPr>
                <w:b/>
                <w:sz w:val="8"/>
                <w:szCs w:val="8"/>
              </w:rPr>
            </w:pPr>
          </w:p>
        </w:tc>
        <w:tc>
          <w:tcPr>
            <w:tcW w:w="856" w:type="dxa"/>
            <w:gridSpan w:val="3"/>
            <w:vMerge w:val="restart"/>
            <w:tcBorders>
              <w:top w:val="single" w:sz="2" w:space="0" w:color="FFFFFF"/>
              <w:left w:val="single" w:sz="2" w:space="0" w:color="FFFFFF"/>
              <w:right w:val="single" w:sz="2" w:space="0" w:color="FFFFFF"/>
            </w:tcBorders>
          </w:tcPr>
          <w:p w:rsidR="003221ED" w:rsidRPr="003221ED" w:rsidRDefault="003221ED" w:rsidP="003221ED">
            <w:pPr>
              <w:spacing w:after="0"/>
              <w:ind w:right="-111"/>
              <w:jc w:val="both"/>
              <w:rPr>
                <w:rFonts w:ascii="Arial" w:hAnsi="Arial" w:cs="Arial"/>
                <w:bCs/>
                <w:sz w:val="14"/>
                <w:szCs w:val="14"/>
              </w:rPr>
            </w:pPr>
          </w:p>
        </w:tc>
        <w:tc>
          <w:tcPr>
            <w:tcW w:w="2131" w:type="dxa"/>
            <w:gridSpan w:val="4"/>
            <w:vMerge w:val="restart"/>
            <w:tcBorders>
              <w:top w:val="single" w:sz="2" w:space="0" w:color="FFFFFF"/>
              <w:left w:val="single" w:sz="2" w:space="0" w:color="FFFFFF"/>
              <w:right w:val="single" w:sz="2" w:space="0" w:color="FFFFFF"/>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154"/>
        </w:trPr>
        <w:tc>
          <w:tcPr>
            <w:tcW w:w="1972" w:type="dxa"/>
            <w:gridSpan w:val="2"/>
            <w:vMerge/>
            <w:tcBorders>
              <w:left w:val="single" w:sz="4" w:space="0" w:color="000000"/>
              <w:bottom w:val="single" w:sz="2" w:space="0" w:color="auto"/>
              <w:right w:val="single" w:sz="4" w:space="0" w:color="000000"/>
            </w:tcBorders>
          </w:tcPr>
          <w:p w:rsidR="003221ED" w:rsidRPr="003221ED" w:rsidRDefault="003221ED" w:rsidP="003221ED">
            <w:pPr>
              <w:spacing w:after="0"/>
              <w:ind w:right="-124"/>
              <w:rPr>
                <w:rFonts w:ascii="Arial" w:hAnsi="Arial" w:cs="Arial"/>
                <w:b/>
                <w:sz w:val="17"/>
                <w:szCs w:val="17"/>
              </w:rPr>
            </w:pPr>
          </w:p>
        </w:tc>
        <w:tc>
          <w:tcPr>
            <w:tcW w:w="2270" w:type="dxa"/>
            <w:gridSpan w:val="2"/>
            <w:vMerge/>
            <w:tcBorders>
              <w:left w:val="single" w:sz="4" w:space="0" w:color="000000"/>
              <w:bottom w:val="single" w:sz="2" w:space="0" w:color="FFFFFF"/>
              <w:right w:val="single" w:sz="2" w:space="0" w:color="FFFFFF"/>
            </w:tcBorders>
          </w:tcPr>
          <w:p w:rsidR="003221ED" w:rsidRPr="003221ED" w:rsidRDefault="003221ED" w:rsidP="003221ED">
            <w:pPr>
              <w:spacing w:after="0"/>
              <w:jc w:val="both"/>
              <w:rPr>
                <w:rFonts w:ascii="Arial" w:hAnsi="Arial" w:cs="Arial"/>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jc w:val="both"/>
              <w:rPr>
                <w:b/>
                <w:sz w:val="14"/>
                <w:szCs w:val="14"/>
              </w:rPr>
            </w:pPr>
          </w:p>
        </w:tc>
        <w:tc>
          <w:tcPr>
            <w:tcW w:w="578" w:type="dxa"/>
            <w:gridSpan w:val="2"/>
            <w:vMerge/>
            <w:tcBorders>
              <w:left w:val="single" w:sz="2" w:space="0" w:color="FFFFFF"/>
              <w:bottom w:val="single" w:sz="2" w:space="0" w:color="FFFFFF"/>
              <w:right w:val="single" w:sz="2" w:space="0" w:color="FFFFFF"/>
            </w:tcBorders>
          </w:tcPr>
          <w:p w:rsidR="003221ED" w:rsidRPr="003221ED" w:rsidRDefault="003221ED" w:rsidP="003221ED">
            <w:pPr>
              <w:spacing w:after="0"/>
              <w:ind w:right="-110"/>
              <w:jc w:val="both"/>
              <w:rPr>
                <w:rFonts w:ascii="Arial" w:hAnsi="Arial" w:cs="Arial"/>
                <w:bCs/>
                <w:sz w:val="14"/>
                <w:szCs w:val="14"/>
              </w:rPr>
            </w:pPr>
          </w:p>
        </w:tc>
        <w:tc>
          <w:tcPr>
            <w:tcW w:w="1136" w:type="dxa"/>
            <w:gridSpan w:val="3"/>
            <w:vMerge/>
            <w:tcBorders>
              <w:left w:val="single" w:sz="2" w:space="0" w:color="FFFFFF"/>
              <w:bottom w:val="single" w:sz="2" w:space="0" w:color="FFFFFF"/>
              <w:right w:val="single" w:sz="2" w:space="0" w:color="FFFFFF"/>
            </w:tcBorders>
          </w:tcPr>
          <w:p w:rsidR="003221ED" w:rsidRPr="003221ED" w:rsidRDefault="003221ED" w:rsidP="003221ED">
            <w:pPr>
              <w:spacing w:after="0"/>
              <w:jc w:val="both"/>
              <w:rPr>
                <w:b/>
                <w:sz w:val="8"/>
                <w:szCs w:val="8"/>
              </w:rPr>
            </w:pPr>
          </w:p>
        </w:tc>
        <w:tc>
          <w:tcPr>
            <w:tcW w:w="856" w:type="dxa"/>
            <w:gridSpan w:val="3"/>
            <w:vMerge/>
            <w:tcBorders>
              <w:left w:val="single" w:sz="2" w:space="0" w:color="FFFFFF"/>
              <w:bottom w:val="single" w:sz="2" w:space="0" w:color="FFFFFF"/>
              <w:right w:val="single" w:sz="2" w:space="0" w:color="FFFFFF"/>
            </w:tcBorders>
          </w:tcPr>
          <w:p w:rsidR="003221ED" w:rsidRPr="003221ED" w:rsidRDefault="003221ED" w:rsidP="003221ED">
            <w:pPr>
              <w:spacing w:after="0"/>
              <w:ind w:right="-111"/>
              <w:jc w:val="both"/>
              <w:rPr>
                <w:rFonts w:ascii="Arial" w:hAnsi="Arial" w:cs="Arial"/>
                <w:bCs/>
                <w:sz w:val="14"/>
                <w:szCs w:val="14"/>
              </w:rPr>
            </w:pPr>
          </w:p>
        </w:tc>
        <w:tc>
          <w:tcPr>
            <w:tcW w:w="2131" w:type="dxa"/>
            <w:gridSpan w:val="4"/>
            <w:vMerge/>
            <w:tcBorders>
              <w:left w:val="single" w:sz="2" w:space="0" w:color="FFFFFF"/>
              <w:bottom w:val="single" w:sz="2" w:space="0" w:color="FFFFFF"/>
              <w:right w:val="single" w:sz="2" w:space="0" w:color="FFFFFF"/>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47"/>
        </w:trPr>
        <w:tc>
          <w:tcPr>
            <w:tcW w:w="1972" w:type="dxa"/>
            <w:gridSpan w:val="2"/>
            <w:tcBorders>
              <w:top w:val="single" w:sz="2" w:space="0" w:color="auto"/>
              <w:left w:val="single" w:sz="2" w:space="0" w:color="FFFFFF"/>
              <w:bottom w:val="single" w:sz="2" w:space="0" w:color="auto"/>
              <w:right w:val="single" w:sz="2" w:space="0" w:color="FFFFFF"/>
            </w:tcBorders>
          </w:tcPr>
          <w:p w:rsidR="003221ED" w:rsidRPr="003221ED" w:rsidRDefault="003221ED" w:rsidP="003221ED">
            <w:pPr>
              <w:spacing w:after="0"/>
              <w:ind w:right="-124"/>
              <w:rPr>
                <w:rFonts w:ascii="Arial" w:hAnsi="Arial" w:cs="Arial"/>
                <w:b/>
                <w:sz w:val="4"/>
                <w:szCs w:val="4"/>
              </w:rPr>
            </w:pPr>
          </w:p>
        </w:tc>
        <w:tc>
          <w:tcPr>
            <w:tcW w:w="905" w:type="dxa"/>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ind w:right="-105"/>
              <w:rPr>
                <w:rFonts w:ascii="Arial" w:hAnsi="Arial" w:cs="Arial"/>
                <w:bCs/>
                <w:sz w:val="4"/>
                <w:szCs w:val="4"/>
              </w:rPr>
            </w:pPr>
          </w:p>
        </w:tc>
        <w:tc>
          <w:tcPr>
            <w:tcW w:w="1365" w:type="dxa"/>
            <w:tcBorders>
              <w:top w:val="single" w:sz="2" w:space="0" w:color="FFFFFF"/>
              <w:left w:val="single" w:sz="2" w:space="0" w:color="FFFFFF"/>
              <w:bottom w:val="single" w:sz="2" w:space="0" w:color="auto"/>
              <w:right w:val="single" w:sz="2" w:space="0" w:color="FFFFFF"/>
            </w:tcBorders>
          </w:tcPr>
          <w:p w:rsidR="003221ED" w:rsidRPr="003221ED" w:rsidRDefault="003221ED" w:rsidP="003221ED">
            <w:pPr>
              <w:spacing w:after="0"/>
              <w:jc w:val="both"/>
              <w:rPr>
                <w:b/>
                <w:sz w:val="4"/>
                <w:szCs w:val="4"/>
              </w:rPr>
            </w:pPr>
          </w:p>
        </w:tc>
        <w:tc>
          <w:tcPr>
            <w:tcW w:w="1248" w:type="dxa"/>
            <w:gridSpan w:val="4"/>
            <w:tcBorders>
              <w:top w:val="single" w:sz="2" w:space="0" w:color="FFFFFF"/>
              <w:left w:val="single" w:sz="2" w:space="0" w:color="FFFFFF"/>
              <w:bottom w:val="single" w:sz="2" w:space="0" w:color="auto"/>
              <w:right w:val="single" w:sz="2" w:space="0" w:color="FFFFFF"/>
            </w:tcBorders>
          </w:tcPr>
          <w:p w:rsidR="003221ED" w:rsidRPr="003221ED" w:rsidRDefault="003221ED" w:rsidP="003221ED">
            <w:pPr>
              <w:spacing w:after="0"/>
              <w:jc w:val="both"/>
              <w:rPr>
                <w:b/>
                <w:sz w:val="4"/>
                <w:szCs w:val="4"/>
              </w:rPr>
            </w:pPr>
          </w:p>
        </w:tc>
        <w:tc>
          <w:tcPr>
            <w:tcW w:w="578" w:type="dxa"/>
            <w:gridSpan w:val="2"/>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ind w:right="-110"/>
              <w:jc w:val="both"/>
              <w:rPr>
                <w:rFonts w:ascii="Arial" w:hAnsi="Arial" w:cs="Arial"/>
                <w:bCs/>
                <w:sz w:val="4"/>
                <w:szCs w:val="4"/>
              </w:rPr>
            </w:pPr>
          </w:p>
        </w:tc>
        <w:tc>
          <w:tcPr>
            <w:tcW w:w="1136" w:type="dxa"/>
            <w:gridSpan w:val="3"/>
            <w:tcBorders>
              <w:top w:val="single" w:sz="2" w:space="0" w:color="FFFFFF"/>
              <w:left w:val="single" w:sz="2" w:space="0" w:color="FFFFFF"/>
              <w:bottom w:val="single" w:sz="2" w:space="0" w:color="auto"/>
              <w:right w:val="single" w:sz="2" w:space="0" w:color="FFFFFF"/>
            </w:tcBorders>
          </w:tcPr>
          <w:p w:rsidR="003221ED" w:rsidRPr="003221ED" w:rsidRDefault="003221ED" w:rsidP="003221ED">
            <w:pPr>
              <w:spacing w:after="0"/>
              <w:jc w:val="both"/>
              <w:rPr>
                <w:b/>
                <w:sz w:val="4"/>
                <w:szCs w:val="4"/>
              </w:rPr>
            </w:pPr>
          </w:p>
        </w:tc>
        <w:tc>
          <w:tcPr>
            <w:tcW w:w="856" w:type="dxa"/>
            <w:gridSpan w:val="3"/>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ind w:right="-111"/>
              <w:jc w:val="both"/>
              <w:rPr>
                <w:rFonts w:ascii="Arial" w:hAnsi="Arial" w:cs="Arial"/>
                <w:bCs/>
                <w:sz w:val="4"/>
                <w:szCs w:val="4"/>
              </w:rPr>
            </w:pPr>
          </w:p>
        </w:tc>
        <w:tc>
          <w:tcPr>
            <w:tcW w:w="2131" w:type="dxa"/>
            <w:gridSpan w:val="4"/>
            <w:tcBorders>
              <w:top w:val="single" w:sz="2" w:space="0" w:color="FFFFFF"/>
              <w:left w:val="single" w:sz="2" w:space="0" w:color="FFFFFF"/>
              <w:bottom w:val="single" w:sz="2" w:space="0" w:color="auto"/>
              <w:right w:val="single" w:sz="2" w:space="0" w:color="FFFFFF"/>
            </w:tcBorders>
          </w:tcPr>
          <w:p w:rsidR="003221ED" w:rsidRPr="003221ED" w:rsidRDefault="003221ED" w:rsidP="003221ED">
            <w:pPr>
              <w:spacing w:after="0"/>
              <w:jc w:val="both"/>
              <w:rPr>
                <w:b/>
                <w:sz w:val="4"/>
                <w:szCs w:val="4"/>
              </w:rPr>
            </w:pPr>
          </w:p>
        </w:tc>
      </w:tr>
      <w:tr w:rsidR="003221ED" w:rsidRPr="003221ED" w:rsidTr="003221ED">
        <w:trPr>
          <w:gridAfter w:val="2"/>
          <w:wAfter w:w="250" w:type="dxa"/>
          <w:trHeight w:val="57"/>
        </w:trPr>
        <w:tc>
          <w:tcPr>
            <w:tcW w:w="1972" w:type="dxa"/>
            <w:gridSpan w:val="2"/>
            <w:tcBorders>
              <w:top w:val="single" w:sz="2" w:space="0" w:color="auto"/>
              <w:left w:val="single" w:sz="4" w:space="0" w:color="000000"/>
              <w:bottom w:val="single" w:sz="2" w:space="0" w:color="auto"/>
              <w:right w:val="single" w:sz="4" w:space="0" w:color="000000"/>
            </w:tcBorders>
          </w:tcPr>
          <w:p w:rsidR="003221ED" w:rsidRPr="003221ED" w:rsidRDefault="003221ED" w:rsidP="003221ED">
            <w:pPr>
              <w:spacing w:after="0"/>
              <w:ind w:right="-124"/>
              <w:rPr>
                <w:rFonts w:ascii="Arial" w:hAnsi="Arial" w:cs="Arial"/>
                <w:b/>
                <w:sz w:val="17"/>
                <w:szCs w:val="17"/>
              </w:rPr>
            </w:pPr>
            <w:r w:rsidRPr="003221ED">
              <w:rPr>
                <w:rFonts w:ascii="Arial" w:hAnsi="Arial" w:cs="Arial"/>
                <w:bCs/>
                <w:sz w:val="14"/>
                <w:szCs w:val="14"/>
              </w:rPr>
              <w:t xml:space="preserve">фасад 1 </w:t>
            </w:r>
          </w:p>
        </w:tc>
        <w:tc>
          <w:tcPr>
            <w:tcW w:w="905" w:type="dxa"/>
            <w:tcBorders>
              <w:top w:val="single" w:sz="2" w:space="0" w:color="FFFFFF"/>
              <w:left w:val="single" w:sz="4" w:space="0" w:color="000000"/>
              <w:bottom w:val="single" w:sz="2" w:space="0" w:color="FFFFFF"/>
              <w:right w:val="single" w:sz="2" w:space="0" w:color="auto"/>
            </w:tcBorders>
          </w:tcPr>
          <w:p w:rsidR="003221ED" w:rsidRPr="003221ED" w:rsidRDefault="003221ED" w:rsidP="003221ED">
            <w:pPr>
              <w:spacing w:after="0"/>
              <w:ind w:right="-105"/>
              <w:rPr>
                <w:rFonts w:ascii="Arial" w:hAnsi="Arial" w:cs="Arial"/>
                <w:bCs/>
                <w:sz w:val="14"/>
                <w:szCs w:val="14"/>
              </w:rPr>
            </w:pPr>
            <w:r w:rsidRPr="003221ED">
              <w:rPr>
                <w:rFonts w:ascii="Arial" w:hAnsi="Arial" w:cs="Arial"/>
                <w:bCs/>
                <w:sz w:val="14"/>
                <w:szCs w:val="14"/>
              </w:rPr>
              <w:t>материал:</w:t>
            </w:r>
          </w:p>
        </w:tc>
        <w:tc>
          <w:tcPr>
            <w:tcW w:w="2613" w:type="dxa"/>
            <w:gridSpan w:val="5"/>
            <w:tcBorders>
              <w:top w:val="single" w:sz="2" w:space="0" w:color="auto"/>
              <w:left w:val="single" w:sz="2" w:space="0" w:color="auto"/>
              <w:bottom w:val="single" w:sz="2" w:space="0" w:color="auto"/>
              <w:right w:val="single" w:sz="2"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left w:val="single" w:sz="2" w:space="0" w:color="auto"/>
              <w:bottom w:val="single" w:sz="2" w:space="0" w:color="FFFFFF"/>
              <w:right w:val="single" w:sz="2" w:space="0" w:color="auto"/>
            </w:tcBorders>
          </w:tcPr>
          <w:p w:rsidR="003221ED" w:rsidRPr="003221ED" w:rsidRDefault="003221ED" w:rsidP="003221ED">
            <w:pPr>
              <w:spacing w:after="0"/>
              <w:ind w:right="-110"/>
              <w:jc w:val="both"/>
              <w:rPr>
                <w:rFonts w:ascii="Arial" w:hAnsi="Arial" w:cs="Arial"/>
                <w:bCs/>
                <w:sz w:val="14"/>
                <w:szCs w:val="14"/>
              </w:rPr>
            </w:pPr>
            <w:r w:rsidRPr="003221ED">
              <w:rPr>
                <w:rFonts w:ascii="Arial" w:hAnsi="Arial" w:cs="Arial"/>
                <w:bCs/>
                <w:sz w:val="14"/>
                <w:szCs w:val="14"/>
              </w:rPr>
              <w:t>цвет:</w:t>
            </w:r>
          </w:p>
        </w:tc>
        <w:tc>
          <w:tcPr>
            <w:tcW w:w="1136" w:type="dxa"/>
            <w:gridSpan w:val="3"/>
            <w:tcBorders>
              <w:top w:val="single" w:sz="2" w:space="0" w:color="auto"/>
              <w:left w:val="single" w:sz="2" w:space="0" w:color="auto"/>
              <w:bottom w:val="single" w:sz="2" w:space="0" w:color="auto"/>
              <w:right w:val="single" w:sz="4" w:space="0" w:color="auto"/>
            </w:tcBorders>
          </w:tcPr>
          <w:p w:rsidR="003221ED" w:rsidRPr="003221ED" w:rsidRDefault="003221ED" w:rsidP="003221ED">
            <w:pPr>
              <w:spacing w:after="0"/>
              <w:jc w:val="both"/>
              <w:rPr>
                <w:b/>
                <w:sz w:val="8"/>
                <w:szCs w:val="8"/>
              </w:rPr>
            </w:pPr>
          </w:p>
        </w:tc>
        <w:tc>
          <w:tcPr>
            <w:tcW w:w="856" w:type="dxa"/>
            <w:gridSpan w:val="3"/>
            <w:tcBorders>
              <w:top w:val="single" w:sz="2" w:space="0" w:color="FFFFFF"/>
              <w:left w:val="single" w:sz="4" w:space="0" w:color="FFFFFF"/>
              <w:bottom w:val="single" w:sz="2" w:space="0" w:color="FFFFFF"/>
              <w:right w:val="single" w:sz="4" w:space="0" w:color="auto"/>
            </w:tcBorders>
          </w:tcPr>
          <w:p w:rsidR="003221ED" w:rsidRPr="003221ED" w:rsidRDefault="003221ED" w:rsidP="003221ED">
            <w:pPr>
              <w:spacing w:after="0"/>
              <w:ind w:right="-111"/>
              <w:jc w:val="both"/>
              <w:rPr>
                <w:rFonts w:ascii="Arial" w:hAnsi="Arial" w:cs="Arial"/>
                <w:bCs/>
                <w:sz w:val="14"/>
                <w:szCs w:val="14"/>
              </w:rPr>
            </w:pPr>
            <w:r w:rsidRPr="003221ED">
              <w:rPr>
                <w:rFonts w:ascii="Arial" w:hAnsi="Arial" w:cs="Arial"/>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160"/>
        </w:trPr>
        <w:tc>
          <w:tcPr>
            <w:tcW w:w="1972" w:type="dxa"/>
            <w:gridSpan w:val="2"/>
            <w:tcBorders>
              <w:top w:val="single" w:sz="2" w:space="0" w:color="auto"/>
              <w:left w:val="single" w:sz="4" w:space="0" w:color="000000"/>
              <w:bottom w:val="single" w:sz="4" w:space="0" w:color="000000"/>
              <w:right w:val="single" w:sz="2" w:space="0" w:color="auto"/>
            </w:tcBorders>
          </w:tcPr>
          <w:p w:rsidR="003221ED" w:rsidRPr="003221ED" w:rsidRDefault="003221ED" w:rsidP="003221ED">
            <w:pPr>
              <w:spacing w:after="0"/>
              <w:ind w:right="-124"/>
              <w:rPr>
                <w:rFonts w:ascii="Arial" w:hAnsi="Arial" w:cs="Arial"/>
                <w:b/>
                <w:sz w:val="17"/>
                <w:szCs w:val="17"/>
              </w:rPr>
            </w:pPr>
            <w:r w:rsidRPr="003221ED">
              <w:rPr>
                <w:rFonts w:ascii="Arial" w:hAnsi="Arial" w:cs="Arial"/>
                <w:bCs/>
                <w:sz w:val="14"/>
                <w:szCs w:val="14"/>
              </w:rPr>
              <w:t xml:space="preserve">фасад </w:t>
            </w:r>
            <w:r w:rsidRPr="003221ED">
              <w:rPr>
                <w:rFonts w:ascii="Arial" w:hAnsi="Arial" w:cs="Arial"/>
                <w:bCs/>
                <w:sz w:val="14"/>
                <w:szCs w:val="14"/>
                <w:lang w:val="en-US"/>
              </w:rPr>
              <w:t>n</w:t>
            </w:r>
          </w:p>
        </w:tc>
        <w:tc>
          <w:tcPr>
            <w:tcW w:w="905" w:type="dxa"/>
            <w:tcBorders>
              <w:top w:val="single" w:sz="2" w:space="0" w:color="FFFFFF"/>
              <w:left w:val="single" w:sz="2" w:space="0" w:color="auto"/>
              <w:bottom w:val="single" w:sz="2" w:space="0" w:color="FFFFFF" w:themeColor="background1"/>
              <w:right w:val="single" w:sz="2" w:space="0" w:color="auto"/>
            </w:tcBorders>
          </w:tcPr>
          <w:p w:rsidR="003221ED" w:rsidRPr="003221ED" w:rsidRDefault="003221ED" w:rsidP="003221ED">
            <w:pPr>
              <w:spacing w:after="0"/>
              <w:ind w:right="-105"/>
              <w:rPr>
                <w:rFonts w:ascii="Arial" w:hAnsi="Arial" w:cs="Arial"/>
                <w:bCs/>
                <w:sz w:val="14"/>
                <w:szCs w:val="14"/>
              </w:rPr>
            </w:pPr>
            <w:r w:rsidRPr="003221ED">
              <w:rPr>
                <w:rFonts w:ascii="Arial" w:hAnsi="Arial" w:cs="Arial"/>
                <w:bCs/>
                <w:sz w:val="14"/>
                <w:szCs w:val="14"/>
              </w:rPr>
              <w:t>материал:</w:t>
            </w:r>
          </w:p>
        </w:tc>
        <w:tc>
          <w:tcPr>
            <w:tcW w:w="2613" w:type="dxa"/>
            <w:gridSpan w:val="5"/>
            <w:tcBorders>
              <w:top w:val="single" w:sz="2" w:space="0" w:color="auto"/>
              <w:left w:val="single" w:sz="2" w:space="0" w:color="auto"/>
              <w:bottom w:val="single" w:sz="4" w:space="0" w:color="auto"/>
              <w:right w:val="single" w:sz="2"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left w:val="single" w:sz="2" w:space="0" w:color="auto"/>
              <w:bottom w:val="single" w:sz="4" w:space="0" w:color="FFFFFF" w:themeColor="background1"/>
              <w:right w:val="single" w:sz="4" w:space="0" w:color="auto"/>
            </w:tcBorders>
          </w:tcPr>
          <w:p w:rsidR="003221ED" w:rsidRPr="003221ED" w:rsidRDefault="003221ED" w:rsidP="003221ED">
            <w:pPr>
              <w:spacing w:after="0"/>
              <w:ind w:right="-110"/>
              <w:jc w:val="both"/>
              <w:rPr>
                <w:rFonts w:ascii="Arial" w:hAnsi="Arial" w:cs="Arial"/>
                <w:bCs/>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c>
          <w:tcPr>
            <w:tcW w:w="856" w:type="dxa"/>
            <w:gridSpan w:val="3"/>
            <w:tcBorders>
              <w:top w:val="single" w:sz="2" w:space="0" w:color="FFFFFF"/>
              <w:left w:val="single" w:sz="4" w:space="0" w:color="FFFFFF"/>
              <w:bottom w:val="single" w:sz="4" w:space="0" w:color="FFFFFF" w:themeColor="background1"/>
              <w:right w:val="single" w:sz="4" w:space="0" w:color="auto"/>
            </w:tcBorders>
          </w:tcPr>
          <w:p w:rsidR="003221ED" w:rsidRPr="003221ED" w:rsidRDefault="003221ED" w:rsidP="003221ED">
            <w:pPr>
              <w:spacing w:after="0"/>
              <w:ind w:right="-111"/>
              <w:jc w:val="both"/>
              <w:rPr>
                <w:rFonts w:ascii="Arial" w:hAnsi="Arial" w:cs="Arial"/>
                <w:bCs/>
                <w:sz w:val="14"/>
                <w:szCs w:val="14"/>
              </w:rPr>
            </w:pPr>
            <w:r w:rsidRPr="003221ED">
              <w:rPr>
                <w:rFonts w:ascii="Arial" w:hAnsi="Arial" w:cs="Arial"/>
                <w:bCs/>
                <w:sz w:val="14"/>
                <w:szCs w:val="14"/>
              </w:rPr>
              <w:t>текстура:</w:t>
            </w:r>
          </w:p>
        </w:tc>
        <w:tc>
          <w:tcPr>
            <w:tcW w:w="2131" w:type="dxa"/>
            <w:gridSpan w:val="4"/>
            <w:tcBorders>
              <w:top w:val="single" w:sz="2" w:space="0" w:color="auto"/>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42"/>
        </w:trPr>
        <w:tc>
          <w:tcPr>
            <w:tcW w:w="421" w:type="dxa"/>
            <w:tcBorders>
              <w:top w:val="single" w:sz="4" w:space="0" w:color="FFFFFF"/>
              <w:left w:val="single" w:sz="4" w:space="0" w:color="FFFFFF"/>
              <w:bottom w:val="single" w:sz="2" w:space="0" w:color="FFFFFF" w:themeColor="background1"/>
              <w:right w:val="single" w:sz="4" w:space="0" w:color="FFFFFF" w:themeColor="background1"/>
            </w:tcBorders>
          </w:tcPr>
          <w:p w:rsidR="003221ED" w:rsidRPr="003221ED" w:rsidRDefault="003221ED" w:rsidP="003221ED">
            <w:pPr>
              <w:spacing w:after="0"/>
              <w:ind w:left="-110"/>
              <w:jc w:val="both"/>
              <w:rPr>
                <w:rFonts w:ascii="Arial" w:hAnsi="Arial" w:cs="Arial"/>
                <w:bCs/>
                <w:sz w:val="2"/>
                <w:szCs w:val="2"/>
              </w:rPr>
            </w:pPr>
          </w:p>
        </w:tc>
        <w:tc>
          <w:tcPr>
            <w:tcW w:w="1551" w:type="dxa"/>
            <w:tcBorders>
              <w:top w:val="single" w:sz="4" w:space="0" w:color="FFFFFF"/>
              <w:left w:val="single" w:sz="4"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24"/>
              <w:rPr>
                <w:rFonts w:ascii="Arial" w:hAnsi="Arial" w:cs="Arial"/>
                <w:bCs/>
                <w:sz w:val="2"/>
                <w:szCs w:val="2"/>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rPr>
                <w:rFonts w:ascii="Arial" w:hAnsi="Arial" w:cs="Arial"/>
                <w:bCs/>
                <w:sz w:val="2"/>
                <w:szCs w:val="2"/>
              </w:rPr>
            </w:pPr>
          </w:p>
        </w:tc>
        <w:tc>
          <w:tcPr>
            <w:tcW w:w="1483"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cBorders>
          </w:tcPr>
          <w:p w:rsidR="003221ED" w:rsidRPr="003221ED" w:rsidRDefault="003221ED" w:rsidP="003221ED">
            <w:pPr>
              <w:spacing w:after="0"/>
              <w:jc w:val="both"/>
              <w:rPr>
                <w:b/>
                <w:sz w:val="2"/>
                <w:szCs w:val="2"/>
              </w:rPr>
            </w:pPr>
          </w:p>
        </w:tc>
        <w:tc>
          <w:tcPr>
            <w:tcW w:w="1130"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3221ED" w:rsidRPr="003221ED" w:rsidRDefault="003221ED" w:rsidP="003221ED">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rFonts w:ascii="Arial" w:hAnsi="Arial" w:cs="Arial"/>
                <w:bCs/>
                <w:sz w:val="2"/>
                <w:szCs w:val="2"/>
              </w:rPr>
            </w:pPr>
          </w:p>
        </w:tc>
        <w:tc>
          <w:tcPr>
            <w:tcW w:w="1136"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c>
          <w:tcPr>
            <w:tcW w:w="856"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rFonts w:ascii="Arial" w:hAnsi="Arial" w:cs="Arial"/>
                <w:bCs/>
                <w:sz w:val="2"/>
                <w:szCs w:val="2"/>
              </w:rPr>
            </w:pPr>
          </w:p>
        </w:tc>
        <w:tc>
          <w:tcPr>
            <w:tcW w:w="2131"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r>
      <w:tr w:rsidR="003221ED" w:rsidRPr="003221ED" w:rsidTr="003221ED">
        <w:trPr>
          <w:gridAfter w:val="2"/>
          <w:wAfter w:w="250" w:type="dxa"/>
          <w:trHeight w:val="47"/>
        </w:trPr>
        <w:tc>
          <w:tcPr>
            <w:tcW w:w="1972" w:type="dxa"/>
            <w:gridSpan w:val="2"/>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ind w:right="-124"/>
              <w:rPr>
                <w:rFonts w:ascii="Arial" w:hAnsi="Arial" w:cs="Arial"/>
                <w:b/>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05"/>
              <w:rPr>
                <w:b/>
                <w:sz w:val="4"/>
                <w:szCs w:val="4"/>
              </w:rPr>
            </w:pPr>
          </w:p>
        </w:tc>
        <w:tc>
          <w:tcPr>
            <w:tcW w:w="136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4"/>
                <w:szCs w:val="4"/>
              </w:rPr>
            </w:pPr>
          </w:p>
        </w:tc>
        <w:tc>
          <w:tcPr>
            <w:tcW w:w="1248" w:type="dxa"/>
            <w:gridSpan w:val="4"/>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jc w:val="both"/>
              <w:rPr>
                <w:b/>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4"/>
                <w:szCs w:val="4"/>
              </w:rPr>
            </w:pPr>
          </w:p>
        </w:tc>
        <w:tc>
          <w:tcPr>
            <w:tcW w:w="113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4"/>
                <w:szCs w:val="4"/>
              </w:rPr>
            </w:pPr>
          </w:p>
        </w:tc>
        <w:tc>
          <w:tcPr>
            <w:tcW w:w="2131"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4"/>
                <w:szCs w:val="4"/>
              </w:rPr>
            </w:pPr>
          </w:p>
        </w:tc>
      </w:tr>
      <w:tr w:rsidR="003221ED" w:rsidRPr="003221ED" w:rsidTr="003221ED">
        <w:trPr>
          <w:gridAfter w:val="2"/>
          <w:wAfter w:w="250" w:type="dxa"/>
          <w:trHeight w:val="160"/>
        </w:trPr>
        <w:tc>
          <w:tcPr>
            <w:tcW w:w="1972" w:type="dxa"/>
            <w:gridSpan w:val="2"/>
            <w:vMerge w:val="restart"/>
            <w:tcBorders>
              <w:top w:val="single" w:sz="4" w:space="0" w:color="000000"/>
              <w:left w:val="single" w:sz="4" w:space="0" w:color="000000"/>
              <w:right w:val="single" w:sz="2" w:space="0" w:color="auto"/>
            </w:tcBorders>
          </w:tcPr>
          <w:p w:rsidR="003221ED" w:rsidRPr="003221ED" w:rsidRDefault="003221ED" w:rsidP="003221ED">
            <w:pPr>
              <w:spacing w:after="0"/>
              <w:ind w:right="-124"/>
              <w:rPr>
                <w:rFonts w:ascii="Arial" w:hAnsi="Arial" w:cs="Arial"/>
                <w:bCs/>
                <w:sz w:val="18"/>
                <w:szCs w:val="18"/>
              </w:rPr>
            </w:pPr>
            <w:r w:rsidRPr="003221ED">
              <w:rPr>
                <w:rFonts w:ascii="Arial" w:hAnsi="Arial" w:cs="Arial"/>
                <w:b/>
                <w:sz w:val="17"/>
                <w:szCs w:val="17"/>
              </w:rPr>
              <w:t>Откосы окон</w:t>
            </w:r>
            <w:r w:rsidRPr="003221ED">
              <w:rPr>
                <w:rFonts w:ascii="Arial" w:hAnsi="Arial" w:cs="Arial"/>
                <w:bCs/>
                <w:sz w:val="18"/>
                <w:szCs w:val="18"/>
              </w:rPr>
              <w:t>:</w:t>
            </w:r>
          </w:p>
          <w:p w:rsidR="003221ED" w:rsidRPr="003221ED" w:rsidRDefault="003221ED" w:rsidP="003221ED">
            <w:pPr>
              <w:spacing w:after="0"/>
              <w:ind w:right="-124"/>
              <w:rPr>
                <w:b/>
                <w:sz w:val="17"/>
                <w:szCs w:val="17"/>
              </w:rPr>
            </w:pPr>
            <w:r w:rsidRPr="003221ED">
              <w:rPr>
                <w:rFonts w:ascii="Arial" w:hAnsi="Arial" w:cs="Arial"/>
                <w:bCs/>
                <w:i/>
                <w:iCs/>
                <w:sz w:val="10"/>
                <w:szCs w:val="10"/>
                <w:lang w:eastAsia="ru-RU"/>
              </w:rPr>
              <w:t>Указывается при наличии в Запросе</w:t>
            </w:r>
          </w:p>
        </w:tc>
        <w:tc>
          <w:tcPr>
            <w:tcW w:w="2270" w:type="dxa"/>
            <w:gridSpan w:val="2"/>
            <w:vMerge w:val="restart"/>
            <w:tcBorders>
              <w:top w:val="single" w:sz="2" w:space="0" w:color="FFFFFF" w:themeColor="background1"/>
              <w:left w:val="single" w:sz="2" w:space="0" w:color="auto"/>
              <w:right w:val="single" w:sz="2" w:space="0" w:color="FFFFFF"/>
            </w:tcBorders>
          </w:tcPr>
          <w:p w:rsidR="003221ED" w:rsidRPr="003221ED" w:rsidRDefault="003221ED" w:rsidP="003221ED">
            <w:pPr>
              <w:spacing w:after="0"/>
              <w:jc w:val="both"/>
              <w:rPr>
                <w:b/>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jc w:val="both"/>
              <w:rPr>
                <w:b/>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208"/>
        </w:trPr>
        <w:tc>
          <w:tcPr>
            <w:tcW w:w="1972" w:type="dxa"/>
            <w:gridSpan w:val="2"/>
            <w:vMerge/>
            <w:tcBorders>
              <w:left w:val="single" w:sz="4" w:space="0" w:color="000000"/>
              <w:bottom w:val="single" w:sz="2" w:space="0" w:color="auto"/>
              <w:right w:val="single" w:sz="2" w:space="0" w:color="auto"/>
            </w:tcBorders>
          </w:tcPr>
          <w:p w:rsidR="003221ED" w:rsidRPr="003221ED" w:rsidRDefault="003221ED" w:rsidP="003221ED">
            <w:pPr>
              <w:spacing w:after="0"/>
              <w:ind w:right="-124"/>
              <w:rPr>
                <w:rFonts w:ascii="Arial" w:hAnsi="Arial" w:cs="Arial"/>
                <w:b/>
                <w:sz w:val="17"/>
                <w:szCs w:val="17"/>
              </w:rPr>
            </w:pPr>
          </w:p>
        </w:tc>
        <w:tc>
          <w:tcPr>
            <w:tcW w:w="2270" w:type="dxa"/>
            <w:gridSpan w:val="2"/>
            <w:vMerge/>
            <w:tcBorders>
              <w:left w:val="single" w:sz="2" w:space="0" w:color="auto"/>
              <w:bottom w:val="single" w:sz="2" w:space="0" w:color="FFFFFF" w:themeColor="background1"/>
              <w:right w:val="single" w:sz="2" w:space="0" w:color="FFFFFF"/>
            </w:tcBorders>
          </w:tcPr>
          <w:p w:rsidR="003221ED" w:rsidRPr="003221ED" w:rsidRDefault="003221ED" w:rsidP="003221ED">
            <w:pPr>
              <w:spacing w:after="0"/>
              <w:jc w:val="both"/>
              <w:rPr>
                <w:rFonts w:ascii="Arial" w:hAnsi="Arial" w:cs="Arial"/>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jc w:val="both"/>
              <w:rPr>
                <w:b/>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ind w:right="-124"/>
              <w:rPr>
                <w:rFonts w:ascii="Arial" w:hAnsi="Arial" w:cs="Arial"/>
                <w:b/>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05"/>
              <w:rPr>
                <w:b/>
                <w:sz w:val="4"/>
                <w:szCs w:val="4"/>
              </w:rPr>
            </w:pPr>
          </w:p>
        </w:tc>
        <w:tc>
          <w:tcPr>
            <w:tcW w:w="2613" w:type="dxa"/>
            <w:gridSpan w:val="5"/>
            <w:tcBorders>
              <w:top w:val="single" w:sz="2" w:space="0" w:color="FFFFFF"/>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r>
      <w:tr w:rsidR="003221ED" w:rsidRPr="003221ED" w:rsidTr="003221ED">
        <w:trPr>
          <w:gridAfter w:val="2"/>
          <w:wAfter w:w="250" w:type="dxa"/>
          <w:trHeight w:val="112"/>
        </w:trPr>
        <w:tc>
          <w:tcPr>
            <w:tcW w:w="1972" w:type="dxa"/>
            <w:gridSpan w:val="2"/>
            <w:tcBorders>
              <w:top w:val="single" w:sz="2" w:space="0" w:color="auto"/>
              <w:left w:val="single" w:sz="4" w:space="0" w:color="000000"/>
              <w:bottom w:val="single" w:sz="2" w:space="0" w:color="auto"/>
              <w:right w:val="single" w:sz="2" w:space="0" w:color="auto"/>
            </w:tcBorders>
          </w:tcPr>
          <w:p w:rsidR="003221ED" w:rsidRPr="003221ED" w:rsidRDefault="003221ED" w:rsidP="003221ED">
            <w:pPr>
              <w:spacing w:after="0"/>
              <w:ind w:right="-124"/>
              <w:rPr>
                <w:rFonts w:ascii="Arial" w:hAnsi="Arial" w:cs="Arial"/>
                <w:b/>
                <w:sz w:val="17"/>
                <w:szCs w:val="17"/>
              </w:rPr>
            </w:pPr>
            <w:r w:rsidRPr="003221ED">
              <w:rPr>
                <w:rFonts w:ascii="Arial" w:hAnsi="Arial" w:cs="Arial"/>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613" w:type="dxa"/>
            <w:gridSpan w:val="5"/>
            <w:tcBorders>
              <w:top w:val="single" w:sz="2" w:space="0" w:color="auto"/>
              <w:left w:val="single" w:sz="2" w:space="0" w:color="auto"/>
              <w:bottom w:val="single" w:sz="2"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105"/>
        </w:trPr>
        <w:tc>
          <w:tcPr>
            <w:tcW w:w="1972" w:type="dxa"/>
            <w:gridSpan w:val="2"/>
            <w:tcBorders>
              <w:top w:val="single" w:sz="2" w:space="0" w:color="auto"/>
              <w:left w:val="single" w:sz="4" w:space="0" w:color="000000"/>
              <w:bottom w:val="single" w:sz="4" w:space="0" w:color="000000"/>
              <w:right w:val="single" w:sz="2" w:space="0" w:color="auto"/>
            </w:tcBorders>
          </w:tcPr>
          <w:p w:rsidR="003221ED" w:rsidRPr="003221ED" w:rsidRDefault="003221ED" w:rsidP="003221ED">
            <w:pPr>
              <w:spacing w:after="0"/>
              <w:ind w:right="-124"/>
              <w:rPr>
                <w:rFonts w:ascii="Arial" w:hAnsi="Arial" w:cs="Arial"/>
                <w:b/>
                <w:sz w:val="17"/>
                <w:szCs w:val="17"/>
              </w:rPr>
            </w:pPr>
            <w:r w:rsidRPr="003221ED">
              <w:rPr>
                <w:rFonts w:ascii="Arial" w:hAnsi="Arial" w:cs="Arial"/>
                <w:bCs/>
                <w:sz w:val="14"/>
                <w:szCs w:val="14"/>
              </w:rPr>
              <w:t xml:space="preserve">фасад </w:t>
            </w:r>
            <w:r w:rsidRPr="003221ED">
              <w:rPr>
                <w:rFonts w:ascii="Arial" w:hAnsi="Arial" w:cs="Arial"/>
                <w:bCs/>
                <w:sz w:val="14"/>
                <w:szCs w:val="14"/>
                <w:lang w:val="en-US"/>
              </w:rPr>
              <w:t>n</w:t>
            </w:r>
          </w:p>
        </w:tc>
        <w:tc>
          <w:tcPr>
            <w:tcW w:w="905" w:type="dxa"/>
            <w:tcBorders>
              <w:top w:val="single" w:sz="2" w:space="0" w:color="FFFFFF" w:themeColor="background1"/>
              <w:left w:val="single" w:sz="2" w:space="0" w:color="auto"/>
              <w:bottom w:val="single" w:sz="4" w:space="0" w:color="FFFFFF"/>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613" w:type="dxa"/>
            <w:gridSpan w:val="5"/>
            <w:tcBorders>
              <w:top w:val="single" w:sz="2" w:space="0" w:color="auto"/>
              <w:left w:val="single" w:sz="2" w:space="0" w:color="auto"/>
              <w:bottom w:val="single" w:sz="4"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4" w:space="0" w:color="FFFFFF" w:themeColor="background1"/>
              <w:right w:val="single" w:sz="2"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auto"/>
              <w:left w:val="single" w:sz="2" w:space="0" w:color="auto"/>
              <w:bottom w:val="single" w:sz="4" w:space="0" w:color="auto"/>
              <w:right w:val="single" w:sz="2" w:space="0" w:color="auto"/>
            </w:tcBorders>
          </w:tcPr>
          <w:p w:rsidR="003221ED" w:rsidRPr="003221ED" w:rsidRDefault="003221ED" w:rsidP="003221ED">
            <w:pPr>
              <w:spacing w:after="0"/>
              <w:jc w:val="both"/>
              <w:rPr>
                <w:b/>
                <w:sz w:val="8"/>
                <w:szCs w:val="8"/>
              </w:rPr>
            </w:pPr>
          </w:p>
        </w:tc>
        <w:tc>
          <w:tcPr>
            <w:tcW w:w="856" w:type="dxa"/>
            <w:gridSpan w:val="3"/>
            <w:tcBorders>
              <w:top w:val="single" w:sz="2" w:space="0" w:color="FFFFFF" w:themeColor="background1"/>
              <w:left w:val="single" w:sz="2" w:space="0" w:color="auto"/>
              <w:bottom w:val="single" w:sz="4"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1" w:type="dxa"/>
            <w:gridSpan w:val="4"/>
            <w:tcBorders>
              <w:top w:val="single" w:sz="2" w:space="0" w:color="auto"/>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42"/>
        </w:trPr>
        <w:tc>
          <w:tcPr>
            <w:tcW w:w="1972" w:type="dxa"/>
            <w:gridSpan w:val="2"/>
            <w:tcBorders>
              <w:top w:val="single" w:sz="4" w:space="0" w:color="000000"/>
              <w:left w:val="single" w:sz="2" w:space="0" w:color="FFFFFF"/>
              <w:bottom w:val="single" w:sz="2" w:space="0" w:color="auto"/>
              <w:right w:val="single" w:sz="2" w:space="0" w:color="FFFFFF"/>
            </w:tcBorders>
          </w:tcPr>
          <w:p w:rsidR="003221ED" w:rsidRPr="003221ED" w:rsidRDefault="003221ED" w:rsidP="003221ED">
            <w:pPr>
              <w:spacing w:after="0"/>
              <w:ind w:right="-124"/>
              <w:rPr>
                <w:rFonts w:ascii="Arial" w:hAnsi="Arial" w:cs="Arial"/>
                <w:b/>
                <w:sz w:val="6"/>
                <w:szCs w:val="6"/>
              </w:rPr>
            </w:pPr>
          </w:p>
        </w:tc>
        <w:tc>
          <w:tcPr>
            <w:tcW w:w="905" w:type="dxa"/>
            <w:tcBorders>
              <w:top w:val="single" w:sz="4" w:space="0" w:color="FFFFFF"/>
              <w:left w:val="single" w:sz="2" w:space="0" w:color="FFFFFF"/>
              <w:bottom w:val="single" w:sz="2" w:space="0" w:color="FFFFFF" w:themeColor="background1"/>
              <w:right w:val="single" w:sz="2" w:space="0" w:color="FFFFFF" w:themeColor="background1"/>
            </w:tcBorders>
          </w:tcPr>
          <w:p w:rsidR="003221ED" w:rsidRPr="003221ED" w:rsidRDefault="003221ED" w:rsidP="003221ED">
            <w:pPr>
              <w:spacing w:after="0"/>
              <w:ind w:right="-105"/>
              <w:rPr>
                <w:b/>
                <w:sz w:val="6"/>
                <w:szCs w:val="6"/>
              </w:rPr>
            </w:pPr>
          </w:p>
        </w:tc>
        <w:tc>
          <w:tcPr>
            <w:tcW w:w="1365" w:type="dxa"/>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c>
          <w:tcPr>
            <w:tcW w:w="1248" w:type="dxa"/>
            <w:gridSpan w:val="4"/>
            <w:tcBorders>
              <w:top w:val="single" w:sz="4" w:space="0" w:color="auto"/>
              <w:left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jc w:val="both"/>
              <w:rPr>
                <w:b/>
                <w:sz w:val="6"/>
                <w:szCs w:val="6"/>
              </w:rPr>
            </w:pPr>
          </w:p>
        </w:tc>
        <w:tc>
          <w:tcPr>
            <w:tcW w:w="578" w:type="dxa"/>
            <w:gridSpan w:val="2"/>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6"/>
                <w:szCs w:val="6"/>
              </w:rPr>
            </w:pPr>
          </w:p>
        </w:tc>
        <w:tc>
          <w:tcPr>
            <w:tcW w:w="1136" w:type="dxa"/>
            <w:gridSpan w:val="3"/>
            <w:tcBorders>
              <w:top w:val="single" w:sz="4" w:space="0" w:color="auto"/>
              <w:left w:val="single" w:sz="2" w:space="0" w:color="FFFFFF" w:themeColor="background1"/>
              <w:bottom w:val="single" w:sz="2" w:space="0" w:color="FFFFFF" w:themeColor="background1"/>
              <w:right w:val="single" w:sz="2" w:space="0" w:color="FFFFFF"/>
            </w:tcBorders>
          </w:tcPr>
          <w:p w:rsidR="003221ED" w:rsidRPr="003221ED" w:rsidRDefault="003221ED" w:rsidP="003221ED">
            <w:pPr>
              <w:spacing w:after="0"/>
              <w:jc w:val="both"/>
              <w:rPr>
                <w:b/>
                <w:sz w:val="6"/>
                <w:szCs w:val="6"/>
              </w:rPr>
            </w:pPr>
          </w:p>
        </w:tc>
        <w:tc>
          <w:tcPr>
            <w:tcW w:w="856" w:type="dxa"/>
            <w:gridSpan w:val="3"/>
            <w:tcBorders>
              <w:top w:val="single" w:sz="4" w:space="0" w:color="FFFFFF" w:themeColor="background1"/>
              <w:left w:val="single" w:sz="2" w:space="0" w:color="FFFFFF"/>
              <w:bottom w:val="single" w:sz="2" w:space="0" w:color="FFFFFF"/>
              <w:right w:val="single" w:sz="2" w:space="0" w:color="FFFFFF"/>
            </w:tcBorders>
          </w:tcPr>
          <w:p w:rsidR="003221ED" w:rsidRPr="003221ED" w:rsidRDefault="003221ED" w:rsidP="003221ED">
            <w:pPr>
              <w:spacing w:after="0"/>
              <w:ind w:right="-111"/>
              <w:jc w:val="both"/>
              <w:rPr>
                <w:b/>
                <w:sz w:val="6"/>
                <w:szCs w:val="6"/>
              </w:rPr>
            </w:pPr>
          </w:p>
        </w:tc>
        <w:tc>
          <w:tcPr>
            <w:tcW w:w="2131" w:type="dxa"/>
            <w:gridSpan w:val="4"/>
            <w:tcBorders>
              <w:top w:val="single" w:sz="4" w:space="0" w:color="auto"/>
              <w:left w:val="single" w:sz="2" w:space="0" w:color="FFFFFF"/>
              <w:bottom w:val="single" w:sz="2" w:space="0" w:color="FFFFFF"/>
              <w:right w:val="single" w:sz="2" w:space="0" w:color="FFFFFF"/>
            </w:tcBorders>
          </w:tcPr>
          <w:p w:rsidR="003221ED" w:rsidRPr="003221ED" w:rsidRDefault="003221ED" w:rsidP="003221ED">
            <w:pPr>
              <w:spacing w:after="0"/>
              <w:jc w:val="both"/>
              <w:rPr>
                <w:b/>
                <w:sz w:val="6"/>
                <w:szCs w:val="6"/>
              </w:rPr>
            </w:pPr>
          </w:p>
        </w:tc>
      </w:tr>
      <w:tr w:rsidR="003221ED" w:rsidRPr="003221ED" w:rsidTr="003221ED">
        <w:trPr>
          <w:gridAfter w:val="2"/>
          <w:wAfter w:w="250" w:type="dxa"/>
          <w:trHeight w:val="200"/>
        </w:trPr>
        <w:tc>
          <w:tcPr>
            <w:tcW w:w="1972" w:type="dxa"/>
            <w:gridSpan w:val="2"/>
            <w:vMerge w:val="restart"/>
            <w:tcBorders>
              <w:top w:val="single" w:sz="4" w:space="0" w:color="000000"/>
              <w:left w:val="single" w:sz="2" w:space="0" w:color="auto"/>
              <w:right w:val="single" w:sz="4" w:space="0" w:color="000000"/>
            </w:tcBorders>
          </w:tcPr>
          <w:p w:rsidR="003221ED" w:rsidRPr="003221ED" w:rsidRDefault="003221ED" w:rsidP="003221ED">
            <w:pPr>
              <w:spacing w:after="0"/>
              <w:ind w:right="-124"/>
              <w:rPr>
                <w:rFonts w:ascii="Arial" w:hAnsi="Arial" w:cs="Arial"/>
                <w:bCs/>
                <w:sz w:val="18"/>
                <w:szCs w:val="18"/>
              </w:rPr>
            </w:pPr>
            <w:r w:rsidRPr="003221ED">
              <w:rPr>
                <w:rFonts w:ascii="Arial" w:hAnsi="Arial" w:cs="Arial"/>
                <w:b/>
                <w:sz w:val="17"/>
                <w:szCs w:val="17"/>
              </w:rPr>
              <w:t>Наличники на окнах</w:t>
            </w:r>
            <w:r w:rsidRPr="003221ED">
              <w:rPr>
                <w:rFonts w:ascii="Arial" w:hAnsi="Arial" w:cs="Arial"/>
                <w:bCs/>
                <w:sz w:val="18"/>
                <w:szCs w:val="18"/>
              </w:rPr>
              <w:t>:</w:t>
            </w:r>
          </w:p>
          <w:p w:rsidR="003221ED" w:rsidRPr="003221ED" w:rsidRDefault="003221ED" w:rsidP="003221ED">
            <w:pPr>
              <w:spacing w:after="0"/>
              <w:ind w:right="-124"/>
              <w:rPr>
                <w:b/>
                <w:sz w:val="17"/>
                <w:szCs w:val="17"/>
              </w:rPr>
            </w:pPr>
            <w:r w:rsidRPr="003221ED">
              <w:rPr>
                <w:rFonts w:ascii="Arial" w:hAnsi="Arial" w:cs="Arial"/>
                <w:bCs/>
                <w:i/>
                <w:iCs/>
                <w:sz w:val="10"/>
                <w:szCs w:val="10"/>
                <w:lang w:eastAsia="ru-RU"/>
              </w:rPr>
              <w:t>Указывается при наличии в Запросе</w:t>
            </w:r>
          </w:p>
        </w:tc>
        <w:tc>
          <w:tcPr>
            <w:tcW w:w="2270" w:type="dxa"/>
            <w:gridSpan w:val="2"/>
            <w:vMerge w:val="restart"/>
            <w:tcBorders>
              <w:top w:val="single" w:sz="2" w:space="0" w:color="FFFFFF" w:themeColor="background1"/>
              <w:left w:val="single" w:sz="4" w:space="0" w:color="000000"/>
              <w:right w:val="single" w:sz="2" w:space="0" w:color="FFFFFF"/>
            </w:tcBorders>
          </w:tcPr>
          <w:p w:rsidR="003221ED" w:rsidRPr="003221ED" w:rsidRDefault="003221ED" w:rsidP="003221ED">
            <w:pPr>
              <w:spacing w:after="0"/>
              <w:jc w:val="both"/>
              <w:rPr>
                <w:b/>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jc w:val="both"/>
              <w:rPr>
                <w:b/>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cBorders>
          </w:tcPr>
          <w:p w:rsidR="003221ED" w:rsidRPr="003221ED" w:rsidRDefault="003221ED" w:rsidP="003221ED">
            <w:pPr>
              <w:spacing w:after="0"/>
              <w:jc w:val="both"/>
              <w:rPr>
                <w:b/>
                <w:sz w:val="8"/>
                <w:szCs w:val="8"/>
              </w:rPr>
            </w:pPr>
          </w:p>
        </w:tc>
        <w:tc>
          <w:tcPr>
            <w:tcW w:w="856" w:type="dxa"/>
            <w:gridSpan w:val="3"/>
            <w:vMerge w:val="restart"/>
            <w:tcBorders>
              <w:top w:val="single" w:sz="2" w:space="0" w:color="FFFFFF"/>
              <w:left w:val="single" w:sz="2" w:space="0" w:color="FFFFFF"/>
              <w:right w:val="single" w:sz="2" w:space="0" w:color="FFFFFF"/>
            </w:tcBorders>
          </w:tcPr>
          <w:p w:rsidR="003221ED" w:rsidRPr="003221ED" w:rsidRDefault="003221ED" w:rsidP="003221ED">
            <w:pPr>
              <w:spacing w:after="0"/>
              <w:ind w:right="-111"/>
              <w:jc w:val="both"/>
              <w:rPr>
                <w:b/>
                <w:sz w:val="14"/>
                <w:szCs w:val="14"/>
              </w:rPr>
            </w:pPr>
          </w:p>
        </w:tc>
        <w:tc>
          <w:tcPr>
            <w:tcW w:w="2131" w:type="dxa"/>
            <w:gridSpan w:val="4"/>
            <w:vMerge w:val="restart"/>
            <w:tcBorders>
              <w:top w:val="single" w:sz="2" w:space="0" w:color="FFFFFF"/>
              <w:left w:val="single" w:sz="2" w:space="0" w:color="FFFFFF"/>
              <w:right w:val="single" w:sz="2" w:space="0" w:color="FFFFFF"/>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168"/>
        </w:trPr>
        <w:tc>
          <w:tcPr>
            <w:tcW w:w="1972" w:type="dxa"/>
            <w:gridSpan w:val="2"/>
            <w:vMerge/>
            <w:tcBorders>
              <w:left w:val="single" w:sz="2" w:space="0" w:color="auto"/>
              <w:bottom w:val="single" w:sz="2" w:space="0" w:color="auto"/>
              <w:right w:val="single" w:sz="4" w:space="0" w:color="000000"/>
            </w:tcBorders>
          </w:tcPr>
          <w:p w:rsidR="003221ED" w:rsidRPr="003221ED" w:rsidRDefault="003221ED" w:rsidP="003221ED">
            <w:pPr>
              <w:spacing w:after="0"/>
              <w:ind w:right="-124"/>
              <w:rPr>
                <w:rFonts w:ascii="Arial" w:hAnsi="Arial" w:cs="Arial"/>
                <w:b/>
                <w:sz w:val="17"/>
                <w:szCs w:val="17"/>
              </w:rPr>
            </w:pPr>
          </w:p>
        </w:tc>
        <w:tc>
          <w:tcPr>
            <w:tcW w:w="2270" w:type="dxa"/>
            <w:gridSpan w:val="2"/>
            <w:vMerge/>
            <w:tcBorders>
              <w:left w:val="single" w:sz="4" w:space="0" w:color="000000"/>
              <w:bottom w:val="single" w:sz="2" w:space="0" w:color="FFFFFF"/>
              <w:right w:val="single" w:sz="2" w:space="0" w:color="FFFFFF"/>
            </w:tcBorders>
          </w:tcPr>
          <w:p w:rsidR="003221ED" w:rsidRPr="003221ED" w:rsidRDefault="003221ED" w:rsidP="003221ED">
            <w:pPr>
              <w:spacing w:after="0"/>
              <w:jc w:val="both"/>
              <w:rPr>
                <w:rFonts w:ascii="Arial" w:hAnsi="Arial" w:cs="Arial"/>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jc w:val="both"/>
              <w:rPr>
                <w:b/>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tcBorders>
              <w:left w:val="single" w:sz="2" w:space="0" w:color="FFFFFF" w:themeColor="background1"/>
              <w:bottom w:val="single" w:sz="2" w:space="0" w:color="FFFFFF"/>
              <w:right w:val="single" w:sz="2" w:space="0" w:color="FFFFFF"/>
            </w:tcBorders>
          </w:tcPr>
          <w:p w:rsidR="003221ED" w:rsidRPr="003221ED" w:rsidRDefault="003221ED" w:rsidP="003221ED">
            <w:pPr>
              <w:spacing w:after="0"/>
              <w:jc w:val="both"/>
              <w:rPr>
                <w:b/>
                <w:sz w:val="8"/>
                <w:szCs w:val="8"/>
              </w:rPr>
            </w:pPr>
          </w:p>
        </w:tc>
        <w:tc>
          <w:tcPr>
            <w:tcW w:w="856" w:type="dxa"/>
            <w:gridSpan w:val="3"/>
            <w:vMerge/>
            <w:tcBorders>
              <w:left w:val="single" w:sz="2" w:space="0" w:color="FFFFFF"/>
              <w:bottom w:val="single" w:sz="2" w:space="0" w:color="FFFFFF"/>
              <w:right w:val="single" w:sz="2" w:space="0" w:color="FFFFFF"/>
            </w:tcBorders>
          </w:tcPr>
          <w:p w:rsidR="003221ED" w:rsidRPr="003221ED" w:rsidRDefault="003221ED" w:rsidP="003221ED">
            <w:pPr>
              <w:spacing w:after="0"/>
              <w:ind w:right="-111"/>
              <w:jc w:val="both"/>
              <w:rPr>
                <w:b/>
                <w:sz w:val="14"/>
                <w:szCs w:val="14"/>
              </w:rPr>
            </w:pPr>
          </w:p>
        </w:tc>
        <w:tc>
          <w:tcPr>
            <w:tcW w:w="2131" w:type="dxa"/>
            <w:gridSpan w:val="4"/>
            <w:vMerge/>
            <w:tcBorders>
              <w:left w:val="single" w:sz="2" w:space="0" w:color="FFFFFF"/>
              <w:bottom w:val="single" w:sz="2" w:space="0" w:color="FFFFFF"/>
              <w:right w:val="single" w:sz="2" w:space="0" w:color="FFFFFF"/>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47"/>
        </w:trPr>
        <w:tc>
          <w:tcPr>
            <w:tcW w:w="1972" w:type="dxa"/>
            <w:gridSpan w:val="2"/>
            <w:tcBorders>
              <w:top w:val="single" w:sz="2" w:space="0" w:color="auto"/>
              <w:left w:val="single" w:sz="2" w:space="0" w:color="FFFFFF"/>
              <w:bottom w:val="single" w:sz="2" w:space="0" w:color="auto"/>
              <w:right w:val="single" w:sz="2" w:space="0" w:color="FFFFFF"/>
            </w:tcBorders>
          </w:tcPr>
          <w:p w:rsidR="003221ED" w:rsidRPr="003221ED" w:rsidRDefault="003221ED" w:rsidP="003221ED">
            <w:pPr>
              <w:spacing w:after="0"/>
              <w:ind w:right="-124"/>
              <w:rPr>
                <w:rFonts w:ascii="Arial" w:hAnsi="Arial" w:cs="Arial"/>
                <w:b/>
                <w:sz w:val="4"/>
                <w:szCs w:val="4"/>
              </w:rPr>
            </w:pPr>
          </w:p>
        </w:tc>
        <w:tc>
          <w:tcPr>
            <w:tcW w:w="905" w:type="dxa"/>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ind w:right="-105"/>
              <w:rPr>
                <w:b/>
                <w:sz w:val="4"/>
                <w:szCs w:val="4"/>
              </w:rPr>
            </w:pPr>
          </w:p>
        </w:tc>
        <w:tc>
          <w:tcPr>
            <w:tcW w:w="1365" w:type="dxa"/>
            <w:tcBorders>
              <w:top w:val="single" w:sz="2" w:space="0" w:color="FFFFFF"/>
              <w:left w:val="single" w:sz="2" w:space="0" w:color="FFFFFF"/>
              <w:bottom w:val="single" w:sz="2" w:space="0" w:color="auto"/>
              <w:right w:val="single" w:sz="2" w:space="0" w:color="FFFFFF"/>
            </w:tcBorders>
          </w:tcPr>
          <w:p w:rsidR="003221ED" w:rsidRPr="003221ED" w:rsidRDefault="003221ED" w:rsidP="003221ED">
            <w:pPr>
              <w:spacing w:after="0"/>
              <w:jc w:val="both"/>
              <w:rPr>
                <w:b/>
                <w:sz w:val="4"/>
                <w:szCs w:val="4"/>
              </w:rPr>
            </w:pPr>
          </w:p>
        </w:tc>
        <w:tc>
          <w:tcPr>
            <w:tcW w:w="1248" w:type="dxa"/>
            <w:gridSpan w:val="4"/>
            <w:tcBorders>
              <w:top w:val="single" w:sz="2" w:space="0" w:color="FFFFFF"/>
              <w:left w:val="single" w:sz="2" w:space="0" w:color="FFFFFF"/>
              <w:bottom w:val="single" w:sz="2" w:space="0" w:color="auto"/>
              <w:right w:val="single" w:sz="2" w:space="0" w:color="FFFFFF"/>
            </w:tcBorders>
          </w:tcPr>
          <w:p w:rsidR="003221ED" w:rsidRPr="003221ED" w:rsidRDefault="003221ED" w:rsidP="003221ED">
            <w:pPr>
              <w:spacing w:after="0"/>
              <w:jc w:val="both"/>
              <w:rPr>
                <w:b/>
                <w:sz w:val="4"/>
                <w:szCs w:val="4"/>
              </w:rPr>
            </w:pPr>
          </w:p>
        </w:tc>
        <w:tc>
          <w:tcPr>
            <w:tcW w:w="578" w:type="dxa"/>
            <w:gridSpan w:val="2"/>
            <w:tcBorders>
              <w:top w:val="single" w:sz="2" w:space="0" w:color="FFFFFF" w:themeColor="background1"/>
              <w:left w:val="single" w:sz="2" w:space="0" w:color="FFFFFF"/>
              <w:bottom w:val="single" w:sz="2" w:space="0" w:color="FFFFFF" w:themeColor="background1"/>
              <w:right w:val="single" w:sz="2" w:space="0" w:color="FFFFFF"/>
            </w:tcBorders>
          </w:tcPr>
          <w:p w:rsidR="003221ED" w:rsidRPr="003221ED" w:rsidRDefault="003221ED" w:rsidP="003221ED">
            <w:pPr>
              <w:spacing w:after="0"/>
              <w:ind w:right="-110"/>
              <w:jc w:val="both"/>
              <w:rPr>
                <w:b/>
                <w:sz w:val="4"/>
                <w:szCs w:val="4"/>
              </w:rPr>
            </w:pPr>
          </w:p>
        </w:tc>
        <w:tc>
          <w:tcPr>
            <w:tcW w:w="1136" w:type="dxa"/>
            <w:gridSpan w:val="3"/>
            <w:tcBorders>
              <w:top w:val="single" w:sz="2" w:space="0" w:color="FFFFFF"/>
              <w:left w:val="single" w:sz="2" w:space="0" w:color="FFFFFF"/>
              <w:bottom w:val="single" w:sz="2" w:space="0" w:color="auto"/>
              <w:right w:val="single" w:sz="2" w:space="0" w:color="FFFFFF"/>
            </w:tcBorders>
          </w:tcPr>
          <w:p w:rsidR="003221ED" w:rsidRPr="003221ED" w:rsidRDefault="003221ED" w:rsidP="003221ED">
            <w:pPr>
              <w:spacing w:after="0"/>
              <w:jc w:val="both"/>
              <w:rPr>
                <w:b/>
                <w:sz w:val="4"/>
                <w:szCs w:val="4"/>
              </w:rPr>
            </w:pPr>
          </w:p>
        </w:tc>
        <w:tc>
          <w:tcPr>
            <w:tcW w:w="856" w:type="dxa"/>
            <w:gridSpan w:val="3"/>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ind w:right="-111"/>
              <w:jc w:val="both"/>
              <w:rPr>
                <w:b/>
                <w:sz w:val="4"/>
                <w:szCs w:val="4"/>
              </w:rPr>
            </w:pPr>
          </w:p>
        </w:tc>
        <w:tc>
          <w:tcPr>
            <w:tcW w:w="2131" w:type="dxa"/>
            <w:gridSpan w:val="4"/>
            <w:tcBorders>
              <w:top w:val="single" w:sz="2" w:space="0" w:color="FFFFFF"/>
              <w:left w:val="single" w:sz="2" w:space="0" w:color="FFFFFF"/>
              <w:bottom w:val="single" w:sz="2" w:space="0" w:color="auto"/>
              <w:right w:val="single" w:sz="2" w:space="0" w:color="FFFFFF"/>
            </w:tcBorders>
          </w:tcPr>
          <w:p w:rsidR="003221ED" w:rsidRPr="003221ED" w:rsidRDefault="003221ED" w:rsidP="003221ED">
            <w:pPr>
              <w:spacing w:after="0"/>
              <w:jc w:val="both"/>
              <w:rPr>
                <w:b/>
                <w:sz w:val="4"/>
                <w:szCs w:val="4"/>
              </w:rPr>
            </w:pPr>
          </w:p>
        </w:tc>
      </w:tr>
      <w:tr w:rsidR="003221ED" w:rsidRPr="003221ED" w:rsidTr="003221ED">
        <w:trPr>
          <w:gridAfter w:val="2"/>
          <w:wAfter w:w="250" w:type="dxa"/>
          <w:trHeight w:val="105"/>
        </w:trPr>
        <w:tc>
          <w:tcPr>
            <w:tcW w:w="1972" w:type="dxa"/>
            <w:gridSpan w:val="2"/>
            <w:tcBorders>
              <w:top w:val="single" w:sz="2" w:space="0" w:color="auto"/>
              <w:left w:val="single" w:sz="4" w:space="0" w:color="000000"/>
              <w:bottom w:val="single" w:sz="2" w:space="0" w:color="auto"/>
              <w:right w:val="single" w:sz="4" w:space="0" w:color="000000"/>
            </w:tcBorders>
          </w:tcPr>
          <w:p w:rsidR="003221ED" w:rsidRPr="003221ED" w:rsidRDefault="003221ED" w:rsidP="003221ED">
            <w:pPr>
              <w:spacing w:after="0"/>
              <w:ind w:right="-124"/>
              <w:rPr>
                <w:rFonts w:ascii="Arial" w:hAnsi="Arial" w:cs="Arial"/>
                <w:b/>
                <w:sz w:val="17"/>
                <w:szCs w:val="17"/>
              </w:rPr>
            </w:pPr>
            <w:r w:rsidRPr="003221ED">
              <w:rPr>
                <w:rFonts w:ascii="Arial" w:hAnsi="Arial" w:cs="Arial"/>
                <w:bCs/>
                <w:sz w:val="14"/>
                <w:szCs w:val="14"/>
              </w:rPr>
              <w:t xml:space="preserve">фасад 1 </w:t>
            </w:r>
          </w:p>
        </w:tc>
        <w:tc>
          <w:tcPr>
            <w:tcW w:w="905" w:type="dxa"/>
            <w:tcBorders>
              <w:top w:val="single" w:sz="2" w:space="0" w:color="FFFFFF"/>
              <w:left w:val="single" w:sz="4" w:space="0" w:color="000000"/>
              <w:bottom w:val="single" w:sz="2" w:space="0" w:color="FFFFFF"/>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613" w:type="dxa"/>
            <w:gridSpan w:val="5"/>
            <w:tcBorders>
              <w:top w:val="single" w:sz="2" w:space="0" w:color="auto"/>
              <w:left w:val="single" w:sz="2" w:space="0" w:color="auto"/>
              <w:bottom w:val="single" w:sz="2" w:space="0" w:color="auto"/>
              <w:right w:val="single" w:sz="2"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auto"/>
              <w:left w:val="single" w:sz="2" w:space="0" w:color="auto"/>
              <w:bottom w:val="single" w:sz="2" w:space="0" w:color="auto"/>
              <w:right w:val="single" w:sz="2" w:space="0" w:color="auto"/>
            </w:tcBorders>
          </w:tcPr>
          <w:p w:rsidR="003221ED" w:rsidRPr="003221ED" w:rsidRDefault="003221ED" w:rsidP="003221ED">
            <w:pPr>
              <w:spacing w:after="0"/>
              <w:jc w:val="both"/>
              <w:rPr>
                <w:b/>
                <w:sz w:val="8"/>
                <w:szCs w:val="8"/>
              </w:rPr>
            </w:pPr>
          </w:p>
        </w:tc>
        <w:tc>
          <w:tcPr>
            <w:tcW w:w="856" w:type="dxa"/>
            <w:gridSpan w:val="3"/>
            <w:tcBorders>
              <w:top w:val="single" w:sz="2" w:space="0" w:color="FFFFFF"/>
              <w:left w:val="single" w:sz="2" w:space="0" w:color="auto"/>
              <w:bottom w:val="single" w:sz="2" w:space="0" w:color="FFFFFF"/>
              <w:right w:val="single" w:sz="2"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1" w:type="dxa"/>
            <w:gridSpan w:val="4"/>
            <w:tcBorders>
              <w:top w:val="single" w:sz="2" w:space="0" w:color="auto"/>
              <w:left w:val="single" w:sz="2" w:space="0" w:color="auto"/>
              <w:bottom w:val="single" w:sz="2" w:space="0" w:color="auto"/>
              <w:right w:val="single" w:sz="2"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47"/>
        </w:trPr>
        <w:tc>
          <w:tcPr>
            <w:tcW w:w="1972" w:type="dxa"/>
            <w:gridSpan w:val="2"/>
            <w:tcBorders>
              <w:top w:val="single" w:sz="2" w:space="0" w:color="FFFFFF"/>
              <w:left w:val="single" w:sz="4" w:space="0" w:color="000000"/>
              <w:bottom w:val="single" w:sz="2" w:space="0" w:color="auto"/>
              <w:right w:val="single" w:sz="2" w:space="0" w:color="auto"/>
            </w:tcBorders>
          </w:tcPr>
          <w:p w:rsidR="003221ED" w:rsidRPr="003221ED" w:rsidRDefault="003221ED" w:rsidP="003221ED">
            <w:pPr>
              <w:spacing w:after="0"/>
              <w:ind w:right="-124"/>
              <w:rPr>
                <w:rFonts w:ascii="Arial" w:hAnsi="Arial" w:cs="Arial"/>
                <w:b/>
                <w:sz w:val="17"/>
                <w:szCs w:val="17"/>
              </w:rPr>
            </w:pPr>
            <w:r w:rsidRPr="003221ED">
              <w:rPr>
                <w:rFonts w:ascii="Arial" w:hAnsi="Arial" w:cs="Arial"/>
                <w:bCs/>
                <w:sz w:val="14"/>
                <w:szCs w:val="14"/>
              </w:rPr>
              <w:t xml:space="preserve">фасад </w:t>
            </w:r>
            <w:r w:rsidRPr="003221ED">
              <w:rPr>
                <w:rFonts w:ascii="Arial" w:hAnsi="Arial" w:cs="Arial"/>
                <w:bCs/>
                <w:sz w:val="14"/>
                <w:szCs w:val="14"/>
                <w:lang w:val="en-US"/>
              </w:rPr>
              <w:t>n</w:t>
            </w:r>
          </w:p>
        </w:tc>
        <w:tc>
          <w:tcPr>
            <w:tcW w:w="905" w:type="dxa"/>
            <w:tcBorders>
              <w:top w:val="single" w:sz="2" w:space="0" w:color="FFFFFF"/>
              <w:left w:val="single" w:sz="2" w:space="0" w:color="auto"/>
              <w:bottom w:val="single" w:sz="2" w:space="0" w:color="FFFFFF" w:themeColor="background1"/>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613" w:type="dxa"/>
            <w:gridSpan w:val="5"/>
            <w:tcBorders>
              <w:top w:val="single" w:sz="2" w:space="0" w:color="FFFFFF"/>
              <w:left w:val="single" w:sz="2" w:space="0" w:color="auto"/>
              <w:bottom w:val="single" w:sz="2" w:space="0" w:color="auto"/>
              <w:right w:val="single" w:sz="2"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left w:val="single" w:sz="2" w:space="0" w:color="auto"/>
              <w:bottom w:val="single" w:sz="2" w:space="0" w:color="FFFFFF" w:themeColor="background1"/>
              <w:right w:val="single" w:sz="2"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FFFFFF"/>
              <w:left w:val="single" w:sz="2" w:space="0" w:color="auto"/>
              <w:bottom w:val="single" w:sz="2" w:space="0" w:color="auto"/>
              <w:right w:val="single" w:sz="2" w:space="0" w:color="auto"/>
            </w:tcBorders>
          </w:tcPr>
          <w:p w:rsidR="003221ED" w:rsidRPr="003221ED" w:rsidRDefault="003221ED" w:rsidP="003221ED">
            <w:pPr>
              <w:spacing w:after="0"/>
              <w:jc w:val="both"/>
              <w:rPr>
                <w:b/>
                <w:sz w:val="8"/>
                <w:szCs w:val="8"/>
              </w:rPr>
            </w:pPr>
          </w:p>
        </w:tc>
        <w:tc>
          <w:tcPr>
            <w:tcW w:w="856" w:type="dxa"/>
            <w:gridSpan w:val="3"/>
            <w:tcBorders>
              <w:top w:val="single" w:sz="2" w:space="0" w:color="FFFFFF"/>
              <w:left w:val="single" w:sz="2" w:space="0" w:color="auto"/>
              <w:bottom w:val="single" w:sz="2" w:space="0" w:color="FFFFFF" w:themeColor="background1"/>
              <w:right w:val="single" w:sz="2"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1" w:type="dxa"/>
            <w:gridSpan w:val="4"/>
            <w:tcBorders>
              <w:top w:val="single" w:sz="2" w:space="0" w:color="FFFFFF"/>
              <w:left w:val="single" w:sz="2" w:space="0" w:color="auto"/>
              <w:bottom w:val="single" w:sz="2" w:space="0" w:color="auto"/>
              <w:right w:val="single" w:sz="2"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65"/>
        </w:trPr>
        <w:tc>
          <w:tcPr>
            <w:tcW w:w="1972" w:type="dxa"/>
            <w:gridSpan w:val="2"/>
            <w:tcBorders>
              <w:top w:val="single" w:sz="4" w:space="0" w:color="000000"/>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ind w:right="-124"/>
              <w:rPr>
                <w:b/>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05"/>
              <w:rPr>
                <w:b/>
                <w:sz w:val="6"/>
                <w:szCs w:val="6"/>
              </w:rPr>
            </w:pPr>
          </w:p>
        </w:tc>
        <w:tc>
          <w:tcPr>
            <w:tcW w:w="1365"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jc w:val="both"/>
              <w:rPr>
                <w:b/>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6"/>
                <w:szCs w:val="6"/>
              </w:rPr>
            </w:pPr>
          </w:p>
        </w:tc>
        <w:tc>
          <w:tcPr>
            <w:tcW w:w="1136" w:type="dxa"/>
            <w:gridSpan w:val="3"/>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6"/>
                <w:szCs w:val="6"/>
              </w:rPr>
            </w:pPr>
          </w:p>
        </w:tc>
        <w:tc>
          <w:tcPr>
            <w:tcW w:w="2131" w:type="dxa"/>
            <w:gridSpan w:val="4"/>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r>
      <w:tr w:rsidR="003221ED" w:rsidRPr="003221ED" w:rsidTr="003221ED">
        <w:trPr>
          <w:gridAfter w:val="2"/>
          <w:wAfter w:w="250" w:type="dxa"/>
          <w:trHeight w:val="178"/>
        </w:trPr>
        <w:tc>
          <w:tcPr>
            <w:tcW w:w="1972" w:type="dxa"/>
            <w:gridSpan w:val="2"/>
            <w:vMerge w:val="restart"/>
            <w:tcBorders>
              <w:top w:val="single" w:sz="2" w:space="0" w:color="auto"/>
              <w:left w:val="single" w:sz="4" w:space="0" w:color="000000"/>
              <w:right w:val="single" w:sz="2" w:space="0" w:color="auto"/>
            </w:tcBorders>
          </w:tcPr>
          <w:p w:rsidR="003221ED" w:rsidRPr="003221ED" w:rsidRDefault="003221ED" w:rsidP="003221ED">
            <w:pPr>
              <w:spacing w:after="0"/>
              <w:ind w:right="-124"/>
              <w:rPr>
                <w:rFonts w:ascii="Arial" w:hAnsi="Arial" w:cs="Arial"/>
                <w:bCs/>
                <w:sz w:val="18"/>
                <w:szCs w:val="18"/>
              </w:rPr>
            </w:pPr>
            <w:r w:rsidRPr="003221ED">
              <w:rPr>
                <w:rFonts w:ascii="Arial" w:hAnsi="Arial" w:cs="Arial"/>
                <w:b/>
                <w:sz w:val="17"/>
                <w:szCs w:val="17"/>
              </w:rPr>
              <w:t>Дверная коробка</w:t>
            </w:r>
            <w:r w:rsidRPr="003221ED">
              <w:rPr>
                <w:rFonts w:ascii="Arial" w:hAnsi="Arial" w:cs="Arial"/>
                <w:bCs/>
                <w:sz w:val="17"/>
                <w:szCs w:val="17"/>
              </w:rPr>
              <w:t>:</w:t>
            </w:r>
          </w:p>
          <w:p w:rsidR="003221ED" w:rsidRPr="003221ED" w:rsidRDefault="003221ED" w:rsidP="003221ED">
            <w:pPr>
              <w:spacing w:after="0"/>
              <w:ind w:right="-124"/>
              <w:rPr>
                <w:rFonts w:ascii="Arial" w:hAnsi="Arial" w:cs="Arial"/>
                <w:b/>
                <w:sz w:val="17"/>
                <w:szCs w:val="17"/>
              </w:rPr>
            </w:pPr>
            <w:r w:rsidRPr="003221ED">
              <w:rPr>
                <w:rFonts w:ascii="Arial" w:hAnsi="Arial" w:cs="Arial"/>
                <w:bCs/>
                <w:i/>
                <w:iCs/>
                <w:sz w:val="10"/>
                <w:szCs w:val="10"/>
                <w:lang w:eastAsia="ru-RU"/>
              </w:rPr>
              <w:t>Указывается при наличии в Запросе</w:t>
            </w:r>
          </w:p>
        </w:tc>
        <w:tc>
          <w:tcPr>
            <w:tcW w:w="2270" w:type="dxa"/>
            <w:gridSpan w:val="2"/>
            <w:vMerge w:val="restart"/>
            <w:tcBorders>
              <w:top w:val="single" w:sz="2" w:space="0" w:color="FFFFFF" w:themeColor="background1"/>
              <w:left w:val="single" w:sz="2" w:space="0" w:color="auto"/>
              <w:right w:val="single" w:sz="2" w:space="0" w:color="FFFFFF"/>
            </w:tcBorders>
          </w:tcPr>
          <w:p w:rsidR="003221ED" w:rsidRPr="003221ED" w:rsidRDefault="003221ED" w:rsidP="003221ED">
            <w:pPr>
              <w:spacing w:after="0"/>
              <w:jc w:val="both"/>
              <w:rPr>
                <w:b/>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jc w:val="both"/>
              <w:rPr>
                <w:b/>
                <w:sz w:val="8"/>
                <w:szCs w:val="8"/>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184"/>
        </w:trPr>
        <w:tc>
          <w:tcPr>
            <w:tcW w:w="1972" w:type="dxa"/>
            <w:gridSpan w:val="2"/>
            <w:vMerge/>
            <w:tcBorders>
              <w:left w:val="single" w:sz="4" w:space="0" w:color="000000"/>
              <w:bottom w:val="single" w:sz="2" w:space="0" w:color="auto"/>
              <w:right w:val="single" w:sz="2" w:space="0" w:color="auto"/>
            </w:tcBorders>
          </w:tcPr>
          <w:p w:rsidR="003221ED" w:rsidRPr="003221ED" w:rsidRDefault="003221ED" w:rsidP="003221ED">
            <w:pPr>
              <w:spacing w:after="0"/>
              <w:ind w:right="-124"/>
              <w:rPr>
                <w:rFonts w:ascii="Arial" w:hAnsi="Arial" w:cs="Arial"/>
                <w:b/>
                <w:sz w:val="17"/>
                <w:szCs w:val="17"/>
              </w:rPr>
            </w:pPr>
          </w:p>
        </w:tc>
        <w:tc>
          <w:tcPr>
            <w:tcW w:w="2270" w:type="dxa"/>
            <w:gridSpan w:val="2"/>
            <w:vMerge/>
            <w:tcBorders>
              <w:left w:val="single" w:sz="2" w:space="0" w:color="auto"/>
              <w:bottom w:val="single" w:sz="2" w:space="0" w:color="FFFFFF" w:themeColor="background1"/>
              <w:right w:val="single" w:sz="2" w:space="0" w:color="FFFFFF"/>
            </w:tcBorders>
          </w:tcPr>
          <w:p w:rsidR="003221ED" w:rsidRPr="003221ED" w:rsidRDefault="003221ED" w:rsidP="003221ED">
            <w:pPr>
              <w:spacing w:after="0"/>
              <w:jc w:val="both"/>
              <w:rPr>
                <w:rFonts w:ascii="Arial" w:hAnsi="Arial" w:cs="Arial"/>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jc w:val="both"/>
              <w:rPr>
                <w:b/>
                <w:sz w:val="8"/>
                <w:szCs w:val="8"/>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ind w:right="-124"/>
              <w:rPr>
                <w:rFonts w:ascii="Arial" w:hAnsi="Arial" w:cs="Arial"/>
                <w:b/>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05"/>
              <w:rPr>
                <w:b/>
                <w:sz w:val="4"/>
                <w:szCs w:val="4"/>
              </w:rPr>
            </w:pPr>
          </w:p>
        </w:tc>
        <w:tc>
          <w:tcPr>
            <w:tcW w:w="1365" w:type="dxa"/>
            <w:tcBorders>
              <w:top w:val="single" w:sz="2" w:space="0" w:color="FFFFFF" w:themeColor="background1"/>
              <w:left w:val="single" w:sz="2" w:space="0" w:color="FFFFFF" w:themeColor="background1"/>
              <w:bottom w:val="nil"/>
              <w:right w:val="single" w:sz="2" w:space="0" w:color="FFFFFF" w:themeColor="background1"/>
            </w:tcBorders>
          </w:tcPr>
          <w:p w:rsidR="003221ED" w:rsidRPr="003221ED" w:rsidRDefault="003221ED" w:rsidP="003221ED">
            <w:pPr>
              <w:spacing w:after="0"/>
              <w:jc w:val="both"/>
              <w:rPr>
                <w:b/>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r>
      <w:tr w:rsidR="003221ED" w:rsidRPr="003221ED" w:rsidTr="003221ED">
        <w:trPr>
          <w:gridAfter w:val="2"/>
          <w:wAfter w:w="250" w:type="dxa"/>
          <w:trHeight w:val="104"/>
        </w:trPr>
        <w:tc>
          <w:tcPr>
            <w:tcW w:w="1972" w:type="dxa"/>
            <w:gridSpan w:val="2"/>
            <w:tcBorders>
              <w:top w:val="single" w:sz="2" w:space="0" w:color="auto"/>
              <w:left w:val="single" w:sz="4" w:space="0" w:color="000000"/>
              <w:bottom w:val="single" w:sz="2" w:space="0" w:color="auto"/>
              <w:right w:val="single" w:sz="2" w:space="0" w:color="auto"/>
            </w:tcBorders>
          </w:tcPr>
          <w:p w:rsidR="003221ED" w:rsidRPr="003221ED" w:rsidRDefault="003221ED" w:rsidP="003221ED">
            <w:pPr>
              <w:spacing w:after="0"/>
              <w:ind w:right="-124"/>
              <w:rPr>
                <w:rFonts w:ascii="Arial" w:hAnsi="Arial" w:cs="Arial"/>
                <w:b/>
                <w:sz w:val="17"/>
                <w:szCs w:val="17"/>
              </w:rPr>
            </w:pPr>
            <w:r w:rsidRPr="003221ED">
              <w:rPr>
                <w:rFonts w:ascii="Arial" w:hAnsi="Arial" w:cs="Arial"/>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613" w:type="dxa"/>
            <w:gridSpan w:val="5"/>
            <w:tcBorders>
              <w:top w:val="single" w:sz="2" w:space="0" w:color="auto"/>
              <w:left w:val="single" w:sz="2" w:space="0" w:color="auto"/>
              <w:bottom w:val="single" w:sz="2"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113"/>
        </w:trPr>
        <w:tc>
          <w:tcPr>
            <w:tcW w:w="1972" w:type="dxa"/>
            <w:gridSpan w:val="2"/>
            <w:tcBorders>
              <w:top w:val="single" w:sz="2" w:space="0" w:color="auto"/>
              <w:left w:val="single" w:sz="4" w:space="0" w:color="000000"/>
              <w:bottom w:val="single" w:sz="4" w:space="0" w:color="000000"/>
              <w:right w:val="single" w:sz="2" w:space="0" w:color="auto"/>
            </w:tcBorders>
          </w:tcPr>
          <w:p w:rsidR="003221ED" w:rsidRPr="003221ED" w:rsidRDefault="003221ED" w:rsidP="003221ED">
            <w:pPr>
              <w:spacing w:after="0"/>
              <w:ind w:right="-124"/>
              <w:rPr>
                <w:rFonts w:ascii="Arial" w:hAnsi="Arial" w:cs="Arial"/>
                <w:b/>
                <w:sz w:val="17"/>
                <w:szCs w:val="17"/>
              </w:rPr>
            </w:pPr>
            <w:r w:rsidRPr="003221ED">
              <w:rPr>
                <w:rFonts w:ascii="Arial" w:hAnsi="Arial" w:cs="Arial"/>
                <w:bCs/>
                <w:sz w:val="14"/>
                <w:szCs w:val="14"/>
              </w:rPr>
              <w:t xml:space="preserve">фасад </w:t>
            </w:r>
            <w:r w:rsidRPr="003221ED">
              <w:rPr>
                <w:rFonts w:ascii="Arial" w:hAnsi="Arial" w:cs="Arial"/>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613" w:type="dxa"/>
            <w:gridSpan w:val="5"/>
            <w:tcBorders>
              <w:top w:val="single" w:sz="2" w:space="0" w:color="auto"/>
              <w:left w:val="single" w:sz="2" w:space="0" w:color="auto"/>
              <w:bottom w:val="single" w:sz="2"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49"/>
        </w:trPr>
        <w:tc>
          <w:tcPr>
            <w:tcW w:w="1972" w:type="dxa"/>
            <w:gridSpan w:val="2"/>
            <w:tcBorders>
              <w:top w:val="single" w:sz="4" w:space="0" w:color="000000"/>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ind w:right="-270"/>
              <w:rPr>
                <w:b/>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05"/>
              <w:rPr>
                <w:b/>
                <w:sz w:val="6"/>
                <w:szCs w:val="6"/>
              </w:rPr>
            </w:pPr>
          </w:p>
        </w:tc>
        <w:tc>
          <w:tcPr>
            <w:tcW w:w="1365"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jc w:val="both"/>
              <w:rPr>
                <w:b/>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r>
      <w:tr w:rsidR="003221ED" w:rsidRPr="003221ED" w:rsidTr="003221ED">
        <w:trPr>
          <w:gridAfter w:val="2"/>
          <w:wAfter w:w="250" w:type="dxa"/>
          <w:trHeight w:val="192"/>
        </w:trPr>
        <w:tc>
          <w:tcPr>
            <w:tcW w:w="1972" w:type="dxa"/>
            <w:gridSpan w:val="2"/>
            <w:vMerge w:val="restart"/>
            <w:tcBorders>
              <w:top w:val="single" w:sz="2" w:space="0" w:color="auto"/>
              <w:left w:val="single" w:sz="4" w:space="0" w:color="000000"/>
              <w:right w:val="single" w:sz="2" w:space="0" w:color="auto"/>
            </w:tcBorders>
          </w:tcPr>
          <w:p w:rsidR="003221ED" w:rsidRPr="003221ED" w:rsidRDefault="003221ED" w:rsidP="003221ED">
            <w:pPr>
              <w:spacing w:after="0"/>
              <w:ind w:right="-270"/>
              <w:rPr>
                <w:rFonts w:ascii="Arial" w:hAnsi="Arial" w:cs="Arial"/>
                <w:b/>
                <w:sz w:val="17"/>
                <w:szCs w:val="17"/>
              </w:rPr>
            </w:pPr>
            <w:r w:rsidRPr="003221ED">
              <w:rPr>
                <w:rFonts w:ascii="Arial" w:hAnsi="Arial" w:cs="Arial"/>
                <w:b/>
                <w:sz w:val="17"/>
                <w:szCs w:val="17"/>
              </w:rPr>
              <w:t>Дверное полотно:</w:t>
            </w:r>
          </w:p>
          <w:p w:rsidR="003221ED" w:rsidRPr="003221ED" w:rsidRDefault="003221ED" w:rsidP="003221ED">
            <w:pPr>
              <w:spacing w:after="0"/>
              <w:ind w:right="-270"/>
              <w:rPr>
                <w:rFonts w:ascii="Arial" w:hAnsi="Arial" w:cs="Arial"/>
                <w:b/>
                <w:sz w:val="16"/>
                <w:szCs w:val="16"/>
              </w:rPr>
            </w:pPr>
            <w:r w:rsidRPr="003221ED">
              <w:rPr>
                <w:rFonts w:ascii="Arial" w:hAnsi="Arial" w:cs="Arial"/>
                <w:bCs/>
                <w:i/>
                <w:iCs/>
                <w:sz w:val="10"/>
                <w:szCs w:val="10"/>
                <w:lang w:eastAsia="ru-RU"/>
              </w:rPr>
              <w:t>Указывается при наличии в Запросе</w:t>
            </w:r>
          </w:p>
        </w:tc>
        <w:tc>
          <w:tcPr>
            <w:tcW w:w="2270" w:type="dxa"/>
            <w:gridSpan w:val="2"/>
            <w:vMerge w:val="restart"/>
            <w:tcBorders>
              <w:top w:val="single" w:sz="2" w:space="0" w:color="FFFFFF" w:themeColor="background1"/>
              <w:left w:val="single" w:sz="2" w:space="0" w:color="auto"/>
              <w:right w:val="single" w:sz="2" w:space="0" w:color="FFFFFF"/>
            </w:tcBorders>
          </w:tcPr>
          <w:p w:rsidR="003221ED" w:rsidRPr="003221ED" w:rsidRDefault="003221ED" w:rsidP="003221ED">
            <w:pPr>
              <w:spacing w:after="0"/>
              <w:jc w:val="both"/>
              <w:rPr>
                <w:b/>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jc w:val="both"/>
              <w:rPr>
                <w:b/>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170"/>
        </w:trPr>
        <w:tc>
          <w:tcPr>
            <w:tcW w:w="1972" w:type="dxa"/>
            <w:gridSpan w:val="2"/>
            <w:vMerge/>
            <w:tcBorders>
              <w:left w:val="single" w:sz="4" w:space="0" w:color="000000"/>
              <w:bottom w:val="single" w:sz="2" w:space="0" w:color="auto"/>
              <w:right w:val="single" w:sz="2" w:space="0" w:color="auto"/>
            </w:tcBorders>
          </w:tcPr>
          <w:p w:rsidR="003221ED" w:rsidRPr="003221ED" w:rsidRDefault="003221ED" w:rsidP="003221ED">
            <w:pPr>
              <w:spacing w:after="0"/>
              <w:ind w:right="-270"/>
              <w:rPr>
                <w:rFonts w:ascii="Arial" w:hAnsi="Arial" w:cs="Arial"/>
                <w:b/>
                <w:sz w:val="16"/>
                <w:szCs w:val="16"/>
              </w:rPr>
            </w:pPr>
          </w:p>
        </w:tc>
        <w:tc>
          <w:tcPr>
            <w:tcW w:w="2270" w:type="dxa"/>
            <w:gridSpan w:val="2"/>
            <w:vMerge/>
            <w:tcBorders>
              <w:left w:val="single" w:sz="2" w:space="0" w:color="auto"/>
              <w:bottom w:val="single" w:sz="2" w:space="0" w:color="FFFFFF" w:themeColor="background1"/>
              <w:right w:val="single" w:sz="2" w:space="0" w:color="FFFFFF"/>
            </w:tcBorders>
          </w:tcPr>
          <w:p w:rsidR="003221ED" w:rsidRPr="003221ED" w:rsidRDefault="003221ED" w:rsidP="003221ED">
            <w:pPr>
              <w:spacing w:after="0"/>
              <w:jc w:val="both"/>
              <w:rPr>
                <w:rFonts w:ascii="Arial" w:hAnsi="Arial" w:cs="Arial"/>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jc w:val="both"/>
              <w:rPr>
                <w:b/>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ind w:right="-270"/>
              <w:rPr>
                <w:rFonts w:ascii="Arial" w:hAnsi="Arial" w:cs="Arial"/>
                <w:b/>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05"/>
              <w:rPr>
                <w:b/>
                <w:sz w:val="4"/>
                <w:szCs w:val="4"/>
              </w:rPr>
            </w:pPr>
          </w:p>
        </w:tc>
        <w:tc>
          <w:tcPr>
            <w:tcW w:w="1365"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r>
      <w:tr w:rsidR="003221ED" w:rsidRPr="003221ED" w:rsidTr="003221ED">
        <w:trPr>
          <w:gridAfter w:val="2"/>
          <w:wAfter w:w="250" w:type="dxa"/>
          <w:trHeight w:val="100"/>
        </w:trPr>
        <w:tc>
          <w:tcPr>
            <w:tcW w:w="1972" w:type="dxa"/>
            <w:gridSpan w:val="2"/>
            <w:tcBorders>
              <w:top w:val="single" w:sz="2" w:space="0" w:color="auto"/>
              <w:left w:val="single" w:sz="4" w:space="0" w:color="000000"/>
              <w:bottom w:val="single" w:sz="2" w:space="0" w:color="auto"/>
              <w:right w:val="single" w:sz="2" w:space="0" w:color="auto"/>
            </w:tcBorders>
          </w:tcPr>
          <w:p w:rsidR="003221ED" w:rsidRPr="003221ED" w:rsidRDefault="003221ED" w:rsidP="003221ED">
            <w:pPr>
              <w:spacing w:after="0"/>
              <w:ind w:right="-270"/>
              <w:rPr>
                <w:rFonts w:ascii="Arial" w:hAnsi="Arial" w:cs="Arial"/>
                <w:b/>
                <w:sz w:val="16"/>
                <w:szCs w:val="16"/>
              </w:rPr>
            </w:pPr>
            <w:r w:rsidRPr="003221ED">
              <w:rPr>
                <w:rFonts w:ascii="Arial" w:hAnsi="Arial" w:cs="Arial"/>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613" w:type="dxa"/>
            <w:gridSpan w:val="5"/>
            <w:tcBorders>
              <w:top w:val="single" w:sz="2" w:space="0" w:color="auto"/>
              <w:left w:val="single" w:sz="2" w:space="0" w:color="auto"/>
              <w:bottom w:val="single" w:sz="2"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104"/>
        </w:trPr>
        <w:tc>
          <w:tcPr>
            <w:tcW w:w="1972" w:type="dxa"/>
            <w:gridSpan w:val="2"/>
            <w:tcBorders>
              <w:top w:val="single" w:sz="2" w:space="0" w:color="auto"/>
              <w:left w:val="single" w:sz="4" w:space="0" w:color="000000"/>
              <w:bottom w:val="single" w:sz="2" w:space="0" w:color="auto"/>
              <w:right w:val="single" w:sz="2" w:space="0" w:color="auto"/>
            </w:tcBorders>
          </w:tcPr>
          <w:p w:rsidR="003221ED" w:rsidRPr="003221ED" w:rsidRDefault="003221ED" w:rsidP="003221ED">
            <w:pPr>
              <w:spacing w:after="0"/>
              <w:ind w:right="-270"/>
              <w:rPr>
                <w:rFonts w:ascii="Arial" w:hAnsi="Arial" w:cs="Arial"/>
                <w:b/>
                <w:sz w:val="16"/>
                <w:szCs w:val="16"/>
              </w:rPr>
            </w:pPr>
            <w:r w:rsidRPr="003221ED">
              <w:rPr>
                <w:rFonts w:ascii="Arial" w:hAnsi="Arial" w:cs="Arial"/>
                <w:bCs/>
                <w:sz w:val="14"/>
                <w:szCs w:val="14"/>
              </w:rPr>
              <w:t xml:space="preserve">фасад </w:t>
            </w:r>
            <w:r w:rsidRPr="003221ED">
              <w:rPr>
                <w:rFonts w:ascii="Arial" w:hAnsi="Arial" w:cs="Arial"/>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613" w:type="dxa"/>
            <w:gridSpan w:val="5"/>
            <w:tcBorders>
              <w:top w:val="single" w:sz="2" w:space="0" w:color="auto"/>
              <w:left w:val="single" w:sz="2" w:space="0" w:color="auto"/>
              <w:bottom w:val="single" w:sz="2"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89"/>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ind w:right="-124"/>
              <w:rPr>
                <w:b/>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05"/>
              <w:rPr>
                <w:b/>
                <w:sz w:val="6"/>
                <w:szCs w:val="6"/>
              </w:rPr>
            </w:pPr>
          </w:p>
        </w:tc>
        <w:tc>
          <w:tcPr>
            <w:tcW w:w="1365"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jc w:val="both"/>
              <w:rPr>
                <w:b/>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r>
      <w:tr w:rsidR="003221ED" w:rsidRPr="003221ED" w:rsidTr="003221ED">
        <w:trPr>
          <w:gridAfter w:val="2"/>
          <w:wAfter w:w="250" w:type="dxa"/>
          <w:trHeight w:val="178"/>
        </w:trPr>
        <w:tc>
          <w:tcPr>
            <w:tcW w:w="1972" w:type="dxa"/>
            <w:gridSpan w:val="2"/>
            <w:vMerge w:val="restart"/>
            <w:tcBorders>
              <w:top w:val="single" w:sz="2" w:space="0" w:color="auto"/>
              <w:left w:val="single" w:sz="4" w:space="0" w:color="000000"/>
              <w:right w:val="single" w:sz="2" w:space="0" w:color="auto"/>
            </w:tcBorders>
          </w:tcPr>
          <w:p w:rsidR="003221ED" w:rsidRPr="003221ED" w:rsidRDefault="003221ED" w:rsidP="003221ED">
            <w:pPr>
              <w:spacing w:after="0"/>
              <w:ind w:right="-124"/>
              <w:rPr>
                <w:rFonts w:ascii="Arial" w:hAnsi="Arial" w:cs="Arial"/>
                <w:bCs/>
                <w:sz w:val="17"/>
                <w:szCs w:val="17"/>
              </w:rPr>
            </w:pPr>
            <w:r w:rsidRPr="003221ED">
              <w:rPr>
                <w:rFonts w:ascii="Arial" w:hAnsi="Arial" w:cs="Arial"/>
                <w:b/>
                <w:sz w:val="17"/>
                <w:szCs w:val="17"/>
              </w:rPr>
              <w:t>Козырек</w:t>
            </w:r>
            <w:r w:rsidRPr="003221ED">
              <w:rPr>
                <w:rFonts w:ascii="Arial" w:hAnsi="Arial" w:cs="Arial"/>
                <w:bCs/>
                <w:sz w:val="17"/>
                <w:szCs w:val="17"/>
              </w:rPr>
              <w:t>:</w:t>
            </w:r>
          </w:p>
          <w:p w:rsidR="003221ED" w:rsidRPr="003221ED" w:rsidRDefault="003221ED" w:rsidP="003221ED">
            <w:pPr>
              <w:spacing w:after="0"/>
              <w:ind w:right="-124"/>
              <w:rPr>
                <w:rFonts w:ascii="Arial" w:hAnsi="Arial" w:cs="Arial"/>
                <w:b/>
                <w:sz w:val="17"/>
                <w:szCs w:val="17"/>
              </w:rPr>
            </w:pPr>
            <w:r w:rsidRPr="003221ED">
              <w:rPr>
                <w:rFonts w:ascii="Arial" w:hAnsi="Arial" w:cs="Arial"/>
                <w:bCs/>
                <w:i/>
                <w:iCs/>
                <w:sz w:val="10"/>
                <w:szCs w:val="10"/>
                <w:lang w:eastAsia="ru-RU"/>
              </w:rPr>
              <w:t>Указывается при наличии в Запросе</w:t>
            </w:r>
          </w:p>
        </w:tc>
        <w:tc>
          <w:tcPr>
            <w:tcW w:w="2270" w:type="dxa"/>
            <w:gridSpan w:val="2"/>
            <w:vMerge w:val="restart"/>
            <w:tcBorders>
              <w:top w:val="single" w:sz="2" w:space="0" w:color="FFFFFF" w:themeColor="background1"/>
              <w:left w:val="single" w:sz="2" w:space="0" w:color="auto"/>
              <w:right w:val="single" w:sz="2" w:space="0" w:color="FFFFFF"/>
            </w:tcBorders>
          </w:tcPr>
          <w:p w:rsidR="003221ED" w:rsidRPr="003221ED" w:rsidRDefault="003221ED" w:rsidP="003221ED">
            <w:pPr>
              <w:spacing w:after="0"/>
              <w:jc w:val="both"/>
              <w:rPr>
                <w:b/>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jc w:val="both"/>
              <w:rPr>
                <w:b/>
                <w:sz w:val="14"/>
                <w:szCs w:val="14"/>
              </w:rPr>
            </w:pPr>
          </w:p>
        </w:tc>
        <w:tc>
          <w:tcPr>
            <w:tcW w:w="578" w:type="dxa"/>
            <w:gridSpan w:val="2"/>
            <w:vMerge w:val="restart"/>
            <w:tcBorders>
              <w:top w:val="single" w:sz="2" w:space="0" w:color="FFFFFF" w:themeColor="background1"/>
              <w:left w:val="single" w:sz="2" w:space="0" w:color="FFFFFF"/>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184"/>
        </w:trPr>
        <w:tc>
          <w:tcPr>
            <w:tcW w:w="1972" w:type="dxa"/>
            <w:gridSpan w:val="2"/>
            <w:vMerge/>
            <w:tcBorders>
              <w:left w:val="single" w:sz="4" w:space="0" w:color="000000"/>
              <w:bottom w:val="single" w:sz="2" w:space="0" w:color="auto"/>
              <w:right w:val="single" w:sz="2" w:space="0" w:color="auto"/>
            </w:tcBorders>
          </w:tcPr>
          <w:p w:rsidR="003221ED" w:rsidRPr="003221ED" w:rsidRDefault="003221ED" w:rsidP="003221ED">
            <w:pPr>
              <w:spacing w:after="0"/>
              <w:ind w:right="-124"/>
              <w:rPr>
                <w:rFonts w:ascii="Arial" w:hAnsi="Arial" w:cs="Arial"/>
                <w:b/>
                <w:sz w:val="17"/>
                <w:szCs w:val="17"/>
              </w:rPr>
            </w:pPr>
          </w:p>
        </w:tc>
        <w:tc>
          <w:tcPr>
            <w:tcW w:w="2270" w:type="dxa"/>
            <w:gridSpan w:val="2"/>
            <w:vMerge/>
            <w:tcBorders>
              <w:left w:val="single" w:sz="2" w:space="0" w:color="auto"/>
              <w:bottom w:val="single" w:sz="2" w:space="0" w:color="FFFFFF" w:themeColor="background1"/>
              <w:right w:val="single" w:sz="2" w:space="0" w:color="FFFFFF"/>
            </w:tcBorders>
          </w:tcPr>
          <w:p w:rsidR="003221ED" w:rsidRPr="003221ED" w:rsidRDefault="003221ED" w:rsidP="003221ED">
            <w:pPr>
              <w:spacing w:after="0"/>
              <w:jc w:val="both"/>
              <w:rPr>
                <w:rFonts w:ascii="Arial" w:hAnsi="Arial" w:cs="Arial"/>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jc w:val="both"/>
              <w:rPr>
                <w:b/>
                <w:sz w:val="14"/>
                <w:szCs w:val="1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ind w:right="-124"/>
              <w:rPr>
                <w:rFonts w:ascii="Arial" w:hAnsi="Arial" w:cs="Arial"/>
                <w:b/>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05"/>
              <w:rPr>
                <w:b/>
                <w:sz w:val="4"/>
                <w:szCs w:val="4"/>
              </w:rPr>
            </w:pPr>
          </w:p>
        </w:tc>
        <w:tc>
          <w:tcPr>
            <w:tcW w:w="1365"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r>
      <w:tr w:rsidR="003221ED" w:rsidRPr="003221ED" w:rsidTr="003221ED">
        <w:trPr>
          <w:gridAfter w:val="2"/>
          <w:wAfter w:w="250" w:type="dxa"/>
          <w:trHeight w:val="57"/>
        </w:trPr>
        <w:tc>
          <w:tcPr>
            <w:tcW w:w="1972" w:type="dxa"/>
            <w:gridSpan w:val="2"/>
            <w:tcBorders>
              <w:top w:val="single" w:sz="2" w:space="0" w:color="auto"/>
              <w:left w:val="single" w:sz="4" w:space="0" w:color="000000"/>
              <w:bottom w:val="single" w:sz="2" w:space="0" w:color="auto"/>
              <w:right w:val="single" w:sz="2" w:space="0" w:color="auto"/>
            </w:tcBorders>
          </w:tcPr>
          <w:p w:rsidR="003221ED" w:rsidRPr="003221ED" w:rsidRDefault="003221ED" w:rsidP="003221ED">
            <w:pPr>
              <w:spacing w:after="0"/>
              <w:ind w:right="-124"/>
              <w:rPr>
                <w:rFonts w:ascii="Arial" w:hAnsi="Arial" w:cs="Arial"/>
                <w:b/>
                <w:sz w:val="17"/>
                <w:szCs w:val="17"/>
              </w:rPr>
            </w:pPr>
            <w:r w:rsidRPr="003221ED">
              <w:rPr>
                <w:rFonts w:ascii="Arial" w:hAnsi="Arial" w:cs="Arial"/>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613" w:type="dxa"/>
            <w:gridSpan w:val="5"/>
            <w:tcBorders>
              <w:top w:val="single" w:sz="2" w:space="0" w:color="auto"/>
              <w:left w:val="single" w:sz="2" w:space="0" w:color="auto"/>
              <w:bottom w:val="single" w:sz="2"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160"/>
        </w:trPr>
        <w:tc>
          <w:tcPr>
            <w:tcW w:w="1972" w:type="dxa"/>
            <w:gridSpan w:val="2"/>
            <w:tcBorders>
              <w:top w:val="single" w:sz="2" w:space="0" w:color="auto"/>
              <w:left w:val="single" w:sz="4" w:space="0" w:color="000000"/>
              <w:bottom w:val="single" w:sz="2" w:space="0" w:color="auto"/>
              <w:right w:val="single" w:sz="2" w:space="0" w:color="auto"/>
            </w:tcBorders>
          </w:tcPr>
          <w:p w:rsidR="003221ED" w:rsidRPr="003221ED" w:rsidRDefault="003221ED" w:rsidP="003221ED">
            <w:pPr>
              <w:spacing w:after="0"/>
              <w:ind w:right="-124"/>
              <w:rPr>
                <w:rFonts w:ascii="Arial" w:hAnsi="Arial" w:cs="Arial"/>
                <w:b/>
                <w:sz w:val="17"/>
                <w:szCs w:val="17"/>
              </w:rPr>
            </w:pPr>
            <w:r w:rsidRPr="003221ED">
              <w:rPr>
                <w:rFonts w:ascii="Arial" w:hAnsi="Arial" w:cs="Arial"/>
                <w:bCs/>
                <w:sz w:val="14"/>
                <w:szCs w:val="14"/>
              </w:rPr>
              <w:t xml:space="preserve">фасад </w:t>
            </w:r>
            <w:r w:rsidRPr="003221ED">
              <w:rPr>
                <w:rFonts w:ascii="Arial" w:hAnsi="Arial" w:cs="Arial"/>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613" w:type="dxa"/>
            <w:gridSpan w:val="5"/>
            <w:tcBorders>
              <w:top w:val="single" w:sz="2" w:space="0" w:color="auto"/>
              <w:left w:val="single" w:sz="2" w:space="0" w:color="auto"/>
              <w:bottom w:val="single" w:sz="2"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1" w:type="dxa"/>
            <w:gridSpan w:val="4"/>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120"/>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ind w:right="-124"/>
              <w:rPr>
                <w:b/>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05"/>
              <w:rPr>
                <w:b/>
                <w:sz w:val="6"/>
                <w:szCs w:val="6"/>
              </w:rPr>
            </w:pPr>
          </w:p>
        </w:tc>
        <w:tc>
          <w:tcPr>
            <w:tcW w:w="1365"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c>
          <w:tcPr>
            <w:tcW w:w="1248" w:type="dxa"/>
            <w:gridSpan w:val="4"/>
            <w:tcBorders>
              <w:top w:val="single" w:sz="2" w:space="0" w:color="auto"/>
              <w:left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jc w:val="both"/>
              <w:rPr>
                <w:b/>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6"/>
                <w:szCs w:val="6"/>
              </w:rPr>
            </w:pPr>
          </w:p>
        </w:tc>
        <w:tc>
          <w:tcPr>
            <w:tcW w:w="2131" w:type="dxa"/>
            <w:gridSpan w:val="4"/>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r>
      <w:tr w:rsidR="003221ED" w:rsidRPr="003221ED" w:rsidTr="003221ED">
        <w:trPr>
          <w:gridAfter w:val="2"/>
          <w:wAfter w:w="250" w:type="dxa"/>
          <w:trHeight w:val="154"/>
        </w:trPr>
        <w:tc>
          <w:tcPr>
            <w:tcW w:w="1972" w:type="dxa"/>
            <w:gridSpan w:val="2"/>
            <w:vMerge w:val="restart"/>
            <w:tcBorders>
              <w:top w:val="single" w:sz="2" w:space="0" w:color="auto"/>
              <w:left w:val="single" w:sz="4" w:space="0" w:color="000000"/>
              <w:right w:val="single" w:sz="2" w:space="0" w:color="auto"/>
            </w:tcBorders>
          </w:tcPr>
          <w:p w:rsidR="003221ED" w:rsidRPr="003221ED" w:rsidRDefault="003221ED" w:rsidP="003221ED">
            <w:pPr>
              <w:spacing w:after="0"/>
              <w:ind w:right="-128"/>
              <w:rPr>
                <w:rFonts w:ascii="Arial" w:hAnsi="Arial" w:cs="Arial"/>
                <w:b/>
                <w:sz w:val="17"/>
                <w:szCs w:val="17"/>
              </w:rPr>
            </w:pPr>
            <w:r w:rsidRPr="003221ED">
              <w:rPr>
                <w:rFonts w:ascii="Arial" w:hAnsi="Arial" w:cs="Arial"/>
                <w:b/>
                <w:sz w:val="17"/>
                <w:szCs w:val="17"/>
              </w:rPr>
              <w:t>Иные элементы:</w:t>
            </w:r>
          </w:p>
          <w:p w:rsidR="003221ED" w:rsidRPr="003221ED" w:rsidRDefault="003221ED" w:rsidP="003221ED">
            <w:pPr>
              <w:spacing w:after="0"/>
              <w:ind w:right="-128"/>
              <w:rPr>
                <w:rFonts w:ascii="Arial" w:hAnsi="Arial" w:cs="Arial"/>
                <w:b/>
                <w:sz w:val="16"/>
                <w:szCs w:val="16"/>
              </w:rPr>
            </w:pPr>
            <w:r w:rsidRPr="003221ED">
              <w:rPr>
                <w:rFonts w:ascii="Arial" w:hAnsi="Arial" w:cs="Arial"/>
                <w:bCs/>
                <w:i/>
                <w:iCs/>
                <w:sz w:val="10"/>
                <w:szCs w:val="10"/>
                <w:lang w:eastAsia="ru-RU"/>
              </w:rPr>
              <w:t>Указываются при наличии в Запросе</w:t>
            </w:r>
          </w:p>
        </w:tc>
        <w:tc>
          <w:tcPr>
            <w:tcW w:w="2270" w:type="dxa"/>
            <w:gridSpan w:val="2"/>
            <w:vMerge w:val="restart"/>
            <w:tcBorders>
              <w:top w:val="single" w:sz="2" w:space="0" w:color="FFFFFF"/>
              <w:left w:val="single" w:sz="2" w:space="0" w:color="auto"/>
              <w:right w:val="single" w:sz="2" w:space="0" w:color="FFFFFF"/>
            </w:tcBorders>
          </w:tcPr>
          <w:p w:rsidR="003221ED" w:rsidRPr="003221ED" w:rsidRDefault="003221ED" w:rsidP="003221ED">
            <w:pPr>
              <w:spacing w:after="0"/>
              <w:jc w:val="both"/>
              <w:rPr>
                <w:b/>
                <w:sz w:val="8"/>
                <w:szCs w:val="8"/>
              </w:rPr>
            </w:pPr>
          </w:p>
        </w:tc>
        <w:tc>
          <w:tcPr>
            <w:tcW w:w="1248" w:type="dxa"/>
            <w:gridSpan w:val="4"/>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jc w:val="both"/>
              <w:rPr>
                <w:b/>
                <w:sz w:val="8"/>
                <w:szCs w:val="8"/>
              </w:rPr>
            </w:pPr>
          </w:p>
        </w:tc>
        <w:tc>
          <w:tcPr>
            <w:tcW w:w="578" w:type="dxa"/>
            <w:gridSpan w:val="2"/>
            <w:vMerge w:val="restart"/>
            <w:tcBorders>
              <w:top w:val="single" w:sz="2" w:space="0" w:color="FFFFFF"/>
              <w:left w:val="single" w:sz="2" w:space="0" w:color="FFFFFF"/>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5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4"/>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208"/>
        </w:trPr>
        <w:tc>
          <w:tcPr>
            <w:tcW w:w="1972" w:type="dxa"/>
            <w:gridSpan w:val="2"/>
            <w:vMerge/>
            <w:tcBorders>
              <w:left w:val="single" w:sz="4" w:space="0" w:color="000000"/>
              <w:bottom w:val="single" w:sz="2" w:space="0" w:color="auto"/>
              <w:right w:val="single" w:sz="2" w:space="0" w:color="auto"/>
            </w:tcBorders>
          </w:tcPr>
          <w:p w:rsidR="003221ED" w:rsidRPr="003221ED" w:rsidRDefault="003221ED" w:rsidP="003221ED">
            <w:pPr>
              <w:spacing w:after="0"/>
              <w:ind w:right="-128"/>
              <w:rPr>
                <w:rFonts w:ascii="Arial" w:hAnsi="Arial" w:cs="Arial"/>
                <w:b/>
                <w:sz w:val="17"/>
                <w:szCs w:val="17"/>
              </w:rPr>
            </w:pPr>
          </w:p>
        </w:tc>
        <w:tc>
          <w:tcPr>
            <w:tcW w:w="2270" w:type="dxa"/>
            <w:gridSpan w:val="2"/>
            <w:vMerge/>
            <w:tcBorders>
              <w:left w:val="single" w:sz="2" w:space="0" w:color="auto"/>
              <w:bottom w:val="single" w:sz="2" w:space="0" w:color="FFFFFF"/>
              <w:right w:val="single" w:sz="2" w:space="0" w:color="FFFFFF"/>
            </w:tcBorders>
          </w:tcPr>
          <w:p w:rsidR="003221ED" w:rsidRPr="003221ED" w:rsidRDefault="003221ED" w:rsidP="003221ED">
            <w:pPr>
              <w:spacing w:after="0"/>
              <w:jc w:val="both"/>
              <w:rPr>
                <w:rFonts w:ascii="Arial" w:hAnsi="Arial" w:cs="Arial"/>
                <w:bCs/>
                <w:sz w:val="14"/>
                <w:szCs w:val="14"/>
              </w:rPr>
            </w:pPr>
          </w:p>
        </w:tc>
        <w:tc>
          <w:tcPr>
            <w:tcW w:w="1248" w:type="dxa"/>
            <w:gridSpan w:val="4"/>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jc w:val="both"/>
              <w:rPr>
                <w:b/>
                <w:sz w:val="8"/>
                <w:szCs w:val="8"/>
              </w:rPr>
            </w:pPr>
          </w:p>
        </w:tc>
        <w:tc>
          <w:tcPr>
            <w:tcW w:w="578" w:type="dxa"/>
            <w:gridSpan w:val="2"/>
            <w:vMerge/>
            <w:tcBorders>
              <w:left w:val="single" w:sz="2" w:space="0" w:color="FFFFFF"/>
              <w:bottom w:val="single" w:sz="2" w:space="0" w:color="FFFFFF"/>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56"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4"/>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47"/>
        </w:trPr>
        <w:tc>
          <w:tcPr>
            <w:tcW w:w="1972"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ind w:right="-128"/>
              <w:rPr>
                <w:rFonts w:ascii="Arial" w:hAnsi="Arial" w:cs="Arial"/>
                <w:b/>
                <w:sz w:val="4"/>
                <w:szCs w:val="4"/>
              </w:rPr>
            </w:pPr>
          </w:p>
        </w:tc>
        <w:tc>
          <w:tcPr>
            <w:tcW w:w="905" w:type="dxa"/>
            <w:tcBorders>
              <w:top w:val="single" w:sz="2" w:space="0" w:color="FFFFFF"/>
              <w:left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ind w:right="-105"/>
              <w:rPr>
                <w:b/>
                <w:sz w:val="4"/>
                <w:szCs w:val="4"/>
              </w:rPr>
            </w:pPr>
          </w:p>
        </w:tc>
        <w:tc>
          <w:tcPr>
            <w:tcW w:w="1365"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1248" w:type="dxa"/>
            <w:gridSpan w:val="4"/>
            <w:tcBorders>
              <w:top w:val="single" w:sz="2" w:space="0" w:color="FFFFFF"/>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578" w:type="dxa"/>
            <w:gridSpan w:val="2"/>
            <w:tcBorders>
              <w:top w:val="single" w:sz="2" w:space="0" w:color="FFFFFF"/>
              <w:left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ind w:right="-110"/>
              <w:jc w:val="both"/>
              <w:rPr>
                <w:b/>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856"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4"/>
                <w:szCs w:val="4"/>
              </w:rPr>
            </w:pPr>
          </w:p>
        </w:tc>
        <w:tc>
          <w:tcPr>
            <w:tcW w:w="2131"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r>
      <w:tr w:rsidR="003221ED" w:rsidRPr="003221ED" w:rsidTr="003221ED">
        <w:trPr>
          <w:gridAfter w:val="2"/>
          <w:wAfter w:w="250" w:type="dxa"/>
          <w:trHeight w:val="92"/>
        </w:trPr>
        <w:tc>
          <w:tcPr>
            <w:tcW w:w="1972" w:type="dxa"/>
            <w:gridSpan w:val="2"/>
            <w:tcBorders>
              <w:top w:val="single" w:sz="2" w:space="0" w:color="auto"/>
              <w:left w:val="single" w:sz="4" w:space="0" w:color="000000"/>
              <w:bottom w:val="single" w:sz="2" w:space="0" w:color="auto"/>
              <w:right w:val="single" w:sz="2" w:space="0" w:color="auto"/>
            </w:tcBorders>
          </w:tcPr>
          <w:p w:rsidR="003221ED" w:rsidRPr="003221ED" w:rsidRDefault="003221ED" w:rsidP="003221ED">
            <w:pPr>
              <w:spacing w:after="0"/>
              <w:ind w:right="-128"/>
              <w:rPr>
                <w:rFonts w:ascii="Arial" w:hAnsi="Arial" w:cs="Arial"/>
                <w:b/>
                <w:sz w:val="16"/>
                <w:szCs w:val="16"/>
              </w:rPr>
            </w:pPr>
            <w:r w:rsidRPr="003221ED">
              <w:rPr>
                <w:rFonts w:ascii="Arial" w:hAnsi="Arial" w:cs="Arial"/>
                <w:bCs/>
                <w:sz w:val="14"/>
                <w:szCs w:val="14"/>
              </w:rPr>
              <w:t xml:space="preserve">фасад 1 </w:t>
            </w:r>
          </w:p>
        </w:tc>
        <w:tc>
          <w:tcPr>
            <w:tcW w:w="905" w:type="dxa"/>
            <w:tcBorders>
              <w:top w:val="single" w:sz="2" w:space="0" w:color="FFFFFF"/>
              <w:left w:val="single" w:sz="2" w:space="0" w:color="auto"/>
              <w:bottom w:val="single" w:sz="2" w:space="0" w:color="FFFFFF"/>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1365" w:type="dxa"/>
            <w:tcBorders>
              <w:top w:val="single" w:sz="2" w:space="0" w:color="auto"/>
              <w:left w:val="single" w:sz="2" w:space="0" w:color="auto"/>
              <w:bottom w:val="single" w:sz="2" w:space="0" w:color="auto"/>
              <w:right w:val="single" w:sz="2" w:space="0" w:color="FFFFFF" w:themeColor="background1"/>
            </w:tcBorders>
          </w:tcPr>
          <w:p w:rsidR="003221ED" w:rsidRPr="003221ED" w:rsidRDefault="003221ED" w:rsidP="003221ED">
            <w:pPr>
              <w:spacing w:after="0"/>
              <w:jc w:val="both"/>
              <w:rPr>
                <w:b/>
                <w:sz w:val="8"/>
                <w:szCs w:val="8"/>
              </w:rPr>
            </w:pPr>
          </w:p>
        </w:tc>
        <w:tc>
          <w:tcPr>
            <w:tcW w:w="1248" w:type="dxa"/>
            <w:gridSpan w:val="4"/>
            <w:tcBorders>
              <w:top w:val="single" w:sz="2" w:space="0" w:color="auto"/>
              <w:left w:val="single" w:sz="2" w:space="0" w:color="FFFFFF" w:themeColor="background1"/>
              <w:bottom w:val="single" w:sz="2"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1144" w:type="dxa"/>
            <w:gridSpan w:val="3"/>
            <w:tcBorders>
              <w:top w:val="single" w:sz="2" w:space="0" w:color="auto"/>
              <w:left w:val="single" w:sz="4" w:space="0" w:color="FFFFFF"/>
              <w:bottom w:val="single" w:sz="2" w:space="0" w:color="auto"/>
              <w:right w:val="single" w:sz="2" w:space="0" w:color="FFFFFF" w:themeColor="background1"/>
            </w:tcBorders>
          </w:tcPr>
          <w:p w:rsidR="003221ED" w:rsidRPr="003221ED" w:rsidRDefault="003221ED" w:rsidP="003221ED">
            <w:pPr>
              <w:spacing w:after="0"/>
              <w:jc w:val="both"/>
              <w:rPr>
                <w:b/>
                <w:sz w:val="8"/>
                <w:szCs w:val="8"/>
              </w:rPr>
            </w:pPr>
          </w:p>
        </w:tc>
        <w:tc>
          <w:tcPr>
            <w:tcW w:w="987" w:type="dxa"/>
            <w:tcBorders>
              <w:top w:val="single" w:sz="2" w:space="0" w:color="auto"/>
              <w:left w:val="single" w:sz="2" w:space="0" w:color="FFFFFF" w:themeColor="background1"/>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112"/>
        </w:trPr>
        <w:tc>
          <w:tcPr>
            <w:tcW w:w="1972" w:type="dxa"/>
            <w:gridSpan w:val="2"/>
            <w:tcBorders>
              <w:top w:val="single" w:sz="2" w:space="0" w:color="auto"/>
              <w:left w:val="single" w:sz="4" w:space="0" w:color="000000"/>
              <w:bottom w:val="single" w:sz="2" w:space="0" w:color="000000" w:themeColor="text1"/>
              <w:right w:val="single" w:sz="2" w:space="0" w:color="auto"/>
            </w:tcBorders>
          </w:tcPr>
          <w:p w:rsidR="003221ED" w:rsidRPr="003221ED" w:rsidRDefault="003221ED" w:rsidP="003221ED">
            <w:pPr>
              <w:spacing w:after="0"/>
              <w:ind w:right="-128"/>
              <w:rPr>
                <w:rFonts w:ascii="Arial" w:hAnsi="Arial" w:cs="Arial"/>
                <w:b/>
                <w:sz w:val="16"/>
                <w:szCs w:val="16"/>
              </w:rPr>
            </w:pPr>
            <w:r w:rsidRPr="003221ED">
              <w:rPr>
                <w:rFonts w:ascii="Arial" w:hAnsi="Arial" w:cs="Arial"/>
                <w:bCs/>
                <w:sz w:val="14"/>
                <w:szCs w:val="14"/>
              </w:rPr>
              <w:t xml:space="preserve">фасад </w:t>
            </w:r>
            <w:r w:rsidRPr="003221ED">
              <w:rPr>
                <w:rFonts w:ascii="Arial" w:hAnsi="Arial" w:cs="Arial"/>
                <w:bCs/>
                <w:sz w:val="14"/>
                <w:szCs w:val="14"/>
                <w:lang w:val="en-US"/>
              </w:rPr>
              <w:t>n</w:t>
            </w:r>
          </w:p>
        </w:tc>
        <w:tc>
          <w:tcPr>
            <w:tcW w:w="905" w:type="dxa"/>
            <w:tcBorders>
              <w:top w:val="single" w:sz="2" w:space="0" w:color="FFFFFF"/>
              <w:left w:val="single" w:sz="2" w:space="0" w:color="auto"/>
              <w:bottom w:val="single" w:sz="2" w:space="0" w:color="FFFFFF" w:themeColor="background1"/>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1365" w:type="dxa"/>
            <w:tcBorders>
              <w:top w:val="single" w:sz="2" w:space="0" w:color="auto"/>
              <w:left w:val="single" w:sz="2" w:space="0" w:color="auto"/>
              <w:bottom w:val="single" w:sz="2" w:space="0" w:color="000000" w:themeColor="text1"/>
              <w:right w:val="single" w:sz="2" w:space="0" w:color="FFFFFF" w:themeColor="background1"/>
            </w:tcBorders>
          </w:tcPr>
          <w:p w:rsidR="003221ED" w:rsidRPr="003221ED" w:rsidRDefault="003221ED" w:rsidP="003221ED">
            <w:pPr>
              <w:spacing w:after="0"/>
              <w:jc w:val="both"/>
              <w:rPr>
                <w:b/>
                <w:sz w:val="8"/>
                <w:szCs w:val="8"/>
              </w:rPr>
            </w:pPr>
          </w:p>
        </w:tc>
        <w:tc>
          <w:tcPr>
            <w:tcW w:w="1248" w:type="dxa"/>
            <w:gridSpan w:val="4"/>
            <w:tcBorders>
              <w:top w:val="single" w:sz="2" w:space="0" w:color="auto"/>
              <w:left w:val="single" w:sz="2" w:space="0" w:color="FFFFFF" w:themeColor="background1"/>
              <w:bottom w:val="single" w:sz="2" w:space="0" w:color="000000" w:themeColor="text1"/>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000000" w:themeColor="text1"/>
              <w:right w:val="single" w:sz="4" w:space="0" w:color="auto"/>
            </w:tcBorders>
          </w:tcPr>
          <w:p w:rsidR="003221ED" w:rsidRPr="003221ED" w:rsidRDefault="003221ED" w:rsidP="003221ED">
            <w:pPr>
              <w:spacing w:after="0"/>
              <w:jc w:val="both"/>
              <w:rPr>
                <w:b/>
                <w:sz w:val="8"/>
                <w:szCs w:val="8"/>
              </w:rPr>
            </w:pPr>
          </w:p>
        </w:tc>
        <w:tc>
          <w:tcPr>
            <w:tcW w:w="856"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1144" w:type="dxa"/>
            <w:gridSpan w:val="3"/>
            <w:tcBorders>
              <w:top w:val="single" w:sz="2" w:space="0" w:color="auto"/>
              <w:left w:val="single" w:sz="4" w:space="0" w:color="FFFFFF"/>
              <w:bottom w:val="single" w:sz="2" w:space="0" w:color="000000" w:themeColor="text1"/>
              <w:right w:val="single" w:sz="2" w:space="0" w:color="FFFFFF" w:themeColor="background1"/>
            </w:tcBorders>
          </w:tcPr>
          <w:p w:rsidR="003221ED" w:rsidRPr="003221ED" w:rsidRDefault="003221ED" w:rsidP="003221ED">
            <w:pPr>
              <w:spacing w:after="0"/>
              <w:jc w:val="both"/>
              <w:rPr>
                <w:b/>
                <w:sz w:val="8"/>
                <w:szCs w:val="8"/>
              </w:rPr>
            </w:pPr>
          </w:p>
        </w:tc>
        <w:tc>
          <w:tcPr>
            <w:tcW w:w="987" w:type="dxa"/>
            <w:tcBorders>
              <w:top w:val="single" w:sz="2" w:space="0" w:color="auto"/>
              <w:left w:val="single" w:sz="2" w:space="0" w:color="FFFFFF" w:themeColor="background1"/>
              <w:bottom w:val="single" w:sz="2" w:space="0" w:color="000000" w:themeColor="text1"/>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0" w:type="dxa"/>
          <w:trHeight w:val="112"/>
        </w:trPr>
        <w:tc>
          <w:tcPr>
            <w:tcW w:w="1972" w:type="dxa"/>
            <w:gridSpan w:val="2"/>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3221ED" w:rsidRPr="003221ED" w:rsidRDefault="003221ED" w:rsidP="003221ED">
            <w:pPr>
              <w:spacing w:after="0"/>
              <w:ind w:right="-128"/>
              <w:rPr>
                <w:rFonts w:ascii="Arial" w:hAnsi="Arial" w:cs="Arial"/>
                <w:bCs/>
                <w:sz w:val="8"/>
                <w:szCs w:val="8"/>
              </w:rPr>
            </w:pPr>
          </w:p>
        </w:tc>
        <w:tc>
          <w:tcPr>
            <w:tcW w:w="905" w:type="dxa"/>
            <w:tcBorders>
              <w:top w:val="single" w:sz="2" w:space="0" w:color="FFFFFF"/>
              <w:left w:val="single" w:sz="2" w:space="0" w:color="FFFFFF" w:themeColor="background1"/>
              <w:bottom w:val="single" w:sz="4" w:space="0" w:color="FFFFFF" w:themeColor="background1"/>
              <w:right w:val="single" w:sz="2" w:space="0" w:color="FFFFFF" w:themeColor="background1"/>
            </w:tcBorders>
          </w:tcPr>
          <w:p w:rsidR="003221ED" w:rsidRPr="003221ED" w:rsidRDefault="003221ED" w:rsidP="003221ED">
            <w:pPr>
              <w:spacing w:after="0"/>
              <w:ind w:right="-105"/>
              <w:rPr>
                <w:rFonts w:ascii="Arial" w:hAnsi="Arial" w:cs="Arial"/>
                <w:bCs/>
                <w:sz w:val="8"/>
                <w:szCs w:val="8"/>
              </w:rPr>
            </w:pPr>
          </w:p>
        </w:tc>
        <w:tc>
          <w:tcPr>
            <w:tcW w:w="1365" w:type="dxa"/>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1248" w:type="dxa"/>
            <w:gridSpan w:val="4"/>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ind w:right="-110"/>
              <w:jc w:val="both"/>
              <w:rPr>
                <w:rFonts w:ascii="Arial" w:hAnsi="Arial" w:cs="Arial"/>
                <w:bCs/>
                <w:sz w:val="8"/>
                <w:szCs w:val="8"/>
              </w:rPr>
            </w:pPr>
          </w:p>
        </w:tc>
        <w:tc>
          <w:tcPr>
            <w:tcW w:w="1136" w:type="dxa"/>
            <w:gridSpan w:val="3"/>
            <w:tcBorders>
              <w:top w:val="single" w:sz="2" w:space="0" w:color="auto"/>
              <w:left w:val="single" w:sz="4" w:space="0" w:color="FFFFFF" w:themeColor="background1"/>
              <w:bottom w:val="single" w:sz="4"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56" w:type="dxa"/>
            <w:gridSpan w:val="3"/>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3221ED" w:rsidRPr="003221ED" w:rsidRDefault="003221ED" w:rsidP="003221ED">
            <w:pPr>
              <w:spacing w:after="0"/>
              <w:ind w:right="-111"/>
              <w:jc w:val="both"/>
              <w:rPr>
                <w:rFonts w:ascii="Arial" w:hAnsi="Arial" w:cs="Arial"/>
                <w:bCs/>
                <w:sz w:val="8"/>
                <w:szCs w:val="8"/>
              </w:rPr>
            </w:pPr>
          </w:p>
        </w:tc>
        <w:tc>
          <w:tcPr>
            <w:tcW w:w="1144" w:type="dxa"/>
            <w:gridSpan w:val="3"/>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987" w:type="dxa"/>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bl>
    <w:p w:rsidR="003221ED" w:rsidRPr="003221ED" w:rsidRDefault="003221ED" w:rsidP="003221ED">
      <w:pPr>
        <w:spacing w:after="0" w:line="240" w:lineRule="auto"/>
        <w:rPr>
          <w:rFonts w:ascii="Times New Roman" w:hAnsi="Times New Roman"/>
          <w:b/>
          <w:sz w:val="2"/>
          <w:szCs w:val="2"/>
        </w:rPr>
      </w:pPr>
    </w:p>
    <w:tbl>
      <w:tblPr>
        <w:tblStyle w:val="1f4"/>
        <w:tblW w:w="10201" w:type="dxa"/>
        <w:tblLayout w:type="fixed"/>
        <w:tblLook w:val="04A0" w:firstRow="1" w:lastRow="0" w:firstColumn="1" w:lastColumn="0" w:noHBand="0" w:noVBand="1"/>
      </w:tblPr>
      <w:tblGrid>
        <w:gridCol w:w="386"/>
        <w:gridCol w:w="1737"/>
        <w:gridCol w:w="563"/>
        <w:gridCol w:w="287"/>
        <w:gridCol w:w="1493"/>
        <w:gridCol w:w="1058"/>
        <w:gridCol w:w="567"/>
        <w:gridCol w:w="1068"/>
        <w:gridCol w:w="66"/>
        <w:gridCol w:w="170"/>
        <w:gridCol w:w="534"/>
        <w:gridCol w:w="146"/>
        <w:gridCol w:w="803"/>
        <w:gridCol w:w="709"/>
        <w:gridCol w:w="614"/>
      </w:tblGrid>
      <w:tr w:rsidR="003221ED" w:rsidRPr="003221ED" w:rsidTr="003221ED">
        <w:trPr>
          <w:trHeight w:val="101"/>
        </w:trPr>
        <w:tc>
          <w:tcPr>
            <w:tcW w:w="10201" w:type="dxa"/>
            <w:gridSpan w:val="15"/>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3221ED" w:rsidRPr="003221ED" w:rsidRDefault="003221ED" w:rsidP="003221ED">
            <w:pPr>
              <w:spacing w:after="0"/>
              <w:jc w:val="both"/>
              <w:rPr>
                <w:rFonts w:ascii="Arial" w:hAnsi="Arial" w:cs="Arial"/>
                <w:b/>
                <w:spacing w:val="2"/>
                <w:sz w:val="8"/>
                <w:szCs w:val="8"/>
                <w:shd w:val="clear" w:color="auto" w:fill="FFFFFF"/>
                <w:lang w:eastAsia="ru-RU"/>
              </w:rPr>
            </w:pPr>
          </w:p>
          <w:p w:rsidR="003221ED" w:rsidRPr="003221ED" w:rsidRDefault="003221ED" w:rsidP="003221ED">
            <w:pPr>
              <w:spacing w:after="0"/>
              <w:jc w:val="both"/>
              <w:rPr>
                <w:b/>
                <w:sz w:val="8"/>
                <w:szCs w:val="8"/>
              </w:rPr>
            </w:pPr>
            <w:r w:rsidRPr="003221ED">
              <w:rPr>
                <w:rFonts w:ascii="Arial" w:hAnsi="Arial" w:cs="Arial"/>
                <w:b/>
                <w:spacing w:val="2"/>
                <w:sz w:val="20"/>
                <w:szCs w:val="20"/>
                <w:shd w:val="clear" w:color="auto" w:fill="FFFFFF"/>
                <w:lang w:eastAsia="ru-RU"/>
              </w:rPr>
              <w:t>7. Внешний вид согласованного изображения на внешней поверхности объекта</w:t>
            </w:r>
            <w:r w:rsidRPr="003221ED">
              <w:rPr>
                <w:rFonts w:ascii="Arial" w:hAnsi="Arial" w:cs="Arial"/>
                <w:b/>
                <w:sz w:val="20"/>
                <w:szCs w:val="20"/>
                <w:lang w:eastAsia="ru-RU"/>
              </w:rPr>
              <w:t>:</w:t>
            </w:r>
          </w:p>
        </w:tc>
      </w:tr>
      <w:tr w:rsidR="003221ED" w:rsidRPr="003221ED" w:rsidTr="003221ED">
        <w:trPr>
          <w:trHeight w:val="101"/>
        </w:trPr>
        <w:tc>
          <w:tcPr>
            <w:tcW w:w="10201" w:type="dxa"/>
            <w:gridSpan w:val="15"/>
            <w:tcBorders>
              <w:top w:val="single" w:sz="4" w:space="0" w:color="FFFFFF" w:themeColor="background1"/>
              <w:left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jc w:val="both"/>
              <w:rPr>
                <w:rFonts w:ascii="Arial" w:hAnsi="Arial" w:cs="Arial"/>
                <w:b/>
                <w:spacing w:val="2"/>
                <w:sz w:val="8"/>
                <w:szCs w:val="8"/>
                <w:shd w:val="clear" w:color="auto" w:fill="FFFFFF"/>
                <w:lang w:eastAsia="ru-RU"/>
              </w:rPr>
            </w:pPr>
            <w:r w:rsidRPr="003221ED">
              <w:rPr>
                <w:rFonts w:ascii="Arial" w:hAnsi="Arial" w:cs="Arial"/>
                <w:bCs/>
                <w:i/>
                <w:iCs/>
                <w:sz w:val="12"/>
                <w:szCs w:val="12"/>
                <w:lang w:eastAsia="ru-RU"/>
              </w:rPr>
              <w:t>Указывается в соответствии с Запросом (пункт заполняется при наличии изображений в запросе)</w:t>
            </w:r>
          </w:p>
        </w:tc>
      </w:tr>
      <w:tr w:rsidR="003221ED" w:rsidRPr="003221ED" w:rsidTr="003221ED">
        <w:trPr>
          <w:trHeight w:val="52"/>
        </w:trPr>
        <w:tc>
          <w:tcPr>
            <w:tcW w:w="2123" w:type="dxa"/>
            <w:gridSpan w:val="2"/>
            <w:tcBorders>
              <w:top w:val="single" w:sz="2" w:space="0" w:color="FFFFFF"/>
              <w:left w:val="single" w:sz="2" w:space="0" w:color="FFFFFF"/>
              <w:bottom w:val="single" w:sz="4" w:space="0" w:color="000000"/>
              <w:right w:val="single" w:sz="2" w:space="0" w:color="FFFFFF"/>
            </w:tcBorders>
          </w:tcPr>
          <w:p w:rsidR="003221ED" w:rsidRPr="003221ED" w:rsidRDefault="003221ED" w:rsidP="003221ED">
            <w:pPr>
              <w:spacing w:after="0"/>
              <w:ind w:right="-270"/>
              <w:rPr>
                <w:rFonts w:ascii="Arial" w:hAnsi="Arial" w:cs="Arial"/>
                <w:b/>
                <w:sz w:val="2"/>
                <w:szCs w:val="2"/>
                <w:lang w:eastAsia="ru-RU"/>
              </w:rPr>
            </w:pPr>
          </w:p>
        </w:tc>
        <w:tc>
          <w:tcPr>
            <w:tcW w:w="850" w:type="dxa"/>
            <w:gridSpan w:val="2"/>
            <w:tcBorders>
              <w:top w:val="single" w:sz="2" w:space="0" w:color="FFFFFF"/>
              <w:left w:val="single" w:sz="2" w:space="0" w:color="FFFFFF"/>
              <w:bottom w:val="single" w:sz="4" w:space="0" w:color="FFFFFF"/>
              <w:right w:val="single" w:sz="2" w:space="0" w:color="FFFFFF"/>
            </w:tcBorders>
          </w:tcPr>
          <w:p w:rsidR="003221ED" w:rsidRPr="003221ED" w:rsidRDefault="003221ED" w:rsidP="003221ED">
            <w:pPr>
              <w:spacing w:after="0"/>
              <w:ind w:right="-105"/>
              <w:rPr>
                <w:rFonts w:ascii="Arial" w:hAnsi="Arial" w:cs="Arial"/>
                <w:bCs/>
                <w:sz w:val="2"/>
                <w:szCs w:val="2"/>
              </w:rPr>
            </w:pPr>
          </w:p>
        </w:tc>
        <w:tc>
          <w:tcPr>
            <w:tcW w:w="2551" w:type="dxa"/>
            <w:gridSpan w:val="2"/>
            <w:tcBorders>
              <w:top w:val="single" w:sz="2" w:space="0" w:color="FFFFFF"/>
              <w:left w:val="single" w:sz="2" w:space="0" w:color="FFFFFF"/>
              <w:bottom w:val="single" w:sz="4" w:space="0" w:color="auto"/>
              <w:right w:val="single" w:sz="2" w:space="0" w:color="FFFFFF"/>
            </w:tcBorders>
          </w:tcPr>
          <w:p w:rsidR="003221ED" w:rsidRPr="003221ED" w:rsidRDefault="003221ED" w:rsidP="003221ED">
            <w:pPr>
              <w:spacing w:after="0"/>
              <w:jc w:val="both"/>
              <w:rPr>
                <w:b/>
                <w:sz w:val="2"/>
                <w:szCs w:val="2"/>
              </w:rPr>
            </w:pPr>
          </w:p>
        </w:tc>
        <w:tc>
          <w:tcPr>
            <w:tcW w:w="567" w:type="dxa"/>
            <w:tcBorders>
              <w:top w:val="single" w:sz="2" w:space="0" w:color="FFFFFF"/>
              <w:left w:val="single" w:sz="2" w:space="0" w:color="FFFFFF"/>
              <w:bottom w:val="single" w:sz="4" w:space="0" w:color="FFFFFF" w:themeColor="background1"/>
              <w:right w:val="single" w:sz="2" w:space="0" w:color="FFFFFF"/>
            </w:tcBorders>
          </w:tcPr>
          <w:p w:rsidR="003221ED" w:rsidRPr="003221ED" w:rsidRDefault="003221ED" w:rsidP="003221ED">
            <w:pPr>
              <w:spacing w:after="0"/>
              <w:ind w:right="-110"/>
              <w:jc w:val="both"/>
              <w:rPr>
                <w:rFonts w:ascii="Arial" w:hAnsi="Arial" w:cs="Arial"/>
                <w:bCs/>
                <w:sz w:val="2"/>
                <w:szCs w:val="2"/>
              </w:rPr>
            </w:pPr>
          </w:p>
        </w:tc>
        <w:tc>
          <w:tcPr>
            <w:tcW w:w="1134" w:type="dxa"/>
            <w:gridSpan w:val="2"/>
            <w:tcBorders>
              <w:top w:val="single" w:sz="2" w:space="0" w:color="FFFFFF"/>
              <w:left w:val="single" w:sz="2" w:space="0" w:color="FFFFFF"/>
              <w:bottom w:val="single" w:sz="4" w:space="0" w:color="auto"/>
              <w:right w:val="single" w:sz="2" w:space="0" w:color="FFFFFF"/>
            </w:tcBorders>
          </w:tcPr>
          <w:p w:rsidR="003221ED" w:rsidRPr="003221ED" w:rsidRDefault="003221ED" w:rsidP="003221ED">
            <w:pPr>
              <w:spacing w:after="0"/>
              <w:jc w:val="both"/>
              <w:rPr>
                <w:b/>
                <w:sz w:val="2"/>
                <w:szCs w:val="2"/>
              </w:rPr>
            </w:pPr>
          </w:p>
        </w:tc>
        <w:tc>
          <w:tcPr>
            <w:tcW w:w="850" w:type="dxa"/>
            <w:gridSpan w:val="3"/>
            <w:tcBorders>
              <w:top w:val="single" w:sz="2" w:space="0" w:color="FFFFFF"/>
              <w:left w:val="single" w:sz="2" w:space="0" w:color="FFFFFF"/>
              <w:bottom w:val="single" w:sz="4" w:space="0" w:color="FFFFFF" w:themeColor="background1"/>
              <w:right w:val="single" w:sz="2" w:space="0" w:color="FFFFFF"/>
            </w:tcBorders>
          </w:tcPr>
          <w:p w:rsidR="003221ED" w:rsidRPr="003221ED" w:rsidRDefault="003221ED" w:rsidP="003221ED">
            <w:pPr>
              <w:spacing w:after="0"/>
              <w:ind w:right="-111"/>
              <w:jc w:val="both"/>
              <w:rPr>
                <w:rFonts w:ascii="Arial" w:hAnsi="Arial" w:cs="Arial"/>
                <w:bCs/>
                <w:sz w:val="2"/>
                <w:szCs w:val="2"/>
              </w:rPr>
            </w:pPr>
          </w:p>
        </w:tc>
        <w:tc>
          <w:tcPr>
            <w:tcW w:w="2126" w:type="dxa"/>
            <w:gridSpan w:val="3"/>
            <w:tcBorders>
              <w:top w:val="single" w:sz="2" w:space="0" w:color="FFFFFF"/>
              <w:left w:val="single" w:sz="2" w:space="0" w:color="FFFFFF"/>
              <w:bottom w:val="single" w:sz="4" w:space="0" w:color="auto"/>
              <w:right w:val="single" w:sz="2" w:space="0" w:color="FFFFFF"/>
            </w:tcBorders>
          </w:tcPr>
          <w:p w:rsidR="003221ED" w:rsidRPr="003221ED" w:rsidRDefault="003221ED" w:rsidP="003221ED">
            <w:pPr>
              <w:spacing w:after="0"/>
              <w:jc w:val="both"/>
              <w:rPr>
                <w:b/>
                <w:sz w:val="2"/>
                <w:szCs w:val="2"/>
              </w:rPr>
            </w:pPr>
          </w:p>
        </w:tc>
      </w:tr>
      <w:tr w:rsidR="003221ED" w:rsidRPr="003221ED" w:rsidTr="003221ED">
        <w:trPr>
          <w:trHeight w:val="102"/>
        </w:trPr>
        <w:tc>
          <w:tcPr>
            <w:tcW w:w="2123" w:type="dxa"/>
            <w:gridSpan w:val="2"/>
            <w:tcBorders>
              <w:top w:val="single" w:sz="2" w:space="0" w:color="FFFFFF" w:themeColor="background1"/>
              <w:left w:val="single" w:sz="4" w:space="0" w:color="000000"/>
              <w:bottom w:val="single" w:sz="4" w:space="0" w:color="000000"/>
              <w:right w:val="single" w:sz="4" w:space="0" w:color="000000"/>
            </w:tcBorders>
          </w:tcPr>
          <w:p w:rsidR="003221ED" w:rsidRPr="003221ED" w:rsidRDefault="003221ED" w:rsidP="003221ED">
            <w:pPr>
              <w:spacing w:after="0"/>
              <w:ind w:right="-270"/>
              <w:rPr>
                <w:rFonts w:ascii="Arial" w:hAnsi="Arial" w:cs="Arial"/>
                <w:b/>
                <w:sz w:val="16"/>
                <w:szCs w:val="16"/>
                <w:lang w:eastAsia="ru-RU"/>
              </w:rPr>
            </w:pPr>
          </w:p>
        </w:tc>
        <w:tc>
          <w:tcPr>
            <w:tcW w:w="850" w:type="dxa"/>
            <w:gridSpan w:val="2"/>
            <w:tcBorders>
              <w:top w:val="single" w:sz="2" w:space="0" w:color="FFFFFF" w:themeColor="background1"/>
              <w:left w:val="single" w:sz="4" w:space="0" w:color="000000"/>
              <w:bottom w:val="single" w:sz="4" w:space="0" w:color="FFFFFF"/>
              <w:right w:val="single" w:sz="4" w:space="0" w:color="auto"/>
            </w:tcBorders>
          </w:tcPr>
          <w:p w:rsidR="003221ED" w:rsidRPr="003221ED" w:rsidRDefault="003221ED" w:rsidP="003221ED">
            <w:pPr>
              <w:spacing w:after="0"/>
              <w:ind w:right="-105"/>
              <w:rPr>
                <w:rFonts w:ascii="Arial" w:hAnsi="Arial" w:cs="Arial"/>
                <w:bCs/>
                <w:sz w:val="14"/>
                <w:szCs w:val="14"/>
              </w:rPr>
            </w:pPr>
            <w:r w:rsidRPr="003221ED">
              <w:rPr>
                <w:rFonts w:ascii="Arial" w:hAnsi="Arial" w:cs="Arial"/>
                <w:bCs/>
                <w:sz w:val="14"/>
                <w:szCs w:val="14"/>
              </w:rPr>
              <w:t>тематика:</w:t>
            </w:r>
          </w:p>
        </w:tc>
        <w:tc>
          <w:tcPr>
            <w:tcW w:w="2551" w:type="dxa"/>
            <w:gridSpan w:val="2"/>
            <w:tcBorders>
              <w:top w:val="single" w:sz="2" w:space="0" w:color="FFFFFF" w:themeColor="background1"/>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c>
          <w:tcPr>
            <w:tcW w:w="567" w:type="dxa"/>
            <w:tcBorders>
              <w:top w:val="single" w:sz="2"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ind w:right="-110"/>
              <w:jc w:val="both"/>
              <w:rPr>
                <w:rFonts w:ascii="Arial" w:hAnsi="Arial" w:cs="Arial"/>
                <w:bCs/>
                <w:sz w:val="14"/>
                <w:szCs w:val="14"/>
              </w:rPr>
            </w:pPr>
            <w:r w:rsidRPr="003221ED">
              <w:rPr>
                <w:rFonts w:ascii="Arial" w:hAnsi="Arial" w:cs="Arial"/>
                <w:bCs/>
                <w:sz w:val="14"/>
                <w:szCs w:val="14"/>
              </w:rPr>
              <w:t>цвета:</w:t>
            </w:r>
          </w:p>
        </w:tc>
        <w:tc>
          <w:tcPr>
            <w:tcW w:w="1134" w:type="dxa"/>
            <w:gridSpan w:val="2"/>
            <w:tcBorders>
              <w:top w:val="single" w:sz="2" w:space="0" w:color="FFFFFF" w:themeColor="background1"/>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c>
          <w:tcPr>
            <w:tcW w:w="850"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ind w:right="-111"/>
              <w:jc w:val="both"/>
              <w:rPr>
                <w:rFonts w:ascii="Arial" w:hAnsi="Arial" w:cs="Arial"/>
                <w:bCs/>
                <w:sz w:val="14"/>
                <w:szCs w:val="14"/>
              </w:rPr>
            </w:pPr>
            <w:r w:rsidRPr="003221ED">
              <w:rPr>
                <w:rFonts w:ascii="Arial" w:hAnsi="Arial" w:cs="Arial"/>
                <w:bCs/>
                <w:sz w:val="14"/>
                <w:szCs w:val="14"/>
              </w:rPr>
              <w:t>способ нанесения:</w:t>
            </w:r>
          </w:p>
        </w:tc>
        <w:tc>
          <w:tcPr>
            <w:tcW w:w="2126" w:type="dxa"/>
            <w:gridSpan w:val="3"/>
            <w:tcBorders>
              <w:top w:val="single" w:sz="2" w:space="0" w:color="auto"/>
              <w:left w:val="single" w:sz="4" w:space="0" w:color="FFFFFF"/>
              <w:bottom w:val="single" w:sz="4" w:space="0" w:color="auto"/>
              <w:right w:val="single" w:sz="2" w:space="0" w:color="auto"/>
            </w:tcBorders>
          </w:tcPr>
          <w:p w:rsidR="003221ED" w:rsidRPr="003221ED" w:rsidRDefault="003221ED" w:rsidP="003221ED">
            <w:pPr>
              <w:spacing w:after="0"/>
              <w:jc w:val="both"/>
              <w:rPr>
                <w:b/>
                <w:sz w:val="8"/>
                <w:szCs w:val="8"/>
              </w:rPr>
            </w:pPr>
          </w:p>
        </w:tc>
      </w:tr>
      <w:tr w:rsidR="003221ED" w:rsidRPr="003221ED" w:rsidTr="003221ED">
        <w:tblPrEx>
          <w:tblLook w:val="0000" w:firstRow="0" w:lastRow="0" w:firstColumn="0" w:lastColumn="0" w:noHBand="0" w:noVBand="0"/>
        </w:tblPrEx>
        <w:trPr>
          <w:trHeight w:val="51"/>
        </w:trPr>
        <w:tc>
          <w:tcPr>
            <w:tcW w:w="386" w:type="dxa"/>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4080" w:type="dxa"/>
            <w:gridSpan w:val="4"/>
            <w:tcBorders>
              <w:top w:val="single" w:sz="2" w:space="0" w:color="auto"/>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4"/>
                <w:szCs w:val="4"/>
              </w:rPr>
            </w:pPr>
          </w:p>
          <w:p w:rsidR="003221ED" w:rsidRPr="003221ED" w:rsidRDefault="003221ED" w:rsidP="003221ED">
            <w:pPr>
              <w:spacing w:after="0"/>
              <w:jc w:val="both"/>
              <w:rPr>
                <w:b/>
                <w:sz w:val="4"/>
                <w:szCs w:val="4"/>
              </w:rPr>
            </w:pPr>
          </w:p>
          <w:p w:rsidR="003221ED" w:rsidRPr="003221ED" w:rsidRDefault="003221ED" w:rsidP="003221ED">
            <w:pPr>
              <w:spacing w:after="0"/>
              <w:jc w:val="both"/>
              <w:rPr>
                <w:b/>
                <w:sz w:val="4"/>
                <w:szCs w:val="4"/>
              </w:rPr>
            </w:pPr>
          </w:p>
        </w:tc>
        <w:tc>
          <w:tcPr>
            <w:tcW w:w="5735" w:type="dxa"/>
            <w:gridSpan w:val="10"/>
            <w:tcBorders>
              <w:top w:val="single" w:sz="4" w:space="0" w:color="FFFFFF"/>
              <w:left w:val="single" w:sz="4" w:space="0" w:color="FFFFFF" w:themeColor="background1"/>
              <w:bottom w:val="single" w:sz="2" w:space="0" w:color="auto"/>
              <w:right w:val="single" w:sz="4" w:space="0" w:color="FFFFFF" w:themeColor="background1"/>
            </w:tcBorders>
          </w:tcPr>
          <w:p w:rsidR="003221ED" w:rsidRPr="003221ED" w:rsidRDefault="003221ED" w:rsidP="003221ED">
            <w:pPr>
              <w:spacing w:after="0"/>
              <w:jc w:val="both"/>
              <w:rPr>
                <w:b/>
                <w:sz w:val="8"/>
                <w:szCs w:val="8"/>
              </w:rPr>
            </w:pPr>
          </w:p>
        </w:tc>
      </w:tr>
      <w:tr w:rsidR="003221ED" w:rsidRPr="003221ED" w:rsidTr="003221ED">
        <w:trPr>
          <w:trHeight w:val="192"/>
        </w:trPr>
        <w:tc>
          <w:tcPr>
            <w:tcW w:w="386"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8.</w:t>
            </w:r>
          </w:p>
        </w:tc>
        <w:tc>
          <w:tcPr>
            <w:tcW w:w="9815" w:type="dxa"/>
            <w:gridSpan w:val="14"/>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ind w:hanging="72"/>
              <w:jc w:val="both"/>
              <w:rPr>
                <w:rFonts w:ascii="Arial" w:hAnsi="Arial" w:cs="Arial"/>
                <w:b/>
                <w:sz w:val="20"/>
                <w:szCs w:val="20"/>
                <w:lang w:eastAsia="ru-RU"/>
              </w:rPr>
            </w:pPr>
            <w:r w:rsidRPr="003221ED">
              <w:rPr>
                <w:rFonts w:ascii="Arial" w:hAnsi="Arial" w:cs="Arial"/>
                <w:b/>
                <w:spacing w:val="2"/>
                <w:sz w:val="20"/>
                <w:szCs w:val="20"/>
                <w:shd w:val="clear" w:color="auto" w:fill="FFFFFF"/>
                <w:lang w:eastAsia="ru-RU"/>
              </w:rPr>
              <w:t xml:space="preserve">При проведении работ и содержании </w:t>
            </w:r>
            <w:r w:rsidRPr="003221ED">
              <w:rPr>
                <w:rFonts w:ascii="Arial" w:hAnsi="Arial" w:cs="Arial"/>
                <w:b/>
                <w:sz w:val="20"/>
                <w:szCs w:val="20"/>
                <w:lang w:eastAsia="ru-RU"/>
              </w:rPr>
              <w:t>внешних поверхностей объекта не допускаются:</w:t>
            </w:r>
          </w:p>
        </w:tc>
      </w:tr>
      <w:tr w:rsidR="003221ED" w:rsidRPr="003221ED" w:rsidTr="003221ED">
        <w:trPr>
          <w:trHeight w:val="94"/>
        </w:trPr>
        <w:tc>
          <w:tcPr>
            <w:tcW w:w="2686"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3221ED" w:rsidRPr="003221ED" w:rsidRDefault="003221ED" w:rsidP="003221ED">
            <w:pPr>
              <w:spacing w:after="0"/>
              <w:rPr>
                <w:rFonts w:ascii="Arial" w:hAnsi="Arial" w:cs="Arial"/>
                <w:bCs/>
                <w:sz w:val="2"/>
                <w:szCs w:val="2"/>
                <w:lang w:eastAsia="ru-RU"/>
              </w:rPr>
            </w:pPr>
          </w:p>
        </w:tc>
        <w:tc>
          <w:tcPr>
            <w:tcW w:w="287" w:type="dxa"/>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tcPr>
          <w:p w:rsidR="003221ED" w:rsidRPr="003221ED" w:rsidRDefault="003221ED" w:rsidP="003221ED">
            <w:pPr>
              <w:spacing w:after="0"/>
              <w:jc w:val="both"/>
              <w:rPr>
                <w:rFonts w:ascii="Arial" w:hAnsi="Arial" w:cs="Arial"/>
                <w:bCs/>
                <w:sz w:val="2"/>
                <w:szCs w:val="2"/>
              </w:rPr>
            </w:pPr>
          </w:p>
        </w:tc>
        <w:tc>
          <w:tcPr>
            <w:tcW w:w="7228" w:type="dxa"/>
            <w:gridSpan w:val="11"/>
            <w:tcBorders>
              <w:top w:val="single" w:sz="4" w:space="0" w:color="FFFFFF" w:themeColor="background1"/>
              <w:left w:val="single" w:sz="4" w:space="0" w:color="FFFFFF" w:themeColor="background1"/>
              <w:bottom w:val="single" w:sz="4" w:space="0" w:color="000000" w:themeColor="text1"/>
              <w:right w:val="single" w:sz="4" w:space="0" w:color="FFFFFF" w:themeColor="background1"/>
            </w:tcBorders>
          </w:tcPr>
          <w:p w:rsidR="003221ED" w:rsidRPr="003221ED" w:rsidRDefault="003221ED" w:rsidP="003221ED">
            <w:pPr>
              <w:spacing w:after="0"/>
              <w:jc w:val="both"/>
              <w:rPr>
                <w:rFonts w:ascii="Arial" w:hAnsi="Arial" w:cs="Arial"/>
                <w:bCs/>
                <w:spacing w:val="2"/>
                <w:sz w:val="2"/>
                <w:szCs w:val="2"/>
                <w:shd w:val="clear" w:color="auto" w:fill="FFFFFF"/>
                <w:lang w:eastAsia="ru-RU"/>
              </w:rPr>
            </w:pPr>
          </w:p>
        </w:tc>
      </w:tr>
      <w:tr w:rsidR="003221ED" w:rsidRPr="003221ED" w:rsidTr="003221ED">
        <w:trPr>
          <w:trHeight w:val="94"/>
        </w:trPr>
        <w:tc>
          <w:tcPr>
            <w:tcW w:w="2686" w:type="dxa"/>
            <w:gridSpan w:val="3"/>
            <w:vMerge w:val="restart"/>
            <w:tcBorders>
              <w:top w:val="single" w:sz="4" w:space="0" w:color="auto"/>
              <w:left w:val="single" w:sz="4" w:space="0" w:color="000000" w:themeColor="text1"/>
              <w:right w:val="single" w:sz="4" w:space="0" w:color="FFFFFF" w:themeColor="background1"/>
            </w:tcBorders>
          </w:tcPr>
          <w:p w:rsidR="003221ED" w:rsidRPr="003221ED" w:rsidRDefault="003221ED" w:rsidP="003221ED">
            <w:pPr>
              <w:spacing w:after="0"/>
              <w:rPr>
                <w:rFonts w:ascii="Arial" w:hAnsi="Arial" w:cs="Arial"/>
                <w:bCs/>
                <w:sz w:val="17"/>
                <w:szCs w:val="17"/>
              </w:rPr>
            </w:pPr>
            <w:r w:rsidRPr="003221ED">
              <w:rPr>
                <w:rFonts w:ascii="Arial" w:hAnsi="Arial" w:cs="Arial"/>
                <w:bCs/>
                <w:sz w:val="17"/>
                <w:szCs w:val="17"/>
                <w:lang w:eastAsia="ru-RU"/>
              </w:rPr>
              <w:t xml:space="preserve">эксплуатационные деформации </w:t>
            </w:r>
            <w:r w:rsidRPr="003221ED">
              <w:rPr>
                <w:rFonts w:ascii="Arial" w:hAnsi="Arial" w:cs="Arial"/>
                <w:bCs/>
                <w:noProof/>
                <w:sz w:val="17"/>
                <w:szCs w:val="17"/>
                <w:lang w:eastAsia="ru-RU"/>
              </w:rPr>
              <w:t>внешних поверхностей:</w:t>
            </w:r>
          </w:p>
        </w:tc>
        <w:tc>
          <w:tcPr>
            <w:tcW w:w="7515" w:type="dxa"/>
            <w:gridSpan w:val="12"/>
            <w:tcBorders>
              <w:top w:val="single" w:sz="4" w:space="0" w:color="000000" w:themeColor="text1"/>
              <w:left w:val="single" w:sz="4" w:space="0" w:color="FFFFFF" w:themeColor="background1"/>
              <w:bottom w:val="single" w:sz="4" w:space="0" w:color="FFFFFF" w:themeColor="background1"/>
              <w:right w:val="single" w:sz="4"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pacing w:val="2"/>
                <w:sz w:val="14"/>
                <w:szCs w:val="14"/>
                <w:shd w:val="clear" w:color="auto" w:fill="FFFFFF"/>
                <w:lang w:eastAsia="ru-RU"/>
              </w:rPr>
              <w:t xml:space="preserve">растрескивания (канелюры), осыпания, трещины, плесень и грибок, пятна выгорания цветового пигмента, коробления, отслаивания, коррозия, </w:t>
            </w:r>
            <w:proofErr w:type="spellStart"/>
            <w:r w:rsidRPr="003221ED">
              <w:rPr>
                <w:rFonts w:ascii="Arial" w:hAnsi="Arial" w:cs="Arial"/>
                <w:bCs/>
                <w:spacing w:val="2"/>
                <w:sz w:val="14"/>
                <w:szCs w:val="14"/>
                <w:shd w:val="clear" w:color="auto" w:fill="FFFFFF"/>
                <w:lang w:eastAsia="ru-RU"/>
              </w:rPr>
              <w:t>высолы</w:t>
            </w:r>
            <w:proofErr w:type="spellEnd"/>
            <w:r w:rsidRPr="003221ED">
              <w:rPr>
                <w:rFonts w:ascii="Arial" w:hAnsi="Arial" w:cs="Arial"/>
                <w:bCs/>
                <w:spacing w:val="2"/>
                <w:sz w:val="14"/>
                <w:szCs w:val="14"/>
                <w:shd w:val="clear" w:color="auto" w:fill="FFFFFF"/>
                <w:lang w:eastAsia="ru-RU"/>
              </w:rPr>
              <w:t>, потеки</w:t>
            </w:r>
            <w:r w:rsidRPr="003221ED">
              <w:rPr>
                <w:rFonts w:ascii="Arial" w:hAnsi="Arial" w:cs="Arial"/>
                <w:bCs/>
                <w:spacing w:val="2"/>
                <w:sz w:val="14"/>
                <w:szCs w:val="14"/>
                <w:shd w:val="clear" w:color="auto" w:fill="FFFFFF"/>
                <w:lang w:eastAsia="ru-RU"/>
              </w:rPr>
              <w:br/>
              <w:t xml:space="preserve">и пятна ржавчины, пузыри, свищи, обрушения, провалы, крошения, пучения, расслаивания, дыры, пробоины, заплаты, вмятины, выпадение облицовки и креплений, иные </w:t>
            </w:r>
            <w:r w:rsidRPr="003221ED">
              <w:rPr>
                <w:rFonts w:ascii="Arial" w:hAnsi="Arial" w:cs="Arial"/>
                <w:bCs/>
                <w:sz w:val="14"/>
                <w:szCs w:val="14"/>
                <w:lang w:eastAsia="ru-RU"/>
              </w:rPr>
              <w:t xml:space="preserve">визуально воспринимаемые </w:t>
            </w:r>
            <w:r w:rsidRPr="003221ED">
              <w:rPr>
                <w:rFonts w:ascii="Arial" w:hAnsi="Arial" w:cs="Arial"/>
                <w:bCs/>
                <w:spacing w:val="2"/>
                <w:sz w:val="14"/>
                <w:szCs w:val="14"/>
                <w:shd w:val="clear" w:color="auto" w:fill="FFFFFF"/>
                <w:lang w:eastAsia="ru-RU"/>
              </w:rPr>
              <w:t xml:space="preserve">разрушения облицовки, </w:t>
            </w:r>
            <w:r w:rsidRPr="003221ED">
              <w:rPr>
                <w:rFonts w:ascii="Arial" w:hAnsi="Arial" w:cs="Arial"/>
                <w:bCs/>
                <w:sz w:val="14"/>
                <w:szCs w:val="14"/>
                <w:lang w:eastAsia="ru-RU"/>
              </w:rPr>
              <w:t>фактурного и красочного (штукатурного) слоев</w:t>
            </w:r>
          </w:p>
        </w:tc>
      </w:tr>
      <w:tr w:rsidR="003221ED" w:rsidRPr="003221ED" w:rsidTr="003221ED">
        <w:trPr>
          <w:trHeight w:val="41"/>
        </w:trPr>
        <w:tc>
          <w:tcPr>
            <w:tcW w:w="2686" w:type="dxa"/>
            <w:gridSpan w:val="3"/>
            <w:vMerge/>
            <w:tcBorders>
              <w:left w:val="single" w:sz="4" w:space="0" w:color="000000" w:themeColor="text1"/>
              <w:right w:val="single" w:sz="4"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145"/>
        </w:trPr>
        <w:tc>
          <w:tcPr>
            <w:tcW w:w="2686" w:type="dxa"/>
            <w:gridSpan w:val="3"/>
            <w:vMerge/>
            <w:tcBorders>
              <w:left w:val="single" w:sz="4" w:space="0" w:color="000000" w:themeColor="text1"/>
              <w:right w:val="single" w:sz="4"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15" w:type="dxa"/>
            <w:gridSpan w:val="1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pacing w:val="2"/>
                <w:sz w:val="14"/>
                <w:szCs w:val="14"/>
                <w:shd w:val="clear" w:color="auto" w:fill="FFFFFF"/>
              </w:rPr>
              <w:t>разрушение архитектурного декора: деструкции гипсового материала, обнажения крепежных элементов, утраты материала и (или) красочного слоя, потеря пластики декора из-за многослойных окрашиваний и (или) окрашиваний без восполнения дефектов элементов декора</w:t>
            </w:r>
          </w:p>
        </w:tc>
      </w:tr>
      <w:tr w:rsidR="003221ED" w:rsidRPr="003221ED" w:rsidTr="003221ED">
        <w:trPr>
          <w:trHeight w:val="41"/>
        </w:trPr>
        <w:tc>
          <w:tcPr>
            <w:tcW w:w="2686" w:type="dxa"/>
            <w:gridSpan w:val="3"/>
            <w:vMerge/>
            <w:tcBorders>
              <w:left w:val="single" w:sz="4" w:space="0" w:color="000000" w:themeColor="text1"/>
              <w:right w:val="single" w:sz="4"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47"/>
        </w:trPr>
        <w:tc>
          <w:tcPr>
            <w:tcW w:w="2686" w:type="dxa"/>
            <w:gridSpan w:val="3"/>
            <w:vMerge/>
            <w:tcBorders>
              <w:left w:val="single" w:sz="4" w:space="0" w:color="000000" w:themeColor="text1"/>
              <w:right w:val="single" w:sz="4"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15" w:type="dxa"/>
            <w:gridSpan w:val="1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 xml:space="preserve">загрязнения, </w:t>
            </w:r>
            <w:r w:rsidRPr="003221ED">
              <w:rPr>
                <w:rFonts w:ascii="Arial" w:hAnsi="Arial" w:cs="Arial"/>
                <w:bCs/>
                <w:sz w:val="14"/>
                <w:szCs w:val="14"/>
              </w:rPr>
              <w:t xml:space="preserve">сорная растительность, </w:t>
            </w:r>
            <w:proofErr w:type="spellStart"/>
            <w:r w:rsidRPr="003221ED">
              <w:rPr>
                <w:rFonts w:ascii="Arial" w:hAnsi="Arial" w:cs="Arial"/>
                <w:bCs/>
                <w:sz w:val="14"/>
                <w:szCs w:val="14"/>
              </w:rPr>
              <w:t>вандальные</w:t>
            </w:r>
            <w:proofErr w:type="spellEnd"/>
            <w:r w:rsidRPr="003221ED">
              <w:rPr>
                <w:rFonts w:ascii="Arial" w:hAnsi="Arial" w:cs="Arial"/>
                <w:bCs/>
                <w:sz w:val="14"/>
                <w:szCs w:val="14"/>
              </w:rPr>
              <w:t xml:space="preserve"> изображения</w:t>
            </w:r>
          </w:p>
        </w:tc>
      </w:tr>
      <w:tr w:rsidR="003221ED" w:rsidRPr="003221ED" w:rsidTr="003221ED">
        <w:trPr>
          <w:trHeight w:val="41"/>
        </w:trPr>
        <w:tc>
          <w:tcPr>
            <w:tcW w:w="2686" w:type="dxa"/>
            <w:gridSpan w:val="3"/>
            <w:vMerge/>
            <w:tcBorders>
              <w:left w:val="single" w:sz="4" w:space="0" w:color="000000" w:themeColor="text1"/>
              <w:right w:val="single" w:sz="4"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47"/>
        </w:trPr>
        <w:tc>
          <w:tcPr>
            <w:tcW w:w="2686" w:type="dxa"/>
            <w:gridSpan w:val="3"/>
            <w:vMerge/>
            <w:tcBorders>
              <w:left w:val="single" w:sz="4" w:space="0" w:color="000000" w:themeColor="text1"/>
              <w:bottom w:val="single" w:sz="4" w:space="0" w:color="000000" w:themeColor="text1"/>
              <w:right w:val="single" w:sz="4"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15" w:type="dxa"/>
            <w:gridSpan w:val="12"/>
            <w:tcBorders>
              <w:top w:val="single" w:sz="4" w:space="0" w:color="FFFFFF" w:themeColor="background1"/>
              <w:left w:val="single" w:sz="4" w:space="0" w:color="FFFFFF" w:themeColor="background1"/>
              <w:bottom w:val="single" w:sz="4" w:space="0" w:color="000000" w:themeColor="text1"/>
              <w:right w:val="single" w:sz="4"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pacing w:val="2"/>
                <w:sz w:val="14"/>
                <w:szCs w:val="14"/>
                <w:shd w:val="clear" w:color="auto" w:fill="FFFFFF"/>
              </w:rPr>
              <w:t>короба, кожухи, провода, розетки на остеклении, на архитектурном декоре, не закрепленные, не соответствующие цвету фасада</w:t>
            </w:r>
          </w:p>
        </w:tc>
      </w:tr>
      <w:tr w:rsidR="003221ED" w:rsidRPr="003221ED" w:rsidTr="003221ED">
        <w:trPr>
          <w:trHeight w:val="41"/>
        </w:trPr>
        <w:tc>
          <w:tcPr>
            <w:tcW w:w="2686" w:type="dxa"/>
            <w:gridSpan w:val="3"/>
            <w:tcBorders>
              <w:top w:val="single" w:sz="4" w:space="0" w:color="000000" w:themeColor="text1"/>
              <w:left w:val="single" w:sz="4" w:space="0" w:color="FFFFFF" w:themeColor="background1"/>
              <w:bottom w:val="single" w:sz="4" w:space="0" w:color="auto"/>
              <w:right w:val="single" w:sz="4" w:space="0" w:color="FFFFFF" w:themeColor="background1"/>
            </w:tcBorders>
          </w:tcPr>
          <w:p w:rsidR="003221ED" w:rsidRPr="003221ED" w:rsidRDefault="003221ED" w:rsidP="003221ED">
            <w:pPr>
              <w:spacing w:after="0"/>
              <w:rPr>
                <w:rFonts w:ascii="Arial" w:hAnsi="Arial" w:cs="Arial"/>
                <w:bCs/>
                <w:sz w:val="8"/>
                <w:szCs w:val="8"/>
                <w:lang w:eastAsia="ru-RU"/>
              </w:rPr>
            </w:pPr>
          </w:p>
        </w:tc>
        <w:tc>
          <w:tcPr>
            <w:tcW w:w="287"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tcPr>
          <w:p w:rsidR="003221ED" w:rsidRPr="003221ED" w:rsidRDefault="003221ED" w:rsidP="003221ED">
            <w:pPr>
              <w:spacing w:after="0"/>
              <w:jc w:val="both"/>
              <w:rPr>
                <w:rFonts w:ascii="Arial" w:hAnsi="Arial" w:cs="Arial"/>
                <w:bCs/>
                <w:sz w:val="8"/>
                <w:szCs w:val="8"/>
              </w:rPr>
            </w:pPr>
          </w:p>
        </w:tc>
        <w:tc>
          <w:tcPr>
            <w:tcW w:w="7228" w:type="dxa"/>
            <w:gridSpan w:val="11"/>
            <w:tcBorders>
              <w:top w:val="single" w:sz="4" w:space="0" w:color="000000" w:themeColor="text1"/>
              <w:left w:val="single" w:sz="4" w:space="0" w:color="FFFFFF" w:themeColor="background1"/>
              <w:bottom w:val="single" w:sz="4" w:space="0" w:color="000000" w:themeColor="text1"/>
              <w:right w:val="single" w:sz="4" w:space="0" w:color="FFFFFF" w:themeColor="background1"/>
            </w:tcBorders>
          </w:tcPr>
          <w:p w:rsidR="003221ED" w:rsidRPr="003221ED" w:rsidRDefault="003221ED" w:rsidP="003221ED">
            <w:pPr>
              <w:spacing w:after="0"/>
              <w:jc w:val="both"/>
              <w:rPr>
                <w:rFonts w:ascii="Arial" w:hAnsi="Arial" w:cs="Arial"/>
                <w:bCs/>
                <w:spacing w:val="2"/>
                <w:sz w:val="8"/>
                <w:szCs w:val="8"/>
                <w:shd w:val="clear" w:color="auto" w:fill="FFFFFF"/>
                <w:lang w:eastAsia="ru-RU"/>
              </w:rPr>
            </w:pPr>
          </w:p>
        </w:tc>
      </w:tr>
      <w:tr w:rsidR="003221ED" w:rsidRPr="003221ED" w:rsidTr="003221ED">
        <w:trPr>
          <w:trHeight w:val="94"/>
        </w:trPr>
        <w:tc>
          <w:tcPr>
            <w:tcW w:w="2686" w:type="dxa"/>
            <w:gridSpan w:val="3"/>
            <w:vMerge w:val="restart"/>
            <w:tcBorders>
              <w:top w:val="single" w:sz="4" w:space="0" w:color="auto"/>
              <w:left w:val="single" w:sz="4" w:space="0" w:color="000000" w:themeColor="text1"/>
              <w:right w:val="single" w:sz="4" w:space="0" w:color="FFFFFF" w:themeColor="background1"/>
            </w:tcBorders>
          </w:tcPr>
          <w:p w:rsidR="003221ED" w:rsidRPr="003221ED" w:rsidRDefault="003221ED" w:rsidP="003221ED">
            <w:pPr>
              <w:spacing w:after="0"/>
              <w:rPr>
                <w:rFonts w:ascii="Arial" w:hAnsi="Arial" w:cs="Arial"/>
                <w:bCs/>
                <w:sz w:val="17"/>
                <w:szCs w:val="17"/>
              </w:rPr>
            </w:pPr>
            <w:r w:rsidRPr="003221ED">
              <w:rPr>
                <w:rFonts w:ascii="Arial" w:hAnsi="Arial" w:cs="Arial"/>
                <w:bCs/>
                <w:sz w:val="17"/>
                <w:szCs w:val="17"/>
                <w:lang w:eastAsia="ru-RU"/>
              </w:rPr>
              <w:t>рекламные конструкции</w:t>
            </w:r>
            <w:r w:rsidRPr="003221ED">
              <w:rPr>
                <w:rFonts w:ascii="Arial" w:hAnsi="Arial" w:cs="Arial"/>
                <w:bCs/>
                <w:noProof/>
                <w:sz w:val="17"/>
                <w:szCs w:val="17"/>
                <w:lang w:eastAsia="ru-RU"/>
              </w:rPr>
              <w:t>:</w:t>
            </w:r>
          </w:p>
        </w:tc>
        <w:tc>
          <w:tcPr>
            <w:tcW w:w="7515" w:type="dxa"/>
            <w:gridSpan w:val="12"/>
            <w:tcBorders>
              <w:top w:val="single" w:sz="4" w:space="0" w:color="000000" w:themeColor="text1"/>
              <w:left w:val="single" w:sz="4" w:space="0" w:color="FFFFFF" w:themeColor="background1"/>
              <w:bottom w:val="single" w:sz="4" w:space="0" w:color="FFFFFF" w:themeColor="background1"/>
              <w:right w:val="single" w:sz="4"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самовольно размещенные</w:t>
            </w:r>
          </w:p>
        </w:tc>
      </w:tr>
      <w:tr w:rsidR="003221ED" w:rsidRPr="003221ED" w:rsidTr="003221ED">
        <w:trPr>
          <w:trHeight w:val="41"/>
        </w:trPr>
        <w:tc>
          <w:tcPr>
            <w:tcW w:w="2686" w:type="dxa"/>
            <w:gridSpan w:val="3"/>
            <w:vMerge/>
            <w:tcBorders>
              <w:left w:val="single" w:sz="4" w:space="0" w:color="000000" w:themeColor="text1"/>
              <w:right w:val="single" w:sz="4"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145"/>
        </w:trPr>
        <w:tc>
          <w:tcPr>
            <w:tcW w:w="2686" w:type="dxa"/>
            <w:gridSpan w:val="3"/>
            <w:vMerge/>
            <w:tcBorders>
              <w:left w:val="single" w:sz="4" w:space="0" w:color="000000" w:themeColor="text1"/>
              <w:right w:val="single" w:sz="4"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15" w:type="dxa"/>
            <w:gridSpan w:val="1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эксплуатируемые после окончания срока договора на установку</w:t>
            </w:r>
          </w:p>
        </w:tc>
      </w:tr>
      <w:tr w:rsidR="003221ED" w:rsidRPr="003221ED" w:rsidTr="003221ED">
        <w:trPr>
          <w:trHeight w:val="41"/>
        </w:trPr>
        <w:tc>
          <w:tcPr>
            <w:tcW w:w="2686" w:type="dxa"/>
            <w:gridSpan w:val="3"/>
            <w:vMerge/>
            <w:tcBorders>
              <w:left w:val="single" w:sz="4" w:space="0" w:color="000000" w:themeColor="text1"/>
              <w:right w:val="single" w:sz="4"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47"/>
        </w:trPr>
        <w:tc>
          <w:tcPr>
            <w:tcW w:w="2686" w:type="dxa"/>
            <w:gridSpan w:val="3"/>
            <w:vMerge/>
            <w:tcBorders>
              <w:left w:val="single" w:sz="4" w:space="0" w:color="000000" w:themeColor="text1"/>
              <w:right w:val="single" w:sz="4"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15" w:type="dxa"/>
            <w:gridSpan w:val="1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эксплуатируемые после аннулирования ранее выданного разрешения</w:t>
            </w:r>
          </w:p>
        </w:tc>
      </w:tr>
      <w:tr w:rsidR="003221ED" w:rsidRPr="003221ED" w:rsidTr="003221ED">
        <w:trPr>
          <w:trHeight w:val="41"/>
        </w:trPr>
        <w:tc>
          <w:tcPr>
            <w:tcW w:w="2686" w:type="dxa"/>
            <w:gridSpan w:val="3"/>
            <w:vMerge/>
            <w:tcBorders>
              <w:left w:val="single" w:sz="4" w:space="0" w:color="000000" w:themeColor="text1"/>
              <w:right w:val="single" w:sz="4"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28"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41"/>
        </w:trPr>
        <w:tc>
          <w:tcPr>
            <w:tcW w:w="2686" w:type="dxa"/>
            <w:gridSpan w:val="3"/>
            <w:vMerge/>
            <w:tcBorders>
              <w:left w:val="single" w:sz="4" w:space="0" w:color="000000" w:themeColor="text1"/>
              <w:bottom w:val="single" w:sz="4" w:space="0" w:color="000000" w:themeColor="text1"/>
              <w:right w:val="single" w:sz="4"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15" w:type="dxa"/>
            <w:gridSpan w:val="12"/>
            <w:tcBorders>
              <w:top w:val="single" w:sz="4" w:space="0" w:color="FFFFFF" w:themeColor="background1"/>
              <w:left w:val="single" w:sz="4" w:space="0" w:color="FFFFFF" w:themeColor="background1"/>
              <w:bottom w:val="single" w:sz="4" w:space="0" w:color="000000" w:themeColor="text1"/>
              <w:right w:val="single" w:sz="4"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эксплуатируемые с нарушением требований к установке и эксплуатации</w:t>
            </w:r>
          </w:p>
        </w:tc>
      </w:tr>
      <w:tr w:rsidR="003221ED" w:rsidRPr="003221ED" w:rsidTr="003221ED">
        <w:trPr>
          <w:trHeight w:val="94"/>
        </w:trPr>
        <w:tc>
          <w:tcPr>
            <w:tcW w:w="2686" w:type="dxa"/>
            <w:gridSpan w:val="3"/>
            <w:tcBorders>
              <w:left w:val="single" w:sz="4" w:space="0" w:color="FFFFFF"/>
              <w:right w:val="single" w:sz="4" w:space="0" w:color="FFFFFF"/>
            </w:tcBorders>
          </w:tcPr>
          <w:p w:rsidR="003221ED" w:rsidRPr="003221ED" w:rsidRDefault="003221ED" w:rsidP="003221ED">
            <w:pPr>
              <w:spacing w:after="0"/>
              <w:rPr>
                <w:rFonts w:ascii="Arial" w:hAnsi="Arial" w:cs="Arial"/>
                <w:bCs/>
                <w:sz w:val="8"/>
                <w:szCs w:val="8"/>
                <w:lang w:eastAsia="ru-RU"/>
              </w:rPr>
            </w:pPr>
          </w:p>
        </w:tc>
        <w:tc>
          <w:tcPr>
            <w:tcW w:w="287" w:type="dxa"/>
            <w:tcBorders>
              <w:top w:val="single" w:sz="4" w:space="0" w:color="000000" w:themeColor="text1"/>
              <w:left w:val="single" w:sz="4" w:space="0" w:color="FFFFFF"/>
              <w:bottom w:val="single" w:sz="4" w:space="0" w:color="000000" w:themeColor="text1"/>
              <w:right w:val="single" w:sz="4" w:space="0" w:color="FFFFFF"/>
            </w:tcBorders>
          </w:tcPr>
          <w:p w:rsidR="003221ED" w:rsidRPr="003221ED" w:rsidRDefault="003221ED" w:rsidP="003221ED">
            <w:pPr>
              <w:spacing w:after="0"/>
              <w:jc w:val="both"/>
              <w:rPr>
                <w:rFonts w:ascii="Arial" w:hAnsi="Arial" w:cs="Arial"/>
                <w:bCs/>
                <w:sz w:val="8"/>
                <w:szCs w:val="8"/>
              </w:rPr>
            </w:pPr>
          </w:p>
        </w:tc>
        <w:tc>
          <w:tcPr>
            <w:tcW w:w="7228" w:type="dxa"/>
            <w:gridSpan w:val="11"/>
            <w:tcBorders>
              <w:top w:val="single" w:sz="4" w:space="0" w:color="000000" w:themeColor="text1"/>
              <w:left w:val="single" w:sz="4" w:space="0" w:color="FFFFFF"/>
              <w:right w:val="single" w:sz="4" w:space="0" w:color="FFFFFF"/>
            </w:tcBorders>
          </w:tcPr>
          <w:p w:rsidR="003221ED" w:rsidRPr="003221ED" w:rsidRDefault="003221ED" w:rsidP="003221ED">
            <w:pPr>
              <w:spacing w:after="0"/>
              <w:jc w:val="both"/>
              <w:rPr>
                <w:rFonts w:ascii="Arial" w:hAnsi="Arial" w:cs="Arial"/>
                <w:bCs/>
                <w:spacing w:val="2"/>
                <w:sz w:val="8"/>
                <w:szCs w:val="8"/>
                <w:shd w:val="clear" w:color="auto" w:fill="FFFFFF"/>
                <w:lang w:eastAsia="ru-RU"/>
              </w:rPr>
            </w:pPr>
          </w:p>
        </w:tc>
      </w:tr>
      <w:tr w:rsidR="003221ED" w:rsidRPr="003221ED" w:rsidTr="003221ED">
        <w:trPr>
          <w:trHeight w:val="94"/>
        </w:trPr>
        <w:tc>
          <w:tcPr>
            <w:tcW w:w="2686" w:type="dxa"/>
            <w:gridSpan w:val="3"/>
            <w:vMerge w:val="restart"/>
            <w:tcBorders>
              <w:left w:val="single" w:sz="2" w:space="0" w:color="000000"/>
              <w:right w:val="single" w:sz="4" w:space="0" w:color="FFFFFF" w:themeColor="background1"/>
            </w:tcBorders>
          </w:tcPr>
          <w:p w:rsidR="003221ED" w:rsidRPr="003221ED" w:rsidRDefault="003221ED" w:rsidP="003221ED">
            <w:pPr>
              <w:spacing w:after="0"/>
              <w:rPr>
                <w:rFonts w:ascii="Arial" w:hAnsi="Arial" w:cs="Arial"/>
                <w:bCs/>
                <w:sz w:val="17"/>
                <w:szCs w:val="17"/>
              </w:rPr>
            </w:pPr>
            <w:r w:rsidRPr="003221ED">
              <w:rPr>
                <w:rFonts w:ascii="Arial" w:hAnsi="Arial" w:cs="Arial"/>
                <w:bCs/>
                <w:sz w:val="17"/>
                <w:szCs w:val="17"/>
                <w:lang w:eastAsia="ru-RU"/>
              </w:rPr>
              <w:t>средства информации</w:t>
            </w:r>
            <w:r w:rsidRPr="003221ED">
              <w:rPr>
                <w:rFonts w:ascii="Arial" w:hAnsi="Arial" w:cs="Arial"/>
                <w:bCs/>
                <w:noProof/>
                <w:sz w:val="17"/>
                <w:szCs w:val="17"/>
                <w:lang w:eastAsia="ru-RU"/>
              </w:rPr>
              <w:t>:</w:t>
            </w:r>
          </w:p>
        </w:tc>
        <w:tc>
          <w:tcPr>
            <w:tcW w:w="7515" w:type="dxa"/>
            <w:gridSpan w:val="12"/>
            <w:tcBorders>
              <w:top w:val="single" w:sz="4" w:space="0" w:color="000000" w:themeColor="text1"/>
              <w:left w:val="single" w:sz="4" w:space="0" w:color="FFFFFF" w:themeColor="background1"/>
              <w:bottom w:val="single" w:sz="4" w:space="0" w:color="FFFFFF"/>
              <w:right w:val="single" w:sz="4"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самовольно размещенные</w:t>
            </w:r>
          </w:p>
        </w:tc>
      </w:tr>
      <w:tr w:rsidR="003221ED" w:rsidRPr="003221ED" w:rsidTr="003221ED">
        <w:trPr>
          <w:trHeight w:val="41"/>
        </w:trPr>
        <w:tc>
          <w:tcPr>
            <w:tcW w:w="2686" w:type="dxa"/>
            <w:gridSpan w:val="3"/>
            <w:vMerge/>
            <w:tcBorders>
              <w:left w:val="single" w:sz="2" w:space="0" w:color="000000"/>
              <w:right w:val="single" w:sz="4"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4" w:space="0" w:color="FFFFFF"/>
              <w:left w:val="single" w:sz="4" w:space="0" w:color="FFFFFF" w:themeColor="background1"/>
              <w:bottom w:val="single" w:sz="4" w:space="0" w:color="FFFFFF"/>
              <w:right w:val="single" w:sz="4" w:space="0" w:color="FFFFFF"/>
            </w:tcBorders>
          </w:tcPr>
          <w:p w:rsidR="003221ED" w:rsidRPr="003221ED" w:rsidRDefault="003221ED" w:rsidP="003221ED">
            <w:pPr>
              <w:spacing w:after="0"/>
              <w:jc w:val="both"/>
              <w:rPr>
                <w:rFonts w:ascii="Arial" w:hAnsi="Arial" w:cs="Arial"/>
                <w:bCs/>
                <w:sz w:val="4"/>
                <w:szCs w:val="4"/>
              </w:rPr>
            </w:pPr>
          </w:p>
        </w:tc>
        <w:tc>
          <w:tcPr>
            <w:tcW w:w="7228" w:type="dxa"/>
            <w:gridSpan w:val="11"/>
            <w:tcBorders>
              <w:top w:val="single" w:sz="4"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145"/>
        </w:trPr>
        <w:tc>
          <w:tcPr>
            <w:tcW w:w="2686" w:type="dxa"/>
            <w:gridSpan w:val="3"/>
            <w:vMerge/>
            <w:tcBorders>
              <w:left w:val="single" w:sz="2" w:space="0" w:color="000000"/>
              <w:right w:val="single" w:sz="4"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15" w:type="dxa"/>
            <w:gridSpan w:val="12"/>
            <w:tcBorders>
              <w:top w:val="single" w:sz="4" w:space="0" w:color="FFFFFF"/>
              <w:left w:val="single" w:sz="4" w:space="0" w:color="FFFFFF" w:themeColor="background1"/>
              <w:bottom w:val="single" w:sz="4" w:space="0" w:color="FFFFFF"/>
              <w:right w:val="single" w:sz="4"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эксплуатируемые после окончания срока согласования размещения информации</w:t>
            </w:r>
          </w:p>
        </w:tc>
      </w:tr>
      <w:tr w:rsidR="003221ED" w:rsidRPr="003221ED" w:rsidTr="003221ED">
        <w:trPr>
          <w:trHeight w:val="41"/>
        </w:trPr>
        <w:tc>
          <w:tcPr>
            <w:tcW w:w="2686" w:type="dxa"/>
            <w:gridSpan w:val="3"/>
            <w:vMerge/>
            <w:tcBorders>
              <w:left w:val="single" w:sz="2" w:space="0" w:color="000000"/>
              <w:right w:val="single" w:sz="4"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4" w:space="0" w:color="FFFFFF"/>
              <w:left w:val="single" w:sz="4" w:space="0" w:color="FFFFFF" w:themeColor="background1"/>
              <w:bottom w:val="single" w:sz="4" w:space="0" w:color="FFFFFF"/>
              <w:right w:val="single" w:sz="4" w:space="0" w:color="FFFFFF"/>
            </w:tcBorders>
          </w:tcPr>
          <w:p w:rsidR="003221ED" w:rsidRPr="003221ED" w:rsidRDefault="003221ED" w:rsidP="003221ED">
            <w:pPr>
              <w:spacing w:after="0"/>
              <w:jc w:val="both"/>
              <w:rPr>
                <w:rFonts w:ascii="Arial" w:hAnsi="Arial" w:cs="Arial"/>
                <w:bCs/>
                <w:sz w:val="4"/>
                <w:szCs w:val="4"/>
              </w:rPr>
            </w:pPr>
          </w:p>
        </w:tc>
        <w:tc>
          <w:tcPr>
            <w:tcW w:w="7228" w:type="dxa"/>
            <w:gridSpan w:val="11"/>
            <w:tcBorders>
              <w:top w:val="single" w:sz="4"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43"/>
        </w:trPr>
        <w:tc>
          <w:tcPr>
            <w:tcW w:w="2686" w:type="dxa"/>
            <w:gridSpan w:val="3"/>
            <w:vMerge/>
            <w:tcBorders>
              <w:left w:val="single" w:sz="2" w:space="0" w:color="000000"/>
              <w:bottom w:val="single" w:sz="4" w:space="0" w:color="auto"/>
              <w:right w:val="single" w:sz="4"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15" w:type="dxa"/>
            <w:gridSpan w:val="12"/>
            <w:tcBorders>
              <w:top w:val="single" w:sz="4" w:space="0" w:color="FFFFFF"/>
              <w:left w:val="single" w:sz="4" w:space="0" w:color="FFFFFF" w:themeColor="background1"/>
              <w:bottom w:val="single" w:sz="4" w:space="0" w:color="auto"/>
              <w:right w:val="single" w:sz="4" w:space="0" w:color="auto"/>
            </w:tcBorders>
          </w:tcPr>
          <w:p w:rsidR="003221ED" w:rsidRPr="003221ED" w:rsidRDefault="003221ED" w:rsidP="003221ED">
            <w:pPr>
              <w:spacing w:after="0"/>
              <w:jc w:val="both"/>
              <w:rPr>
                <w:rFonts w:ascii="Arial" w:hAnsi="Arial" w:cs="Arial"/>
                <w:bCs/>
                <w:sz w:val="14"/>
                <w:szCs w:val="14"/>
                <w:lang w:eastAsia="ru-RU"/>
              </w:rPr>
            </w:pPr>
            <w:r w:rsidRPr="003221ED">
              <w:rPr>
                <w:rFonts w:ascii="Arial" w:hAnsi="Arial" w:cs="Arial"/>
                <w:bCs/>
                <w:sz w:val="14"/>
                <w:szCs w:val="14"/>
                <w:lang w:eastAsia="ru-RU"/>
              </w:rPr>
              <w:t>эксплуатируемые с нарушением дизайн-проекта, в соответствии с которым получено согласование размещения информации</w:t>
            </w:r>
          </w:p>
          <w:p w:rsidR="003221ED" w:rsidRPr="003221ED" w:rsidRDefault="003221ED" w:rsidP="003221ED">
            <w:pPr>
              <w:spacing w:after="0"/>
              <w:jc w:val="both"/>
              <w:rPr>
                <w:rFonts w:ascii="Arial" w:hAnsi="Arial" w:cs="Arial"/>
                <w:bCs/>
                <w:sz w:val="14"/>
                <w:szCs w:val="14"/>
              </w:rPr>
            </w:pPr>
          </w:p>
        </w:tc>
      </w:tr>
      <w:tr w:rsidR="003221ED" w:rsidRPr="003221ED" w:rsidTr="003221ED">
        <w:trPr>
          <w:trHeight w:val="41"/>
        </w:trPr>
        <w:tc>
          <w:tcPr>
            <w:tcW w:w="2686"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3221ED" w:rsidRPr="003221ED" w:rsidRDefault="003221ED" w:rsidP="003221ED">
            <w:pPr>
              <w:spacing w:after="0"/>
              <w:rPr>
                <w:rFonts w:ascii="Arial" w:hAnsi="Arial" w:cs="Arial"/>
                <w:bCs/>
                <w:sz w:val="8"/>
                <w:szCs w:val="8"/>
              </w:rPr>
            </w:pPr>
          </w:p>
        </w:tc>
        <w:tc>
          <w:tcPr>
            <w:tcW w:w="7515" w:type="dxa"/>
            <w:gridSpan w:val="12"/>
            <w:tcBorders>
              <w:top w:val="single" w:sz="4" w:space="0" w:color="auto"/>
              <w:left w:val="single" w:sz="4" w:space="0" w:color="FFFFFF" w:themeColor="background1"/>
              <w:bottom w:val="single" w:sz="4" w:space="0" w:color="auto"/>
              <w:right w:val="single" w:sz="4" w:space="0" w:color="FFFFFF" w:themeColor="background1"/>
            </w:tcBorders>
          </w:tcPr>
          <w:p w:rsidR="003221ED" w:rsidRPr="003221ED" w:rsidRDefault="003221ED" w:rsidP="003221ED">
            <w:pPr>
              <w:spacing w:after="0"/>
              <w:jc w:val="both"/>
              <w:rPr>
                <w:rFonts w:ascii="Arial" w:hAnsi="Arial" w:cs="Arial"/>
                <w:bCs/>
                <w:sz w:val="8"/>
                <w:szCs w:val="8"/>
                <w:lang w:eastAsia="ru-RU"/>
              </w:rPr>
            </w:pPr>
          </w:p>
        </w:tc>
      </w:tr>
      <w:tr w:rsidR="003221ED" w:rsidRPr="003221ED" w:rsidTr="003221ED">
        <w:trPr>
          <w:trHeight w:val="131"/>
        </w:trPr>
        <w:tc>
          <w:tcPr>
            <w:tcW w:w="2686" w:type="dxa"/>
            <w:gridSpan w:val="3"/>
            <w:vMerge w:val="restart"/>
            <w:tcBorders>
              <w:top w:val="single" w:sz="4" w:space="0" w:color="auto"/>
              <w:left w:val="single" w:sz="2" w:space="0" w:color="000000"/>
              <w:right w:val="single" w:sz="4" w:space="0" w:color="FFFFFF" w:themeColor="background1"/>
            </w:tcBorders>
          </w:tcPr>
          <w:p w:rsidR="003221ED" w:rsidRPr="003221ED" w:rsidRDefault="003221ED" w:rsidP="003221ED">
            <w:pPr>
              <w:spacing w:after="0"/>
              <w:rPr>
                <w:rFonts w:ascii="Arial" w:hAnsi="Arial" w:cs="Arial"/>
                <w:bCs/>
                <w:sz w:val="17"/>
                <w:szCs w:val="17"/>
              </w:rPr>
            </w:pPr>
            <w:r w:rsidRPr="003221ED">
              <w:rPr>
                <w:rFonts w:ascii="Arial" w:hAnsi="Arial" w:cs="Arial"/>
                <w:bCs/>
                <w:sz w:val="17"/>
                <w:szCs w:val="17"/>
                <w:lang w:eastAsia="ru-RU"/>
              </w:rPr>
              <w:t>сезонные (летние) кафе вдоль внешней поверхности:</w:t>
            </w:r>
          </w:p>
        </w:tc>
        <w:tc>
          <w:tcPr>
            <w:tcW w:w="7515" w:type="dxa"/>
            <w:gridSpan w:val="12"/>
            <w:tcBorders>
              <w:top w:val="single" w:sz="4" w:space="0" w:color="auto"/>
              <w:left w:val="single" w:sz="4" w:space="0" w:color="FFFFFF" w:themeColor="background1"/>
              <w:bottom w:val="single" w:sz="4" w:space="0" w:color="FFFFFF" w:themeColor="background1"/>
              <w:right w:val="single" w:sz="4" w:space="0" w:color="auto"/>
            </w:tcBorders>
          </w:tcPr>
          <w:p w:rsidR="003221ED" w:rsidRPr="003221ED" w:rsidRDefault="003221ED" w:rsidP="003221ED">
            <w:pPr>
              <w:spacing w:after="0"/>
              <w:jc w:val="both"/>
              <w:rPr>
                <w:rFonts w:ascii="Arial" w:hAnsi="Arial" w:cs="Arial"/>
                <w:bCs/>
                <w:sz w:val="14"/>
                <w:szCs w:val="14"/>
                <w:lang w:eastAsia="ru-RU"/>
              </w:rPr>
            </w:pPr>
            <w:r w:rsidRPr="003221ED">
              <w:rPr>
                <w:rFonts w:ascii="Arial" w:hAnsi="Arial" w:cs="Arial"/>
                <w:bCs/>
                <w:sz w:val="14"/>
                <w:szCs w:val="14"/>
                <w:lang w:eastAsia="ru-RU"/>
              </w:rPr>
              <w:t>самовольно размещенные</w:t>
            </w:r>
          </w:p>
        </w:tc>
      </w:tr>
      <w:tr w:rsidR="003221ED" w:rsidRPr="003221ED" w:rsidTr="003221ED">
        <w:trPr>
          <w:trHeight w:val="69"/>
        </w:trPr>
        <w:tc>
          <w:tcPr>
            <w:tcW w:w="2686" w:type="dxa"/>
            <w:gridSpan w:val="3"/>
            <w:vMerge/>
            <w:tcBorders>
              <w:left w:val="single" w:sz="2" w:space="0" w:color="000000"/>
              <w:right w:val="single" w:sz="4" w:space="0" w:color="FFFFFF" w:themeColor="background1"/>
            </w:tcBorders>
          </w:tcPr>
          <w:p w:rsidR="003221ED" w:rsidRPr="003221ED" w:rsidRDefault="003221ED" w:rsidP="003221ED">
            <w:pPr>
              <w:spacing w:after="0"/>
              <w:rPr>
                <w:rFonts w:ascii="Arial" w:hAnsi="Arial" w:cs="Arial"/>
                <w:bCs/>
                <w:sz w:val="17"/>
                <w:szCs w:val="17"/>
              </w:rPr>
            </w:pPr>
          </w:p>
        </w:tc>
        <w:tc>
          <w:tcPr>
            <w:tcW w:w="7515" w:type="dxa"/>
            <w:gridSpan w:val="1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221ED" w:rsidRPr="003221ED" w:rsidRDefault="003221ED" w:rsidP="003221ED">
            <w:pPr>
              <w:spacing w:after="0"/>
              <w:jc w:val="both"/>
              <w:rPr>
                <w:rFonts w:ascii="Arial" w:hAnsi="Arial" w:cs="Arial"/>
                <w:bCs/>
                <w:sz w:val="4"/>
                <w:szCs w:val="4"/>
                <w:lang w:eastAsia="ru-RU"/>
              </w:rPr>
            </w:pPr>
          </w:p>
        </w:tc>
      </w:tr>
      <w:tr w:rsidR="003221ED" w:rsidRPr="003221ED" w:rsidTr="003221ED">
        <w:trPr>
          <w:trHeight w:val="115"/>
        </w:trPr>
        <w:tc>
          <w:tcPr>
            <w:tcW w:w="2686" w:type="dxa"/>
            <w:gridSpan w:val="3"/>
            <w:vMerge/>
            <w:tcBorders>
              <w:left w:val="single" w:sz="2" w:space="0" w:color="000000"/>
              <w:bottom w:val="single" w:sz="4" w:space="0" w:color="000000" w:themeColor="text1"/>
              <w:right w:val="single" w:sz="4" w:space="0" w:color="FFFFFF" w:themeColor="background1"/>
            </w:tcBorders>
          </w:tcPr>
          <w:p w:rsidR="003221ED" w:rsidRPr="003221ED" w:rsidRDefault="003221ED" w:rsidP="003221ED">
            <w:pPr>
              <w:spacing w:after="0"/>
              <w:rPr>
                <w:rFonts w:ascii="Arial" w:hAnsi="Arial" w:cs="Arial"/>
                <w:bCs/>
                <w:sz w:val="17"/>
                <w:szCs w:val="17"/>
              </w:rPr>
            </w:pPr>
          </w:p>
        </w:tc>
        <w:tc>
          <w:tcPr>
            <w:tcW w:w="7515" w:type="dxa"/>
            <w:gridSpan w:val="12"/>
            <w:tcBorders>
              <w:top w:val="single" w:sz="4" w:space="0" w:color="FFFFFF" w:themeColor="background1"/>
              <w:left w:val="single" w:sz="4" w:space="0" w:color="FFFFFF" w:themeColor="background1"/>
              <w:bottom w:val="single" w:sz="4" w:space="0" w:color="000000" w:themeColor="text1"/>
              <w:right w:val="single" w:sz="4" w:space="0" w:color="auto"/>
            </w:tcBorders>
          </w:tcPr>
          <w:p w:rsidR="003221ED" w:rsidRPr="003221ED" w:rsidRDefault="003221ED" w:rsidP="003221ED">
            <w:pPr>
              <w:spacing w:after="0"/>
              <w:jc w:val="both"/>
              <w:rPr>
                <w:rFonts w:ascii="Arial" w:hAnsi="Arial" w:cs="Arial"/>
                <w:bCs/>
                <w:sz w:val="14"/>
                <w:szCs w:val="14"/>
                <w:lang w:eastAsia="ru-RU"/>
              </w:rPr>
            </w:pPr>
            <w:r w:rsidRPr="003221ED">
              <w:rPr>
                <w:rFonts w:ascii="Arial" w:hAnsi="Arial" w:cs="Arial"/>
                <w:bCs/>
                <w:sz w:val="14"/>
                <w:szCs w:val="14"/>
                <w:lang w:eastAsia="ru-RU"/>
              </w:rPr>
              <w:t>эксплуатируемые с нарушением требований к эксплуатации</w:t>
            </w:r>
          </w:p>
        </w:tc>
      </w:tr>
      <w:tr w:rsidR="003221ED" w:rsidRPr="003221ED" w:rsidTr="003221ED">
        <w:trPr>
          <w:gridAfter w:val="10"/>
          <w:wAfter w:w="5735" w:type="dxa"/>
          <w:trHeight w:val="42"/>
        </w:trPr>
        <w:tc>
          <w:tcPr>
            <w:tcW w:w="4466" w:type="dxa"/>
            <w:gridSpan w:val="5"/>
            <w:tcBorders>
              <w:top w:val="single" w:sz="4" w:space="0" w:color="000000" w:themeColor="text1"/>
              <w:left w:val="single" w:sz="4" w:space="0" w:color="FFFFFF"/>
              <w:bottom w:val="single" w:sz="4" w:space="0" w:color="000000" w:themeColor="text1"/>
              <w:right w:val="single" w:sz="4" w:space="0" w:color="FFFFFF" w:themeColor="background1"/>
            </w:tcBorders>
          </w:tcPr>
          <w:p w:rsidR="003221ED" w:rsidRPr="003221ED" w:rsidRDefault="003221ED" w:rsidP="003221ED">
            <w:pPr>
              <w:spacing w:after="0"/>
              <w:jc w:val="both"/>
              <w:rPr>
                <w:b/>
                <w:sz w:val="8"/>
                <w:szCs w:val="8"/>
              </w:rPr>
            </w:pPr>
          </w:p>
        </w:tc>
      </w:tr>
      <w:tr w:rsidR="003221ED" w:rsidRPr="003221ED" w:rsidTr="003221ED">
        <w:trPr>
          <w:trHeight w:val="192"/>
        </w:trPr>
        <w:tc>
          <w:tcPr>
            <w:tcW w:w="10201" w:type="dxa"/>
            <w:gridSpan w:val="15"/>
            <w:tcBorders>
              <w:top w:val="single" w:sz="4" w:space="0" w:color="000000" w:themeColor="text1"/>
              <w:left w:val="single" w:sz="4" w:space="0" w:color="000000" w:themeColor="text1"/>
              <w:bottom w:val="single" w:sz="4" w:space="0" w:color="000000" w:themeColor="text1"/>
              <w:right w:val="single" w:sz="4" w:space="0" w:color="auto"/>
            </w:tcBorders>
          </w:tcPr>
          <w:p w:rsidR="003221ED" w:rsidRPr="003221ED" w:rsidRDefault="003221ED" w:rsidP="003221ED">
            <w:pPr>
              <w:spacing w:after="0"/>
              <w:jc w:val="both"/>
              <w:rPr>
                <w:rFonts w:ascii="Arial" w:hAnsi="Arial" w:cs="Arial"/>
                <w:bCs/>
                <w:sz w:val="17"/>
                <w:szCs w:val="17"/>
              </w:rPr>
            </w:pPr>
            <w:r w:rsidRPr="003221ED">
              <w:rPr>
                <w:rFonts w:ascii="Arial" w:hAnsi="Arial" w:cs="Arial"/>
                <w:bCs/>
                <w:sz w:val="17"/>
                <w:szCs w:val="17"/>
                <w:lang w:eastAsia="ru-RU"/>
              </w:rPr>
              <w:t>находящиеся в неисправном состоянии домовые знаки</w:t>
            </w:r>
          </w:p>
        </w:tc>
      </w:tr>
      <w:tr w:rsidR="003221ED" w:rsidRPr="003221ED" w:rsidTr="003221ED">
        <w:trPr>
          <w:gridAfter w:val="10"/>
          <w:wAfter w:w="5735" w:type="dxa"/>
          <w:trHeight w:val="42"/>
        </w:trPr>
        <w:tc>
          <w:tcPr>
            <w:tcW w:w="4466" w:type="dxa"/>
            <w:gridSpan w:val="5"/>
            <w:tcBorders>
              <w:top w:val="single" w:sz="4" w:space="0" w:color="FFFFFF" w:themeColor="background1"/>
              <w:left w:val="single" w:sz="4" w:space="0" w:color="FFFFFF"/>
              <w:bottom w:val="single" w:sz="4" w:space="0" w:color="000000" w:themeColor="text1"/>
              <w:right w:val="single" w:sz="4" w:space="0" w:color="FFFFFF" w:themeColor="background1"/>
            </w:tcBorders>
          </w:tcPr>
          <w:p w:rsidR="003221ED" w:rsidRPr="003221ED" w:rsidRDefault="003221ED" w:rsidP="003221ED">
            <w:pPr>
              <w:spacing w:after="0"/>
              <w:jc w:val="both"/>
              <w:rPr>
                <w:b/>
                <w:sz w:val="8"/>
                <w:szCs w:val="8"/>
              </w:rPr>
            </w:pPr>
          </w:p>
        </w:tc>
      </w:tr>
      <w:tr w:rsidR="003221ED" w:rsidRPr="003221ED" w:rsidTr="003221ED">
        <w:trPr>
          <w:trHeight w:val="192"/>
        </w:trPr>
        <w:tc>
          <w:tcPr>
            <w:tcW w:w="10201" w:type="dxa"/>
            <w:gridSpan w:val="15"/>
            <w:tcBorders>
              <w:top w:val="single" w:sz="4" w:space="0" w:color="000000" w:themeColor="text1"/>
              <w:left w:val="single" w:sz="4" w:space="0" w:color="000000" w:themeColor="text1"/>
              <w:bottom w:val="single" w:sz="4" w:space="0" w:color="000000" w:themeColor="text1"/>
              <w:right w:val="single" w:sz="4" w:space="0" w:color="auto"/>
            </w:tcBorders>
          </w:tcPr>
          <w:p w:rsidR="003221ED" w:rsidRPr="003221ED" w:rsidRDefault="003221ED" w:rsidP="003221ED">
            <w:pPr>
              <w:spacing w:after="0"/>
              <w:jc w:val="both"/>
              <w:rPr>
                <w:rFonts w:ascii="Arial" w:hAnsi="Arial" w:cs="Arial"/>
                <w:bCs/>
                <w:sz w:val="17"/>
                <w:szCs w:val="17"/>
              </w:rPr>
            </w:pPr>
            <w:r w:rsidRPr="003221ED">
              <w:rPr>
                <w:rFonts w:ascii="Arial" w:hAnsi="Arial" w:cs="Arial"/>
                <w:bCs/>
                <w:sz w:val="17"/>
                <w:szCs w:val="17"/>
                <w:lang w:eastAsia="ru-RU"/>
              </w:rPr>
              <w:t xml:space="preserve">самовольные </w:t>
            </w:r>
            <w:r w:rsidRPr="003221ED">
              <w:rPr>
                <w:rFonts w:ascii="Arial" w:hAnsi="Arial" w:cs="Arial"/>
                <w:bCs/>
                <w:sz w:val="17"/>
                <w:szCs w:val="17"/>
              </w:rPr>
              <w:t xml:space="preserve">изменения, </w:t>
            </w:r>
            <w:r w:rsidRPr="003221ED">
              <w:rPr>
                <w:rFonts w:ascii="Arial" w:hAnsi="Arial" w:cs="Arial"/>
                <w:bCs/>
                <w:sz w:val="17"/>
                <w:szCs w:val="17"/>
                <w:lang w:eastAsia="ru-RU"/>
              </w:rPr>
              <w:t>относимые к реконструктивным работам</w:t>
            </w:r>
          </w:p>
        </w:tc>
      </w:tr>
      <w:tr w:rsidR="003221ED" w:rsidRPr="003221ED" w:rsidTr="003221ED">
        <w:trPr>
          <w:gridAfter w:val="10"/>
          <w:wAfter w:w="5735" w:type="dxa"/>
          <w:trHeight w:val="42"/>
        </w:trPr>
        <w:tc>
          <w:tcPr>
            <w:tcW w:w="4466" w:type="dxa"/>
            <w:gridSpan w:val="5"/>
            <w:tcBorders>
              <w:top w:val="single" w:sz="2" w:space="0" w:color="FFFFFF"/>
              <w:left w:val="single" w:sz="2" w:space="0" w:color="FFFFFF" w:themeColor="background1"/>
              <w:bottom w:val="single" w:sz="2" w:space="0" w:color="FFFFFF"/>
              <w:right w:val="single" w:sz="2" w:space="0" w:color="FFFFFF"/>
            </w:tcBorders>
          </w:tcPr>
          <w:p w:rsidR="003221ED" w:rsidRPr="003221ED" w:rsidRDefault="003221ED" w:rsidP="003221ED">
            <w:pPr>
              <w:spacing w:after="0"/>
              <w:jc w:val="both"/>
              <w:rPr>
                <w:b/>
                <w:sz w:val="2"/>
                <w:szCs w:val="2"/>
              </w:rPr>
            </w:pPr>
          </w:p>
        </w:tc>
      </w:tr>
      <w:tr w:rsidR="003221ED" w:rsidRPr="003221ED" w:rsidTr="003221ED">
        <w:trPr>
          <w:gridAfter w:val="10"/>
          <w:wAfter w:w="5735" w:type="dxa"/>
          <w:trHeight w:val="42"/>
        </w:trPr>
        <w:tc>
          <w:tcPr>
            <w:tcW w:w="4466" w:type="dxa"/>
            <w:gridSpan w:val="5"/>
            <w:tcBorders>
              <w:top w:val="single" w:sz="2" w:space="0" w:color="FFFFFF"/>
              <w:left w:val="single" w:sz="2" w:space="0" w:color="FFFFFF" w:themeColor="background1"/>
              <w:right w:val="single" w:sz="2" w:space="0" w:color="FFFFFF"/>
            </w:tcBorders>
          </w:tcPr>
          <w:p w:rsidR="003221ED" w:rsidRPr="003221ED" w:rsidRDefault="003221ED" w:rsidP="003221ED">
            <w:pPr>
              <w:spacing w:after="0"/>
              <w:jc w:val="both"/>
              <w:rPr>
                <w:b/>
                <w:sz w:val="2"/>
                <w:szCs w:val="2"/>
              </w:rPr>
            </w:pPr>
          </w:p>
          <w:p w:rsidR="003221ED" w:rsidRPr="003221ED" w:rsidRDefault="003221ED" w:rsidP="003221ED">
            <w:pPr>
              <w:spacing w:after="0"/>
              <w:jc w:val="both"/>
              <w:rPr>
                <w:b/>
                <w:sz w:val="2"/>
                <w:szCs w:val="2"/>
              </w:rPr>
            </w:pPr>
          </w:p>
        </w:tc>
      </w:tr>
      <w:tr w:rsidR="003221ED" w:rsidRPr="003221ED" w:rsidTr="003221ED">
        <w:trPr>
          <w:trHeight w:val="192"/>
        </w:trPr>
        <w:tc>
          <w:tcPr>
            <w:tcW w:w="10201" w:type="dxa"/>
            <w:gridSpan w:val="15"/>
          </w:tcPr>
          <w:p w:rsidR="003221ED" w:rsidRPr="003221ED" w:rsidRDefault="003221ED" w:rsidP="003221ED">
            <w:pPr>
              <w:tabs>
                <w:tab w:val="left" w:pos="284"/>
                <w:tab w:val="left" w:pos="851"/>
              </w:tabs>
              <w:spacing w:after="0"/>
              <w:contextualSpacing/>
              <w:jc w:val="both"/>
              <w:rPr>
                <w:rFonts w:ascii="Arial" w:hAnsi="Arial" w:cs="Arial"/>
                <w:sz w:val="17"/>
                <w:szCs w:val="17"/>
                <w:lang w:eastAsia="ru-RU"/>
              </w:rPr>
            </w:pPr>
            <w:r w:rsidRPr="003221ED">
              <w:rPr>
                <w:rFonts w:ascii="Arial" w:hAnsi="Arial" w:cs="Arial"/>
                <w:sz w:val="17"/>
                <w:szCs w:val="17"/>
                <w:lang w:eastAsia="ru-RU"/>
              </w:rPr>
              <w:t>самовольно установленные цветочные ящики с внешней стороны окон и балконов</w:t>
            </w:r>
          </w:p>
        </w:tc>
      </w:tr>
      <w:tr w:rsidR="003221ED" w:rsidRPr="003221ED" w:rsidTr="003221ED">
        <w:trPr>
          <w:gridAfter w:val="10"/>
          <w:wAfter w:w="5735" w:type="dxa"/>
          <w:trHeight w:val="42"/>
        </w:trPr>
        <w:tc>
          <w:tcPr>
            <w:tcW w:w="4466" w:type="dxa"/>
            <w:gridSpan w:val="5"/>
            <w:tcBorders>
              <w:left w:val="single" w:sz="2" w:space="0" w:color="FFFFFF"/>
              <w:bottom w:val="single" w:sz="2" w:space="0" w:color="FFFFFF"/>
              <w:right w:val="single" w:sz="2" w:space="0" w:color="FFFFFF"/>
            </w:tcBorders>
          </w:tcPr>
          <w:p w:rsidR="003221ED" w:rsidRPr="003221ED" w:rsidRDefault="003221ED" w:rsidP="003221ED">
            <w:pPr>
              <w:spacing w:after="0"/>
              <w:jc w:val="both"/>
              <w:rPr>
                <w:b/>
                <w:sz w:val="2"/>
                <w:szCs w:val="2"/>
              </w:rPr>
            </w:pPr>
          </w:p>
        </w:tc>
      </w:tr>
      <w:tr w:rsidR="003221ED" w:rsidRPr="003221ED" w:rsidTr="003221ED">
        <w:trPr>
          <w:gridAfter w:val="10"/>
          <w:wAfter w:w="5735" w:type="dxa"/>
          <w:trHeight w:val="42"/>
        </w:trPr>
        <w:tc>
          <w:tcPr>
            <w:tcW w:w="4466" w:type="dxa"/>
            <w:gridSpan w:val="5"/>
            <w:tcBorders>
              <w:top w:val="single" w:sz="2" w:space="0" w:color="FFFFFF"/>
              <w:left w:val="single" w:sz="2" w:space="0" w:color="FFFFFF"/>
              <w:right w:val="single" w:sz="2" w:space="0" w:color="FFFFFF"/>
            </w:tcBorders>
          </w:tcPr>
          <w:p w:rsidR="003221ED" w:rsidRPr="003221ED" w:rsidRDefault="003221ED" w:rsidP="003221ED">
            <w:pPr>
              <w:spacing w:after="0"/>
              <w:jc w:val="both"/>
              <w:rPr>
                <w:b/>
                <w:sz w:val="2"/>
                <w:szCs w:val="2"/>
              </w:rPr>
            </w:pPr>
          </w:p>
        </w:tc>
      </w:tr>
      <w:tr w:rsidR="003221ED" w:rsidRPr="003221ED" w:rsidTr="003221ED">
        <w:trPr>
          <w:trHeight w:val="192"/>
        </w:trPr>
        <w:tc>
          <w:tcPr>
            <w:tcW w:w="10201" w:type="dxa"/>
            <w:gridSpan w:val="15"/>
          </w:tcPr>
          <w:p w:rsidR="003221ED" w:rsidRPr="003221ED" w:rsidRDefault="003221ED" w:rsidP="003221ED">
            <w:pPr>
              <w:tabs>
                <w:tab w:val="left" w:pos="284"/>
                <w:tab w:val="left" w:pos="851"/>
              </w:tabs>
              <w:spacing w:after="0"/>
              <w:contextualSpacing/>
              <w:jc w:val="both"/>
              <w:rPr>
                <w:rFonts w:ascii="Arial" w:hAnsi="Arial" w:cs="Arial"/>
                <w:sz w:val="17"/>
                <w:szCs w:val="17"/>
                <w:lang w:eastAsia="ru-RU"/>
              </w:rPr>
            </w:pPr>
            <w:r w:rsidRPr="003221ED">
              <w:rPr>
                <w:rFonts w:ascii="Arial" w:hAnsi="Arial" w:cs="Arial"/>
                <w:sz w:val="17"/>
                <w:szCs w:val="17"/>
                <w:lang w:eastAsia="ru-RU"/>
              </w:rPr>
              <w:t>балконы, загроможденные предметами домашнего обихода (мебелью, тарой и т.п.)</w:t>
            </w:r>
          </w:p>
        </w:tc>
      </w:tr>
      <w:tr w:rsidR="003221ED" w:rsidRPr="003221ED" w:rsidTr="003221ED">
        <w:trPr>
          <w:gridAfter w:val="10"/>
          <w:wAfter w:w="5735" w:type="dxa"/>
          <w:trHeight w:val="42"/>
        </w:trPr>
        <w:tc>
          <w:tcPr>
            <w:tcW w:w="4466" w:type="dxa"/>
            <w:gridSpan w:val="5"/>
            <w:tcBorders>
              <w:left w:val="single" w:sz="2" w:space="0" w:color="FFFFFF"/>
              <w:bottom w:val="single" w:sz="2" w:space="0" w:color="FFFFFF"/>
              <w:right w:val="single" w:sz="2" w:space="0" w:color="FFFFFF"/>
            </w:tcBorders>
          </w:tcPr>
          <w:p w:rsidR="003221ED" w:rsidRPr="003221ED" w:rsidRDefault="003221ED" w:rsidP="003221ED">
            <w:pPr>
              <w:spacing w:after="0"/>
              <w:jc w:val="both"/>
              <w:rPr>
                <w:b/>
                <w:sz w:val="2"/>
                <w:szCs w:val="2"/>
              </w:rPr>
            </w:pPr>
          </w:p>
        </w:tc>
      </w:tr>
      <w:tr w:rsidR="003221ED" w:rsidRPr="003221ED" w:rsidTr="003221ED">
        <w:trPr>
          <w:gridAfter w:val="10"/>
          <w:wAfter w:w="5735" w:type="dxa"/>
          <w:trHeight w:val="52"/>
        </w:trPr>
        <w:tc>
          <w:tcPr>
            <w:tcW w:w="4466" w:type="dxa"/>
            <w:gridSpan w:val="5"/>
            <w:tcBorders>
              <w:top w:val="single" w:sz="2" w:space="0" w:color="FFFFFF"/>
              <w:left w:val="single" w:sz="2" w:space="0" w:color="FFFFFF"/>
              <w:right w:val="single" w:sz="2" w:space="0" w:color="FFFFFF"/>
            </w:tcBorders>
          </w:tcPr>
          <w:p w:rsidR="003221ED" w:rsidRPr="003221ED" w:rsidRDefault="003221ED" w:rsidP="003221ED">
            <w:pPr>
              <w:spacing w:after="0"/>
              <w:jc w:val="both"/>
              <w:rPr>
                <w:b/>
                <w:sz w:val="2"/>
                <w:szCs w:val="2"/>
              </w:rPr>
            </w:pPr>
          </w:p>
        </w:tc>
      </w:tr>
      <w:tr w:rsidR="003221ED" w:rsidRPr="003221ED" w:rsidTr="003221ED">
        <w:trPr>
          <w:trHeight w:val="192"/>
        </w:trPr>
        <w:tc>
          <w:tcPr>
            <w:tcW w:w="10201" w:type="dxa"/>
            <w:gridSpan w:val="15"/>
          </w:tcPr>
          <w:p w:rsidR="003221ED" w:rsidRPr="003221ED" w:rsidRDefault="003221ED" w:rsidP="003221ED">
            <w:pPr>
              <w:tabs>
                <w:tab w:val="left" w:pos="284"/>
                <w:tab w:val="left" w:pos="851"/>
              </w:tabs>
              <w:spacing w:after="0"/>
              <w:contextualSpacing/>
              <w:jc w:val="both"/>
              <w:rPr>
                <w:rFonts w:ascii="Arial" w:hAnsi="Arial" w:cs="Arial"/>
                <w:sz w:val="17"/>
                <w:szCs w:val="17"/>
                <w:lang w:eastAsia="ru-RU"/>
              </w:rPr>
            </w:pPr>
            <w:r w:rsidRPr="003221ED">
              <w:rPr>
                <w:rFonts w:ascii="Arial" w:hAnsi="Arial" w:cs="Arial"/>
                <w:sz w:val="17"/>
                <w:szCs w:val="17"/>
                <w:lang w:eastAsia="ru-RU"/>
              </w:rPr>
              <w:t>объекты, установленные на внешних поверхностях, ставящие под угрозу обеспечение безопасности в случае их падения</w:t>
            </w:r>
          </w:p>
        </w:tc>
      </w:tr>
      <w:tr w:rsidR="003221ED" w:rsidRPr="003221ED" w:rsidTr="003221ED">
        <w:trPr>
          <w:gridAfter w:val="10"/>
          <w:wAfter w:w="5735" w:type="dxa"/>
          <w:trHeight w:val="42"/>
        </w:trPr>
        <w:tc>
          <w:tcPr>
            <w:tcW w:w="4466" w:type="dxa"/>
            <w:gridSpan w:val="5"/>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r>
      <w:tr w:rsidR="003221ED" w:rsidRPr="003221ED" w:rsidTr="003221ED">
        <w:trPr>
          <w:gridAfter w:val="10"/>
          <w:wAfter w:w="5735" w:type="dxa"/>
          <w:trHeight w:val="52"/>
        </w:trPr>
        <w:tc>
          <w:tcPr>
            <w:tcW w:w="4466" w:type="dxa"/>
            <w:gridSpan w:val="5"/>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r>
      <w:tr w:rsidR="003221ED" w:rsidRPr="003221ED" w:rsidTr="003221ED">
        <w:trPr>
          <w:trHeight w:val="192"/>
        </w:trPr>
        <w:tc>
          <w:tcPr>
            <w:tcW w:w="10201" w:type="dxa"/>
            <w:gridSpan w:val="15"/>
          </w:tcPr>
          <w:p w:rsidR="003221ED" w:rsidRPr="003221ED" w:rsidRDefault="003221ED" w:rsidP="003221ED">
            <w:pPr>
              <w:tabs>
                <w:tab w:val="left" w:pos="284"/>
                <w:tab w:val="left" w:pos="851"/>
              </w:tabs>
              <w:spacing w:after="0"/>
              <w:contextualSpacing/>
              <w:jc w:val="both"/>
              <w:rPr>
                <w:rFonts w:ascii="Arial" w:hAnsi="Arial" w:cs="Arial"/>
                <w:sz w:val="17"/>
                <w:szCs w:val="17"/>
                <w:lang w:eastAsia="ru-RU"/>
              </w:rPr>
            </w:pPr>
            <w:proofErr w:type="spellStart"/>
            <w:r w:rsidRPr="003221ED">
              <w:rPr>
                <w:rFonts w:ascii="Arial" w:hAnsi="Arial" w:cs="Arial"/>
                <w:sz w:val="17"/>
                <w:szCs w:val="17"/>
                <w:lang w:eastAsia="ru-RU"/>
              </w:rPr>
              <w:t>вандальные</w:t>
            </w:r>
            <w:proofErr w:type="spellEnd"/>
            <w:r w:rsidRPr="003221ED">
              <w:rPr>
                <w:rFonts w:ascii="Arial" w:hAnsi="Arial" w:cs="Arial"/>
                <w:sz w:val="17"/>
                <w:szCs w:val="17"/>
                <w:lang w:eastAsia="ru-RU"/>
              </w:rPr>
              <w:t xml:space="preserve"> изображения</w:t>
            </w:r>
          </w:p>
        </w:tc>
      </w:tr>
      <w:tr w:rsidR="003221ED" w:rsidRPr="003221ED" w:rsidTr="003221ED">
        <w:trPr>
          <w:trHeight w:val="47"/>
        </w:trPr>
        <w:tc>
          <w:tcPr>
            <w:tcW w:w="10201" w:type="dxa"/>
            <w:gridSpan w:val="15"/>
            <w:tcBorders>
              <w:left w:val="single" w:sz="2" w:space="0" w:color="FFFFFF" w:themeColor="background1"/>
              <w:right w:val="single" w:sz="2" w:space="0" w:color="FFFFFF" w:themeColor="background1"/>
            </w:tcBorders>
          </w:tcPr>
          <w:p w:rsidR="003221ED" w:rsidRPr="003221ED" w:rsidRDefault="003221ED" w:rsidP="003221ED">
            <w:pPr>
              <w:tabs>
                <w:tab w:val="left" w:pos="284"/>
                <w:tab w:val="left" w:pos="851"/>
              </w:tabs>
              <w:spacing w:after="0"/>
              <w:contextualSpacing/>
              <w:jc w:val="both"/>
              <w:rPr>
                <w:rFonts w:ascii="Arial" w:hAnsi="Arial" w:cs="Arial"/>
                <w:sz w:val="8"/>
                <w:szCs w:val="8"/>
                <w:lang w:eastAsia="ru-RU"/>
              </w:rPr>
            </w:pPr>
          </w:p>
        </w:tc>
      </w:tr>
      <w:tr w:rsidR="003221ED" w:rsidRPr="003221ED" w:rsidTr="003221ED">
        <w:trPr>
          <w:trHeight w:val="192"/>
        </w:trPr>
        <w:tc>
          <w:tcPr>
            <w:tcW w:w="10201" w:type="dxa"/>
            <w:gridSpan w:val="15"/>
          </w:tcPr>
          <w:p w:rsidR="003221ED" w:rsidRPr="003221ED" w:rsidRDefault="003221ED" w:rsidP="003221ED">
            <w:pPr>
              <w:tabs>
                <w:tab w:val="left" w:pos="284"/>
                <w:tab w:val="left" w:pos="851"/>
              </w:tabs>
              <w:spacing w:after="0"/>
              <w:contextualSpacing/>
              <w:jc w:val="both"/>
              <w:rPr>
                <w:rFonts w:ascii="Arial" w:hAnsi="Arial" w:cs="Arial"/>
                <w:sz w:val="17"/>
                <w:szCs w:val="17"/>
                <w:lang w:eastAsia="ru-RU"/>
              </w:rPr>
            </w:pPr>
            <w:r w:rsidRPr="003221ED">
              <w:rPr>
                <w:rFonts w:ascii="Arial" w:hAnsi="Arial" w:cs="Arial"/>
                <w:sz w:val="17"/>
                <w:szCs w:val="17"/>
                <w:lang w:eastAsia="ru-RU"/>
              </w:rPr>
              <w:t>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tc>
      </w:tr>
      <w:tr w:rsidR="003221ED" w:rsidRPr="003221ED" w:rsidTr="003221ED">
        <w:trPr>
          <w:trHeight w:val="47"/>
        </w:trPr>
        <w:tc>
          <w:tcPr>
            <w:tcW w:w="10201" w:type="dxa"/>
            <w:gridSpan w:val="15"/>
            <w:tcBorders>
              <w:left w:val="single" w:sz="2" w:space="0" w:color="FFFFFF" w:themeColor="background1"/>
              <w:right w:val="single" w:sz="2" w:space="0" w:color="FFFFFF" w:themeColor="background1"/>
            </w:tcBorders>
          </w:tcPr>
          <w:p w:rsidR="003221ED" w:rsidRPr="003221ED" w:rsidRDefault="003221ED" w:rsidP="003221ED">
            <w:pPr>
              <w:tabs>
                <w:tab w:val="left" w:pos="284"/>
                <w:tab w:val="left" w:pos="851"/>
              </w:tabs>
              <w:spacing w:after="0"/>
              <w:contextualSpacing/>
              <w:jc w:val="both"/>
              <w:rPr>
                <w:rFonts w:ascii="Arial" w:hAnsi="Arial" w:cs="Arial"/>
                <w:sz w:val="8"/>
                <w:szCs w:val="8"/>
                <w:lang w:eastAsia="ru-RU"/>
              </w:rPr>
            </w:pPr>
          </w:p>
        </w:tc>
      </w:tr>
      <w:tr w:rsidR="003221ED" w:rsidRPr="003221ED" w:rsidTr="003221ED">
        <w:trPr>
          <w:trHeight w:val="192"/>
        </w:trPr>
        <w:tc>
          <w:tcPr>
            <w:tcW w:w="10201" w:type="dxa"/>
            <w:gridSpan w:val="15"/>
          </w:tcPr>
          <w:p w:rsidR="003221ED" w:rsidRPr="003221ED" w:rsidRDefault="003221ED" w:rsidP="003221ED">
            <w:pPr>
              <w:tabs>
                <w:tab w:val="left" w:pos="284"/>
                <w:tab w:val="left" w:pos="851"/>
              </w:tabs>
              <w:spacing w:after="0"/>
              <w:contextualSpacing/>
              <w:jc w:val="both"/>
              <w:rPr>
                <w:rFonts w:ascii="Arial" w:hAnsi="Arial" w:cs="Arial"/>
                <w:sz w:val="17"/>
                <w:szCs w:val="17"/>
                <w:lang w:eastAsia="ru-RU"/>
              </w:rPr>
            </w:pPr>
            <w:r w:rsidRPr="003221ED">
              <w:rPr>
                <w:rFonts w:ascii="Arial" w:hAnsi="Arial" w:cs="Arial"/>
                <w:sz w:val="17"/>
                <w:szCs w:val="17"/>
                <w:lang w:eastAsia="ru-RU"/>
              </w:rPr>
              <w:t>отсутствие визуальных средств информации, специализированных элементов, размещаемых на внешних поверхностях объекта для обеспечения беспрепятственного доступа маломобильных групп населения</w:t>
            </w:r>
          </w:p>
        </w:tc>
      </w:tr>
      <w:tr w:rsidR="003221ED" w:rsidRPr="003221ED" w:rsidTr="003221ED">
        <w:trPr>
          <w:gridAfter w:val="10"/>
          <w:wAfter w:w="5735" w:type="dxa"/>
          <w:trHeight w:val="42"/>
        </w:trPr>
        <w:tc>
          <w:tcPr>
            <w:tcW w:w="4466" w:type="dxa"/>
            <w:gridSpan w:val="5"/>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r>
      <w:tr w:rsidR="003221ED" w:rsidRPr="003221ED" w:rsidTr="003221ED">
        <w:trPr>
          <w:gridAfter w:val="10"/>
          <w:wAfter w:w="5735" w:type="dxa"/>
          <w:trHeight w:val="52"/>
        </w:trPr>
        <w:tc>
          <w:tcPr>
            <w:tcW w:w="4466" w:type="dxa"/>
            <w:gridSpan w:val="5"/>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r>
      <w:tr w:rsidR="003221ED" w:rsidRPr="003221ED" w:rsidTr="003221ED">
        <w:trPr>
          <w:trHeight w:val="192"/>
        </w:trPr>
        <w:tc>
          <w:tcPr>
            <w:tcW w:w="7159" w:type="dxa"/>
            <w:gridSpan w:val="8"/>
            <w:tcBorders>
              <w:top w:val="single" w:sz="2" w:space="0" w:color="000000" w:themeColor="text1"/>
              <w:right w:val="single" w:sz="2" w:space="0" w:color="auto"/>
            </w:tcBorders>
          </w:tcPr>
          <w:p w:rsidR="003221ED" w:rsidRPr="003221ED" w:rsidRDefault="003221ED" w:rsidP="003221ED">
            <w:pPr>
              <w:tabs>
                <w:tab w:val="left" w:pos="284"/>
                <w:tab w:val="left" w:pos="851"/>
              </w:tabs>
              <w:spacing w:after="0"/>
              <w:contextualSpacing/>
              <w:jc w:val="both"/>
              <w:rPr>
                <w:rFonts w:ascii="Arial" w:hAnsi="Arial" w:cs="Arial"/>
                <w:sz w:val="17"/>
                <w:szCs w:val="17"/>
              </w:rPr>
            </w:pPr>
            <w:r w:rsidRPr="003221ED">
              <w:rPr>
                <w:rFonts w:ascii="Arial" w:hAnsi="Arial" w:cs="Arial"/>
                <w:sz w:val="17"/>
                <w:szCs w:val="17"/>
              </w:rPr>
              <w:t>нарушение внешнего вида, установленного настоящим Паспортом с</w:t>
            </w:r>
          </w:p>
          <w:p w:rsidR="003221ED" w:rsidRPr="003221ED" w:rsidRDefault="003221ED" w:rsidP="003221ED">
            <w:pPr>
              <w:tabs>
                <w:tab w:val="left" w:pos="284"/>
                <w:tab w:val="left" w:pos="851"/>
              </w:tabs>
              <w:spacing w:after="0"/>
              <w:contextualSpacing/>
              <w:jc w:val="both"/>
              <w:rPr>
                <w:rFonts w:ascii="Arial" w:hAnsi="Arial" w:cs="Arial"/>
                <w:i/>
                <w:iCs/>
                <w:sz w:val="12"/>
                <w:szCs w:val="12"/>
                <w:lang w:eastAsia="ru-RU"/>
              </w:rPr>
            </w:pPr>
            <w:r w:rsidRPr="003221ED">
              <w:rPr>
                <w:rFonts w:ascii="Arial" w:hAnsi="Arial" w:cs="Arial"/>
                <w:i/>
                <w:iCs/>
                <w:sz w:val="12"/>
                <w:szCs w:val="12"/>
                <w:lang w:eastAsia="ru-RU"/>
              </w:rPr>
              <w:t>Указывается дата приведения внешнего вида объекта в соответствие с внешним видом, указанным в Колористическом паспорте</w:t>
            </w:r>
            <w:r w:rsidRPr="003221ED">
              <w:rPr>
                <w:rFonts w:ascii="Arial" w:hAnsi="Arial" w:cs="Arial"/>
                <w:i/>
                <w:iCs/>
                <w:sz w:val="12"/>
                <w:szCs w:val="12"/>
              </w:rPr>
              <w:t xml:space="preserve"> </w:t>
            </w:r>
          </w:p>
        </w:tc>
        <w:tc>
          <w:tcPr>
            <w:tcW w:w="236" w:type="dxa"/>
            <w:gridSpan w:val="2"/>
            <w:tcBorders>
              <w:top w:val="single" w:sz="2" w:space="0" w:color="FFFFFF"/>
              <w:left w:val="single" w:sz="2" w:space="0" w:color="auto"/>
              <w:bottom w:val="single" w:sz="2" w:space="0" w:color="FFFFFF"/>
              <w:right w:val="single" w:sz="2" w:space="0" w:color="000000" w:themeColor="text1"/>
            </w:tcBorders>
          </w:tcPr>
          <w:p w:rsidR="003221ED" w:rsidRPr="003221ED" w:rsidRDefault="003221ED" w:rsidP="003221ED">
            <w:pPr>
              <w:tabs>
                <w:tab w:val="left" w:pos="284"/>
                <w:tab w:val="left" w:pos="851"/>
              </w:tabs>
              <w:spacing w:after="0"/>
              <w:contextualSpacing/>
              <w:jc w:val="both"/>
              <w:rPr>
                <w:rFonts w:ascii="Verdana" w:hAnsi="Verdana"/>
                <w:sz w:val="21"/>
                <w:szCs w:val="21"/>
                <w:lang w:eastAsia="ru-RU"/>
              </w:rPr>
            </w:pPr>
          </w:p>
        </w:tc>
        <w:tc>
          <w:tcPr>
            <w:tcW w:w="534" w:type="dxa"/>
            <w:tcBorders>
              <w:left w:val="single" w:sz="2" w:space="0" w:color="000000" w:themeColor="text1"/>
              <w:right w:val="single" w:sz="2" w:space="0" w:color="auto"/>
            </w:tcBorders>
          </w:tcPr>
          <w:p w:rsidR="003221ED" w:rsidRPr="003221ED" w:rsidRDefault="003221ED" w:rsidP="003221ED">
            <w:pPr>
              <w:tabs>
                <w:tab w:val="left" w:pos="284"/>
                <w:tab w:val="left" w:pos="851"/>
              </w:tabs>
              <w:spacing w:after="0"/>
              <w:contextualSpacing/>
              <w:jc w:val="both"/>
              <w:rPr>
                <w:rFonts w:ascii="Verdana" w:hAnsi="Verdana"/>
                <w:sz w:val="21"/>
                <w:szCs w:val="21"/>
                <w:lang w:eastAsia="ru-RU"/>
              </w:rPr>
            </w:pPr>
          </w:p>
        </w:tc>
        <w:tc>
          <w:tcPr>
            <w:tcW w:w="949"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tabs>
                <w:tab w:val="left" w:pos="284"/>
                <w:tab w:val="left" w:pos="851"/>
              </w:tabs>
              <w:spacing w:after="0"/>
              <w:contextualSpacing/>
              <w:jc w:val="both"/>
              <w:rPr>
                <w:rFonts w:ascii="Verdana" w:hAnsi="Verdana"/>
                <w:sz w:val="21"/>
                <w:szCs w:val="21"/>
                <w:lang w:eastAsia="ru-RU"/>
              </w:rPr>
            </w:pPr>
            <w:r w:rsidRPr="003221ED">
              <w:rPr>
                <w:rFonts w:ascii="Verdana" w:hAnsi="Verdana"/>
                <w:sz w:val="14"/>
                <w:szCs w:val="14"/>
                <w:lang w:eastAsia="ru-RU"/>
              </w:rPr>
              <w:t>квартала</w:t>
            </w:r>
          </w:p>
        </w:tc>
        <w:tc>
          <w:tcPr>
            <w:tcW w:w="709" w:type="dxa"/>
            <w:tcBorders>
              <w:left w:val="single" w:sz="2" w:space="0" w:color="auto"/>
              <w:right w:val="single" w:sz="2" w:space="0" w:color="auto"/>
            </w:tcBorders>
          </w:tcPr>
          <w:p w:rsidR="003221ED" w:rsidRPr="003221ED" w:rsidRDefault="003221ED" w:rsidP="003221ED">
            <w:pPr>
              <w:tabs>
                <w:tab w:val="left" w:pos="284"/>
                <w:tab w:val="left" w:pos="851"/>
              </w:tabs>
              <w:spacing w:after="0"/>
              <w:contextualSpacing/>
              <w:jc w:val="both"/>
              <w:rPr>
                <w:rFonts w:ascii="Verdana" w:hAnsi="Verdana"/>
                <w:sz w:val="21"/>
                <w:szCs w:val="21"/>
                <w:lang w:eastAsia="ru-RU"/>
              </w:rPr>
            </w:pPr>
          </w:p>
        </w:tc>
        <w:tc>
          <w:tcPr>
            <w:tcW w:w="614" w:type="dxa"/>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3221ED" w:rsidRPr="003221ED" w:rsidRDefault="003221ED" w:rsidP="003221ED">
            <w:pPr>
              <w:tabs>
                <w:tab w:val="left" w:pos="284"/>
                <w:tab w:val="left" w:pos="851"/>
              </w:tabs>
              <w:spacing w:after="0"/>
              <w:ind w:hanging="104"/>
              <w:contextualSpacing/>
              <w:jc w:val="center"/>
              <w:rPr>
                <w:rFonts w:ascii="Verdana" w:hAnsi="Verdana"/>
                <w:sz w:val="21"/>
                <w:szCs w:val="21"/>
                <w:lang w:eastAsia="ru-RU"/>
              </w:rPr>
            </w:pPr>
            <w:r w:rsidRPr="003221ED">
              <w:rPr>
                <w:rFonts w:ascii="Verdana" w:hAnsi="Verdana"/>
                <w:sz w:val="14"/>
                <w:szCs w:val="14"/>
                <w:lang w:eastAsia="ru-RU"/>
              </w:rPr>
              <w:t>года</w:t>
            </w:r>
          </w:p>
        </w:tc>
      </w:tr>
      <w:tr w:rsidR="003221ED" w:rsidRPr="003221ED" w:rsidTr="003221ED">
        <w:trPr>
          <w:trHeight w:val="192"/>
        </w:trPr>
        <w:tc>
          <w:tcPr>
            <w:tcW w:w="386"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ind w:right="-142"/>
              <w:jc w:val="both"/>
              <w:rPr>
                <w:rFonts w:ascii="Arial" w:hAnsi="Arial" w:cs="Arial"/>
                <w:b/>
                <w:sz w:val="2"/>
                <w:szCs w:val="2"/>
              </w:rPr>
            </w:pPr>
          </w:p>
        </w:tc>
        <w:tc>
          <w:tcPr>
            <w:tcW w:w="9815" w:type="dxa"/>
            <w:gridSpan w:val="14"/>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rFonts w:ascii="Arial" w:hAnsi="Arial" w:cs="Arial"/>
                <w:b/>
                <w:spacing w:val="2"/>
                <w:sz w:val="2"/>
                <w:szCs w:val="2"/>
                <w:shd w:val="clear" w:color="auto" w:fill="FFFFFF"/>
                <w:lang w:eastAsia="ru-RU"/>
              </w:rPr>
            </w:pPr>
          </w:p>
        </w:tc>
      </w:tr>
      <w:tr w:rsidR="003221ED" w:rsidRPr="003221ED" w:rsidTr="003221ED">
        <w:trPr>
          <w:gridAfter w:val="10"/>
          <w:wAfter w:w="5735" w:type="dxa"/>
          <w:trHeight w:val="42"/>
        </w:trPr>
        <w:tc>
          <w:tcPr>
            <w:tcW w:w="4466"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r>
    </w:tbl>
    <w:p w:rsidR="003221ED" w:rsidRPr="003221ED" w:rsidRDefault="003221ED" w:rsidP="003221ED">
      <w:pPr>
        <w:spacing w:after="0" w:line="240" w:lineRule="auto"/>
        <w:ind w:right="283"/>
        <w:rPr>
          <w:rFonts w:ascii="Times New Roman" w:hAnsi="Times New Roman"/>
          <w:b/>
          <w:sz w:val="24"/>
        </w:rPr>
      </w:pPr>
    </w:p>
    <w:p w:rsidR="003221ED" w:rsidRPr="003221ED" w:rsidRDefault="003221ED" w:rsidP="000B7835">
      <w:pPr>
        <w:numPr>
          <w:ilvl w:val="0"/>
          <w:numId w:val="45"/>
        </w:numPr>
        <w:spacing w:after="0"/>
        <w:ind w:right="283"/>
        <w:jc w:val="both"/>
        <w:rPr>
          <w:rFonts w:ascii="Times New Roman" w:hAnsi="Times New Roman"/>
          <w:bCs/>
          <w:iCs/>
          <w:sz w:val="28"/>
          <w:szCs w:val="28"/>
        </w:rPr>
      </w:pPr>
      <w:r w:rsidRPr="003221ED">
        <w:rPr>
          <w:rFonts w:ascii="Times New Roman" w:hAnsi="Times New Roman"/>
          <w:bCs/>
          <w:iCs/>
          <w:sz w:val="28"/>
          <w:szCs w:val="28"/>
        </w:rPr>
        <w:t xml:space="preserve">Форма для заполнения </w:t>
      </w:r>
      <w:r w:rsidRPr="003221ED">
        <w:rPr>
          <w:rFonts w:ascii="Times New Roman" w:eastAsia="Times New Roman" w:hAnsi="Times New Roman"/>
          <w:bCs/>
          <w:sz w:val="28"/>
          <w:szCs w:val="28"/>
          <w:lang w:eastAsia="ru-RU"/>
        </w:rPr>
        <w:t xml:space="preserve">паспорта колористического решения фасадов </w:t>
      </w:r>
      <w:r w:rsidRPr="003221ED">
        <w:rPr>
          <w:rFonts w:ascii="Times New Roman" w:eastAsia="Times New Roman" w:hAnsi="Times New Roman"/>
          <w:b/>
          <w:sz w:val="28"/>
          <w:szCs w:val="28"/>
          <w:u w:val="single"/>
          <w:lang w:eastAsia="ru-RU"/>
        </w:rPr>
        <w:t>некапитального строения (сооружения):</w:t>
      </w:r>
    </w:p>
    <w:p w:rsidR="003221ED" w:rsidRPr="003221ED" w:rsidRDefault="003221ED" w:rsidP="003221ED">
      <w:pPr>
        <w:spacing w:after="0"/>
        <w:ind w:left="284"/>
        <w:jc w:val="both"/>
        <w:rPr>
          <w:rFonts w:ascii="Times New Roman" w:hAnsi="Times New Roman"/>
          <w:bCs/>
          <w:iCs/>
          <w:sz w:val="28"/>
          <w:szCs w:val="28"/>
        </w:rPr>
      </w:pPr>
    </w:p>
    <w:tbl>
      <w:tblPr>
        <w:tblStyle w:val="1f4"/>
        <w:tblW w:w="10201" w:type="dxa"/>
        <w:tblLayout w:type="fixed"/>
        <w:tblLook w:val="0000" w:firstRow="0" w:lastRow="0" w:firstColumn="0" w:lastColumn="0" w:noHBand="0" w:noVBand="0"/>
      </w:tblPr>
      <w:tblGrid>
        <w:gridCol w:w="384"/>
        <w:gridCol w:w="1679"/>
        <w:gridCol w:w="57"/>
        <w:gridCol w:w="63"/>
        <w:gridCol w:w="366"/>
        <w:gridCol w:w="1914"/>
        <w:gridCol w:w="411"/>
        <w:gridCol w:w="80"/>
        <w:gridCol w:w="29"/>
        <w:gridCol w:w="302"/>
        <w:gridCol w:w="2644"/>
        <w:gridCol w:w="2272"/>
      </w:tblGrid>
      <w:tr w:rsidR="003221ED" w:rsidRPr="003221ED" w:rsidTr="003221ED">
        <w:trPr>
          <w:trHeight w:val="42"/>
        </w:trPr>
        <w:tc>
          <w:tcPr>
            <w:tcW w:w="2183" w:type="dxa"/>
            <w:gridSpan w:val="4"/>
            <w:tcBorders>
              <w:top w:val="single" w:sz="4" w:space="0" w:color="FFFFFF"/>
              <w:left w:val="single" w:sz="4" w:space="0" w:color="FFFFFF"/>
              <w:bottom w:val="single" w:sz="4" w:space="0" w:color="FFFFFF"/>
            </w:tcBorders>
          </w:tcPr>
          <w:p w:rsidR="003221ED" w:rsidRPr="003221ED" w:rsidRDefault="003221ED" w:rsidP="003221ED">
            <w:pPr>
              <w:spacing w:after="0" w:line="240" w:lineRule="auto"/>
              <w:jc w:val="both"/>
              <w:rPr>
                <w:b/>
                <w:sz w:val="28"/>
                <w:szCs w:val="28"/>
              </w:rPr>
            </w:pPr>
            <w:r w:rsidRPr="003221ED">
              <w:rPr>
                <w:rFonts w:ascii="Arial" w:hAnsi="Arial" w:cs="Arial"/>
                <w:bCs/>
                <w:sz w:val="18"/>
                <w:szCs w:val="18"/>
              </w:rPr>
              <w:t>Регистрационный №</w:t>
            </w:r>
          </w:p>
        </w:tc>
        <w:tc>
          <w:tcPr>
            <w:tcW w:w="2280" w:type="dxa"/>
            <w:gridSpan w:val="2"/>
          </w:tcPr>
          <w:p w:rsidR="003221ED" w:rsidRPr="003221ED" w:rsidRDefault="003221ED" w:rsidP="003221ED">
            <w:pPr>
              <w:spacing w:after="0" w:line="240" w:lineRule="auto"/>
              <w:jc w:val="both"/>
              <w:rPr>
                <w:b/>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3221ED" w:rsidRPr="003221ED" w:rsidRDefault="003221ED" w:rsidP="003221ED">
            <w:pPr>
              <w:spacing w:after="0"/>
              <w:jc w:val="center"/>
              <w:rPr>
                <w:b/>
                <w:sz w:val="28"/>
                <w:szCs w:val="28"/>
              </w:rPr>
            </w:pPr>
          </w:p>
        </w:tc>
        <w:tc>
          <w:tcPr>
            <w:tcW w:w="411" w:type="dxa"/>
            <w:gridSpan w:val="3"/>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center"/>
              <w:rPr>
                <w:b/>
                <w:sz w:val="28"/>
                <w:szCs w:val="28"/>
              </w:rPr>
            </w:pPr>
          </w:p>
        </w:tc>
        <w:tc>
          <w:tcPr>
            <w:tcW w:w="4916" w:type="dxa"/>
            <w:gridSpan w:val="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center"/>
              <w:rPr>
                <w:b/>
                <w:sz w:val="28"/>
                <w:szCs w:val="28"/>
              </w:rPr>
            </w:pPr>
            <w:r w:rsidRPr="003221ED">
              <w:rPr>
                <w:rFonts w:ascii="Arial" w:hAnsi="Arial" w:cs="Arial"/>
                <w:b/>
              </w:rPr>
              <w:t>УТВЕРЖДАЮ</w:t>
            </w:r>
          </w:p>
        </w:tc>
      </w:tr>
      <w:tr w:rsidR="003221ED" w:rsidRPr="003221ED" w:rsidTr="003221ED">
        <w:trPr>
          <w:trHeight w:val="125"/>
        </w:trPr>
        <w:tc>
          <w:tcPr>
            <w:tcW w:w="2183" w:type="dxa"/>
            <w:gridSpan w:val="4"/>
            <w:tcBorders>
              <w:top w:val="single" w:sz="4" w:space="0" w:color="FFFFFF"/>
              <w:left w:val="single" w:sz="4" w:space="0" w:color="FFFFFF" w:themeColor="background1"/>
              <w:bottom w:val="single" w:sz="4" w:space="0" w:color="FFFFFF"/>
              <w:right w:val="single" w:sz="4" w:space="0" w:color="FFFFFF"/>
            </w:tcBorders>
          </w:tcPr>
          <w:p w:rsidR="003221ED" w:rsidRPr="003221ED" w:rsidRDefault="003221ED" w:rsidP="003221ED">
            <w:pPr>
              <w:spacing w:after="0"/>
              <w:jc w:val="both"/>
              <w:rPr>
                <w:b/>
                <w:sz w:val="8"/>
                <w:szCs w:val="8"/>
              </w:rPr>
            </w:pPr>
          </w:p>
        </w:tc>
        <w:tc>
          <w:tcPr>
            <w:tcW w:w="2280" w:type="dxa"/>
            <w:gridSpan w:val="2"/>
            <w:tcBorders>
              <w:left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3221ED" w:rsidRPr="003221ED" w:rsidRDefault="003221ED" w:rsidP="003221ED">
            <w:pPr>
              <w:spacing w:after="0"/>
              <w:jc w:val="both"/>
              <w:rPr>
                <w:b/>
                <w:sz w:val="8"/>
                <w:szCs w:val="8"/>
              </w:rPr>
            </w:pPr>
          </w:p>
        </w:tc>
        <w:tc>
          <w:tcPr>
            <w:tcW w:w="411" w:type="dxa"/>
            <w:gridSpan w:val="3"/>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8"/>
                <w:szCs w:val="8"/>
              </w:rPr>
            </w:pPr>
          </w:p>
        </w:tc>
        <w:tc>
          <w:tcPr>
            <w:tcW w:w="4916" w:type="dxa"/>
            <w:gridSpan w:val="2"/>
            <w:vMerge w:val="restart"/>
            <w:tcBorders>
              <w:top w:val="single" w:sz="4" w:space="0" w:color="FFFFFF"/>
              <w:left w:val="single" w:sz="4" w:space="0" w:color="FFFFFF"/>
              <w:right w:val="single" w:sz="4" w:space="0" w:color="FFFFFF"/>
            </w:tcBorders>
          </w:tcPr>
          <w:p w:rsidR="003221ED" w:rsidRPr="003221ED" w:rsidRDefault="003221ED" w:rsidP="003221ED">
            <w:pPr>
              <w:pStyle w:val="aff5"/>
              <w:spacing w:after="0" w:line="240" w:lineRule="auto"/>
              <w:ind w:left="179" w:right="-76"/>
              <w:jc w:val="left"/>
              <w:rPr>
                <w:rFonts w:ascii="Arial" w:hAnsi="Arial" w:cs="Arial"/>
                <w:b w:val="0"/>
                <w:bCs/>
                <w:sz w:val="20"/>
                <w:szCs w:val="20"/>
              </w:rPr>
            </w:pPr>
            <w:r w:rsidRPr="003221ED">
              <w:rPr>
                <w:rFonts w:ascii="Arial" w:hAnsi="Arial" w:cs="Arial"/>
                <w:b w:val="0"/>
                <w:bCs/>
                <w:sz w:val="20"/>
                <w:szCs w:val="20"/>
              </w:rPr>
              <w:t>Заместитель главы администрации Орехово-Зуевского городского округа</w:t>
            </w:r>
          </w:p>
          <w:p w:rsidR="003221ED" w:rsidRPr="003221ED" w:rsidRDefault="003221ED" w:rsidP="003221ED">
            <w:pPr>
              <w:spacing w:after="0"/>
              <w:ind w:left="179"/>
              <w:jc w:val="both"/>
              <w:rPr>
                <w:b/>
                <w:sz w:val="28"/>
                <w:szCs w:val="28"/>
              </w:rPr>
            </w:pPr>
            <w:r w:rsidRPr="003221ED">
              <w:rPr>
                <w:rFonts w:ascii="Arial" w:hAnsi="Arial" w:cs="Arial"/>
                <w:bCs/>
                <w:sz w:val="20"/>
                <w:szCs w:val="20"/>
              </w:rPr>
              <w:t>Московской области</w:t>
            </w:r>
            <w:r>
              <w:rPr>
                <w:rFonts w:ascii="Arial" w:hAnsi="Arial" w:cs="Arial"/>
                <w:b/>
                <w:bCs/>
                <w:sz w:val="20"/>
                <w:szCs w:val="20"/>
              </w:rPr>
              <w:t>_____________________</w:t>
            </w:r>
          </w:p>
        </w:tc>
      </w:tr>
      <w:tr w:rsidR="003221ED" w:rsidRPr="003221ED" w:rsidTr="003221ED">
        <w:trPr>
          <w:trHeight w:val="456"/>
        </w:trPr>
        <w:tc>
          <w:tcPr>
            <w:tcW w:w="2183" w:type="dxa"/>
            <w:gridSpan w:val="4"/>
            <w:tcBorders>
              <w:top w:val="single" w:sz="4" w:space="0" w:color="FFFFFF"/>
              <w:left w:val="single" w:sz="4" w:space="0" w:color="FFFFFF"/>
              <w:bottom w:val="single" w:sz="4" w:space="0" w:color="FFFFFF"/>
            </w:tcBorders>
          </w:tcPr>
          <w:p w:rsidR="003221ED" w:rsidRPr="003221ED" w:rsidRDefault="003221ED" w:rsidP="003221ED">
            <w:pPr>
              <w:spacing w:after="0" w:line="240" w:lineRule="auto"/>
              <w:jc w:val="both"/>
              <w:rPr>
                <w:b/>
                <w:sz w:val="28"/>
                <w:szCs w:val="28"/>
              </w:rPr>
            </w:pPr>
            <w:r w:rsidRPr="003221ED">
              <w:rPr>
                <w:rFonts w:ascii="Arial" w:hAnsi="Arial" w:cs="Arial"/>
                <w:bCs/>
                <w:sz w:val="18"/>
                <w:szCs w:val="18"/>
              </w:rPr>
              <w:t>Дата регистрации</w:t>
            </w:r>
          </w:p>
        </w:tc>
        <w:tc>
          <w:tcPr>
            <w:tcW w:w="2280" w:type="dxa"/>
            <w:gridSpan w:val="2"/>
          </w:tcPr>
          <w:p w:rsidR="003221ED" w:rsidRPr="003221ED" w:rsidRDefault="003221ED" w:rsidP="003221ED">
            <w:pPr>
              <w:spacing w:after="0" w:line="240" w:lineRule="auto"/>
              <w:jc w:val="both"/>
              <w:rPr>
                <w:b/>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3221ED" w:rsidRPr="003221ED" w:rsidRDefault="003221ED" w:rsidP="003221ED">
            <w:pPr>
              <w:spacing w:after="0"/>
              <w:jc w:val="both"/>
              <w:rPr>
                <w:b/>
                <w:sz w:val="28"/>
                <w:szCs w:val="28"/>
              </w:rPr>
            </w:pPr>
          </w:p>
        </w:tc>
        <w:tc>
          <w:tcPr>
            <w:tcW w:w="411"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28"/>
                <w:szCs w:val="28"/>
              </w:rPr>
            </w:pPr>
          </w:p>
        </w:tc>
        <w:tc>
          <w:tcPr>
            <w:tcW w:w="4916" w:type="dxa"/>
            <w:gridSpan w:val="2"/>
            <w:vMerge/>
            <w:tcBorders>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28"/>
                <w:szCs w:val="28"/>
              </w:rPr>
            </w:pPr>
          </w:p>
        </w:tc>
      </w:tr>
      <w:tr w:rsidR="003221ED" w:rsidRPr="003221ED" w:rsidTr="003221ED">
        <w:trPr>
          <w:trHeight w:val="42"/>
        </w:trPr>
        <w:tc>
          <w:tcPr>
            <w:tcW w:w="2183" w:type="dxa"/>
            <w:gridSpan w:val="4"/>
            <w:tcBorders>
              <w:top w:val="single" w:sz="4" w:space="0" w:color="FFFFFF"/>
              <w:left w:val="single" w:sz="4" w:space="0" w:color="FFFFFF"/>
              <w:bottom w:val="single" w:sz="4" w:space="0" w:color="FFFFFF" w:themeColor="background1"/>
              <w:right w:val="single" w:sz="4" w:space="0" w:color="FFFFFF" w:themeColor="background1"/>
            </w:tcBorders>
          </w:tcPr>
          <w:p w:rsidR="003221ED" w:rsidRPr="003221ED" w:rsidRDefault="003221ED" w:rsidP="003221ED">
            <w:pPr>
              <w:spacing w:after="0" w:line="240" w:lineRule="auto"/>
              <w:jc w:val="both"/>
              <w:rPr>
                <w:rFonts w:ascii="Arial" w:hAnsi="Arial" w:cs="Arial"/>
                <w:bCs/>
                <w:sz w:val="18"/>
                <w:szCs w:val="18"/>
              </w:rPr>
            </w:pPr>
          </w:p>
        </w:tc>
        <w:tc>
          <w:tcPr>
            <w:tcW w:w="2280" w:type="dxa"/>
            <w:gridSpan w:val="2"/>
            <w:tcBorders>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line="240" w:lineRule="auto"/>
              <w:jc w:val="both"/>
              <w:rPr>
                <w:b/>
                <w:sz w:val="18"/>
                <w:szCs w:val="1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3221ED" w:rsidRPr="003221ED" w:rsidRDefault="003221ED" w:rsidP="003221ED">
            <w:pPr>
              <w:spacing w:after="0"/>
              <w:jc w:val="both"/>
              <w:rPr>
                <w:b/>
                <w:sz w:val="24"/>
                <w:szCs w:val="24"/>
              </w:rPr>
            </w:pPr>
          </w:p>
        </w:tc>
        <w:tc>
          <w:tcPr>
            <w:tcW w:w="411"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24"/>
                <w:szCs w:val="24"/>
              </w:rPr>
            </w:pPr>
          </w:p>
        </w:tc>
        <w:tc>
          <w:tcPr>
            <w:tcW w:w="4916" w:type="dxa"/>
            <w:gridSpan w:val="2"/>
            <w:tcBorders>
              <w:top w:val="single" w:sz="4" w:space="0" w:color="FFFFFF" w:themeColor="background1"/>
              <w:left w:val="single" w:sz="4" w:space="0" w:color="FFFFFF"/>
              <w:bottom w:val="single" w:sz="4" w:space="0" w:color="FFFFFF"/>
              <w:right w:val="single" w:sz="4" w:space="0" w:color="FFFFFF"/>
            </w:tcBorders>
          </w:tcPr>
          <w:p w:rsidR="003221ED" w:rsidRPr="003221ED" w:rsidRDefault="003221ED" w:rsidP="003221ED">
            <w:pPr>
              <w:spacing w:after="0"/>
              <w:ind w:left="179"/>
              <w:jc w:val="both"/>
              <w:rPr>
                <w:b/>
                <w:sz w:val="24"/>
                <w:szCs w:val="24"/>
              </w:rPr>
            </w:pPr>
          </w:p>
        </w:tc>
      </w:tr>
      <w:tr w:rsidR="003221ED" w:rsidRPr="003221ED" w:rsidTr="003221ED">
        <w:trPr>
          <w:trHeight w:val="192"/>
        </w:trPr>
        <w:tc>
          <w:tcPr>
            <w:tcW w:w="10201"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center"/>
              <w:rPr>
                <w:rFonts w:ascii="Arial" w:hAnsi="Arial" w:cs="Arial"/>
                <w:b/>
                <w:sz w:val="28"/>
                <w:szCs w:val="28"/>
              </w:rPr>
            </w:pPr>
            <w:r w:rsidRPr="003221ED">
              <w:rPr>
                <w:rFonts w:ascii="Arial" w:hAnsi="Arial" w:cs="Arial"/>
                <w:b/>
                <w:sz w:val="28"/>
                <w:szCs w:val="28"/>
              </w:rPr>
              <w:t>ПАСПОРТ</w:t>
            </w:r>
          </w:p>
          <w:p w:rsidR="003221ED" w:rsidRPr="003221ED" w:rsidRDefault="003221ED" w:rsidP="003221ED">
            <w:pPr>
              <w:spacing w:after="0"/>
              <w:jc w:val="center"/>
              <w:rPr>
                <w:b/>
                <w:sz w:val="8"/>
                <w:szCs w:val="8"/>
              </w:rPr>
            </w:pPr>
          </w:p>
        </w:tc>
      </w:tr>
      <w:tr w:rsidR="003221ED" w:rsidRPr="003221ED" w:rsidTr="003221ED">
        <w:trPr>
          <w:trHeight w:val="192"/>
        </w:trPr>
        <w:tc>
          <w:tcPr>
            <w:tcW w:w="10201"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ind w:left="-112" w:right="-105"/>
              <w:jc w:val="center"/>
              <w:rPr>
                <w:rFonts w:ascii="Arial" w:hAnsi="Arial" w:cs="Arial"/>
                <w:b/>
                <w:sz w:val="28"/>
                <w:szCs w:val="28"/>
              </w:rPr>
            </w:pPr>
            <w:r w:rsidRPr="003221ED">
              <w:rPr>
                <w:rFonts w:ascii="Arial" w:hAnsi="Arial" w:cs="Arial"/>
                <w:b/>
              </w:rPr>
              <w:t>КОЛОРИСТИЧЕСКОГО РЕШЕНИЯ ФАСАДОВ НЕКАПИТАЛЬНОГО СТРОЕНИЯ (СООРУЖЕНИЯ)</w:t>
            </w:r>
          </w:p>
        </w:tc>
      </w:tr>
      <w:tr w:rsidR="003221ED" w:rsidRPr="003221ED" w:rsidTr="003221ED">
        <w:trPr>
          <w:trHeight w:val="192"/>
        </w:trPr>
        <w:tc>
          <w:tcPr>
            <w:tcW w:w="384" w:type="dxa"/>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4079" w:type="dxa"/>
            <w:gridSpan w:val="5"/>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5738" w:type="dxa"/>
            <w:gridSpan w:val="6"/>
            <w:tcBorders>
              <w:top w:val="single" w:sz="4" w:space="0" w:color="FFFFFF"/>
              <w:left w:val="single" w:sz="4" w:space="0" w:color="FFFFFF" w:themeColor="background1"/>
              <w:right w:val="single" w:sz="4" w:space="0" w:color="FFFFFF" w:themeColor="background1"/>
            </w:tcBorders>
          </w:tcPr>
          <w:p w:rsidR="003221ED" w:rsidRPr="003221ED" w:rsidRDefault="003221ED" w:rsidP="003221ED">
            <w:pPr>
              <w:spacing w:after="0"/>
              <w:jc w:val="both"/>
              <w:rPr>
                <w:b/>
                <w:sz w:val="24"/>
                <w:szCs w:val="24"/>
              </w:rPr>
            </w:pPr>
          </w:p>
        </w:tc>
      </w:tr>
      <w:tr w:rsidR="003221ED" w:rsidRPr="003221ED" w:rsidTr="003221ED">
        <w:tblPrEx>
          <w:tblLook w:val="04A0" w:firstRow="1" w:lastRow="0" w:firstColumn="1" w:lastColumn="0" w:noHBand="0" w:noVBand="1"/>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1.</w:t>
            </w:r>
          </w:p>
        </w:tc>
        <w:tc>
          <w:tcPr>
            <w:tcW w:w="4079" w:type="dxa"/>
            <w:gridSpan w:val="5"/>
            <w:tcBorders>
              <w:top w:val="single" w:sz="4" w:space="0" w:color="FFFFFF"/>
              <w:left w:val="single" w:sz="4" w:space="0" w:color="FFFFFF"/>
              <w:bottom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Вид работ:</w:t>
            </w:r>
          </w:p>
        </w:tc>
        <w:tc>
          <w:tcPr>
            <w:tcW w:w="5738" w:type="dxa"/>
            <w:gridSpan w:val="6"/>
          </w:tcPr>
          <w:p w:rsidR="003221ED" w:rsidRPr="003221ED" w:rsidRDefault="003221ED" w:rsidP="003221ED">
            <w:pPr>
              <w:spacing w:after="0"/>
              <w:jc w:val="both"/>
              <w:rPr>
                <w:b/>
                <w:sz w:val="8"/>
                <w:szCs w:val="8"/>
              </w:rPr>
            </w:pPr>
          </w:p>
        </w:tc>
      </w:tr>
      <w:tr w:rsidR="003221ED" w:rsidRPr="003221ED" w:rsidTr="003221ED">
        <w:trPr>
          <w:trHeight w:val="51"/>
        </w:trPr>
        <w:tc>
          <w:tcPr>
            <w:tcW w:w="384" w:type="dxa"/>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20"/>
                <w:szCs w:val="20"/>
              </w:rPr>
            </w:pPr>
          </w:p>
        </w:tc>
        <w:tc>
          <w:tcPr>
            <w:tcW w:w="4079" w:type="dxa"/>
            <w:gridSpan w:val="5"/>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20"/>
                <w:szCs w:val="20"/>
              </w:rPr>
            </w:pPr>
            <w:r w:rsidRPr="003221ED">
              <w:rPr>
                <w:rFonts w:ascii="Arial" w:hAnsi="Arial" w:cs="Arial"/>
                <w:bCs/>
                <w:i/>
                <w:iCs/>
                <w:sz w:val="12"/>
                <w:szCs w:val="12"/>
                <w:lang w:eastAsia="ru-RU"/>
              </w:rPr>
              <w:t>Указывается в соответствии с Запросом</w:t>
            </w:r>
          </w:p>
        </w:tc>
        <w:tc>
          <w:tcPr>
            <w:tcW w:w="5738" w:type="dxa"/>
            <w:gridSpan w:val="6"/>
            <w:tcBorders>
              <w:top w:val="single" w:sz="4" w:space="0" w:color="FFFFFF"/>
              <w:left w:val="single" w:sz="4" w:space="0" w:color="FFFFFF" w:themeColor="background1"/>
              <w:right w:val="single" w:sz="4" w:space="0" w:color="FFFFFF" w:themeColor="background1"/>
            </w:tcBorders>
          </w:tcPr>
          <w:p w:rsidR="003221ED" w:rsidRPr="003221ED" w:rsidRDefault="003221ED" w:rsidP="003221ED">
            <w:pPr>
              <w:spacing w:after="0"/>
              <w:jc w:val="both"/>
              <w:rPr>
                <w:b/>
                <w:sz w:val="20"/>
                <w:szCs w:val="20"/>
              </w:rPr>
            </w:pPr>
          </w:p>
        </w:tc>
      </w:tr>
      <w:tr w:rsidR="003221ED" w:rsidRPr="003221ED" w:rsidTr="003221ED">
        <w:tblPrEx>
          <w:tblLook w:val="04A0" w:firstRow="1" w:lastRow="0" w:firstColumn="1" w:lastColumn="0" w:noHBand="0" w:noVBand="1"/>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2.</w:t>
            </w:r>
          </w:p>
        </w:tc>
        <w:tc>
          <w:tcPr>
            <w:tcW w:w="4079" w:type="dxa"/>
            <w:gridSpan w:val="5"/>
            <w:tcBorders>
              <w:top w:val="single" w:sz="4" w:space="0" w:color="FFFFFF"/>
              <w:left w:val="single" w:sz="4" w:space="0" w:color="FFFFFF"/>
              <w:bottom w:val="single" w:sz="4" w:space="0" w:color="FFFFFF"/>
            </w:tcBorders>
          </w:tcPr>
          <w:p w:rsidR="003221ED" w:rsidRPr="003221ED" w:rsidRDefault="003221ED" w:rsidP="003221ED">
            <w:pPr>
              <w:spacing w:after="0"/>
              <w:rPr>
                <w:b/>
                <w:sz w:val="8"/>
                <w:szCs w:val="8"/>
              </w:rPr>
            </w:pPr>
            <w:r w:rsidRPr="003221ED">
              <w:rPr>
                <w:rFonts w:ascii="Arial" w:hAnsi="Arial" w:cs="Arial"/>
                <w:b/>
                <w:sz w:val="20"/>
                <w:szCs w:val="20"/>
              </w:rPr>
              <w:t>Вид некапитального строения (сооружения):</w:t>
            </w:r>
          </w:p>
        </w:tc>
        <w:tc>
          <w:tcPr>
            <w:tcW w:w="5738" w:type="dxa"/>
            <w:gridSpan w:val="6"/>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rFonts w:ascii="Arial" w:hAnsi="Arial" w:cs="Arial"/>
                <w:b/>
                <w:sz w:val="20"/>
                <w:szCs w:val="20"/>
              </w:rPr>
            </w:pPr>
          </w:p>
        </w:tc>
        <w:tc>
          <w:tcPr>
            <w:tcW w:w="4079" w:type="dxa"/>
            <w:gridSpan w:val="5"/>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rPr>
                <w:rFonts w:ascii="Arial" w:hAnsi="Arial" w:cs="Arial"/>
                <w:b/>
                <w:sz w:val="20"/>
                <w:szCs w:val="20"/>
              </w:rPr>
            </w:pPr>
            <w:r w:rsidRPr="003221ED">
              <w:rPr>
                <w:rFonts w:ascii="Arial" w:hAnsi="Arial" w:cs="Arial"/>
                <w:bCs/>
                <w:i/>
                <w:iCs/>
                <w:sz w:val="12"/>
                <w:szCs w:val="12"/>
                <w:lang w:eastAsia="ru-RU"/>
              </w:rPr>
              <w:t>Указывается в соответствии с Запросом</w:t>
            </w:r>
          </w:p>
        </w:tc>
        <w:tc>
          <w:tcPr>
            <w:tcW w:w="5738" w:type="dxa"/>
            <w:gridSpan w:val="6"/>
            <w:tcBorders>
              <w:left w:val="single" w:sz="4" w:space="0" w:color="FFFFFF"/>
              <w:right w:val="single" w:sz="4" w:space="0" w:color="FFFFFF"/>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rFonts w:ascii="Arial" w:hAnsi="Arial" w:cs="Arial"/>
                <w:b/>
                <w:sz w:val="20"/>
                <w:szCs w:val="20"/>
              </w:rPr>
            </w:pPr>
            <w:r w:rsidRPr="003221ED">
              <w:rPr>
                <w:rFonts w:ascii="Arial" w:hAnsi="Arial" w:cs="Arial"/>
                <w:b/>
                <w:sz w:val="20"/>
                <w:szCs w:val="20"/>
              </w:rPr>
              <w:t>3.</w:t>
            </w:r>
          </w:p>
        </w:tc>
        <w:tc>
          <w:tcPr>
            <w:tcW w:w="4079" w:type="dxa"/>
            <w:gridSpan w:val="5"/>
            <w:tcBorders>
              <w:top w:val="single" w:sz="4" w:space="0" w:color="FFFFFF"/>
              <w:left w:val="single" w:sz="4" w:space="0" w:color="FFFFFF"/>
              <w:bottom w:val="single" w:sz="4" w:space="0" w:color="FFFFFF"/>
            </w:tcBorders>
          </w:tcPr>
          <w:p w:rsidR="003221ED" w:rsidRPr="003221ED" w:rsidRDefault="003221ED" w:rsidP="003221ED">
            <w:pPr>
              <w:spacing w:after="0"/>
              <w:rPr>
                <w:rFonts w:ascii="Arial" w:hAnsi="Arial" w:cs="Arial"/>
                <w:b/>
                <w:sz w:val="20"/>
                <w:szCs w:val="20"/>
              </w:rPr>
            </w:pPr>
            <w:r w:rsidRPr="003221ED">
              <w:rPr>
                <w:rFonts w:ascii="Arial" w:hAnsi="Arial" w:cs="Arial"/>
                <w:b/>
                <w:sz w:val="20"/>
                <w:szCs w:val="20"/>
              </w:rPr>
              <w:t>Наименование некапитального строения (сооружения):</w:t>
            </w:r>
          </w:p>
        </w:tc>
        <w:tc>
          <w:tcPr>
            <w:tcW w:w="5738" w:type="dxa"/>
            <w:gridSpan w:val="6"/>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384"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20"/>
                <w:szCs w:val="20"/>
              </w:rPr>
            </w:pPr>
          </w:p>
        </w:tc>
        <w:tc>
          <w:tcPr>
            <w:tcW w:w="4079" w:type="dxa"/>
            <w:gridSpan w:val="5"/>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20"/>
                <w:szCs w:val="20"/>
              </w:rPr>
            </w:pPr>
            <w:r w:rsidRPr="003221ED">
              <w:rPr>
                <w:rFonts w:ascii="Arial" w:hAnsi="Arial" w:cs="Arial"/>
                <w:bCs/>
                <w:i/>
                <w:iCs/>
                <w:sz w:val="12"/>
                <w:szCs w:val="12"/>
                <w:lang w:eastAsia="ru-RU"/>
              </w:rPr>
              <w:t>Указывается в соответствии с Запросом</w:t>
            </w:r>
          </w:p>
        </w:tc>
        <w:tc>
          <w:tcPr>
            <w:tcW w:w="5738" w:type="dxa"/>
            <w:gridSpan w:val="6"/>
            <w:tcBorders>
              <w:left w:val="single" w:sz="4" w:space="0" w:color="FFFFFF"/>
              <w:right w:val="single" w:sz="4" w:space="0" w:color="FFFFFF"/>
            </w:tcBorders>
          </w:tcPr>
          <w:p w:rsidR="003221ED" w:rsidRPr="003221ED" w:rsidRDefault="003221ED" w:rsidP="003221ED">
            <w:pPr>
              <w:spacing w:after="0"/>
              <w:jc w:val="both"/>
              <w:rPr>
                <w:b/>
                <w:sz w:val="20"/>
                <w:szCs w:val="20"/>
              </w:rPr>
            </w:pPr>
          </w:p>
        </w:tc>
      </w:tr>
      <w:tr w:rsidR="003221ED" w:rsidRPr="003221ED" w:rsidTr="003221ED">
        <w:tblPrEx>
          <w:tblLook w:val="04A0" w:firstRow="1" w:lastRow="0" w:firstColumn="1" w:lastColumn="0" w:noHBand="0" w:noVBand="1"/>
        </w:tblPrEx>
        <w:trPr>
          <w:trHeight w:val="192"/>
        </w:trPr>
        <w:tc>
          <w:tcPr>
            <w:tcW w:w="384" w:type="dxa"/>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4.</w:t>
            </w:r>
          </w:p>
        </w:tc>
        <w:tc>
          <w:tcPr>
            <w:tcW w:w="4079" w:type="dxa"/>
            <w:gridSpan w:val="5"/>
            <w:tcBorders>
              <w:top w:val="single" w:sz="4" w:space="0" w:color="FFFFFF"/>
              <w:left w:val="single" w:sz="4" w:space="0" w:color="FFFFFF"/>
              <w:bottom w:val="single" w:sz="4" w:space="0" w:color="FFFFFF" w:themeColor="background1"/>
            </w:tcBorders>
          </w:tcPr>
          <w:p w:rsidR="003221ED" w:rsidRPr="003221ED" w:rsidRDefault="003221ED" w:rsidP="003221ED">
            <w:pPr>
              <w:spacing w:after="0"/>
              <w:jc w:val="both"/>
              <w:rPr>
                <w:b/>
                <w:sz w:val="8"/>
                <w:szCs w:val="8"/>
              </w:rPr>
            </w:pPr>
            <w:r w:rsidRPr="003221ED">
              <w:rPr>
                <w:rFonts w:ascii="Arial" w:hAnsi="Arial" w:cs="Arial"/>
                <w:b/>
                <w:sz w:val="20"/>
                <w:szCs w:val="20"/>
              </w:rPr>
              <w:t>Адресный ориентир некапитального строения (сооружения):</w:t>
            </w:r>
          </w:p>
        </w:tc>
        <w:tc>
          <w:tcPr>
            <w:tcW w:w="5738" w:type="dxa"/>
            <w:gridSpan w:val="6"/>
            <w:tcBorders>
              <w:right w:val="single" w:sz="4"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4463" w:type="dxa"/>
            <w:gridSpan w:val="6"/>
            <w:tcBorders>
              <w:top w:val="single" w:sz="2" w:space="0" w:color="FFFFFF" w:themeColor="background1"/>
              <w:left w:val="single" w:sz="4" w:space="0" w:color="FFFFFF"/>
              <w:bottom w:val="single" w:sz="2" w:space="0" w:color="FFFFFF"/>
              <w:right w:val="single" w:sz="2" w:space="0" w:color="FFFFFF" w:themeColor="background1"/>
            </w:tcBorders>
          </w:tcPr>
          <w:p w:rsidR="003221ED" w:rsidRPr="003221ED" w:rsidRDefault="003221ED" w:rsidP="003221ED">
            <w:pPr>
              <w:spacing w:after="0"/>
              <w:ind w:firstLine="310"/>
              <w:rPr>
                <w:rFonts w:ascii="Arial" w:hAnsi="Arial" w:cs="Arial"/>
                <w:bCs/>
                <w:i/>
                <w:iCs/>
                <w:sz w:val="12"/>
                <w:szCs w:val="12"/>
                <w:lang w:eastAsia="ru-RU"/>
              </w:rPr>
            </w:pPr>
            <w:r w:rsidRPr="003221ED">
              <w:rPr>
                <w:rFonts w:ascii="Arial" w:hAnsi="Arial" w:cs="Arial"/>
                <w:bCs/>
                <w:i/>
                <w:iCs/>
                <w:sz w:val="12"/>
                <w:szCs w:val="12"/>
                <w:lang w:eastAsia="ru-RU"/>
              </w:rPr>
              <w:t>Указывается в соответствии с Запросом</w:t>
            </w:r>
          </w:p>
          <w:p w:rsidR="003221ED" w:rsidRPr="003221ED" w:rsidRDefault="003221ED" w:rsidP="003221ED">
            <w:pPr>
              <w:spacing w:after="0"/>
              <w:ind w:firstLine="451"/>
              <w:rPr>
                <w:b/>
                <w:sz w:val="2"/>
                <w:szCs w:val="2"/>
              </w:rPr>
            </w:pPr>
          </w:p>
        </w:tc>
        <w:tc>
          <w:tcPr>
            <w:tcW w:w="491" w:type="dxa"/>
            <w:gridSpan w:val="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jc w:val="center"/>
              <w:rPr>
                <w:rFonts w:ascii="Arial" w:hAnsi="Arial" w:cs="Arial"/>
                <w:bCs/>
                <w:sz w:val="2"/>
                <w:szCs w:val="2"/>
              </w:rPr>
            </w:pPr>
          </w:p>
        </w:tc>
        <w:tc>
          <w:tcPr>
            <w:tcW w:w="297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rPr>
                <w:rFonts w:ascii="Arial" w:hAnsi="Arial" w:cs="Arial"/>
                <w:bCs/>
                <w:sz w:val="2"/>
                <w:szCs w:val="2"/>
              </w:rPr>
            </w:pPr>
          </w:p>
        </w:tc>
        <w:tc>
          <w:tcPr>
            <w:tcW w:w="2272"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192"/>
        </w:trPr>
        <w:tc>
          <w:tcPr>
            <w:tcW w:w="2120" w:type="dxa"/>
            <w:gridSpan w:val="3"/>
            <w:tcBorders>
              <w:top w:val="single" w:sz="2" w:space="0" w:color="FFFFFF" w:themeColor="background1"/>
              <w:left w:val="single" w:sz="4" w:space="0" w:color="FFFFFF"/>
              <w:bottom w:val="single" w:sz="2" w:space="0" w:color="FFFFFF"/>
              <w:right w:val="single" w:sz="2" w:space="0" w:color="auto"/>
            </w:tcBorders>
          </w:tcPr>
          <w:p w:rsidR="003221ED" w:rsidRPr="003221ED" w:rsidRDefault="003221ED" w:rsidP="003221ED">
            <w:pPr>
              <w:spacing w:after="0"/>
              <w:rPr>
                <w:b/>
                <w:sz w:val="8"/>
                <w:szCs w:val="8"/>
              </w:rPr>
            </w:pPr>
            <w:r w:rsidRPr="003221ED">
              <w:rPr>
                <w:rFonts w:ascii="Arial" w:hAnsi="Arial" w:cs="Arial"/>
                <w:bCs/>
                <w:sz w:val="18"/>
                <w:szCs w:val="18"/>
              </w:rPr>
              <w:t>Кадастровый номер земельного участка</w:t>
            </w:r>
          </w:p>
        </w:tc>
        <w:tc>
          <w:tcPr>
            <w:tcW w:w="2343" w:type="dxa"/>
            <w:gridSpan w:val="3"/>
            <w:tcBorders>
              <w:top w:val="single" w:sz="2" w:space="0" w:color="auto"/>
              <w:left w:val="single" w:sz="2" w:space="0" w:color="auto"/>
              <w:bottom w:val="single" w:sz="2" w:space="0" w:color="auto"/>
            </w:tcBorders>
          </w:tcPr>
          <w:p w:rsidR="003221ED" w:rsidRPr="003221ED" w:rsidRDefault="003221ED" w:rsidP="003221ED">
            <w:pPr>
              <w:spacing w:after="0"/>
              <w:rPr>
                <w:b/>
                <w:sz w:val="8"/>
                <w:szCs w:val="8"/>
              </w:rPr>
            </w:pPr>
          </w:p>
        </w:tc>
        <w:tc>
          <w:tcPr>
            <w:tcW w:w="491" w:type="dxa"/>
            <w:gridSpan w:val="2"/>
            <w:tcBorders>
              <w:top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jc w:val="center"/>
              <w:rPr>
                <w:rFonts w:ascii="Arial" w:hAnsi="Arial" w:cs="Arial"/>
                <w:bCs/>
                <w:sz w:val="10"/>
                <w:szCs w:val="10"/>
              </w:rPr>
            </w:pPr>
          </w:p>
          <w:p w:rsidR="003221ED" w:rsidRPr="003221ED" w:rsidRDefault="003221ED" w:rsidP="003221ED">
            <w:pPr>
              <w:spacing w:after="0"/>
              <w:jc w:val="center"/>
              <w:rPr>
                <w:b/>
                <w:sz w:val="14"/>
                <w:szCs w:val="14"/>
              </w:rPr>
            </w:pPr>
            <w:r w:rsidRPr="003221ED">
              <w:rPr>
                <w:rFonts w:ascii="Arial" w:hAnsi="Arial" w:cs="Arial"/>
                <w:bCs/>
                <w:sz w:val="14"/>
                <w:szCs w:val="14"/>
              </w:rPr>
              <w:t>или</w:t>
            </w:r>
          </w:p>
        </w:tc>
        <w:tc>
          <w:tcPr>
            <w:tcW w:w="2975" w:type="dxa"/>
            <w:gridSpan w:val="3"/>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3221ED" w:rsidRPr="003221ED" w:rsidRDefault="003221ED" w:rsidP="003221ED">
            <w:pPr>
              <w:spacing w:after="0" w:line="240" w:lineRule="auto"/>
              <w:ind w:left="-108"/>
              <w:jc w:val="both"/>
              <w:rPr>
                <w:rFonts w:ascii="Arial" w:hAnsi="Arial" w:cs="Arial"/>
                <w:sz w:val="18"/>
                <w:szCs w:val="18"/>
              </w:rPr>
            </w:pPr>
            <w:r w:rsidRPr="003221ED">
              <w:rPr>
                <w:rFonts w:ascii="Arial" w:hAnsi="Arial" w:cs="Arial"/>
                <w:sz w:val="18"/>
                <w:szCs w:val="18"/>
              </w:rPr>
              <w:t xml:space="preserve">Разрешение на размещение </w:t>
            </w:r>
          </w:p>
          <w:p w:rsidR="003221ED" w:rsidRPr="003221ED" w:rsidRDefault="003221ED" w:rsidP="003221ED">
            <w:pPr>
              <w:spacing w:after="0" w:line="240" w:lineRule="auto"/>
              <w:ind w:left="-108"/>
              <w:jc w:val="both"/>
              <w:rPr>
                <w:rFonts w:ascii="Arial" w:hAnsi="Arial" w:cs="Arial"/>
                <w:sz w:val="10"/>
                <w:szCs w:val="10"/>
                <w:lang w:eastAsia="ru-RU"/>
              </w:rPr>
            </w:pPr>
          </w:p>
        </w:tc>
        <w:tc>
          <w:tcPr>
            <w:tcW w:w="2272" w:type="dxa"/>
            <w:tcBorders>
              <w:top w:val="single" w:sz="2" w:space="0" w:color="auto"/>
              <w:left w:val="single" w:sz="2" w:space="0" w:color="auto"/>
              <w:bottom w:val="single" w:sz="2"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4463" w:type="dxa"/>
            <w:gridSpan w:val="6"/>
            <w:tcBorders>
              <w:top w:val="single" w:sz="2"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4"/>
                <w:szCs w:val="4"/>
              </w:rPr>
            </w:pPr>
          </w:p>
        </w:tc>
        <w:tc>
          <w:tcPr>
            <w:tcW w:w="5738" w:type="dxa"/>
            <w:gridSpan w:val="6"/>
            <w:tcBorders>
              <w:top w:val="single" w:sz="2" w:space="0" w:color="FFFFFF"/>
              <w:left w:val="single" w:sz="4" w:space="0" w:color="FFFFFF"/>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192"/>
        </w:trPr>
        <w:tc>
          <w:tcPr>
            <w:tcW w:w="4463" w:type="dxa"/>
            <w:gridSpan w:val="6"/>
            <w:tcBorders>
              <w:top w:val="single" w:sz="4" w:space="0" w:color="FFFFFF"/>
              <w:left w:val="single" w:sz="4" w:space="0" w:color="FFFFFF"/>
              <w:bottom w:val="single" w:sz="4" w:space="0" w:color="FFFFFF"/>
            </w:tcBorders>
          </w:tcPr>
          <w:p w:rsidR="003221ED" w:rsidRPr="003221ED" w:rsidRDefault="003221ED" w:rsidP="003221ED">
            <w:pPr>
              <w:spacing w:after="0"/>
              <w:jc w:val="both"/>
              <w:rPr>
                <w:b/>
                <w:sz w:val="8"/>
                <w:szCs w:val="8"/>
              </w:rPr>
            </w:pPr>
            <w:r w:rsidRPr="003221ED">
              <w:rPr>
                <w:rFonts w:ascii="Arial" w:hAnsi="Arial" w:cs="Arial"/>
                <w:bCs/>
                <w:sz w:val="18"/>
                <w:szCs w:val="18"/>
              </w:rPr>
              <w:t>Регион:</w:t>
            </w:r>
          </w:p>
        </w:tc>
        <w:tc>
          <w:tcPr>
            <w:tcW w:w="5738" w:type="dxa"/>
            <w:gridSpan w:val="6"/>
            <w:tcBorders>
              <w:right w:val="single" w:sz="4" w:space="0" w:color="auto"/>
            </w:tcBorders>
          </w:tcPr>
          <w:p w:rsidR="003221ED" w:rsidRPr="003221ED" w:rsidRDefault="003221ED" w:rsidP="003221ED">
            <w:pPr>
              <w:spacing w:after="0"/>
              <w:jc w:val="both"/>
              <w:rPr>
                <w:b/>
                <w:sz w:val="8"/>
                <w:szCs w:val="8"/>
              </w:rPr>
            </w:pPr>
            <w:r w:rsidRPr="003221ED">
              <w:rPr>
                <w:rFonts w:ascii="Arial" w:hAnsi="Arial" w:cs="Arial"/>
                <w:bCs/>
                <w:sz w:val="18"/>
                <w:szCs w:val="18"/>
              </w:rPr>
              <w:t>Московская область</w:t>
            </w:r>
          </w:p>
        </w:tc>
      </w:tr>
      <w:tr w:rsidR="003221ED" w:rsidRPr="003221ED" w:rsidTr="003221ED">
        <w:tblPrEx>
          <w:tblLook w:val="04A0" w:firstRow="1" w:lastRow="0" w:firstColumn="1" w:lastColumn="0" w:noHBand="0" w:noVBand="1"/>
        </w:tblPrEx>
        <w:trPr>
          <w:trHeight w:val="42"/>
        </w:trPr>
        <w:tc>
          <w:tcPr>
            <w:tcW w:w="4463" w:type="dxa"/>
            <w:gridSpan w:val="6"/>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4"/>
                <w:szCs w:val="4"/>
              </w:rPr>
            </w:pPr>
          </w:p>
        </w:tc>
        <w:tc>
          <w:tcPr>
            <w:tcW w:w="5738" w:type="dxa"/>
            <w:gridSpan w:val="6"/>
            <w:tcBorders>
              <w:left w:val="single" w:sz="4" w:space="0" w:color="FFFFFF"/>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192"/>
        </w:trPr>
        <w:tc>
          <w:tcPr>
            <w:tcW w:w="4463" w:type="dxa"/>
            <w:gridSpan w:val="6"/>
            <w:tcBorders>
              <w:top w:val="single" w:sz="4" w:space="0" w:color="FFFFFF" w:themeColor="background1"/>
              <w:left w:val="single" w:sz="4" w:space="0" w:color="FFFFFF"/>
              <w:bottom w:val="single" w:sz="4" w:space="0" w:color="FFFFFF"/>
              <w:right w:val="single" w:sz="4" w:space="0" w:color="auto"/>
            </w:tcBorders>
          </w:tcPr>
          <w:p w:rsidR="003221ED" w:rsidRPr="003221ED" w:rsidRDefault="003221ED" w:rsidP="003221ED">
            <w:pPr>
              <w:spacing w:after="0"/>
              <w:jc w:val="both"/>
              <w:rPr>
                <w:b/>
                <w:sz w:val="8"/>
                <w:szCs w:val="8"/>
              </w:rPr>
            </w:pPr>
            <w:r w:rsidRPr="003221ED">
              <w:rPr>
                <w:rFonts w:ascii="Arial" w:hAnsi="Arial" w:cs="Arial"/>
                <w:bCs/>
                <w:sz w:val="18"/>
                <w:szCs w:val="18"/>
              </w:rPr>
              <w:t>Городской округ:</w:t>
            </w:r>
          </w:p>
        </w:tc>
        <w:tc>
          <w:tcPr>
            <w:tcW w:w="5738" w:type="dxa"/>
            <w:gridSpan w:val="6"/>
            <w:tcBorders>
              <w:top w:val="single" w:sz="4" w:space="0" w:color="auto"/>
              <w:left w:val="single" w:sz="4"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4463" w:type="dxa"/>
            <w:gridSpan w:val="6"/>
            <w:tcBorders>
              <w:top w:val="single" w:sz="4" w:space="0" w:color="FFFFFF" w:themeColor="background1"/>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b/>
                <w:sz w:val="4"/>
                <w:szCs w:val="4"/>
              </w:rPr>
            </w:pPr>
          </w:p>
        </w:tc>
        <w:tc>
          <w:tcPr>
            <w:tcW w:w="5738" w:type="dxa"/>
            <w:gridSpan w:val="6"/>
            <w:tcBorders>
              <w:left w:val="single" w:sz="4" w:space="0" w:color="FFFFFF" w:themeColor="background1"/>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42"/>
        </w:trPr>
        <w:tc>
          <w:tcPr>
            <w:tcW w:w="4463" w:type="dxa"/>
            <w:gridSpan w:val="6"/>
            <w:tcBorders>
              <w:top w:val="single" w:sz="4" w:space="0" w:color="FFFFFF"/>
              <w:left w:val="single" w:sz="4" w:space="0" w:color="FFFFFF"/>
              <w:bottom w:val="single" w:sz="4" w:space="0" w:color="FFFFFF"/>
            </w:tcBorders>
          </w:tcPr>
          <w:p w:rsidR="003221ED" w:rsidRPr="003221ED" w:rsidRDefault="003221ED" w:rsidP="003221ED">
            <w:pPr>
              <w:spacing w:after="0"/>
              <w:jc w:val="both"/>
              <w:rPr>
                <w:b/>
                <w:sz w:val="8"/>
                <w:szCs w:val="8"/>
              </w:rPr>
            </w:pPr>
            <w:r w:rsidRPr="003221ED">
              <w:rPr>
                <w:rFonts w:ascii="Arial" w:hAnsi="Arial" w:cs="Arial"/>
                <w:bCs/>
                <w:sz w:val="18"/>
                <w:szCs w:val="18"/>
              </w:rPr>
              <w:t xml:space="preserve">Населенный пункт </w:t>
            </w:r>
            <w:r w:rsidRPr="003221ED">
              <w:rPr>
                <w:rFonts w:ascii="Arial" w:hAnsi="Arial" w:cs="Arial"/>
                <w:bCs/>
                <w:i/>
                <w:iCs/>
                <w:sz w:val="12"/>
                <w:szCs w:val="12"/>
              </w:rPr>
              <w:t>(при наличии):</w:t>
            </w:r>
          </w:p>
        </w:tc>
        <w:tc>
          <w:tcPr>
            <w:tcW w:w="5738" w:type="dxa"/>
            <w:gridSpan w:val="6"/>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4463" w:type="dxa"/>
            <w:gridSpan w:val="6"/>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4"/>
                <w:szCs w:val="4"/>
              </w:rPr>
            </w:pPr>
          </w:p>
        </w:tc>
        <w:tc>
          <w:tcPr>
            <w:tcW w:w="5738" w:type="dxa"/>
            <w:gridSpan w:val="6"/>
            <w:tcBorders>
              <w:left w:val="single" w:sz="4" w:space="0" w:color="FFFFFF"/>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192"/>
        </w:trPr>
        <w:tc>
          <w:tcPr>
            <w:tcW w:w="4463" w:type="dxa"/>
            <w:gridSpan w:val="6"/>
            <w:tcBorders>
              <w:top w:val="single" w:sz="4" w:space="0" w:color="FFFFFF"/>
              <w:left w:val="single" w:sz="4" w:space="0" w:color="FFFFFF"/>
              <w:bottom w:val="single" w:sz="4" w:space="0" w:color="FFFFFF"/>
            </w:tcBorders>
          </w:tcPr>
          <w:p w:rsidR="003221ED" w:rsidRPr="003221ED" w:rsidRDefault="003221ED" w:rsidP="003221ED">
            <w:pPr>
              <w:spacing w:after="0"/>
              <w:jc w:val="both"/>
              <w:rPr>
                <w:b/>
                <w:sz w:val="8"/>
                <w:szCs w:val="8"/>
              </w:rPr>
            </w:pPr>
            <w:r w:rsidRPr="003221ED">
              <w:rPr>
                <w:rFonts w:ascii="Arial" w:hAnsi="Arial" w:cs="Arial"/>
                <w:bCs/>
                <w:sz w:val="18"/>
                <w:szCs w:val="18"/>
                <w:lang w:eastAsia="ru-RU"/>
              </w:rPr>
              <w:t>Элемент улично-дорожной сети - улица, проспект, переулок, проезд, набережная, площадь, бульвар, тупик, съезд, шоссе, аллея и иное</w:t>
            </w:r>
            <w:r w:rsidRPr="003221ED">
              <w:rPr>
                <w:rFonts w:ascii="Arial" w:hAnsi="Arial" w:cs="Arial"/>
                <w:bCs/>
                <w:sz w:val="18"/>
                <w:szCs w:val="18"/>
              </w:rPr>
              <w:t>:</w:t>
            </w:r>
          </w:p>
        </w:tc>
        <w:tc>
          <w:tcPr>
            <w:tcW w:w="5738" w:type="dxa"/>
            <w:gridSpan w:val="6"/>
            <w:tcBorders>
              <w:right w:val="single" w:sz="4" w:space="0" w:color="auto"/>
            </w:tcBorders>
          </w:tcPr>
          <w:p w:rsidR="003221ED" w:rsidRPr="003221ED" w:rsidRDefault="003221ED" w:rsidP="003221ED">
            <w:pPr>
              <w:spacing w:after="0"/>
              <w:jc w:val="both"/>
              <w:rPr>
                <w:b/>
                <w:sz w:val="8"/>
                <w:szCs w:val="8"/>
              </w:rPr>
            </w:pPr>
          </w:p>
        </w:tc>
      </w:tr>
      <w:tr w:rsidR="003221ED" w:rsidRPr="003221ED" w:rsidTr="003221ED">
        <w:trPr>
          <w:trHeight w:val="42"/>
        </w:trPr>
        <w:tc>
          <w:tcPr>
            <w:tcW w:w="384" w:type="dxa"/>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4079" w:type="dxa"/>
            <w:gridSpan w:val="5"/>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p w:rsidR="003221ED" w:rsidRPr="003221ED" w:rsidRDefault="003221ED" w:rsidP="003221ED">
            <w:pPr>
              <w:spacing w:after="0"/>
              <w:jc w:val="both"/>
              <w:rPr>
                <w:b/>
                <w:sz w:val="8"/>
                <w:szCs w:val="8"/>
              </w:rPr>
            </w:pPr>
          </w:p>
          <w:p w:rsidR="003221ED" w:rsidRPr="003221ED" w:rsidRDefault="003221ED" w:rsidP="003221ED">
            <w:pPr>
              <w:spacing w:after="0"/>
              <w:jc w:val="both"/>
              <w:rPr>
                <w:b/>
                <w:sz w:val="8"/>
                <w:szCs w:val="8"/>
              </w:rPr>
            </w:pPr>
          </w:p>
        </w:tc>
        <w:tc>
          <w:tcPr>
            <w:tcW w:w="5738" w:type="dxa"/>
            <w:gridSpan w:val="6"/>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141"/>
        </w:trPr>
        <w:tc>
          <w:tcPr>
            <w:tcW w:w="384"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5.</w:t>
            </w:r>
          </w:p>
        </w:tc>
        <w:tc>
          <w:tcPr>
            <w:tcW w:w="9817" w:type="dxa"/>
            <w:gridSpan w:val="11"/>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Основные параметры некапитального строения (сооружения):</w:t>
            </w:r>
          </w:p>
        </w:tc>
      </w:tr>
      <w:tr w:rsidR="003221ED" w:rsidRPr="003221ED" w:rsidTr="003221ED">
        <w:tblPrEx>
          <w:tblLook w:val="04A0" w:firstRow="1" w:lastRow="0" w:firstColumn="1" w:lastColumn="0" w:noHBand="0" w:noVBand="1"/>
        </w:tblPrEx>
        <w:trPr>
          <w:trHeight w:val="37"/>
        </w:trPr>
        <w:tc>
          <w:tcPr>
            <w:tcW w:w="10201" w:type="dxa"/>
            <w:gridSpan w:val="1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ind w:firstLine="310"/>
              <w:jc w:val="both"/>
              <w:rPr>
                <w:b/>
                <w:sz w:val="2"/>
                <w:szCs w:val="2"/>
              </w:rPr>
            </w:pPr>
            <w:r w:rsidRPr="003221ED">
              <w:rPr>
                <w:rFonts w:ascii="Arial" w:hAnsi="Arial" w:cs="Arial"/>
                <w:bCs/>
                <w:i/>
                <w:iCs/>
                <w:sz w:val="12"/>
                <w:szCs w:val="12"/>
                <w:lang w:eastAsia="ru-RU"/>
              </w:rPr>
              <w:t xml:space="preserve"> Указывается в соответствии с Запросом</w:t>
            </w:r>
          </w:p>
        </w:tc>
      </w:tr>
      <w:tr w:rsidR="003221ED" w:rsidRPr="003221ED" w:rsidTr="003221ED">
        <w:tblPrEx>
          <w:tblLook w:val="04A0" w:firstRow="1" w:lastRow="0" w:firstColumn="1" w:lastColumn="0" w:noHBand="0" w:noVBand="1"/>
        </w:tblPrEx>
        <w:trPr>
          <w:trHeight w:val="42"/>
        </w:trPr>
        <w:tc>
          <w:tcPr>
            <w:tcW w:w="2063" w:type="dxa"/>
            <w:gridSpan w:val="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ind w:right="-300"/>
              <w:jc w:val="both"/>
              <w:rPr>
                <w:rFonts w:ascii="Arial" w:hAnsi="Arial" w:cs="Arial"/>
                <w:bCs/>
                <w:sz w:val="2"/>
                <w:szCs w:val="2"/>
              </w:rPr>
            </w:pPr>
          </w:p>
        </w:tc>
        <w:tc>
          <w:tcPr>
            <w:tcW w:w="486" w:type="dxa"/>
            <w:gridSpan w:val="3"/>
            <w:tcBorders>
              <w:top w:val="single" w:sz="4" w:space="0" w:color="FFFFFF"/>
              <w:left w:val="single" w:sz="4" w:space="0" w:color="FFFFFF"/>
              <w:right w:val="single" w:sz="4" w:space="0" w:color="FFFFFF"/>
            </w:tcBorders>
          </w:tcPr>
          <w:p w:rsidR="003221ED" w:rsidRPr="003221ED" w:rsidRDefault="003221ED" w:rsidP="003221ED">
            <w:pPr>
              <w:spacing w:after="0"/>
              <w:jc w:val="both"/>
              <w:rPr>
                <w:b/>
                <w:sz w:val="2"/>
                <w:szCs w:val="2"/>
              </w:rPr>
            </w:pPr>
          </w:p>
        </w:tc>
        <w:tc>
          <w:tcPr>
            <w:tcW w:w="1914" w:type="dxa"/>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line="240" w:lineRule="auto"/>
              <w:ind w:right="-176"/>
              <w:rPr>
                <w:rFonts w:ascii="Arial" w:hAnsi="Arial" w:cs="Arial"/>
                <w:bCs/>
                <w:sz w:val="2"/>
                <w:szCs w:val="2"/>
              </w:rPr>
            </w:pPr>
          </w:p>
        </w:tc>
        <w:tc>
          <w:tcPr>
            <w:tcW w:w="520" w:type="dxa"/>
            <w:gridSpan w:val="3"/>
            <w:tcBorders>
              <w:top w:val="single" w:sz="4" w:space="0" w:color="FFFFFF"/>
              <w:left w:val="single" w:sz="4" w:space="0" w:color="FFFFFF"/>
              <w:right w:val="single" w:sz="4" w:space="0" w:color="FFFFFF"/>
            </w:tcBorders>
          </w:tcPr>
          <w:p w:rsidR="003221ED" w:rsidRPr="003221ED" w:rsidRDefault="003221ED" w:rsidP="003221ED">
            <w:pPr>
              <w:spacing w:after="0"/>
              <w:jc w:val="both"/>
              <w:rPr>
                <w:b/>
                <w:sz w:val="2"/>
                <w:szCs w:val="2"/>
              </w:rPr>
            </w:pPr>
          </w:p>
        </w:tc>
        <w:tc>
          <w:tcPr>
            <w:tcW w:w="5218"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1047"/>
        </w:trPr>
        <w:tc>
          <w:tcPr>
            <w:tcW w:w="2063" w:type="dxa"/>
            <w:gridSpan w:val="2"/>
            <w:tcBorders>
              <w:top w:val="single" w:sz="4" w:space="0" w:color="FFFFFF"/>
              <w:left w:val="single" w:sz="4" w:space="0" w:color="FFFFFF"/>
              <w:bottom w:val="single" w:sz="2" w:space="0" w:color="FFFFFF"/>
              <w:right w:val="single" w:sz="4" w:space="0" w:color="auto"/>
            </w:tcBorders>
          </w:tcPr>
          <w:p w:rsidR="003221ED" w:rsidRPr="003221ED" w:rsidRDefault="003221ED" w:rsidP="003221ED">
            <w:pPr>
              <w:spacing w:after="0"/>
              <w:ind w:right="-300"/>
              <w:jc w:val="both"/>
              <w:rPr>
                <w:rFonts w:ascii="Arial" w:hAnsi="Arial" w:cs="Arial"/>
                <w:bCs/>
                <w:sz w:val="16"/>
                <w:szCs w:val="16"/>
                <w:lang w:eastAsia="ru-RU"/>
              </w:rPr>
            </w:pPr>
            <w:r w:rsidRPr="003221ED">
              <w:rPr>
                <w:rFonts w:ascii="Arial" w:hAnsi="Arial" w:cs="Arial"/>
                <w:bCs/>
                <w:sz w:val="18"/>
                <w:szCs w:val="18"/>
              </w:rPr>
              <w:t>Наличие помещений</w:t>
            </w:r>
            <w:r w:rsidRPr="003221ED">
              <w:rPr>
                <w:rFonts w:ascii="Arial" w:hAnsi="Arial" w:cs="Arial"/>
                <w:bCs/>
                <w:sz w:val="16"/>
                <w:szCs w:val="16"/>
                <w:lang w:eastAsia="ru-RU"/>
              </w:rPr>
              <w:t>:</w:t>
            </w:r>
          </w:p>
        </w:tc>
        <w:tc>
          <w:tcPr>
            <w:tcW w:w="486" w:type="dxa"/>
            <w:gridSpan w:val="3"/>
            <w:tcBorders>
              <w:left w:val="single" w:sz="4" w:space="0" w:color="auto"/>
            </w:tcBorders>
          </w:tcPr>
          <w:p w:rsidR="003221ED" w:rsidRPr="003221ED" w:rsidRDefault="003221ED" w:rsidP="003221ED">
            <w:pPr>
              <w:spacing w:after="0"/>
              <w:jc w:val="both"/>
              <w:rPr>
                <w:b/>
                <w:sz w:val="16"/>
                <w:szCs w:val="16"/>
              </w:rPr>
            </w:pPr>
          </w:p>
        </w:tc>
        <w:tc>
          <w:tcPr>
            <w:tcW w:w="1914" w:type="dxa"/>
            <w:tcBorders>
              <w:top w:val="single" w:sz="4" w:space="0" w:color="FFFFFF"/>
              <w:left w:val="single" w:sz="4" w:space="0" w:color="FFFFFF"/>
              <w:bottom w:val="single" w:sz="2" w:space="0" w:color="FFFFFF"/>
            </w:tcBorders>
          </w:tcPr>
          <w:p w:rsidR="003221ED" w:rsidRPr="003221ED" w:rsidRDefault="003221ED" w:rsidP="003221ED">
            <w:pPr>
              <w:spacing w:after="0" w:line="240" w:lineRule="auto"/>
              <w:ind w:right="-176"/>
              <w:rPr>
                <w:rFonts w:ascii="Arial" w:hAnsi="Arial" w:cs="Arial"/>
                <w:bCs/>
                <w:sz w:val="18"/>
                <w:szCs w:val="18"/>
              </w:rPr>
            </w:pPr>
            <w:r w:rsidRPr="003221ED">
              <w:rPr>
                <w:rFonts w:ascii="Arial" w:hAnsi="Arial" w:cs="Arial"/>
                <w:bCs/>
                <w:sz w:val="18"/>
                <w:szCs w:val="18"/>
              </w:rPr>
              <w:t>Наличие помещений для посетителей:</w:t>
            </w:r>
          </w:p>
        </w:tc>
        <w:tc>
          <w:tcPr>
            <w:tcW w:w="520" w:type="dxa"/>
            <w:gridSpan w:val="3"/>
            <w:tcBorders>
              <w:right w:val="single" w:sz="4" w:space="0" w:color="auto"/>
            </w:tcBorders>
          </w:tcPr>
          <w:p w:rsidR="003221ED" w:rsidRPr="003221ED" w:rsidRDefault="003221ED" w:rsidP="003221ED">
            <w:pPr>
              <w:spacing w:after="0"/>
              <w:jc w:val="both"/>
              <w:rPr>
                <w:b/>
                <w:sz w:val="16"/>
                <w:szCs w:val="16"/>
              </w:rPr>
            </w:pPr>
          </w:p>
        </w:tc>
        <w:tc>
          <w:tcPr>
            <w:tcW w:w="5218" w:type="dxa"/>
            <w:gridSpan w:val="3"/>
            <w:tcBorders>
              <w:top w:val="single" w:sz="4" w:space="0" w:color="FFFFFF" w:themeColor="background1"/>
              <w:left w:val="single" w:sz="4" w:space="0" w:color="auto"/>
              <w:bottom w:val="single" w:sz="2" w:space="0" w:color="FFFFFF"/>
              <w:right w:val="single" w:sz="4" w:space="0" w:color="FFFFFF" w:themeColor="background1"/>
            </w:tcBorders>
          </w:tcPr>
          <w:p w:rsidR="003221ED" w:rsidRPr="003221ED" w:rsidRDefault="003221ED" w:rsidP="003221ED">
            <w:pPr>
              <w:spacing w:after="0" w:line="240" w:lineRule="auto"/>
              <w:jc w:val="both"/>
              <w:rPr>
                <w:rFonts w:ascii="Arial" w:hAnsi="Arial" w:cs="Arial"/>
                <w:bCs/>
                <w:sz w:val="18"/>
                <w:szCs w:val="18"/>
              </w:rPr>
            </w:pPr>
            <w:r w:rsidRPr="003221ED">
              <w:rPr>
                <w:rFonts w:ascii="Arial" w:hAnsi="Arial" w:cs="Arial"/>
                <w:bCs/>
                <w:sz w:val="18"/>
                <w:szCs w:val="18"/>
                <w:lang w:eastAsia="ru-RU"/>
              </w:rPr>
              <w:t>не имеет прочной связи с землей и конструктивные характеристики позволяют осуществить перемещение и (или) демонтаж и последующую сборку без несоразмерного ущерба назначению и без изменения основных характеристик строения (сооружения)</w:t>
            </w:r>
          </w:p>
        </w:tc>
      </w:tr>
      <w:tr w:rsidR="003221ED" w:rsidRPr="003221ED" w:rsidTr="003221ED">
        <w:tblPrEx>
          <w:tblLook w:val="04A0" w:firstRow="1" w:lastRow="0" w:firstColumn="1" w:lastColumn="0" w:noHBand="0" w:noVBand="1"/>
        </w:tblPrEx>
        <w:trPr>
          <w:trHeight w:val="43"/>
        </w:trPr>
        <w:tc>
          <w:tcPr>
            <w:tcW w:w="2063" w:type="dxa"/>
            <w:gridSpan w:val="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ind w:right="-300"/>
              <w:jc w:val="both"/>
              <w:rPr>
                <w:rFonts w:ascii="Arial" w:hAnsi="Arial" w:cs="Arial"/>
                <w:bCs/>
                <w:sz w:val="4"/>
                <w:szCs w:val="4"/>
              </w:rPr>
            </w:pPr>
          </w:p>
        </w:tc>
        <w:tc>
          <w:tcPr>
            <w:tcW w:w="486" w:type="dxa"/>
            <w:gridSpan w:val="3"/>
            <w:tcBorders>
              <w:left w:val="single" w:sz="4" w:space="0" w:color="FFFFFF"/>
              <w:bottom w:val="single" w:sz="4" w:space="0" w:color="FFFFFF"/>
              <w:right w:val="single" w:sz="4" w:space="0" w:color="FFFFFF"/>
            </w:tcBorders>
          </w:tcPr>
          <w:p w:rsidR="003221ED" w:rsidRPr="003221ED" w:rsidRDefault="003221ED" w:rsidP="003221ED">
            <w:pPr>
              <w:spacing w:after="0"/>
              <w:jc w:val="both"/>
              <w:rPr>
                <w:b/>
                <w:sz w:val="4"/>
                <w:szCs w:val="4"/>
              </w:rPr>
            </w:pPr>
          </w:p>
        </w:tc>
        <w:tc>
          <w:tcPr>
            <w:tcW w:w="1914" w:type="dxa"/>
            <w:tcBorders>
              <w:top w:val="single" w:sz="4" w:space="0" w:color="FFFFFF"/>
              <w:left w:val="single" w:sz="4" w:space="0" w:color="FFFFFF"/>
              <w:bottom w:val="single" w:sz="2" w:space="0" w:color="FFFFFF"/>
              <w:right w:val="single" w:sz="4" w:space="0" w:color="FFFFFF"/>
            </w:tcBorders>
          </w:tcPr>
          <w:p w:rsidR="003221ED" w:rsidRPr="003221ED" w:rsidRDefault="003221ED" w:rsidP="003221ED">
            <w:pPr>
              <w:spacing w:after="0" w:line="240" w:lineRule="auto"/>
              <w:ind w:right="-176"/>
              <w:rPr>
                <w:rFonts w:ascii="Arial" w:hAnsi="Arial" w:cs="Arial"/>
                <w:bCs/>
                <w:sz w:val="4"/>
                <w:szCs w:val="4"/>
              </w:rPr>
            </w:pPr>
          </w:p>
        </w:tc>
        <w:tc>
          <w:tcPr>
            <w:tcW w:w="520" w:type="dxa"/>
            <w:gridSpan w:val="3"/>
            <w:tcBorders>
              <w:left w:val="single" w:sz="4" w:space="0" w:color="FFFFFF"/>
              <w:bottom w:val="single" w:sz="4" w:space="0" w:color="FFFFFF"/>
              <w:right w:val="single" w:sz="4" w:space="0" w:color="FFFFFF"/>
            </w:tcBorders>
          </w:tcPr>
          <w:p w:rsidR="003221ED" w:rsidRPr="003221ED" w:rsidRDefault="003221ED" w:rsidP="003221ED">
            <w:pPr>
              <w:spacing w:after="0"/>
              <w:jc w:val="both"/>
              <w:rPr>
                <w:b/>
                <w:sz w:val="4"/>
                <w:szCs w:val="4"/>
              </w:rPr>
            </w:pPr>
          </w:p>
        </w:tc>
        <w:tc>
          <w:tcPr>
            <w:tcW w:w="5218" w:type="dxa"/>
            <w:gridSpan w:val="3"/>
            <w:tcBorders>
              <w:top w:val="single" w:sz="4" w:space="0" w:color="FFFFFF" w:themeColor="background1"/>
              <w:left w:val="single" w:sz="4" w:space="0" w:color="FFFFFF"/>
              <w:bottom w:val="single" w:sz="2" w:space="0" w:color="FFFFFF"/>
              <w:right w:val="single" w:sz="4" w:space="0" w:color="FFFFFF" w:themeColor="background1"/>
            </w:tcBorders>
          </w:tcPr>
          <w:p w:rsidR="003221ED" w:rsidRPr="003221ED" w:rsidRDefault="003221ED" w:rsidP="003221ED">
            <w:pPr>
              <w:spacing w:after="0" w:line="240" w:lineRule="auto"/>
              <w:jc w:val="both"/>
              <w:rPr>
                <w:rFonts w:ascii="Arial" w:hAnsi="Arial" w:cs="Arial"/>
                <w:bCs/>
                <w:sz w:val="4"/>
                <w:szCs w:val="4"/>
                <w:lang w:eastAsia="ru-RU"/>
              </w:rPr>
            </w:pPr>
          </w:p>
        </w:tc>
      </w:tr>
    </w:tbl>
    <w:p w:rsidR="003221ED" w:rsidRPr="003221ED" w:rsidRDefault="003221ED" w:rsidP="003221ED">
      <w:pPr>
        <w:spacing w:after="0" w:line="240" w:lineRule="auto"/>
        <w:rPr>
          <w:rFonts w:ascii="Times New Roman" w:hAnsi="Times New Roman"/>
          <w:b/>
          <w:sz w:val="24"/>
        </w:rPr>
      </w:pPr>
    </w:p>
    <w:tbl>
      <w:tblPr>
        <w:tblStyle w:val="1f4"/>
        <w:tblpPr w:leftFromText="180" w:rightFromText="180" w:vertAnchor="text" w:tblpY="1"/>
        <w:tblOverlap w:val="never"/>
        <w:tblW w:w="10445" w:type="dxa"/>
        <w:tblLayout w:type="fixed"/>
        <w:tblLook w:val="04A0" w:firstRow="1" w:lastRow="0" w:firstColumn="1" w:lastColumn="0" w:noHBand="0" w:noVBand="1"/>
      </w:tblPr>
      <w:tblGrid>
        <w:gridCol w:w="418"/>
        <w:gridCol w:w="1546"/>
        <w:gridCol w:w="905"/>
        <w:gridCol w:w="1362"/>
        <w:gridCol w:w="236"/>
        <w:gridCol w:w="7"/>
        <w:gridCol w:w="1005"/>
        <w:gridCol w:w="239"/>
        <w:gridCol w:w="339"/>
        <w:gridCol w:w="96"/>
        <w:gridCol w:w="143"/>
        <w:gridCol w:w="897"/>
        <w:gridCol w:w="96"/>
        <w:gridCol w:w="144"/>
        <w:gridCol w:w="624"/>
        <w:gridCol w:w="88"/>
        <w:gridCol w:w="8"/>
        <w:gridCol w:w="140"/>
        <w:gridCol w:w="908"/>
        <w:gridCol w:w="96"/>
        <w:gridCol w:w="891"/>
        <w:gridCol w:w="6"/>
        <w:gridCol w:w="251"/>
      </w:tblGrid>
      <w:tr w:rsidR="003221ED" w:rsidRPr="003221ED" w:rsidTr="003221ED">
        <w:trPr>
          <w:gridAfter w:val="2"/>
          <w:wAfter w:w="257" w:type="dxa"/>
          <w:trHeight w:val="192"/>
        </w:trPr>
        <w:tc>
          <w:tcPr>
            <w:tcW w:w="418"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6.</w:t>
            </w:r>
          </w:p>
        </w:tc>
        <w:tc>
          <w:tcPr>
            <w:tcW w:w="9770" w:type="dxa"/>
            <w:gridSpan w:val="20"/>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b/>
                <w:sz w:val="8"/>
                <w:szCs w:val="8"/>
              </w:rPr>
            </w:pPr>
            <w:r w:rsidRPr="003221ED">
              <w:rPr>
                <w:rFonts w:ascii="Arial" w:hAnsi="Arial" w:cs="Arial"/>
                <w:b/>
                <w:sz w:val="20"/>
                <w:szCs w:val="20"/>
              </w:rPr>
              <w:t>Внешний вид некапитального строения (сооружения):</w:t>
            </w:r>
          </w:p>
        </w:tc>
      </w:tr>
      <w:tr w:rsidR="003221ED" w:rsidRPr="003221ED" w:rsidTr="003221ED">
        <w:trPr>
          <w:gridAfter w:val="2"/>
          <w:wAfter w:w="257" w:type="dxa"/>
          <w:trHeight w:val="42"/>
        </w:trPr>
        <w:tc>
          <w:tcPr>
            <w:tcW w:w="10188" w:type="dxa"/>
            <w:gridSpan w:val="21"/>
            <w:tcBorders>
              <w:top w:val="single" w:sz="4" w:space="0" w:color="FFFFFF" w:themeColor="background1"/>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bCs/>
                <w:sz w:val="2"/>
                <w:szCs w:val="2"/>
              </w:rPr>
            </w:pPr>
            <w:r w:rsidRPr="003221ED">
              <w:rPr>
                <w:rFonts w:ascii="Arial" w:hAnsi="Arial" w:cs="Arial"/>
                <w:bCs/>
                <w:i/>
                <w:iCs/>
                <w:sz w:val="12"/>
                <w:szCs w:val="12"/>
                <w:lang w:eastAsia="ru-RU"/>
              </w:rPr>
              <w:t xml:space="preserve">      Указывается в соответствии с Запросом</w:t>
            </w:r>
          </w:p>
        </w:tc>
      </w:tr>
      <w:tr w:rsidR="003221ED" w:rsidRPr="003221ED" w:rsidTr="003221ED">
        <w:trPr>
          <w:gridAfter w:val="2"/>
          <w:wAfter w:w="257" w:type="dxa"/>
          <w:trHeight w:val="42"/>
        </w:trPr>
        <w:tc>
          <w:tcPr>
            <w:tcW w:w="8057" w:type="dxa"/>
            <w:gridSpan w:val="15"/>
            <w:tcBorders>
              <w:top w:val="single" w:sz="4" w:space="0" w:color="FFFFFF" w:themeColor="background1"/>
              <w:left w:val="single" w:sz="4" w:space="0" w:color="FFFFFF"/>
              <w:bottom w:val="single" w:sz="4" w:space="0" w:color="FFFFFF"/>
              <w:right w:val="single" w:sz="2" w:space="0" w:color="FFFFFF" w:themeColor="background1"/>
            </w:tcBorders>
          </w:tcPr>
          <w:p w:rsidR="003221ED" w:rsidRPr="003221ED" w:rsidRDefault="003221ED" w:rsidP="003221ED">
            <w:pPr>
              <w:spacing w:after="0"/>
              <w:jc w:val="both"/>
              <w:rPr>
                <w:rFonts w:ascii="Arial" w:hAnsi="Arial" w:cs="Arial"/>
                <w:bCs/>
                <w:sz w:val="2"/>
                <w:szCs w:val="2"/>
              </w:rPr>
            </w:pPr>
          </w:p>
        </w:tc>
        <w:tc>
          <w:tcPr>
            <w:tcW w:w="2131" w:type="dxa"/>
            <w:gridSpan w:val="6"/>
            <w:tcBorders>
              <w:top w:val="single" w:sz="4" w:space="0" w:color="FFFFFF"/>
              <w:left w:val="single" w:sz="2" w:space="0" w:color="FFFFFF" w:themeColor="background1"/>
              <w:bottom w:val="single" w:sz="4" w:space="0" w:color="auto"/>
              <w:right w:val="single" w:sz="4" w:space="0" w:color="FFFFFF" w:themeColor="background1"/>
            </w:tcBorders>
          </w:tcPr>
          <w:p w:rsidR="003221ED" w:rsidRPr="003221ED" w:rsidRDefault="003221ED" w:rsidP="003221ED">
            <w:pPr>
              <w:spacing w:after="0"/>
              <w:jc w:val="both"/>
              <w:rPr>
                <w:bCs/>
                <w:sz w:val="2"/>
                <w:szCs w:val="2"/>
              </w:rPr>
            </w:pPr>
          </w:p>
        </w:tc>
      </w:tr>
      <w:tr w:rsidR="003221ED" w:rsidRPr="003221ED" w:rsidTr="003221ED">
        <w:trPr>
          <w:gridAfter w:val="2"/>
          <w:wAfter w:w="257" w:type="dxa"/>
          <w:trHeight w:val="112"/>
        </w:trPr>
        <w:tc>
          <w:tcPr>
            <w:tcW w:w="8057" w:type="dxa"/>
            <w:gridSpan w:val="15"/>
            <w:tcBorders>
              <w:top w:val="single" w:sz="2"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jc w:val="both"/>
              <w:rPr>
                <w:b/>
                <w:sz w:val="14"/>
                <w:szCs w:val="14"/>
              </w:rPr>
            </w:pPr>
            <w:r w:rsidRPr="003221ED">
              <w:rPr>
                <w:rFonts w:ascii="Arial" w:hAnsi="Arial" w:cs="Arial"/>
                <w:bCs/>
                <w:sz w:val="18"/>
                <w:szCs w:val="18"/>
                <w:lang w:eastAsia="ru-RU"/>
              </w:rPr>
              <w:t>Дата приведения внешнего вида объекта в соответствие с внешним видом, указанным в Колористическом паспорте</w:t>
            </w:r>
            <w:r w:rsidRPr="003221ED">
              <w:rPr>
                <w:rFonts w:ascii="Arial" w:hAnsi="Arial" w:cs="Arial"/>
                <w:bCs/>
                <w:sz w:val="14"/>
                <w:szCs w:val="14"/>
              </w:rPr>
              <w:t xml:space="preserve"> </w:t>
            </w:r>
            <w:r w:rsidRPr="003221ED">
              <w:rPr>
                <w:rFonts w:ascii="Arial" w:hAnsi="Arial" w:cs="Arial"/>
                <w:bCs/>
                <w:i/>
                <w:iCs/>
                <w:sz w:val="12"/>
                <w:szCs w:val="12"/>
              </w:rPr>
              <w:t>(квартал, год)</w:t>
            </w:r>
            <w:r w:rsidRPr="003221ED">
              <w:rPr>
                <w:rFonts w:ascii="Arial" w:hAnsi="Arial" w:cs="Arial"/>
                <w:b/>
                <w:i/>
                <w:iCs/>
                <w:sz w:val="14"/>
                <w:szCs w:val="14"/>
              </w:rPr>
              <w:t>:</w:t>
            </w:r>
          </w:p>
        </w:tc>
        <w:tc>
          <w:tcPr>
            <w:tcW w:w="2131" w:type="dxa"/>
            <w:gridSpan w:val="6"/>
            <w:tcBorders>
              <w:top w:val="single" w:sz="4" w:space="0" w:color="FFFFFF" w:themeColor="background1"/>
              <w:left w:val="single" w:sz="4"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112"/>
        </w:trPr>
        <w:tc>
          <w:tcPr>
            <w:tcW w:w="6057" w:type="dxa"/>
            <w:gridSpan w:val="9"/>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3221ED" w:rsidRPr="003221ED" w:rsidRDefault="003221ED" w:rsidP="003221ED">
            <w:pPr>
              <w:spacing w:after="0"/>
              <w:ind w:right="-110"/>
              <w:jc w:val="both"/>
              <w:rPr>
                <w:b/>
                <w:sz w:val="4"/>
                <w:szCs w:val="4"/>
              </w:rPr>
            </w:pPr>
          </w:p>
        </w:tc>
        <w:tc>
          <w:tcPr>
            <w:tcW w:w="1136" w:type="dxa"/>
            <w:gridSpan w:val="3"/>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3221ED" w:rsidRPr="003221ED" w:rsidRDefault="003221ED" w:rsidP="003221ED">
            <w:pPr>
              <w:spacing w:after="0"/>
              <w:jc w:val="both"/>
              <w:rPr>
                <w:b/>
                <w:sz w:val="4"/>
                <w:szCs w:val="4"/>
              </w:rPr>
            </w:pPr>
          </w:p>
        </w:tc>
        <w:tc>
          <w:tcPr>
            <w:tcW w:w="864" w:type="dxa"/>
            <w:gridSpan w:val="3"/>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3221ED" w:rsidRPr="003221ED" w:rsidRDefault="003221ED" w:rsidP="003221ED">
            <w:pPr>
              <w:spacing w:after="0"/>
              <w:ind w:right="-111"/>
              <w:jc w:val="both"/>
              <w:rPr>
                <w:b/>
                <w:sz w:val="4"/>
                <w:szCs w:val="4"/>
              </w:rPr>
            </w:pPr>
          </w:p>
        </w:tc>
        <w:tc>
          <w:tcPr>
            <w:tcW w:w="2131" w:type="dxa"/>
            <w:gridSpan w:val="6"/>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3221ED" w:rsidRPr="003221ED" w:rsidRDefault="003221ED" w:rsidP="003221ED">
            <w:pPr>
              <w:spacing w:after="0"/>
              <w:jc w:val="both"/>
              <w:rPr>
                <w:b/>
                <w:sz w:val="4"/>
                <w:szCs w:val="4"/>
              </w:rPr>
            </w:pPr>
          </w:p>
        </w:tc>
      </w:tr>
      <w:tr w:rsidR="003221ED" w:rsidRPr="003221ED" w:rsidTr="003221ED">
        <w:trPr>
          <w:gridAfter w:val="2"/>
          <w:wAfter w:w="257" w:type="dxa"/>
          <w:trHeight w:val="112"/>
        </w:trPr>
        <w:tc>
          <w:tcPr>
            <w:tcW w:w="1964" w:type="dxa"/>
            <w:gridSpan w:val="2"/>
            <w:vMerge w:val="restart"/>
            <w:tcBorders>
              <w:top w:val="single" w:sz="4" w:space="0" w:color="auto"/>
              <w:left w:val="single" w:sz="4" w:space="0" w:color="000000"/>
              <w:right w:val="single" w:sz="4" w:space="0" w:color="000000"/>
            </w:tcBorders>
          </w:tcPr>
          <w:p w:rsidR="003221ED" w:rsidRPr="003221ED" w:rsidRDefault="003221ED" w:rsidP="003221ED">
            <w:pPr>
              <w:spacing w:after="0"/>
              <w:ind w:left="-41" w:right="-124" w:firstLine="41"/>
              <w:rPr>
                <w:rFonts w:ascii="Arial" w:hAnsi="Arial" w:cs="Arial"/>
                <w:bCs/>
                <w:sz w:val="18"/>
                <w:szCs w:val="18"/>
              </w:rPr>
            </w:pPr>
            <w:r w:rsidRPr="003221ED">
              <w:rPr>
                <w:rFonts w:ascii="Arial" w:hAnsi="Arial" w:cs="Arial"/>
                <w:b/>
                <w:sz w:val="17"/>
                <w:szCs w:val="17"/>
              </w:rPr>
              <w:t>Отделка стен</w:t>
            </w:r>
            <w:r w:rsidRPr="003221ED">
              <w:rPr>
                <w:rFonts w:ascii="Arial" w:hAnsi="Arial" w:cs="Arial"/>
                <w:bCs/>
                <w:sz w:val="18"/>
                <w:szCs w:val="18"/>
              </w:rPr>
              <w:t>:</w:t>
            </w:r>
          </w:p>
          <w:p w:rsidR="003221ED" w:rsidRPr="003221ED" w:rsidRDefault="003221ED" w:rsidP="003221ED">
            <w:pPr>
              <w:spacing w:after="0"/>
              <w:ind w:left="-41" w:right="-124" w:firstLine="41"/>
              <w:rPr>
                <w:b/>
                <w:sz w:val="8"/>
                <w:szCs w:val="8"/>
              </w:rPr>
            </w:pPr>
            <w:r w:rsidRPr="003221ED">
              <w:rPr>
                <w:rFonts w:ascii="Arial" w:hAnsi="Arial" w:cs="Arial"/>
                <w:bCs/>
                <w:i/>
                <w:iCs/>
                <w:sz w:val="10"/>
                <w:szCs w:val="10"/>
                <w:lang w:eastAsia="ru-RU"/>
              </w:rPr>
              <w:t>Указывается при наличии в Запросе</w:t>
            </w:r>
          </w:p>
        </w:tc>
        <w:tc>
          <w:tcPr>
            <w:tcW w:w="2267" w:type="dxa"/>
            <w:gridSpan w:val="2"/>
            <w:vMerge w:val="restart"/>
            <w:tcBorders>
              <w:top w:val="single" w:sz="4" w:space="0" w:color="FFFFFF" w:themeColor="background1"/>
              <w:left w:val="single" w:sz="4" w:space="0" w:color="000000"/>
              <w:right w:val="single" w:sz="4" w:space="0" w:color="FFFFFF"/>
            </w:tcBorders>
          </w:tcPr>
          <w:p w:rsidR="003221ED" w:rsidRPr="003221ED" w:rsidRDefault="003221ED" w:rsidP="003221ED">
            <w:pPr>
              <w:spacing w:after="0" w:line="240" w:lineRule="auto"/>
              <w:jc w:val="both"/>
              <w:rPr>
                <w:rFonts w:ascii="Arial" w:hAnsi="Arial" w:cs="Arial"/>
                <w:bCs/>
                <w:i/>
                <w:iCs/>
                <w:sz w:val="10"/>
                <w:szCs w:val="10"/>
              </w:rPr>
            </w:pPr>
          </w:p>
        </w:tc>
        <w:tc>
          <w:tcPr>
            <w:tcW w:w="1248" w:type="dxa"/>
            <w:gridSpan w:val="3"/>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14"/>
                <w:szCs w:val="14"/>
              </w:rPr>
            </w:pPr>
          </w:p>
        </w:tc>
        <w:tc>
          <w:tcPr>
            <w:tcW w:w="578" w:type="dxa"/>
            <w:gridSpan w:val="2"/>
            <w:vMerge w:val="restart"/>
            <w:tcBorders>
              <w:top w:val="single" w:sz="4" w:space="0" w:color="FFFFFF" w:themeColor="background1"/>
              <w:left w:val="single" w:sz="4" w:space="0" w:color="FFFFFF"/>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val="restart"/>
            <w:tcBorders>
              <w:top w:val="single" w:sz="4"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64" w:type="dxa"/>
            <w:gridSpan w:val="3"/>
            <w:vMerge w:val="restart"/>
            <w:tcBorders>
              <w:top w:val="single" w:sz="4"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6"/>
            <w:vMerge w:val="restart"/>
            <w:tcBorders>
              <w:top w:val="single" w:sz="4"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118"/>
        </w:trPr>
        <w:tc>
          <w:tcPr>
            <w:tcW w:w="1964" w:type="dxa"/>
            <w:gridSpan w:val="2"/>
            <w:vMerge/>
            <w:tcBorders>
              <w:left w:val="single" w:sz="4" w:space="0" w:color="000000"/>
              <w:bottom w:val="single" w:sz="2" w:space="0" w:color="auto"/>
              <w:right w:val="single" w:sz="4" w:space="0" w:color="000000"/>
            </w:tcBorders>
          </w:tcPr>
          <w:p w:rsidR="003221ED" w:rsidRPr="003221ED" w:rsidRDefault="003221ED" w:rsidP="003221ED">
            <w:pPr>
              <w:spacing w:after="0"/>
              <w:ind w:left="-41" w:right="-124" w:firstLine="41"/>
              <w:rPr>
                <w:rFonts w:ascii="Arial" w:hAnsi="Arial" w:cs="Arial"/>
                <w:b/>
                <w:sz w:val="17"/>
                <w:szCs w:val="17"/>
              </w:rPr>
            </w:pPr>
          </w:p>
        </w:tc>
        <w:tc>
          <w:tcPr>
            <w:tcW w:w="2267" w:type="dxa"/>
            <w:gridSpan w:val="2"/>
            <w:vMerge/>
            <w:tcBorders>
              <w:left w:val="single" w:sz="4" w:space="0" w:color="000000"/>
              <w:bottom w:val="single" w:sz="2" w:space="0" w:color="FFFFFF" w:themeColor="background1"/>
              <w:right w:val="single" w:sz="4" w:space="0" w:color="FFFFFF"/>
            </w:tcBorders>
          </w:tcPr>
          <w:p w:rsidR="003221ED" w:rsidRPr="003221ED" w:rsidRDefault="003221ED" w:rsidP="003221ED">
            <w:pPr>
              <w:spacing w:after="0"/>
              <w:jc w:val="both"/>
              <w:rPr>
                <w:rFonts w:ascii="Arial" w:hAnsi="Arial" w:cs="Arial"/>
                <w:bCs/>
                <w:sz w:val="14"/>
                <w:szCs w:val="14"/>
              </w:rPr>
            </w:pPr>
          </w:p>
        </w:tc>
        <w:tc>
          <w:tcPr>
            <w:tcW w:w="1248" w:type="dxa"/>
            <w:gridSpan w:val="3"/>
            <w:tcBorders>
              <w:top w:val="single" w:sz="4" w:space="0" w:color="FFFFFF" w:themeColor="background1"/>
              <w:left w:val="single" w:sz="4" w:space="0" w:color="FFFFFF"/>
              <w:bottom w:val="single" w:sz="4" w:space="0" w:color="FFFFFF"/>
              <w:right w:val="single" w:sz="4" w:space="0" w:color="FFFFFF"/>
            </w:tcBorders>
          </w:tcPr>
          <w:p w:rsidR="003221ED" w:rsidRPr="003221ED" w:rsidRDefault="003221ED" w:rsidP="003221ED">
            <w:pPr>
              <w:spacing w:after="0"/>
              <w:jc w:val="both"/>
              <w:rPr>
                <w:b/>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47"/>
        </w:trPr>
        <w:tc>
          <w:tcPr>
            <w:tcW w:w="1964" w:type="dxa"/>
            <w:gridSpan w:val="2"/>
            <w:tcBorders>
              <w:top w:val="single" w:sz="2" w:space="0" w:color="auto"/>
              <w:left w:val="single" w:sz="2" w:space="0" w:color="FFFFFF"/>
              <w:bottom w:val="single" w:sz="2" w:space="0" w:color="auto"/>
              <w:right w:val="single" w:sz="2" w:space="0" w:color="FFFFFF"/>
            </w:tcBorders>
          </w:tcPr>
          <w:p w:rsidR="003221ED" w:rsidRPr="003221ED" w:rsidRDefault="003221ED" w:rsidP="003221ED">
            <w:pPr>
              <w:spacing w:after="0"/>
              <w:ind w:left="-41" w:right="-124" w:firstLine="41"/>
              <w:rPr>
                <w:rFonts w:ascii="Arial" w:hAnsi="Arial" w:cs="Arial"/>
                <w:b/>
                <w:sz w:val="4"/>
                <w:szCs w:val="4"/>
              </w:rPr>
            </w:pPr>
          </w:p>
        </w:tc>
        <w:tc>
          <w:tcPr>
            <w:tcW w:w="905" w:type="dxa"/>
            <w:tcBorders>
              <w:top w:val="single" w:sz="2" w:space="0" w:color="FFFFFF" w:themeColor="background1"/>
              <w:left w:val="single" w:sz="2" w:space="0" w:color="FFFFFF"/>
              <w:bottom w:val="single" w:sz="2" w:space="0" w:color="FFFFFF" w:themeColor="background1"/>
              <w:right w:val="single" w:sz="2" w:space="0" w:color="FFFFFF" w:themeColor="background1"/>
            </w:tcBorders>
          </w:tcPr>
          <w:p w:rsidR="003221ED" w:rsidRPr="003221ED" w:rsidRDefault="003221ED" w:rsidP="003221ED">
            <w:pPr>
              <w:spacing w:after="0"/>
              <w:ind w:right="-105"/>
              <w:rPr>
                <w:b/>
                <w:sz w:val="4"/>
                <w:szCs w:val="4"/>
              </w:rPr>
            </w:pPr>
          </w:p>
        </w:tc>
        <w:tc>
          <w:tcPr>
            <w:tcW w:w="1362"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r>
      <w:tr w:rsidR="003221ED" w:rsidRPr="003221ED" w:rsidTr="003221ED">
        <w:trPr>
          <w:gridAfter w:val="2"/>
          <w:wAfter w:w="257" w:type="dxa"/>
          <w:trHeight w:val="112"/>
        </w:trPr>
        <w:tc>
          <w:tcPr>
            <w:tcW w:w="1964" w:type="dxa"/>
            <w:gridSpan w:val="2"/>
            <w:tcBorders>
              <w:top w:val="single" w:sz="2" w:space="0" w:color="auto"/>
              <w:left w:val="single" w:sz="4" w:space="0" w:color="000000"/>
              <w:bottom w:val="single" w:sz="2" w:space="0" w:color="auto"/>
              <w:right w:val="single" w:sz="4" w:space="0" w:color="000000"/>
            </w:tcBorders>
          </w:tcPr>
          <w:p w:rsidR="003221ED" w:rsidRPr="003221ED" w:rsidRDefault="003221ED" w:rsidP="003221ED">
            <w:pPr>
              <w:spacing w:after="0"/>
              <w:ind w:left="-41" w:right="-124" w:firstLine="41"/>
              <w:rPr>
                <w:rFonts w:ascii="Arial" w:hAnsi="Arial" w:cs="Arial"/>
                <w:bCs/>
                <w:sz w:val="14"/>
                <w:szCs w:val="14"/>
              </w:rPr>
            </w:pPr>
            <w:r w:rsidRPr="003221ED">
              <w:rPr>
                <w:rFonts w:ascii="Arial" w:hAnsi="Arial" w:cs="Arial"/>
                <w:bCs/>
                <w:sz w:val="14"/>
                <w:szCs w:val="14"/>
              </w:rPr>
              <w:t xml:space="preserve">фасад 1: </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3221ED" w:rsidRPr="003221ED" w:rsidRDefault="003221ED" w:rsidP="003221ED">
            <w:pPr>
              <w:spacing w:after="0"/>
              <w:ind w:right="-105"/>
              <w:rPr>
                <w:rFonts w:ascii="Arial" w:hAnsi="Arial" w:cs="Arial"/>
                <w:bCs/>
                <w:sz w:val="14"/>
                <w:szCs w:val="14"/>
              </w:rPr>
            </w:pPr>
            <w:r w:rsidRPr="003221ED">
              <w:rPr>
                <w:rFonts w:ascii="Arial" w:hAnsi="Arial" w:cs="Arial"/>
                <w:bCs/>
                <w:sz w:val="14"/>
                <w:szCs w:val="14"/>
              </w:rPr>
              <w:t>материал:</w:t>
            </w:r>
          </w:p>
        </w:tc>
        <w:tc>
          <w:tcPr>
            <w:tcW w:w="2610" w:type="dxa"/>
            <w:gridSpan w:val="4"/>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rFonts w:ascii="Arial" w:hAnsi="Arial" w:cs="Arial"/>
                <w:bCs/>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1"/>
              <w:jc w:val="both"/>
              <w:rPr>
                <w:rFonts w:ascii="Arial" w:hAnsi="Arial" w:cs="Arial"/>
                <w:bCs/>
                <w:sz w:val="14"/>
                <w:szCs w:val="14"/>
              </w:rPr>
            </w:pPr>
            <w:r w:rsidRPr="003221ED">
              <w:rPr>
                <w:rFonts w:ascii="Arial" w:hAnsi="Arial" w:cs="Arial"/>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89"/>
        </w:trPr>
        <w:tc>
          <w:tcPr>
            <w:tcW w:w="1964" w:type="dxa"/>
            <w:gridSpan w:val="2"/>
            <w:vMerge w:val="restart"/>
            <w:tcBorders>
              <w:top w:val="single" w:sz="2" w:space="0" w:color="auto"/>
              <w:left w:val="single" w:sz="4" w:space="0" w:color="000000"/>
              <w:right w:val="single" w:sz="4" w:space="0" w:color="000000"/>
            </w:tcBorders>
          </w:tcPr>
          <w:p w:rsidR="003221ED" w:rsidRPr="003221ED" w:rsidRDefault="003221ED" w:rsidP="003221ED">
            <w:pPr>
              <w:spacing w:after="0"/>
              <w:ind w:left="-41" w:right="-124" w:firstLine="41"/>
              <w:rPr>
                <w:rFonts w:ascii="Arial" w:hAnsi="Arial" w:cs="Arial"/>
                <w:b/>
                <w:sz w:val="14"/>
                <w:szCs w:val="14"/>
              </w:rPr>
            </w:pPr>
            <w:r w:rsidRPr="003221ED">
              <w:rPr>
                <w:rFonts w:ascii="Arial" w:hAnsi="Arial" w:cs="Arial"/>
                <w:bCs/>
                <w:sz w:val="14"/>
                <w:szCs w:val="14"/>
              </w:rPr>
              <w:t xml:space="preserve">фасад </w:t>
            </w:r>
            <w:r w:rsidRPr="003221ED">
              <w:rPr>
                <w:rFonts w:ascii="Arial" w:hAnsi="Arial" w:cs="Arial"/>
                <w:bCs/>
                <w:sz w:val="14"/>
                <w:szCs w:val="14"/>
                <w:lang w:val="en-US"/>
              </w:rPr>
              <w:t>n</w:t>
            </w:r>
            <w:r w:rsidRPr="003221ED">
              <w:rPr>
                <w:rFonts w:ascii="Arial" w:hAnsi="Arial" w:cs="Arial"/>
                <w:bCs/>
                <w:sz w:val="14"/>
                <w:szCs w:val="14"/>
              </w:rPr>
              <w:t>:</w:t>
            </w:r>
          </w:p>
        </w:tc>
        <w:tc>
          <w:tcPr>
            <w:tcW w:w="905" w:type="dxa"/>
            <w:vMerge w:val="restart"/>
            <w:tcBorders>
              <w:top w:val="single" w:sz="2" w:space="0" w:color="FFFFFF" w:themeColor="background1"/>
              <w:left w:val="single" w:sz="4" w:space="0" w:color="000000"/>
              <w:right w:val="single" w:sz="4" w:space="0" w:color="auto"/>
            </w:tcBorders>
          </w:tcPr>
          <w:p w:rsidR="003221ED" w:rsidRPr="003221ED" w:rsidRDefault="003221ED" w:rsidP="003221ED">
            <w:pPr>
              <w:spacing w:after="0"/>
              <w:ind w:right="-105"/>
              <w:rPr>
                <w:rFonts w:ascii="Arial" w:hAnsi="Arial" w:cs="Arial"/>
                <w:bCs/>
                <w:sz w:val="14"/>
                <w:szCs w:val="14"/>
              </w:rPr>
            </w:pPr>
            <w:r w:rsidRPr="003221ED">
              <w:rPr>
                <w:rFonts w:ascii="Arial" w:hAnsi="Arial" w:cs="Arial"/>
                <w:bCs/>
                <w:sz w:val="14"/>
                <w:szCs w:val="14"/>
              </w:rPr>
              <w:t>материал:</w:t>
            </w:r>
          </w:p>
        </w:tc>
        <w:tc>
          <w:tcPr>
            <w:tcW w:w="2610" w:type="dxa"/>
            <w:gridSpan w:val="4"/>
            <w:vMerge w:val="restart"/>
            <w:tcBorders>
              <w:top w:val="single" w:sz="2" w:space="0" w:color="auto"/>
              <w:left w:val="single" w:sz="4" w:space="0" w:color="FFFFFF"/>
              <w:right w:val="single" w:sz="4" w:space="0" w:color="auto"/>
            </w:tcBorders>
          </w:tcPr>
          <w:p w:rsidR="003221ED" w:rsidRPr="003221ED" w:rsidRDefault="003221ED" w:rsidP="003221ED">
            <w:pPr>
              <w:spacing w:after="0"/>
              <w:jc w:val="both"/>
              <w:rPr>
                <w:b/>
                <w:sz w:val="8"/>
                <w:szCs w:val="8"/>
              </w:rPr>
            </w:pPr>
          </w:p>
        </w:tc>
        <w:tc>
          <w:tcPr>
            <w:tcW w:w="578" w:type="dxa"/>
            <w:gridSpan w:val="2"/>
            <w:vMerge w:val="restart"/>
            <w:tcBorders>
              <w:top w:val="single" w:sz="2" w:space="0" w:color="FFFFFF" w:themeColor="background1"/>
              <w:left w:val="single" w:sz="4" w:space="0" w:color="FFFFFF"/>
              <w:right w:val="single" w:sz="4" w:space="0" w:color="auto"/>
            </w:tcBorders>
          </w:tcPr>
          <w:p w:rsidR="003221ED" w:rsidRPr="003221ED" w:rsidRDefault="003221ED" w:rsidP="003221ED">
            <w:pPr>
              <w:spacing w:after="0"/>
              <w:ind w:right="-110"/>
              <w:jc w:val="both"/>
              <w:rPr>
                <w:rFonts w:ascii="Arial" w:hAnsi="Arial" w:cs="Arial"/>
                <w:bCs/>
                <w:sz w:val="14"/>
                <w:szCs w:val="14"/>
              </w:rPr>
            </w:pPr>
            <w:r w:rsidRPr="003221ED">
              <w:rPr>
                <w:rFonts w:ascii="Arial" w:hAnsi="Arial" w:cs="Arial"/>
                <w:bCs/>
                <w:sz w:val="14"/>
                <w:szCs w:val="14"/>
              </w:rPr>
              <w:t>цвет:</w:t>
            </w:r>
          </w:p>
        </w:tc>
        <w:tc>
          <w:tcPr>
            <w:tcW w:w="1136" w:type="dxa"/>
            <w:gridSpan w:val="3"/>
            <w:vMerge w:val="restart"/>
            <w:tcBorders>
              <w:top w:val="single" w:sz="2" w:space="0" w:color="auto"/>
              <w:left w:val="single" w:sz="4" w:space="0" w:color="FFFFFF"/>
              <w:right w:val="single" w:sz="4" w:space="0" w:color="auto"/>
            </w:tcBorders>
          </w:tcPr>
          <w:p w:rsidR="003221ED" w:rsidRPr="003221ED" w:rsidRDefault="003221ED" w:rsidP="003221ED">
            <w:pPr>
              <w:spacing w:after="0"/>
              <w:jc w:val="both"/>
              <w:rPr>
                <w:b/>
                <w:sz w:val="8"/>
                <w:szCs w:val="8"/>
              </w:rPr>
            </w:pPr>
          </w:p>
        </w:tc>
        <w:tc>
          <w:tcPr>
            <w:tcW w:w="864" w:type="dxa"/>
            <w:gridSpan w:val="3"/>
            <w:vMerge w:val="restart"/>
            <w:tcBorders>
              <w:top w:val="single" w:sz="2" w:space="0" w:color="FFFFFF" w:themeColor="background1"/>
              <w:left w:val="single" w:sz="4" w:space="0" w:color="FFFFFF"/>
              <w:right w:val="single" w:sz="4" w:space="0" w:color="auto"/>
            </w:tcBorders>
          </w:tcPr>
          <w:p w:rsidR="003221ED" w:rsidRPr="003221ED" w:rsidRDefault="003221ED" w:rsidP="003221ED">
            <w:pPr>
              <w:spacing w:after="0"/>
              <w:ind w:right="-111"/>
              <w:jc w:val="both"/>
              <w:rPr>
                <w:rFonts w:ascii="Arial" w:hAnsi="Arial" w:cs="Arial"/>
                <w:bCs/>
                <w:sz w:val="14"/>
                <w:szCs w:val="14"/>
              </w:rPr>
            </w:pPr>
            <w:r w:rsidRPr="003221ED">
              <w:rPr>
                <w:rFonts w:ascii="Arial" w:hAnsi="Arial" w:cs="Arial"/>
                <w:bCs/>
                <w:sz w:val="14"/>
                <w:szCs w:val="14"/>
              </w:rPr>
              <w:t>текстура:</w:t>
            </w:r>
          </w:p>
        </w:tc>
        <w:tc>
          <w:tcPr>
            <w:tcW w:w="2131" w:type="dxa"/>
            <w:gridSpan w:val="6"/>
            <w:tcBorders>
              <w:top w:val="single" w:sz="2" w:space="0" w:color="auto"/>
              <w:left w:val="single" w:sz="4" w:space="0" w:color="FFFFFF"/>
              <w:bottom w:val="single" w:sz="2" w:space="0" w:color="FFFFFF" w:themeColor="background1"/>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42"/>
        </w:trPr>
        <w:tc>
          <w:tcPr>
            <w:tcW w:w="1964" w:type="dxa"/>
            <w:gridSpan w:val="2"/>
            <w:vMerge/>
            <w:tcBorders>
              <w:top w:val="single" w:sz="2" w:space="0" w:color="FFFFFF" w:themeColor="background1"/>
              <w:left w:val="single" w:sz="4" w:space="0" w:color="000000"/>
              <w:bottom w:val="single" w:sz="4" w:space="0" w:color="000000"/>
              <w:right w:val="single" w:sz="4" w:space="0" w:color="000000"/>
            </w:tcBorders>
          </w:tcPr>
          <w:p w:rsidR="003221ED" w:rsidRPr="003221ED" w:rsidRDefault="003221ED" w:rsidP="003221ED">
            <w:pPr>
              <w:spacing w:after="0"/>
              <w:ind w:left="-41" w:right="-124" w:firstLine="41"/>
              <w:rPr>
                <w:rFonts w:ascii="Arial" w:hAnsi="Arial" w:cs="Arial"/>
                <w:b/>
                <w:sz w:val="14"/>
                <w:szCs w:val="14"/>
              </w:rPr>
            </w:pPr>
          </w:p>
        </w:tc>
        <w:tc>
          <w:tcPr>
            <w:tcW w:w="905" w:type="dxa"/>
            <w:vMerge/>
            <w:tcBorders>
              <w:top w:val="single" w:sz="2" w:space="0" w:color="FFFFFF" w:themeColor="background1"/>
              <w:left w:val="single" w:sz="4" w:space="0" w:color="000000"/>
              <w:bottom w:val="single" w:sz="4" w:space="0" w:color="FFFFFF"/>
              <w:right w:val="single" w:sz="4" w:space="0" w:color="auto"/>
            </w:tcBorders>
          </w:tcPr>
          <w:p w:rsidR="003221ED" w:rsidRPr="003221ED" w:rsidRDefault="003221ED" w:rsidP="003221ED">
            <w:pPr>
              <w:spacing w:after="0"/>
              <w:ind w:right="-105"/>
              <w:rPr>
                <w:rFonts w:ascii="Arial" w:hAnsi="Arial" w:cs="Arial"/>
                <w:bCs/>
                <w:sz w:val="14"/>
                <w:szCs w:val="14"/>
              </w:rPr>
            </w:pPr>
          </w:p>
        </w:tc>
        <w:tc>
          <w:tcPr>
            <w:tcW w:w="2610" w:type="dxa"/>
            <w:gridSpan w:val="4"/>
            <w:vMerge/>
            <w:tcBorders>
              <w:top w:val="single" w:sz="2" w:space="0" w:color="FFFFFF" w:themeColor="background1"/>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vMerge/>
            <w:tcBorders>
              <w:top w:val="single" w:sz="2"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ind w:right="-110"/>
              <w:jc w:val="both"/>
              <w:rPr>
                <w:rFonts w:ascii="Arial" w:hAnsi="Arial" w:cs="Arial"/>
                <w:bCs/>
                <w:sz w:val="14"/>
                <w:szCs w:val="14"/>
              </w:rPr>
            </w:pPr>
          </w:p>
        </w:tc>
        <w:tc>
          <w:tcPr>
            <w:tcW w:w="1136" w:type="dxa"/>
            <w:gridSpan w:val="3"/>
            <w:vMerge/>
            <w:tcBorders>
              <w:top w:val="single" w:sz="2" w:space="0" w:color="FFFFFF" w:themeColor="background1"/>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c>
          <w:tcPr>
            <w:tcW w:w="864" w:type="dxa"/>
            <w:gridSpan w:val="3"/>
            <w:vMerge/>
            <w:tcBorders>
              <w:top w:val="single" w:sz="2"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ind w:right="-111"/>
              <w:jc w:val="both"/>
              <w:rPr>
                <w:rFonts w:ascii="Arial" w:hAnsi="Arial" w:cs="Arial"/>
                <w:bCs/>
                <w:sz w:val="14"/>
                <w:szCs w:val="14"/>
              </w:rPr>
            </w:pPr>
          </w:p>
        </w:tc>
        <w:tc>
          <w:tcPr>
            <w:tcW w:w="2131" w:type="dxa"/>
            <w:gridSpan w:val="6"/>
            <w:tcBorders>
              <w:top w:val="single" w:sz="2" w:space="0" w:color="FFFFFF" w:themeColor="background1"/>
              <w:left w:val="single" w:sz="4" w:space="0" w:color="FFFFFF"/>
              <w:bottom w:val="single" w:sz="4" w:space="0" w:color="auto"/>
              <w:right w:val="single" w:sz="4" w:space="0" w:color="auto"/>
            </w:tcBorders>
          </w:tcPr>
          <w:p w:rsidR="003221ED" w:rsidRPr="003221ED" w:rsidRDefault="003221ED" w:rsidP="003221ED">
            <w:pPr>
              <w:spacing w:after="0"/>
              <w:jc w:val="both"/>
              <w:rPr>
                <w:b/>
                <w:sz w:val="2"/>
                <w:szCs w:val="2"/>
              </w:rPr>
            </w:pPr>
          </w:p>
        </w:tc>
      </w:tr>
      <w:tr w:rsidR="003221ED" w:rsidRPr="003221ED" w:rsidTr="003221ED">
        <w:trPr>
          <w:gridAfter w:val="2"/>
          <w:wAfter w:w="257" w:type="dxa"/>
          <w:trHeight w:val="37"/>
        </w:trPr>
        <w:tc>
          <w:tcPr>
            <w:tcW w:w="1964" w:type="dxa"/>
            <w:gridSpan w:val="2"/>
            <w:tcBorders>
              <w:top w:val="single" w:sz="2" w:space="0" w:color="FFFFFF"/>
              <w:left w:val="single" w:sz="4" w:space="0" w:color="FFFFFF"/>
              <w:bottom w:val="single" w:sz="4" w:space="0" w:color="FFFFFF"/>
              <w:right w:val="single" w:sz="2" w:space="0" w:color="FFFFFF" w:themeColor="background1"/>
            </w:tcBorders>
          </w:tcPr>
          <w:p w:rsidR="003221ED" w:rsidRPr="003221ED" w:rsidRDefault="003221ED" w:rsidP="003221ED">
            <w:pPr>
              <w:spacing w:after="0"/>
              <w:jc w:val="both"/>
              <w:rPr>
                <w:b/>
                <w:sz w:val="2"/>
                <w:szCs w:val="2"/>
              </w:rPr>
            </w:pPr>
          </w:p>
        </w:tc>
        <w:tc>
          <w:tcPr>
            <w:tcW w:w="905" w:type="dxa"/>
            <w:tcBorders>
              <w:top w:val="single" w:sz="2" w:space="0" w:color="FFFFFF"/>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2"/>
                <w:szCs w:val="2"/>
              </w:rPr>
            </w:pPr>
          </w:p>
        </w:tc>
        <w:tc>
          <w:tcPr>
            <w:tcW w:w="1362" w:type="dxa"/>
            <w:tcBorders>
              <w:top w:val="single" w:sz="2" w:space="0" w:color="FFFFFF"/>
              <w:left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jc w:val="both"/>
              <w:rPr>
                <w:b/>
                <w:sz w:val="2"/>
                <w:szCs w:val="2"/>
              </w:rPr>
            </w:pPr>
          </w:p>
        </w:tc>
        <w:tc>
          <w:tcPr>
            <w:tcW w:w="1248" w:type="dxa"/>
            <w:gridSpan w:val="3"/>
            <w:tcBorders>
              <w:top w:val="single" w:sz="2" w:space="0" w:color="FFFFFF"/>
              <w:left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jc w:val="both"/>
              <w:rPr>
                <w:b/>
                <w:sz w:val="2"/>
                <w:szCs w:val="2"/>
              </w:rPr>
            </w:pPr>
          </w:p>
        </w:tc>
        <w:tc>
          <w:tcPr>
            <w:tcW w:w="4709" w:type="dxa"/>
            <w:gridSpan w:val="14"/>
            <w:tcBorders>
              <w:top w:val="single" w:sz="2" w:space="0" w:color="FFFFFF"/>
              <w:left w:val="single" w:sz="2"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2"/>
                <w:szCs w:val="2"/>
              </w:rPr>
            </w:pPr>
          </w:p>
        </w:tc>
      </w:tr>
      <w:tr w:rsidR="003221ED" w:rsidRPr="003221ED" w:rsidTr="003221ED">
        <w:trPr>
          <w:gridAfter w:val="1"/>
          <w:wAfter w:w="251" w:type="dxa"/>
          <w:trHeight w:val="39"/>
        </w:trPr>
        <w:tc>
          <w:tcPr>
            <w:tcW w:w="418" w:type="dxa"/>
            <w:tcBorders>
              <w:top w:val="single" w:sz="4" w:space="0" w:color="FFFFFF"/>
              <w:left w:val="single" w:sz="4" w:space="0" w:color="FFFFFF"/>
              <w:bottom w:val="single" w:sz="4" w:space="0" w:color="000000"/>
              <w:right w:val="single" w:sz="4" w:space="0" w:color="FFFFFF" w:themeColor="background1"/>
            </w:tcBorders>
          </w:tcPr>
          <w:p w:rsidR="003221ED" w:rsidRPr="003221ED" w:rsidRDefault="003221ED" w:rsidP="003221ED">
            <w:pPr>
              <w:spacing w:after="0"/>
              <w:ind w:left="-110"/>
              <w:jc w:val="both"/>
              <w:rPr>
                <w:rFonts w:ascii="Arial" w:hAnsi="Arial" w:cs="Arial"/>
                <w:bCs/>
                <w:sz w:val="2"/>
                <w:szCs w:val="2"/>
              </w:rPr>
            </w:pPr>
          </w:p>
        </w:tc>
        <w:tc>
          <w:tcPr>
            <w:tcW w:w="1546" w:type="dxa"/>
            <w:tcBorders>
              <w:top w:val="single" w:sz="4" w:space="0" w:color="FFFFFF"/>
              <w:left w:val="single" w:sz="4" w:space="0" w:color="FFFFFF" w:themeColor="background1"/>
              <w:bottom w:val="single" w:sz="4" w:space="0" w:color="000000"/>
              <w:right w:val="single" w:sz="2" w:space="0" w:color="FFFFFF" w:themeColor="background1"/>
            </w:tcBorders>
          </w:tcPr>
          <w:p w:rsidR="003221ED" w:rsidRPr="003221ED" w:rsidRDefault="003221ED" w:rsidP="003221ED">
            <w:pPr>
              <w:spacing w:after="0"/>
              <w:ind w:right="-124"/>
              <w:rPr>
                <w:rFonts w:ascii="Arial" w:hAnsi="Arial" w:cs="Arial"/>
                <w:bCs/>
                <w:sz w:val="2"/>
                <w:szCs w:val="2"/>
              </w:rPr>
            </w:pPr>
          </w:p>
        </w:tc>
        <w:tc>
          <w:tcPr>
            <w:tcW w:w="905"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rPr>
                <w:rFonts w:ascii="Arial" w:hAnsi="Arial" w:cs="Arial"/>
                <w:bCs/>
                <w:sz w:val="2"/>
                <w:szCs w:val="2"/>
              </w:rPr>
            </w:pPr>
          </w:p>
        </w:tc>
        <w:tc>
          <w:tcPr>
            <w:tcW w:w="1362" w:type="dxa"/>
            <w:tcBorders>
              <w:top w:val="single" w:sz="2" w:space="0" w:color="FFFFFF"/>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c>
          <w:tcPr>
            <w:tcW w:w="236" w:type="dxa"/>
            <w:tcBorders>
              <w:top w:val="single" w:sz="2" w:space="0" w:color="FFFFFF"/>
              <w:left w:val="single" w:sz="2" w:space="0" w:color="FFFFFF" w:themeColor="background1"/>
              <w:bottom w:val="single" w:sz="2" w:space="0" w:color="FFFFFF"/>
              <w:right w:val="single" w:sz="4" w:space="0" w:color="FFFFFF"/>
            </w:tcBorders>
          </w:tcPr>
          <w:p w:rsidR="003221ED" w:rsidRPr="003221ED" w:rsidRDefault="003221ED" w:rsidP="003221ED">
            <w:pPr>
              <w:spacing w:after="0"/>
              <w:jc w:val="both"/>
              <w:rPr>
                <w:b/>
                <w:sz w:val="2"/>
                <w:szCs w:val="2"/>
              </w:rPr>
            </w:pPr>
          </w:p>
        </w:tc>
        <w:tc>
          <w:tcPr>
            <w:tcW w:w="1012" w:type="dxa"/>
            <w:gridSpan w:val="2"/>
            <w:tcBorders>
              <w:top w:val="single" w:sz="2" w:space="0" w:color="FFFFFF"/>
              <w:left w:val="single" w:sz="4" w:space="0" w:color="FFFFFF"/>
              <w:bottom w:val="single" w:sz="2" w:space="0" w:color="FFFFFF"/>
              <w:right w:val="single" w:sz="2" w:space="0" w:color="FFFFFF" w:themeColor="background1"/>
            </w:tcBorders>
          </w:tcPr>
          <w:p w:rsidR="003221ED" w:rsidRPr="003221ED" w:rsidRDefault="003221ED" w:rsidP="003221ED">
            <w:pPr>
              <w:spacing w:after="0"/>
              <w:jc w:val="both"/>
              <w:rPr>
                <w:rFonts w:ascii="Arial" w:hAnsi="Arial" w:cs="Arial"/>
                <w:bCs/>
                <w:sz w:val="2"/>
                <w:szCs w:val="2"/>
              </w:rPr>
            </w:pPr>
          </w:p>
        </w:tc>
        <w:tc>
          <w:tcPr>
            <w:tcW w:w="674" w:type="dxa"/>
            <w:gridSpan w:val="3"/>
            <w:tcBorders>
              <w:top w:val="single" w:sz="2" w:space="0" w:color="FFFFFF"/>
              <w:left w:val="single" w:sz="2" w:space="0" w:color="FFFFFF" w:themeColor="background1"/>
              <w:bottom w:val="single" w:sz="2" w:space="0" w:color="FFFFFF"/>
              <w:right w:val="single" w:sz="4" w:space="0" w:color="FFFFFF"/>
            </w:tcBorders>
          </w:tcPr>
          <w:p w:rsidR="003221ED" w:rsidRPr="003221ED" w:rsidRDefault="003221ED" w:rsidP="003221ED">
            <w:pPr>
              <w:spacing w:after="0"/>
              <w:jc w:val="both"/>
              <w:rPr>
                <w:rFonts w:ascii="Arial" w:hAnsi="Arial" w:cs="Arial"/>
                <w:bCs/>
                <w:sz w:val="2"/>
                <w:szCs w:val="2"/>
              </w:rPr>
            </w:pPr>
          </w:p>
        </w:tc>
        <w:tc>
          <w:tcPr>
            <w:tcW w:w="1136" w:type="dxa"/>
            <w:gridSpan w:val="3"/>
            <w:tcBorders>
              <w:top w:val="single" w:sz="4" w:space="0" w:color="FFFFFF"/>
              <w:left w:val="single" w:sz="4" w:space="0" w:color="FFFFFF"/>
              <w:bottom w:val="single" w:sz="2" w:space="0" w:color="FFFFFF"/>
              <w:right w:val="single" w:sz="4" w:space="0" w:color="FFFFFF"/>
            </w:tcBorders>
          </w:tcPr>
          <w:p w:rsidR="003221ED" w:rsidRPr="003221ED" w:rsidRDefault="003221ED" w:rsidP="003221ED">
            <w:pPr>
              <w:spacing w:after="0"/>
              <w:jc w:val="both"/>
              <w:rPr>
                <w:b/>
                <w:sz w:val="2"/>
                <w:szCs w:val="2"/>
              </w:rPr>
            </w:pPr>
          </w:p>
        </w:tc>
        <w:tc>
          <w:tcPr>
            <w:tcW w:w="856" w:type="dxa"/>
            <w:gridSpan w:val="3"/>
            <w:tcBorders>
              <w:top w:val="single" w:sz="4" w:space="0" w:color="FFFFFF"/>
              <w:left w:val="single" w:sz="4" w:space="0" w:color="FFFFFF"/>
              <w:bottom w:val="single" w:sz="2" w:space="0" w:color="FFFFFF"/>
              <w:right w:val="single" w:sz="4" w:space="0" w:color="FFFFFF"/>
            </w:tcBorders>
          </w:tcPr>
          <w:p w:rsidR="003221ED" w:rsidRPr="003221ED" w:rsidRDefault="003221ED" w:rsidP="003221ED">
            <w:pPr>
              <w:spacing w:after="0"/>
              <w:jc w:val="both"/>
              <w:rPr>
                <w:rFonts w:ascii="Arial" w:hAnsi="Arial" w:cs="Arial"/>
                <w:bCs/>
                <w:sz w:val="2"/>
                <w:szCs w:val="2"/>
              </w:rPr>
            </w:pPr>
          </w:p>
        </w:tc>
        <w:tc>
          <w:tcPr>
            <w:tcW w:w="2049" w:type="dxa"/>
            <w:gridSpan w:val="6"/>
            <w:tcBorders>
              <w:top w:val="single" w:sz="2" w:space="0" w:color="FFFFFF"/>
              <w:left w:val="single" w:sz="4" w:space="0" w:color="FFFFFF"/>
              <w:bottom w:val="single" w:sz="2" w:space="0" w:color="FFFFFF"/>
              <w:right w:val="single" w:sz="4" w:space="0" w:color="FFFFFF" w:themeColor="background1"/>
            </w:tcBorders>
          </w:tcPr>
          <w:p w:rsidR="003221ED" w:rsidRPr="003221ED" w:rsidRDefault="003221ED" w:rsidP="003221ED">
            <w:pPr>
              <w:spacing w:after="0"/>
              <w:jc w:val="both"/>
              <w:rPr>
                <w:b/>
                <w:sz w:val="2"/>
                <w:szCs w:val="2"/>
              </w:rPr>
            </w:pPr>
          </w:p>
        </w:tc>
      </w:tr>
      <w:tr w:rsidR="003221ED" w:rsidRPr="003221ED" w:rsidTr="003221ED">
        <w:trPr>
          <w:gridAfter w:val="2"/>
          <w:wAfter w:w="257" w:type="dxa"/>
          <w:trHeight w:val="105"/>
        </w:trPr>
        <w:tc>
          <w:tcPr>
            <w:tcW w:w="1964" w:type="dxa"/>
            <w:gridSpan w:val="2"/>
            <w:vMerge w:val="restart"/>
            <w:tcBorders>
              <w:top w:val="single" w:sz="4" w:space="0" w:color="000000"/>
              <w:left w:val="single" w:sz="4" w:space="0" w:color="000000"/>
              <w:right w:val="single" w:sz="2" w:space="0" w:color="auto"/>
            </w:tcBorders>
          </w:tcPr>
          <w:p w:rsidR="003221ED" w:rsidRPr="003221ED" w:rsidRDefault="003221ED" w:rsidP="003221ED">
            <w:pPr>
              <w:spacing w:after="0"/>
              <w:ind w:left="-41" w:right="-124" w:firstLine="41"/>
              <w:rPr>
                <w:rFonts w:ascii="Arial" w:hAnsi="Arial" w:cs="Arial"/>
                <w:bCs/>
                <w:sz w:val="18"/>
                <w:szCs w:val="18"/>
              </w:rPr>
            </w:pPr>
            <w:r w:rsidRPr="003221ED">
              <w:rPr>
                <w:rFonts w:ascii="Arial" w:hAnsi="Arial" w:cs="Arial"/>
                <w:b/>
                <w:sz w:val="17"/>
                <w:szCs w:val="17"/>
              </w:rPr>
              <w:t>Рамы, импосты, створки окон</w:t>
            </w:r>
            <w:r w:rsidRPr="003221ED">
              <w:rPr>
                <w:rFonts w:ascii="Arial" w:hAnsi="Arial" w:cs="Arial"/>
                <w:bCs/>
                <w:sz w:val="18"/>
                <w:szCs w:val="18"/>
              </w:rPr>
              <w:t>:</w:t>
            </w:r>
          </w:p>
          <w:p w:rsidR="003221ED" w:rsidRPr="003221ED" w:rsidRDefault="003221ED" w:rsidP="003221ED">
            <w:pPr>
              <w:spacing w:after="0"/>
              <w:ind w:left="-41" w:right="-124" w:firstLine="41"/>
              <w:rPr>
                <w:rFonts w:ascii="Arial" w:hAnsi="Arial" w:cs="Arial"/>
                <w:bCs/>
                <w:sz w:val="17"/>
                <w:szCs w:val="17"/>
              </w:rPr>
            </w:pPr>
            <w:r w:rsidRPr="003221ED">
              <w:rPr>
                <w:rFonts w:ascii="Arial" w:hAnsi="Arial" w:cs="Arial"/>
                <w:bCs/>
                <w:i/>
                <w:iCs/>
                <w:sz w:val="10"/>
                <w:szCs w:val="10"/>
                <w:lang w:eastAsia="ru-RU"/>
              </w:rPr>
              <w:t>Указывается при наличии в Запросе</w:t>
            </w:r>
          </w:p>
        </w:tc>
        <w:tc>
          <w:tcPr>
            <w:tcW w:w="2267" w:type="dxa"/>
            <w:gridSpan w:val="2"/>
            <w:vMerge w:val="restart"/>
            <w:tcBorders>
              <w:top w:val="single" w:sz="2" w:space="0" w:color="FFFFFF" w:themeColor="background1"/>
              <w:left w:val="single" w:sz="2" w:space="0" w:color="auto"/>
              <w:right w:val="single" w:sz="2" w:space="0" w:color="FFFFFF"/>
            </w:tcBorders>
          </w:tcPr>
          <w:p w:rsidR="003221ED" w:rsidRPr="003221ED" w:rsidRDefault="003221ED" w:rsidP="003221ED">
            <w:pPr>
              <w:spacing w:after="0"/>
              <w:jc w:val="both"/>
              <w:rPr>
                <w:b/>
                <w:sz w:val="8"/>
                <w:szCs w:val="8"/>
              </w:rPr>
            </w:pPr>
          </w:p>
        </w:tc>
        <w:tc>
          <w:tcPr>
            <w:tcW w:w="1248" w:type="dxa"/>
            <w:gridSpan w:val="3"/>
            <w:tcBorders>
              <w:top w:val="single" w:sz="2" w:space="0" w:color="FFFFFF"/>
              <w:left w:val="single" w:sz="2" w:space="0" w:color="FFFFFF"/>
              <w:bottom w:val="single" w:sz="2" w:space="0" w:color="FFFFFF" w:themeColor="background1"/>
              <w:right w:val="single" w:sz="2" w:space="0" w:color="FFFFFF"/>
            </w:tcBorders>
          </w:tcPr>
          <w:p w:rsidR="003221ED" w:rsidRPr="003221ED" w:rsidRDefault="003221ED" w:rsidP="003221ED">
            <w:pPr>
              <w:spacing w:after="0"/>
              <w:jc w:val="both"/>
              <w:rPr>
                <w:b/>
                <w:sz w:val="8"/>
                <w:szCs w:val="8"/>
              </w:rPr>
            </w:pPr>
          </w:p>
        </w:tc>
        <w:tc>
          <w:tcPr>
            <w:tcW w:w="578" w:type="dxa"/>
            <w:gridSpan w:val="2"/>
            <w:vMerge w:val="restart"/>
            <w:tcBorders>
              <w:top w:val="single" w:sz="2" w:space="0" w:color="FFFFFF"/>
              <w:left w:val="single" w:sz="2" w:space="0" w:color="FFFFFF"/>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val="restart"/>
            <w:tcBorders>
              <w:top w:val="single" w:sz="2" w:space="0" w:color="FFFFFF"/>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64" w:type="dxa"/>
            <w:gridSpan w:val="3"/>
            <w:vMerge w:val="restart"/>
            <w:tcBorders>
              <w:top w:val="single" w:sz="2" w:space="0" w:color="FFFFFF"/>
              <w:left w:val="single" w:sz="2" w:space="0" w:color="FFFFFF" w:themeColor="background1"/>
              <w:right w:val="single" w:sz="2" w:space="0" w:color="FFFFFF"/>
            </w:tcBorders>
          </w:tcPr>
          <w:p w:rsidR="003221ED" w:rsidRPr="003221ED" w:rsidRDefault="003221ED" w:rsidP="003221ED">
            <w:pPr>
              <w:spacing w:after="0"/>
              <w:ind w:right="-111"/>
              <w:jc w:val="both"/>
              <w:rPr>
                <w:b/>
                <w:sz w:val="14"/>
                <w:szCs w:val="14"/>
              </w:rPr>
            </w:pPr>
          </w:p>
        </w:tc>
        <w:tc>
          <w:tcPr>
            <w:tcW w:w="2131" w:type="dxa"/>
            <w:gridSpan w:val="6"/>
            <w:vMerge w:val="restart"/>
            <w:tcBorders>
              <w:top w:val="single" w:sz="2" w:space="0" w:color="FFFFFF"/>
              <w:left w:val="single" w:sz="2" w:space="0" w:color="FFFFFF"/>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112"/>
        </w:trPr>
        <w:tc>
          <w:tcPr>
            <w:tcW w:w="1964" w:type="dxa"/>
            <w:gridSpan w:val="2"/>
            <w:vMerge/>
            <w:tcBorders>
              <w:left w:val="single" w:sz="4" w:space="0" w:color="000000"/>
              <w:right w:val="single" w:sz="2" w:space="0" w:color="auto"/>
            </w:tcBorders>
          </w:tcPr>
          <w:p w:rsidR="003221ED" w:rsidRPr="003221ED" w:rsidRDefault="003221ED" w:rsidP="003221ED">
            <w:pPr>
              <w:spacing w:after="0"/>
              <w:ind w:left="-41" w:right="-124" w:firstLine="41"/>
              <w:rPr>
                <w:rFonts w:ascii="Arial" w:hAnsi="Arial" w:cs="Arial"/>
                <w:b/>
                <w:sz w:val="17"/>
                <w:szCs w:val="17"/>
              </w:rPr>
            </w:pPr>
          </w:p>
        </w:tc>
        <w:tc>
          <w:tcPr>
            <w:tcW w:w="2267" w:type="dxa"/>
            <w:gridSpan w:val="2"/>
            <w:vMerge/>
            <w:tcBorders>
              <w:left w:val="single" w:sz="2" w:space="0" w:color="auto"/>
              <w:bottom w:val="single" w:sz="2" w:space="0" w:color="FFFFFF" w:themeColor="background1"/>
              <w:right w:val="single" w:sz="2" w:space="0" w:color="FFFFFF"/>
            </w:tcBorders>
          </w:tcPr>
          <w:p w:rsidR="003221ED" w:rsidRPr="003221ED" w:rsidRDefault="003221ED" w:rsidP="003221ED">
            <w:pPr>
              <w:spacing w:after="0"/>
              <w:jc w:val="both"/>
              <w:rPr>
                <w:rFonts w:ascii="Arial" w:hAnsi="Arial" w:cs="Arial"/>
                <w:bCs/>
                <w:sz w:val="14"/>
                <w:szCs w:val="14"/>
              </w:rPr>
            </w:pPr>
          </w:p>
        </w:tc>
        <w:tc>
          <w:tcPr>
            <w:tcW w:w="1248" w:type="dxa"/>
            <w:gridSpan w:val="3"/>
            <w:tcBorders>
              <w:top w:val="single" w:sz="2" w:space="0" w:color="FFFFFF" w:themeColor="background1"/>
              <w:left w:val="single" w:sz="2" w:space="0" w:color="FFFFFF"/>
              <w:bottom w:val="single" w:sz="2" w:space="0" w:color="FFFFFF"/>
              <w:right w:val="single" w:sz="2" w:space="0" w:color="FFFFFF"/>
            </w:tcBorders>
          </w:tcPr>
          <w:p w:rsidR="003221ED" w:rsidRPr="003221ED" w:rsidRDefault="003221ED" w:rsidP="003221ED">
            <w:pPr>
              <w:spacing w:after="0"/>
              <w:jc w:val="both"/>
              <w:rPr>
                <w:b/>
                <w:sz w:val="8"/>
                <w:szCs w:val="8"/>
              </w:rPr>
            </w:pPr>
          </w:p>
        </w:tc>
        <w:tc>
          <w:tcPr>
            <w:tcW w:w="578" w:type="dxa"/>
            <w:gridSpan w:val="2"/>
            <w:vMerge/>
            <w:tcBorders>
              <w:top w:val="single" w:sz="2" w:space="0" w:color="FFFFFF"/>
              <w:left w:val="single" w:sz="2" w:space="0" w:color="FFFFFF"/>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tcBorders>
              <w:top w:val="single" w:sz="2" w:space="0" w:color="FFFFFF"/>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64" w:type="dxa"/>
            <w:gridSpan w:val="3"/>
            <w:vMerge/>
            <w:tcBorders>
              <w:top w:val="single" w:sz="2" w:space="0" w:color="FFFFFF"/>
              <w:left w:val="single" w:sz="2" w:space="0" w:color="FFFFFF" w:themeColor="background1"/>
              <w:right w:val="single" w:sz="2" w:space="0" w:color="FFFFFF"/>
            </w:tcBorders>
          </w:tcPr>
          <w:p w:rsidR="003221ED" w:rsidRPr="003221ED" w:rsidRDefault="003221ED" w:rsidP="003221ED">
            <w:pPr>
              <w:spacing w:after="0"/>
              <w:ind w:right="-111"/>
              <w:jc w:val="both"/>
              <w:rPr>
                <w:b/>
                <w:sz w:val="14"/>
                <w:szCs w:val="14"/>
              </w:rPr>
            </w:pPr>
          </w:p>
        </w:tc>
        <w:tc>
          <w:tcPr>
            <w:tcW w:w="2131" w:type="dxa"/>
            <w:gridSpan w:val="6"/>
            <w:vMerge/>
            <w:tcBorders>
              <w:top w:val="single" w:sz="2" w:space="0" w:color="FFFFFF"/>
              <w:left w:val="single" w:sz="2" w:space="0" w:color="FFFFFF"/>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48"/>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ind w:left="-41" w:right="-124" w:firstLine="41"/>
              <w:rPr>
                <w:rFonts w:ascii="Arial" w:hAnsi="Arial" w:cs="Arial"/>
                <w:b/>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05"/>
              <w:rPr>
                <w:b/>
                <w:sz w:val="4"/>
                <w:szCs w:val="4"/>
              </w:rPr>
            </w:pPr>
          </w:p>
        </w:tc>
        <w:tc>
          <w:tcPr>
            <w:tcW w:w="1362"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1248" w:type="dxa"/>
            <w:gridSpan w:val="3"/>
            <w:tcBorders>
              <w:top w:val="single" w:sz="2" w:space="0" w:color="FFFFFF"/>
              <w:left w:val="single" w:sz="2" w:space="0" w:color="FFFFFF" w:themeColor="background1"/>
              <w:bottom w:val="single" w:sz="2" w:space="0" w:color="auto"/>
              <w:right w:val="single" w:sz="2" w:space="0" w:color="FFFFFF"/>
            </w:tcBorders>
          </w:tcPr>
          <w:p w:rsidR="003221ED" w:rsidRPr="003221ED" w:rsidRDefault="003221ED" w:rsidP="003221ED">
            <w:pPr>
              <w:spacing w:after="0"/>
              <w:jc w:val="both"/>
              <w:rPr>
                <w:b/>
                <w:sz w:val="4"/>
                <w:szCs w:val="4"/>
              </w:rPr>
            </w:pPr>
          </w:p>
        </w:tc>
        <w:tc>
          <w:tcPr>
            <w:tcW w:w="578" w:type="dxa"/>
            <w:gridSpan w:val="2"/>
            <w:vMerge/>
            <w:tcBorders>
              <w:left w:val="single" w:sz="2" w:space="0" w:color="FFFFFF"/>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tcBorders>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cBorders>
          </w:tcPr>
          <w:p w:rsidR="003221ED" w:rsidRPr="003221ED" w:rsidRDefault="003221ED" w:rsidP="003221ED">
            <w:pPr>
              <w:spacing w:after="0"/>
              <w:ind w:right="-111"/>
              <w:jc w:val="both"/>
              <w:rPr>
                <w:b/>
                <w:sz w:val="14"/>
                <w:szCs w:val="14"/>
              </w:rPr>
            </w:pPr>
          </w:p>
        </w:tc>
        <w:tc>
          <w:tcPr>
            <w:tcW w:w="2131" w:type="dxa"/>
            <w:gridSpan w:val="6"/>
            <w:vMerge/>
            <w:tcBorders>
              <w:left w:val="single" w:sz="2" w:space="0" w:color="FFFFFF"/>
              <w:bottom w:val="single" w:sz="2" w:space="0" w:color="auto"/>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160"/>
        </w:trPr>
        <w:tc>
          <w:tcPr>
            <w:tcW w:w="1964" w:type="dxa"/>
            <w:gridSpan w:val="2"/>
            <w:tcBorders>
              <w:top w:val="single" w:sz="2" w:space="0" w:color="auto"/>
              <w:left w:val="single" w:sz="4" w:space="0" w:color="000000"/>
              <w:bottom w:val="single" w:sz="2" w:space="0" w:color="auto"/>
              <w:right w:val="single" w:sz="4" w:space="0" w:color="000000"/>
            </w:tcBorders>
          </w:tcPr>
          <w:p w:rsidR="003221ED" w:rsidRPr="003221ED" w:rsidRDefault="003221ED" w:rsidP="003221ED">
            <w:pPr>
              <w:spacing w:after="0"/>
              <w:ind w:left="-41" w:right="-124" w:firstLine="41"/>
              <w:rPr>
                <w:rFonts w:ascii="Arial" w:hAnsi="Arial" w:cs="Arial"/>
                <w:b/>
                <w:sz w:val="17"/>
                <w:szCs w:val="17"/>
              </w:rPr>
            </w:pPr>
            <w:r w:rsidRPr="003221ED">
              <w:rPr>
                <w:rFonts w:ascii="Arial" w:hAnsi="Arial" w:cs="Arial"/>
                <w:bCs/>
                <w:sz w:val="14"/>
                <w:szCs w:val="14"/>
              </w:rPr>
              <w:t>фасад 1</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3221ED" w:rsidRPr="003221ED" w:rsidRDefault="003221ED" w:rsidP="003221ED">
            <w:pPr>
              <w:spacing w:after="0"/>
              <w:ind w:right="-105"/>
              <w:rPr>
                <w:rFonts w:ascii="Arial" w:hAnsi="Arial" w:cs="Arial"/>
                <w:bCs/>
                <w:sz w:val="14"/>
                <w:szCs w:val="14"/>
              </w:rPr>
            </w:pPr>
            <w:r w:rsidRPr="003221ED">
              <w:rPr>
                <w:rFonts w:ascii="Arial" w:hAnsi="Arial" w:cs="Arial"/>
                <w:bCs/>
                <w:sz w:val="14"/>
                <w:szCs w:val="14"/>
              </w:rPr>
              <w:t>материал:</w:t>
            </w:r>
          </w:p>
        </w:tc>
        <w:tc>
          <w:tcPr>
            <w:tcW w:w="2610" w:type="dxa"/>
            <w:gridSpan w:val="4"/>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rFonts w:ascii="Arial" w:hAnsi="Arial" w:cs="Arial"/>
                <w:bCs/>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2" w:space="0" w:color="auto"/>
            </w:tcBorders>
          </w:tcPr>
          <w:p w:rsidR="003221ED" w:rsidRPr="003221ED" w:rsidRDefault="003221ED" w:rsidP="003221ED">
            <w:pPr>
              <w:spacing w:after="0"/>
              <w:ind w:right="-111"/>
              <w:jc w:val="both"/>
              <w:rPr>
                <w:rFonts w:ascii="Arial" w:hAnsi="Arial" w:cs="Arial"/>
                <w:bCs/>
                <w:sz w:val="14"/>
                <w:szCs w:val="14"/>
              </w:rPr>
            </w:pPr>
            <w:r w:rsidRPr="003221ED">
              <w:rPr>
                <w:rFonts w:ascii="Arial" w:hAnsi="Arial" w:cs="Arial"/>
                <w:bCs/>
                <w:sz w:val="14"/>
                <w:szCs w:val="14"/>
              </w:rPr>
              <w:t>текстура:</w:t>
            </w:r>
          </w:p>
        </w:tc>
        <w:tc>
          <w:tcPr>
            <w:tcW w:w="2131" w:type="dxa"/>
            <w:gridSpan w:val="6"/>
            <w:tcBorders>
              <w:top w:val="single" w:sz="2" w:space="0" w:color="auto"/>
              <w:left w:val="single" w:sz="2" w:space="0" w:color="auto"/>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42"/>
        </w:trPr>
        <w:tc>
          <w:tcPr>
            <w:tcW w:w="1964" w:type="dxa"/>
            <w:gridSpan w:val="2"/>
            <w:tcBorders>
              <w:top w:val="single" w:sz="2" w:space="0" w:color="auto"/>
              <w:left w:val="single" w:sz="4" w:space="0" w:color="000000"/>
              <w:bottom w:val="single" w:sz="2" w:space="0" w:color="auto"/>
              <w:right w:val="single" w:sz="4" w:space="0" w:color="000000"/>
            </w:tcBorders>
          </w:tcPr>
          <w:p w:rsidR="003221ED" w:rsidRPr="003221ED" w:rsidRDefault="003221ED" w:rsidP="003221ED">
            <w:pPr>
              <w:spacing w:after="0"/>
              <w:ind w:left="-41" w:right="-124" w:firstLine="41"/>
              <w:rPr>
                <w:rFonts w:ascii="Arial" w:hAnsi="Arial" w:cs="Arial"/>
                <w:b/>
                <w:sz w:val="17"/>
                <w:szCs w:val="17"/>
              </w:rPr>
            </w:pPr>
            <w:r w:rsidRPr="003221ED">
              <w:rPr>
                <w:rFonts w:ascii="Arial" w:hAnsi="Arial" w:cs="Arial"/>
                <w:bCs/>
                <w:sz w:val="14"/>
                <w:szCs w:val="14"/>
              </w:rPr>
              <w:t xml:space="preserve">фасад </w:t>
            </w:r>
            <w:r w:rsidRPr="003221ED">
              <w:rPr>
                <w:rFonts w:ascii="Arial" w:hAnsi="Arial" w:cs="Arial"/>
                <w:bCs/>
                <w:sz w:val="14"/>
                <w:szCs w:val="14"/>
                <w:lang w:val="en-US"/>
              </w:rPr>
              <w:t>n</w:t>
            </w:r>
          </w:p>
        </w:tc>
        <w:tc>
          <w:tcPr>
            <w:tcW w:w="905" w:type="dxa"/>
            <w:tcBorders>
              <w:top w:val="single" w:sz="2" w:space="0" w:color="FFFFFF" w:themeColor="background1"/>
              <w:left w:val="single" w:sz="4" w:space="0" w:color="000000"/>
              <w:bottom w:val="single" w:sz="2" w:space="0" w:color="FFFFFF" w:themeColor="background1"/>
              <w:right w:val="single" w:sz="4" w:space="0" w:color="auto"/>
            </w:tcBorders>
          </w:tcPr>
          <w:p w:rsidR="003221ED" w:rsidRPr="003221ED" w:rsidRDefault="003221ED" w:rsidP="003221ED">
            <w:pPr>
              <w:spacing w:after="0"/>
              <w:ind w:right="-105"/>
              <w:rPr>
                <w:rFonts w:ascii="Arial" w:hAnsi="Arial" w:cs="Arial"/>
                <w:bCs/>
                <w:sz w:val="14"/>
                <w:szCs w:val="14"/>
              </w:rPr>
            </w:pPr>
            <w:r w:rsidRPr="003221ED">
              <w:rPr>
                <w:rFonts w:ascii="Arial" w:hAnsi="Arial" w:cs="Arial"/>
                <w:bCs/>
                <w:sz w:val="14"/>
                <w:szCs w:val="14"/>
              </w:rPr>
              <w:t>материал:</w:t>
            </w:r>
          </w:p>
        </w:tc>
        <w:tc>
          <w:tcPr>
            <w:tcW w:w="2610" w:type="dxa"/>
            <w:gridSpan w:val="4"/>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rFonts w:ascii="Arial" w:hAnsi="Arial" w:cs="Arial"/>
                <w:bCs/>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2" w:space="0" w:color="auto"/>
            </w:tcBorders>
          </w:tcPr>
          <w:p w:rsidR="003221ED" w:rsidRPr="003221ED" w:rsidRDefault="003221ED" w:rsidP="003221ED">
            <w:pPr>
              <w:spacing w:after="0"/>
              <w:ind w:right="-111"/>
              <w:jc w:val="both"/>
              <w:rPr>
                <w:rFonts w:ascii="Arial" w:hAnsi="Arial" w:cs="Arial"/>
                <w:bCs/>
                <w:sz w:val="14"/>
                <w:szCs w:val="14"/>
              </w:rPr>
            </w:pPr>
            <w:r w:rsidRPr="003221ED">
              <w:rPr>
                <w:rFonts w:ascii="Arial" w:hAnsi="Arial" w:cs="Arial"/>
                <w:bCs/>
                <w:sz w:val="14"/>
                <w:szCs w:val="14"/>
              </w:rPr>
              <w:t>текстура:</w:t>
            </w:r>
          </w:p>
        </w:tc>
        <w:tc>
          <w:tcPr>
            <w:tcW w:w="2131" w:type="dxa"/>
            <w:gridSpan w:val="6"/>
            <w:tcBorders>
              <w:top w:val="single" w:sz="2" w:space="0" w:color="auto"/>
              <w:left w:val="single" w:sz="2" w:space="0" w:color="auto"/>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42"/>
        </w:trPr>
        <w:tc>
          <w:tcPr>
            <w:tcW w:w="2869" w:type="dxa"/>
            <w:gridSpan w:val="3"/>
            <w:tcBorders>
              <w:top w:val="single" w:sz="2" w:space="0" w:color="FFFFFF" w:themeColor="background1"/>
              <w:left w:val="single" w:sz="4" w:space="0" w:color="FFFFFF"/>
              <w:bottom w:val="single" w:sz="4" w:space="0" w:color="FFFFFF"/>
              <w:right w:val="single" w:sz="2" w:space="0" w:color="FFFFFF" w:themeColor="background1"/>
            </w:tcBorders>
          </w:tcPr>
          <w:p w:rsidR="003221ED" w:rsidRPr="003221ED" w:rsidRDefault="003221ED" w:rsidP="003221ED">
            <w:pPr>
              <w:spacing w:after="0"/>
              <w:jc w:val="both"/>
              <w:rPr>
                <w:b/>
                <w:sz w:val="2"/>
                <w:szCs w:val="2"/>
              </w:rPr>
            </w:pPr>
          </w:p>
        </w:tc>
        <w:tc>
          <w:tcPr>
            <w:tcW w:w="1362" w:type="dxa"/>
            <w:tcBorders>
              <w:top w:val="single" w:sz="2" w:space="0" w:color="auto"/>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2"/>
                <w:szCs w:val="2"/>
              </w:rPr>
            </w:pPr>
          </w:p>
        </w:tc>
        <w:tc>
          <w:tcPr>
            <w:tcW w:w="1248" w:type="dxa"/>
            <w:gridSpan w:val="3"/>
            <w:tcBorders>
              <w:top w:val="single" w:sz="2" w:space="0" w:color="auto"/>
              <w:left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jc w:val="both"/>
              <w:rPr>
                <w:b/>
                <w:sz w:val="2"/>
                <w:szCs w:val="2"/>
              </w:rPr>
            </w:pPr>
          </w:p>
        </w:tc>
        <w:tc>
          <w:tcPr>
            <w:tcW w:w="578" w:type="dxa"/>
            <w:gridSpan w:val="2"/>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2"/>
                <w:szCs w:val="2"/>
              </w:rPr>
            </w:pPr>
          </w:p>
        </w:tc>
        <w:tc>
          <w:tcPr>
            <w:tcW w:w="1136"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2"/>
                <w:szCs w:val="2"/>
              </w:rPr>
            </w:pPr>
          </w:p>
        </w:tc>
        <w:tc>
          <w:tcPr>
            <w:tcW w:w="2995" w:type="dxa"/>
            <w:gridSpan w:val="9"/>
            <w:tcBorders>
              <w:top w:val="single" w:sz="2" w:space="0" w:color="FFFFFF" w:themeColor="background1"/>
              <w:left w:val="single" w:sz="2"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2"/>
                <w:szCs w:val="2"/>
              </w:rPr>
            </w:pPr>
          </w:p>
        </w:tc>
      </w:tr>
      <w:tr w:rsidR="003221ED" w:rsidRPr="003221ED" w:rsidTr="003221ED">
        <w:trPr>
          <w:trHeight w:val="39"/>
        </w:trPr>
        <w:tc>
          <w:tcPr>
            <w:tcW w:w="418" w:type="dxa"/>
            <w:tcBorders>
              <w:top w:val="single" w:sz="2" w:space="0" w:color="FFFFFF" w:themeColor="background1"/>
              <w:left w:val="single" w:sz="4" w:space="0" w:color="FFFFFF"/>
              <w:bottom w:val="single" w:sz="4" w:space="0" w:color="000000"/>
              <w:right w:val="single" w:sz="4" w:space="0" w:color="FFFFFF" w:themeColor="background1"/>
            </w:tcBorders>
          </w:tcPr>
          <w:p w:rsidR="003221ED" w:rsidRPr="003221ED" w:rsidRDefault="003221ED" w:rsidP="003221ED">
            <w:pPr>
              <w:spacing w:after="0"/>
              <w:ind w:left="-110"/>
              <w:jc w:val="both"/>
              <w:rPr>
                <w:rFonts w:ascii="Arial" w:hAnsi="Arial" w:cs="Arial"/>
                <w:bCs/>
                <w:sz w:val="2"/>
                <w:szCs w:val="2"/>
              </w:rPr>
            </w:pPr>
          </w:p>
        </w:tc>
        <w:tc>
          <w:tcPr>
            <w:tcW w:w="1546" w:type="dxa"/>
            <w:tcBorders>
              <w:top w:val="single" w:sz="2" w:space="0" w:color="FFFFFF" w:themeColor="background1"/>
              <w:left w:val="single" w:sz="4" w:space="0" w:color="FFFFFF" w:themeColor="background1"/>
              <w:bottom w:val="single" w:sz="4" w:space="0" w:color="000000"/>
              <w:right w:val="single" w:sz="4" w:space="0" w:color="FFFFFF"/>
            </w:tcBorders>
          </w:tcPr>
          <w:p w:rsidR="003221ED" w:rsidRPr="003221ED" w:rsidRDefault="003221ED" w:rsidP="003221ED">
            <w:pPr>
              <w:spacing w:after="0"/>
              <w:ind w:right="-124"/>
              <w:rPr>
                <w:rFonts w:ascii="Arial" w:hAnsi="Arial" w:cs="Arial"/>
                <w:bCs/>
                <w:sz w:val="2"/>
                <w:szCs w:val="2"/>
              </w:rPr>
            </w:pPr>
          </w:p>
        </w:tc>
        <w:tc>
          <w:tcPr>
            <w:tcW w:w="905" w:type="dxa"/>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3221ED" w:rsidRPr="003221ED" w:rsidRDefault="003221ED" w:rsidP="003221ED">
            <w:pPr>
              <w:spacing w:after="0"/>
              <w:rPr>
                <w:rFonts w:ascii="Arial" w:hAnsi="Arial" w:cs="Arial"/>
                <w:bCs/>
                <w:sz w:val="2"/>
                <w:szCs w:val="2"/>
              </w:rPr>
            </w:pPr>
          </w:p>
        </w:tc>
        <w:tc>
          <w:tcPr>
            <w:tcW w:w="1362"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c>
          <w:tcPr>
            <w:tcW w:w="243" w:type="dxa"/>
            <w:gridSpan w:val="2"/>
            <w:tcBorders>
              <w:top w:val="single" w:sz="4" w:space="0" w:color="FFFFFF"/>
              <w:left w:val="single" w:sz="2" w:space="0" w:color="FFFFFF" w:themeColor="background1"/>
              <w:bottom w:val="single" w:sz="4" w:space="0" w:color="FFFFFF"/>
              <w:right w:val="single" w:sz="4" w:space="0" w:color="FFFFFF"/>
            </w:tcBorders>
          </w:tcPr>
          <w:p w:rsidR="003221ED" w:rsidRPr="003221ED" w:rsidRDefault="003221ED" w:rsidP="003221ED">
            <w:pPr>
              <w:spacing w:after="0"/>
              <w:jc w:val="both"/>
              <w:rPr>
                <w:b/>
                <w:sz w:val="2"/>
                <w:szCs w:val="2"/>
              </w:rPr>
            </w:pPr>
          </w:p>
        </w:tc>
        <w:tc>
          <w:tcPr>
            <w:tcW w:w="1005" w:type="dxa"/>
            <w:tcBorders>
              <w:top w:val="single" w:sz="4" w:space="0" w:color="FFFFFF"/>
              <w:left w:val="single" w:sz="4" w:space="0" w:color="FFFFFF"/>
              <w:bottom w:val="single" w:sz="4" w:space="0" w:color="FFFFFF"/>
              <w:right w:val="single" w:sz="2" w:space="0" w:color="FFFFFF" w:themeColor="background1"/>
            </w:tcBorders>
          </w:tcPr>
          <w:p w:rsidR="003221ED" w:rsidRPr="003221ED" w:rsidRDefault="003221ED" w:rsidP="003221ED">
            <w:pPr>
              <w:spacing w:after="0"/>
              <w:jc w:val="both"/>
              <w:rPr>
                <w:rFonts w:ascii="Arial" w:hAnsi="Arial" w:cs="Arial"/>
                <w:bCs/>
                <w:sz w:val="2"/>
                <w:szCs w:val="2"/>
              </w:rPr>
            </w:pPr>
          </w:p>
        </w:tc>
        <w:tc>
          <w:tcPr>
            <w:tcW w:w="239" w:type="dxa"/>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2"/>
                <w:szCs w:val="2"/>
              </w:rPr>
            </w:pPr>
          </w:p>
        </w:tc>
        <w:tc>
          <w:tcPr>
            <w:tcW w:w="578" w:type="dxa"/>
            <w:gridSpan w:val="3"/>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3221ED" w:rsidRPr="003221ED" w:rsidRDefault="003221ED" w:rsidP="003221ED">
            <w:pPr>
              <w:spacing w:after="0"/>
              <w:jc w:val="both"/>
              <w:rPr>
                <w:rFonts w:ascii="Arial" w:hAnsi="Arial" w:cs="Arial"/>
                <w:bCs/>
                <w:sz w:val="2"/>
                <w:szCs w:val="2"/>
              </w:rPr>
            </w:pPr>
          </w:p>
        </w:tc>
        <w:tc>
          <w:tcPr>
            <w:tcW w:w="1137"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c>
          <w:tcPr>
            <w:tcW w:w="860" w:type="dxa"/>
            <w:gridSpan w:val="4"/>
            <w:tcBorders>
              <w:top w:val="single" w:sz="2" w:space="0" w:color="FFFFFF" w:themeColor="background1"/>
              <w:left w:val="single" w:sz="2" w:space="0" w:color="FFFFFF" w:themeColor="background1"/>
              <w:bottom w:val="single" w:sz="2" w:space="0" w:color="FFFFFF" w:themeColor="background1"/>
              <w:right w:val="single" w:sz="4" w:space="0" w:color="FFFFFF"/>
            </w:tcBorders>
          </w:tcPr>
          <w:p w:rsidR="003221ED" w:rsidRPr="003221ED" w:rsidRDefault="003221ED" w:rsidP="003221ED">
            <w:pPr>
              <w:spacing w:after="0"/>
              <w:jc w:val="both"/>
              <w:rPr>
                <w:rFonts w:ascii="Arial" w:hAnsi="Arial" w:cs="Arial"/>
                <w:bCs/>
                <w:sz w:val="2"/>
                <w:szCs w:val="2"/>
              </w:rPr>
            </w:pPr>
          </w:p>
        </w:tc>
        <w:tc>
          <w:tcPr>
            <w:tcW w:w="2152" w:type="dxa"/>
            <w:gridSpan w:val="5"/>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3221ED" w:rsidRPr="003221ED" w:rsidRDefault="003221ED" w:rsidP="003221ED">
            <w:pPr>
              <w:spacing w:after="0"/>
              <w:jc w:val="both"/>
              <w:rPr>
                <w:b/>
                <w:sz w:val="2"/>
                <w:szCs w:val="2"/>
              </w:rPr>
            </w:pPr>
          </w:p>
        </w:tc>
      </w:tr>
      <w:tr w:rsidR="003221ED" w:rsidRPr="003221ED" w:rsidTr="003221ED">
        <w:trPr>
          <w:gridAfter w:val="2"/>
          <w:wAfter w:w="257" w:type="dxa"/>
          <w:trHeight w:val="160"/>
        </w:trPr>
        <w:tc>
          <w:tcPr>
            <w:tcW w:w="1964" w:type="dxa"/>
            <w:gridSpan w:val="2"/>
            <w:vMerge w:val="restart"/>
            <w:tcBorders>
              <w:top w:val="single" w:sz="4" w:space="0" w:color="000000"/>
              <w:left w:val="single" w:sz="4" w:space="0" w:color="000000"/>
              <w:right w:val="single" w:sz="4" w:space="0" w:color="000000"/>
            </w:tcBorders>
          </w:tcPr>
          <w:p w:rsidR="003221ED" w:rsidRPr="003221ED" w:rsidRDefault="003221ED" w:rsidP="003221ED">
            <w:pPr>
              <w:spacing w:after="0"/>
              <w:ind w:left="-41" w:right="-124" w:firstLine="41"/>
              <w:rPr>
                <w:rFonts w:ascii="Arial" w:hAnsi="Arial" w:cs="Arial"/>
                <w:bCs/>
                <w:sz w:val="18"/>
                <w:szCs w:val="18"/>
              </w:rPr>
            </w:pPr>
            <w:r w:rsidRPr="003221ED">
              <w:rPr>
                <w:rFonts w:ascii="Arial" w:hAnsi="Arial" w:cs="Arial"/>
                <w:b/>
                <w:sz w:val="17"/>
                <w:szCs w:val="17"/>
              </w:rPr>
              <w:t>Остекление окон</w:t>
            </w:r>
            <w:r w:rsidRPr="003221ED">
              <w:rPr>
                <w:rFonts w:ascii="Arial" w:hAnsi="Arial" w:cs="Arial"/>
                <w:bCs/>
                <w:sz w:val="18"/>
                <w:szCs w:val="18"/>
              </w:rPr>
              <w:t>:</w:t>
            </w:r>
          </w:p>
          <w:p w:rsidR="003221ED" w:rsidRPr="003221ED" w:rsidRDefault="003221ED" w:rsidP="003221ED">
            <w:pPr>
              <w:spacing w:after="0"/>
              <w:ind w:left="-41" w:right="-124" w:firstLine="41"/>
              <w:rPr>
                <w:b/>
                <w:sz w:val="17"/>
                <w:szCs w:val="17"/>
              </w:rPr>
            </w:pPr>
            <w:r w:rsidRPr="003221ED">
              <w:rPr>
                <w:rFonts w:ascii="Arial" w:hAnsi="Arial" w:cs="Arial"/>
                <w:bCs/>
                <w:i/>
                <w:iCs/>
                <w:sz w:val="10"/>
                <w:szCs w:val="10"/>
                <w:lang w:eastAsia="ru-RU"/>
              </w:rPr>
              <w:t>Указывается при наличии в Запросе</w:t>
            </w:r>
          </w:p>
        </w:tc>
        <w:tc>
          <w:tcPr>
            <w:tcW w:w="2267" w:type="dxa"/>
            <w:gridSpan w:val="2"/>
            <w:vMerge w:val="restart"/>
            <w:tcBorders>
              <w:top w:val="single" w:sz="4" w:space="0" w:color="FFFFFF"/>
              <w:left w:val="single" w:sz="4" w:space="0" w:color="000000"/>
              <w:right w:val="single" w:sz="4" w:space="0" w:color="FFFFFF"/>
            </w:tcBorders>
          </w:tcPr>
          <w:p w:rsidR="003221ED" w:rsidRPr="003221ED" w:rsidRDefault="003221ED" w:rsidP="003221ED">
            <w:pPr>
              <w:spacing w:after="0"/>
              <w:jc w:val="both"/>
              <w:rPr>
                <w:b/>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3221ED" w:rsidRPr="003221ED" w:rsidRDefault="003221ED" w:rsidP="003221ED">
            <w:pPr>
              <w:spacing w:after="0"/>
              <w:jc w:val="both"/>
              <w:rPr>
                <w:b/>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42"/>
        </w:trPr>
        <w:tc>
          <w:tcPr>
            <w:tcW w:w="1964" w:type="dxa"/>
            <w:gridSpan w:val="2"/>
            <w:vMerge/>
            <w:tcBorders>
              <w:left w:val="single" w:sz="4" w:space="0" w:color="000000"/>
              <w:bottom w:val="single" w:sz="2" w:space="0" w:color="000000"/>
              <w:right w:val="single" w:sz="4" w:space="0" w:color="000000"/>
            </w:tcBorders>
          </w:tcPr>
          <w:p w:rsidR="003221ED" w:rsidRPr="003221ED" w:rsidRDefault="003221ED" w:rsidP="003221ED">
            <w:pPr>
              <w:spacing w:after="0"/>
              <w:ind w:left="-41" w:right="-124" w:firstLine="41"/>
              <w:rPr>
                <w:rFonts w:ascii="Arial" w:hAnsi="Arial" w:cs="Arial"/>
                <w:b/>
                <w:sz w:val="17"/>
                <w:szCs w:val="17"/>
              </w:rPr>
            </w:pPr>
          </w:p>
        </w:tc>
        <w:tc>
          <w:tcPr>
            <w:tcW w:w="2267" w:type="dxa"/>
            <w:gridSpan w:val="2"/>
            <w:vMerge/>
            <w:tcBorders>
              <w:left w:val="single" w:sz="4" w:space="0" w:color="000000"/>
              <w:bottom w:val="single" w:sz="2" w:space="0" w:color="FFFFFF" w:themeColor="background1"/>
              <w:right w:val="single" w:sz="4" w:space="0" w:color="FFFFFF"/>
            </w:tcBorders>
          </w:tcPr>
          <w:p w:rsidR="003221ED" w:rsidRPr="003221ED" w:rsidRDefault="003221ED" w:rsidP="003221ED">
            <w:pPr>
              <w:spacing w:after="0"/>
              <w:jc w:val="both"/>
              <w:rPr>
                <w:rFonts w:ascii="Arial" w:hAnsi="Arial" w:cs="Arial"/>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65"/>
        </w:trPr>
        <w:tc>
          <w:tcPr>
            <w:tcW w:w="1964" w:type="dxa"/>
            <w:gridSpan w:val="2"/>
            <w:tcBorders>
              <w:top w:val="single" w:sz="2" w:space="0" w:color="000000"/>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ind w:left="-41" w:right="-124" w:firstLine="41"/>
              <w:rPr>
                <w:rFonts w:ascii="Arial" w:hAnsi="Arial" w:cs="Arial"/>
                <w:b/>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05"/>
              <w:rPr>
                <w:rFonts w:ascii="Arial" w:hAnsi="Arial" w:cs="Arial"/>
                <w:bCs/>
                <w:sz w:val="4"/>
                <w:szCs w:val="4"/>
              </w:rPr>
            </w:pPr>
          </w:p>
        </w:tc>
        <w:tc>
          <w:tcPr>
            <w:tcW w:w="1362" w:type="dxa"/>
            <w:tcBorders>
              <w:top w:val="single" w:sz="2" w:space="0" w:color="FFFFFF" w:themeColor="background1"/>
              <w:left w:val="single" w:sz="2" w:space="0" w:color="FFFFFF" w:themeColor="background1"/>
              <w:bottom w:val="single" w:sz="2" w:space="0" w:color="auto"/>
              <w:right w:val="single" w:sz="2" w:space="0" w:color="FFFFFF" w:themeColor="background1"/>
              <w:tr2bl w:val="single" w:sz="2" w:space="0" w:color="FFFFFF" w:themeColor="background1"/>
            </w:tcBorders>
          </w:tcPr>
          <w:p w:rsidR="003221ED" w:rsidRPr="003221ED" w:rsidRDefault="003221ED" w:rsidP="003221ED">
            <w:pPr>
              <w:spacing w:after="0"/>
              <w:jc w:val="both"/>
              <w:rPr>
                <w:b/>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rFonts w:ascii="Arial" w:hAnsi="Arial" w:cs="Arial"/>
                <w:bCs/>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rFonts w:ascii="Arial" w:hAnsi="Arial" w:cs="Arial"/>
                <w:bCs/>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r>
      <w:tr w:rsidR="003221ED" w:rsidRPr="003221ED" w:rsidTr="003221ED">
        <w:trPr>
          <w:gridAfter w:val="2"/>
          <w:wAfter w:w="257" w:type="dxa"/>
          <w:trHeight w:val="89"/>
        </w:trPr>
        <w:tc>
          <w:tcPr>
            <w:tcW w:w="1964" w:type="dxa"/>
            <w:gridSpan w:val="2"/>
            <w:tcBorders>
              <w:top w:val="single" w:sz="2" w:space="0" w:color="FFFFFF" w:themeColor="background1"/>
              <w:left w:val="single" w:sz="4" w:space="0" w:color="000000"/>
              <w:bottom w:val="single" w:sz="2" w:space="0" w:color="auto"/>
              <w:right w:val="single" w:sz="4" w:space="0" w:color="000000"/>
            </w:tcBorders>
          </w:tcPr>
          <w:p w:rsidR="003221ED" w:rsidRPr="003221ED" w:rsidRDefault="003221ED" w:rsidP="003221ED">
            <w:pPr>
              <w:spacing w:after="0"/>
              <w:ind w:left="-41" w:right="-124" w:firstLine="41"/>
              <w:rPr>
                <w:rFonts w:ascii="Arial" w:hAnsi="Arial" w:cs="Arial"/>
                <w:b/>
                <w:sz w:val="17"/>
                <w:szCs w:val="17"/>
              </w:rPr>
            </w:pPr>
            <w:r w:rsidRPr="003221ED">
              <w:rPr>
                <w:rFonts w:ascii="Arial" w:hAnsi="Arial" w:cs="Arial"/>
                <w:bCs/>
                <w:sz w:val="14"/>
                <w:szCs w:val="14"/>
              </w:rPr>
              <w:t xml:space="preserve">фасад 1 </w:t>
            </w:r>
          </w:p>
        </w:tc>
        <w:tc>
          <w:tcPr>
            <w:tcW w:w="905" w:type="dxa"/>
            <w:tcBorders>
              <w:top w:val="single" w:sz="2" w:space="0" w:color="FFFFFF" w:themeColor="background1"/>
              <w:left w:val="single" w:sz="4" w:space="0" w:color="000000"/>
              <w:bottom w:val="single" w:sz="2" w:space="0" w:color="FFFFFF" w:themeColor="background1"/>
              <w:right w:val="single" w:sz="2" w:space="0" w:color="auto"/>
            </w:tcBorders>
          </w:tcPr>
          <w:p w:rsidR="003221ED" w:rsidRPr="003221ED" w:rsidRDefault="003221ED" w:rsidP="003221ED">
            <w:pPr>
              <w:spacing w:after="0"/>
              <w:ind w:right="-105"/>
              <w:rPr>
                <w:rFonts w:ascii="Arial" w:hAnsi="Arial" w:cs="Arial"/>
                <w:bCs/>
                <w:sz w:val="14"/>
                <w:szCs w:val="14"/>
              </w:rPr>
            </w:pPr>
            <w:r w:rsidRPr="003221ED">
              <w:rPr>
                <w:rFonts w:ascii="Arial" w:hAnsi="Arial" w:cs="Arial"/>
                <w:bCs/>
                <w:sz w:val="14"/>
                <w:szCs w:val="14"/>
              </w:rPr>
              <w:t>материал:</w:t>
            </w:r>
          </w:p>
        </w:tc>
        <w:tc>
          <w:tcPr>
            <w:tcW w:w="2610" w:type="dxa"/>
            <w:gridSpan w:val="4"/>
            <w:tcBorders>
              <w:top w:val="single" w:sz="2" w:space="0" w:color="FFFFFF" w:themeColor="background1"/>
              <w:left w:val="single" w:sz="2" w:space="0" w:color="auto"/>
              <w:bottom w:val="single" w:sz="2" w:space="0" w:color="auto"/>
              <w:right w:val="single" w:sz="2"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spacing w:after="0"/>
              <w:ind w:right="-110"/>
              <w:jc w:val="both"/>
              <w:rPr>
                <w:rFonts w:ascii="Arial" w:hAnsi="Arial" w:cs="Arial"/>
                <w:bCs/>
                <w:sz w:val="14"/>
                <w:szCs w:val="14"/>
              </w:rPr>
            </w:pPr>
            <w:r w:rsidRPr="003221ED">
              <w:rPr>
                <w:rFonts w:ascii="Arial" w:hAnsi="Arial" w:cs="Arial"/>
                <w:bCs/>
                <w:sz w:val="14"/>
                <w:szCs w:val="14"/>
              </w:rPr>
              <w:t>цвет:</w:t>
            </w:r>
          </w:p>
        </w:tc>
        <w:tc>
          <w:tcPr>
            <w:tcW w:w="1136" w:type="dxa"/>
            <w:gridSpan w:val="3"/>
            <w:tcBorders>
              <w:top w:val="single" w:sz="2" w:space="0" w:color="FFFFFF" w:themeColor="background1"/>
              <w:left w:val="single" w:sz="2" w:space="0" w:color="auto"/>
              <w:bottom w:val="single" w:sz="2" w:space="0" w:color="auto"/>
              <w:right w:val="single" w:sz="2" w:space="0" w:color="auto"/>
            </w:tcBorders>
          </w:tcPr>
          <w:p w:rsidR="003221ED" w:rsidRPr="003221ED" w:rsidRDefault="003221ED" w:rsidP="003221ED">
            <w:pPr>
              <w:spacing w:after="0"/>
              <w:jc w:val="both"/>
              <w:rPr>
                <w:b/>
                <w:sz w:val="8"/>
                <w:szCs w:val="8"/>
              </w:rPr>
            </w:pPr>
          </w:p>
        </w:tc>
        <w:tc>
          <w:tcPr>
            <w:tcW w:w="864" w:type="dxa"/>
            <w:gridSpan w:val="3"/>
            <w:tcBorders>
              <w:top w:val="single" w:sz="2" w:space="0" w:color="FFFFFF" w:themeColor="background1"/>
              <w:left w:val="single" w:sz="2" w:space="0" w:color="auto"/>
              <w:bottom w:val="single" w:sz="2" w:space="0" w:color="FFFFFF" w:themeColor="background1"/>
              <w:right w:val="single" w:sz="4" w:space="0" w:color="auto"/>
            </w:tcBorders>
          </w:tcPr>
          <w:p w:rsidR="003221ED" w:rsidRPr="003221ED" w:rsidRDefault="003221ED" w:rsidP="003221ED">
            <w:pPr>
              <w:spacing w:after="0"/>
              <w:ind w:right="-111"/>
              <w:jc w:val="both"/>
              <w:rPr>
                <w:rFonts w:ascii="Arial" w:hAnsi="Arial" w:cs="Arial"/>
                <w:bCs/>
                <w:sz w:val="14"/>
                <w:szCs w:val="14"/>
              </w:rPr>
            </w:pPr>
            <w:r w:rsidRPr="003221ED">
              <w:rPr>
                <w:rFonts w:ascii="Arial" w:hAnsi="Arial" w:cs="Arial"/>
                <w:bCs/>
                <w:sz w:val="14"/>
                <w:szCs w:val="14"/>
              </w:rPr>
              <w:t>текстура:</w:t>
            </w:r>
          </w:p>
        </w:tc>
        <w:tc>
          <w:tcPr>
            <w:tcW w:w="2131" w:type="dxa"/>
            <w:gridSpan w:val="6"/>
            <w:tcBorders>
              <w:top w:val="single" w:sz="2" w:space="0" w:color="FFFFFF" w:themeColor="background1"/>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128"/>
        </w:trPr>
        <w:tc>
          <w:tcPr>
            <w:tcW w:w="1964" w:type="dxa"/>
            <w:gridSpan w:val="2"/>
            <w:tcBorders>
              <w:top w:val="single" w:sz="2" w:space="0" w:color="FFFFFF" w:themeColor="background1"/>
              <w:left w:val="single" w:sz="4" w:space="0" w:color="000000"/>
              <w:bottom w:val="single" w:sz="2" w:space="0" w:color="auto"/>
              <w:right w:val="single" w:sz="4" w:space="0" w:color="000000"/>
            </w:tcBorders>
          </w:tcPr>
          <w:p w:rsidR="003221ED" w:rsidRPr="003221ED" w:rsidRDefault="003221ED" w:rsidP="003221ED">
            <w:pPr>
              <w:spacing w:after="0"/>
              <w:ind w:left="-41" w:right="-124" w:firstLine="41"/>
              <w:rPr>
                <w:rFonts w:ascii="Arial" w:hAnsi="Arial" w:cs="Arial"/>
                <w:b/>
                <w:sz w:val="17"/>
                <w:szCs w:val="17"/>
              </w:rPr>
            </w:pPr>
            <w:r w:rsidRPr="003221ED">
              <w:rPr>
                <w:rFonts w:ascii="Arial" w:hAnsi="Arial" w:cs="Arial"/>
                <w:bCs/>
                <w:sz w:val="14"/>
                <w:szCs w:val="14"/>
              </w:rPr>
              <w:t xml:space="preserve">фасад </w:t>
            </w:r>
            <w:r w:rsidRPr="003221ED">
              <w:rPr>
                <w:rFonts w:ascii="Arial" w:hAnsi="Arial" w:cs="Arial"/>
                <w:bCs/>
                <w:sz w:val="14"/>
                <w:szCs w:val="14"/>
                <w:lang w:val="en-US"/>
              </w:rPr>
              <w:t>n</w:t>
            </w:r>
          </w:p>
        </w:tc>
        <w:tc>
          <w:tcPr>
            <w:tcW w:w="905" w:type="dxa"/>
            <w:tcBorders>
              <w:top w:val="single" w:sz="2" w:space="0" w:color="FFFFFF" w:themeColor="background1"/>
              <w:left w:val="single" w:sz="4" w:space="0" w:color="000000"/>
              <w:bottom w:val="single" w:sz="2" w:space="0" w:color="FFFFFF" w:themeColor="background1"/>
              <w:right w:val="single" w:sz="2" w:space="0" w:color="auto"/>
            </w:tcBorders>
          </w:tcPr>
          <w:p w:rsidR="003221ED" w:rsidRPr="003221ED" w:rsidRDefault="003221ED" w:rsidP="003221ED">
            <w:pPr>
              <w:spacing w:after="0"/>
              <w:ind w:right="-105"/>
              <w:rPr>
                <w:rFonts w:ascii="Arial" w:hAnsi="Arial" w:cs="Arial"/>
                <w:bCs/>
                <w:sz w:val="14"/>
                <w:szCs w:val="14"/>
              </w:rPr>
            </w:pPr>
            <w:r w:rsidRPr="003221ED">
              <w:rPr>
                <w:rFonts w:ascii="Arial" w:hAnsi="Arial" w:cs="Arial"/>
                <w:bCs/>
                <w:sz w:val="14"/>
                <w:szCs w:val="14"/>
              </w:rPr>
              <w:t>материал:</w:t>
            </w:r>
          </w:p>
        </w:tc>
        <w:tc>
          <w:tcPr>
            <w:tcW w:w="2610" w:type="dxa"/>
            <w:gridSpan w:val="4"/>
            <w:tcBorders>
              <w:top w:val="single" w:sz="2" w:space="0" w:color="FFFFFF" w:themeColor="background1"/>
              <w:left w:val="single" w:sz="2" w:space="0" w:color="auto"/>
              <w:bottom w:val="single" w:sz="2" w:space="0" w:color="auto"/>
              <w:right w:val="single" w:sz="2"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spacing w:after="0"/>
              <w:ind w:right="-110"/>
              <w:jc w:val="both"/>
              <w:rPr>
                <w:rFonts w:ascii="Arial" w:hAnsi="Arial" w:cs="Arial"/>
                <w:bCs/>
                <w:sz w:val="14"/>
                <w:szCs w:val="14"/>
              </w:rPr>
            </w:pPr>
            <w:r w:rsidRPr="003221ED">
              <w:rPr>
                <w:rFonts w:ascii="Arial" w:hAnsi="Arial" w:cs="Arial"/>
                <w:bCs/>
                <w:sz w:val="14"/>
                <w:szCs w:val="14"/>
              </w:rPr>
              <w:t>цвет:</w:t>
            </w:r>
          </w:p>
        </w:tc>
        <w:tc>
          <w:tcPr>
            <w:tcW w:w="1136" w:type="dxa"/>
            <w:gridSpan w:val="3"/>
            <w:tcBorders>
              <w:top w:val="single" w:sz="2" w:space="0" w:color="FFFFFF" w:themeColor="background1"/>
              <w:left w:val="single" w:sz="2" w:space="0" w:color="auto"/>
              <w:bottom w:val="single" w:sz="2" w:space="0" w:color="auto"/>
              <w:right w:val="single" w:sz="2" w:space="0" w:color="auto"/>
            </w:tcBorders>
          </w:tcPr>
          <w:p w:rsidR="003221ED" w:rsidRPr="003221ED" w:rsidRDefault="003221ED" w:rsidP="003221ED">
            <w:pPr>
              <w:spacing w:after="0"/>
              <w:jc w:val="both"/>
              <w:rPr>
                <w:b/>
                <w:sz w:val="8"/>
                <w:szCs w:val="8"/>
              </w:rPr>
            </w:pPr>
          </w:p>
        </w:tc>
        <w:tc>
          <w:tcPr>
            <w:tcW w:w="864" w:type="dxa"/>
            <w:gridSpan w:val="3"/>
            <w:tcBorders>
              <w:top w:val="single" w:sz="2" w:space="0" w:color="FFFFFF" w:themeColor="background1"/>
              <w:left w:val="single" w:sz="2" w:space="0" w:color="auto"/>
              <w:bottom w:val="single" w:sz="2" w:space="0" w:color="FFFFFF" w:themeColor="background1"/>
              <w:right w:val="single" w:sz="4" w:space="0" w:color="auto"/>
            </w:tcBorders>
          </w:tcPr>
          <w:p w:rsidR="003221ED" w:rsidRPr="003221ED" w:rsidRDefault="003221ED" w:rsidP="003221ED">
            <w:pPr>
              <w:spacing w:after="0"/>
              <w:ind w:right="-111"/>
              <w:jc w:val="both"/>
              <w:rPr>
                <w:rFonts w:ascii="Arial" w:hAnsi="Arial" w:cs="Arial"/>
                <w:bCs/>
                <w:sz w:val="14"/>
                <w:szCs w:val="14"/>
              </w:rPr>
            </w:pPr>
            <w:r w:rsidRPr="003221ED">
              <w:rPr>
                <w:rFonts w:ascii="Arial" w:hAnsi="Arial" w:cs="Arial"/>
                <w:bCs/>
                <w:sz w:val="14"/>
                <w:szCs w:val="14"/>
              </w:rPr>
              <w:t>текстура:</w:t>
            </w:r>
          </w:p>
        </w:tc>
        <w:tc>
          <w:tcPr>
            <w:tcW w:w="2131" w:type="dxa"/>
            <w:gridSpan w:val="6"/>
            <w:tcBorders>
              <w:top w:val="single" w:sz="2" w:space="0" w:color="FFFFFF" w:themeColor="background1"/>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42"/>
        </w:trPr>
        <w:tc>
          <w:tcPr>
            <w:tcW w:w="1964" w:type="dxa"/>
            <w:gridSpan w:val="2"/>
            <w:tcBorders>
              <w:top w:val="single" w:sz="4" w:space="0" w:color="000000"/>
              <w:left w:val="single" w:sz="2" w:space="0" w:color="FFFFFF"/>
              <w:bottom w:val="single" w:sz="2" w:space="0" w:color="auto"/>
              <w:right w:val="single" w:sz="2" w:space="0" w:color="FFFFFF"/>
            </w:tcBorders>
          </w:tcPr>
          <w:p w:rsidR="003221ED" w:rsidRPr="003221ED" w:rsidRDefault="003221ED" w:rsidP="003221ED">
            <w:pPr>
              <w:spacing w:after="0"/>
              <w:ind w:right="-124"/>
              <w:rPr>
                <w:rFonts w:ascii="Arial" w:hAnsi="Arial" w:cs="Arial"/>
                <w:b/>
                <w:sz w:val="6"/>
                <w:szCs w:val="6"/>
              </w:rPr>
            </w:pPr>
          </w:p>
        </w:tc>
        <w:tc>
          <w:tcPr>
            <w:tcW w:w="905" w:type="dxa"/>
            <w:tcBorders>
              <w:top w:val="single" w:sz="4" w:space="0" w:color="FFFFFF"/>
              <w:left w:val="single" w:sz="2" w:space="0" w:color="FFFFFF"/>
              <w:bottom w:val="single" w:sz="2" w:space="0" w:color="FFFFFF" w:themeColor="background1"/>
              <w:right w:val="single" w:sz="2" w:space="0" w:color="FFFFFF" w:themeColor="background1"/>
            </w:tcBorders>
          </w:tcPr>
          <w:p w:rsidR="003221ED" w:rsidRPr="003221ED" w:rsidRDefault="003221ED" w:rsidP="003221ED">
            <w:pPr>
              <w:spacing w:after="0"/>
              <w:ind w:right="-105"/>
              <w:rPr>
                <w:b/>
                <w:sz w:val="6"/>
                <w:szCs w:val="6"/>
              </w:rPr>
            </w:pPr>
          </w:p>
        </w:tc>
        <w:tc>
          <w:tcPr>
            <w:tcW w:w="1362" w:type="dxa"/>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c>
          <w:tcPr>
            <w:tcW w:w="1248" w:type="dxa"/>
            <w:gridSpan w:val="3"/>
            <w:tcBorders>
              <w:top w:val="single" w:sz="4" w:space="0" w:color="auto"/>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6"/>
                <w:szCs w:val="6"/>
              </w:rPr>
            </w:pPr>
          </w:p>
        </w:tc>
        <w:tc>
          <w:tcPr>
            <w:tcW w:w="578" w:type="dxa"/>
            <w:gridSpan w:val="2"/>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6"/>
                <w:szCs w:val="6"/>
              </w:rPr>
            </w:pPr>
          </w:p>
        </w:tc>
        <w:tc>
          <w:tcPr>
            <w:tcW w:w="1136" w:type="dxa"/>
            <w:gridSpan w:val="3"/>
            <w:tcBorders>
              <w:top w:val="single" w:sz="4" w:space="0" w:color="auto"/>
              <w:left w:val="single" w:sz="2" w:space="0" w:color="FFFFFF" w:themeColor="background1"/>
              <w:bottom w:val="single" w:sz="2" w:space="0" w:color="FFFFFF" w:themeColor="background1"/>
              <w:right w:val="single" w:sz="2" w:space="0" w:color="FFFFFF"/>
            </w:tcBorders>
          </w:tcPr>
          <w:p w:rsidR="003221ED" w:rsidRPr="003221ED" w:rsidRDefault="003221ED" w:rsidP="003221ED">
            <w:pPr>
              <w:spacing w:after="0"/>
              <w:jc w:val="both"/>
              <w:rPr>
                <w:b/>
                <w:sz w:val="6"/>
                <w:szCs w:val="6"/>
              </w:rPr>
            </w:pPr>
          </w:p>
        </w:tc>
        <w:tc>
          <w:tcPr>
            <w:tcW w:w="864" w:type="dxa"/>
            <w:gridSpan w:val="3"/>
            <w:tcBorders>
              <w:top w:val="single" w:sz="4" w:space="0" w:color="FFFFFF" w:themeColor="background1"/>
              <w:left w:val="single" w:sz="2" w:space="0" w:color="FFFFFF"/>
              <w:bottom w:val="single" w:sz="2" w:space="0" w:color="FFFFFF"/>
              <w:right w:val="single" w:sz="2" w:space="0" w:color="FFFFFF"/>
            </w:tcBorders>
          </w:tcPr>
          <w:p w:rsidR="003221ED" w:rsidRPr="003221ED" w:rsidRDefault="003221ED" w:rsidP="003221ED">
            <w:pPr>
              <w:spacing w:after="0"/>
              <w:ind w:right="-111"/>
              <w:jc w:val="both"/>
              <w:rPr>
                <w:b/>
                <w:sz w:val="6"/>
                <w:szCs w:val="6"/>
              </w:rPr>
            </w:pPr>
          </w:p>
        </w:tc>
        <w:tc>
          <w:tcPr>
            <w:tcW w:w="2131" w:type="dxa"/>
            <w:gridSpan w:val="6"/>
            <w:tcBorders>
              <w:top w:val="single" w:sz="4" w:space="0" w:color="auto"/>
              <w:left w:val="single" w:sz="2" w:space="0" w:color="FFFFFF"/>
              <w:bottom w:val="single" w:sz="2" w:space="0" w:color="FFFFFF"/>
              <w:right w:val="single" w:sz="2" w:space="0" w:color="FFFFFF"/>
            </w:tcBorders>
          </w:tcPr>
          <w:p w:rsidR="003221ED" w:rsidRPr="003221ED" w:rsidRDefault="003221ED" w:rsidP="003221ED">
            <w:pPr>
              <w:spacing w:after="0"/>
              <w:jc w:val="both"/>
              <w:rPr>
                <w:b/>
                <w:sz w:val="6"/>
                <w:szCs w:val="6"/>
              </w:rPr>
            </w:pPr>
          </w:p>
        </w:tc>
      </w:tr>
      <w:tr w:rsidR="003221ED" w:rsidRPr="003221ED" w:rsidTr="003221ED">
        <w:trPr>
          <w:gridAfter w:val="2"/>
          <w:wAfter w:w="257" w:type="dxa"/>
          <w:trHeight w:val="200"/>
        </w:trPr>
        <w:tc>
          <w:tcPr>
            <w:tcW w:w="1964" w:type="dxa"/>
            <w:gridSpan w:val="2"/>
            <w:vMerge w:val="restart"/>
            <w:tcBorders>
              <w:top w:val="single" w:sz="4" w:space="0" w:color="000000"/>
              <w:left w:val="single" w:sz="2" w:space="0" w:color="auto"/>
              <w:right w:val="single" w:sz="4" w:space="0" w:color="000000"/>
            </w:tcBorders>
          </w:tcPr>
          <w:p w:rsidR="003221ED" w:rsidRPr="003221ED" w:rsidRDefault="003221ED" w:rsidP="003221ED">
            <w:pPr>
              <w:spacing w:after="0"/>
              <w:ind w:right="-124"/>
              <w:rPr>
                <w:rFonts w:ascii="Arial" w:hAnsi="Arial" w:cs="Arial"/>
                <w:bCs/>
                <w:sz w:val="18"/>
                <w:szCs w:val="18"/>
              </w:rPr>
            </w:pPr>
            <w:r w:rsidRPr="003221ED">
              <w:rPr>
                <w:rFonts w:ascii="Arial" w:hAnsi="Arial" w:cs="Arial"/>
                <w:b/>
                <w:sz w:val="17"/>
                <w:szCs w:val="17"/>
              </w:rPr>
              <w:t>Откосы окон</w:t>
            </w:r>
            <w:r w:rsidRPr="003221ED">
              <w:rPr>
                <w:rFonts w:ascii="Arial" w:hAnsi="Arial" w:cs="Arial"/>
                <w:bCs/>
                <w:sz w:val="18"/>
                <w:szCs w:val="18"/>
              </w:rPr>
              <w:t>:</w:t>
            </w:r>
          </w:p>
          <w:p w:rsidR="003221ED" w:rsidRPr="003221ED" w:rsidRDefault="003221ED" w:rsidP="003221ED">
            <w:pPr>
              <w:spacing w:after="0"/>
              <w:ind w:right="-124"/>
              <w:rPr>
                <w:b/>
                <w:sz w:val="17"/>
                <w:szCs w:val="17"/>
              </w:rPr>
            </w:pPr>
            <w:r w:rsidRPr="003221ED">
              <w:rPr>
                <w:rFonts w:ascii="Arial" w:hAnsi="Arial" w:cs="Arial"/>
                <w:bCs/>
                <w:i/>
                <w:iCs/>
                <w:sz w:val="10"/>
                <w:szCs w:val="10"/>
                <w:lang w:eastAsia="ru-RU"/>
              </w:rPr>
              <w:t>Указывается при наличии в Запросе</w:t>
            </w:r>
          </w:p>
        </w:tc>
        <w:tc>
          <w:tcPr>
            <w:tcW w:w="2267" w:type="dxa"/>
            <w:gridSpan w:val="2"/>
            <w:vMerge w:val="restart"/>
            <w:tcBorders>
              <w:top w:val="single" w:sz="2" w:space="0" w:color="FFFFFF" w:themeColor="background1"/>
              <w:left w:val="single" w:sz="4" w:space="0" w:color="000000"/>
              <w:right w:val="single" w:sz="4" w:space="0" w:color="FFFFFF"/>
            </w:tcBorders>
          </w:tcPr>
          <w:p w:rsidR="003221ED" w:rsidRPr="003221ED" w:rsidRDefault="003221ED" w:rsidP="003221ED">
            <w:pPr>
              <w:spacing w:after="0"/>
              <w:jc w:val="both"/>
              <w:rPr>
                <w:b/>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3221ED" w:rsidRPr="003221ED" w:rsidRDefault="003221ED" w:rsidP="003221ED">
            <w:pPr>
              <w:spacing w:after="0"/>
              <w:jc w:val="both"/>
              <w:rPr>
                <w:b/>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cBorders>
          </w:tcPr>
          <w:p w:rsidR="003221ED" w:rsidRPr="003221ED" w:rsidRDefault="003221ED" w:rsidP="003221ED">
            <w:pPr>
              <w:spacing w:after="0"/>
              <w:jc w:val="both"/>
              <w:rPr>
                <w:b/>
                <w:sz w:val="8"/>
                <w:szCs w:val="8"/>
              </w:rPr>
            </w:pPr>
          </w:p>
        </w:tc>
        <w:tc>
          <w:tcPr>
            <w:tcW w:w="864" w:type="dxa"/>
            <w:gridSpan w:val="3"/>
            <w:vMerge w:val="restart"/>
            <w:tcBorders>
              <w:top w:val="single" w:sz="2" w:space="0" w:color="FFFFFF"/>
              <w:left w:val="single" w:sz="2" w:space="0" w:color="FFFFFF"/>
              <w:right w:val="single" w:sz="2" w:space="0" w:color="FFFFFF"/>
            </w:tcBorders>
          </w:tcPr>
          <w:p w:rsidR="003221ED" w:rsidRPr="003221ED" w:rsidRDefault="003221ED" w:rsidP="003221ED">
            <w:pPr>
              <w:spacing w:after="0"/>
              <w:ind w:right="-111"/>
              <w:jc w:val="both"/>
              <w:rPr>
                <w:b/>
                <w:sz w:val="14"/>
                <w:szCs w:val="14"/>
              </w:rPr>
            </w:pPr>
          </w:p>
        </w:tc>
        <w:tc>
          <w:tcPr>
            <w:tcW w:w="2131" w:type="dxa"/>
            <w:gridSpan w:val="6"/>
            <w:vMerge w:val="restart"/>
            <w:tcBorders>
              <w:top w:val="single" w:sz="2" w:space="0" w:color="FFFFFF"/>
              <w:left w:val="single" w:sz="2" w:space="0" w:color="FFFFFF"/>
              <w:right w:val="single" w:sz="2" w:space="0" w:color="FFFFFF"/>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168"/>
        </w:trPr>
        <w:tc>
          <w:tcPr>
            <w:tcW w:w="1964" w:type="dxa"/>
            <w:gridSpan w:val="2"/>
            <w:vMerge/>
            <w:tcBorders>
              <w:left w:val="single" w:sz="2" w:space="0" w:color="auto"/>
              <w:bottom w:val="single" w:sz="2" w:space="0" w:color="auto"/>
              <w:right w:val="single" w:sz="4" w:space="0" w:color="000000"/>
            </w:tcBorders>
          </w:tcPr>
          <w:p w:rsidR="003221ED" w:rsidRPr="003221ED" w:rsidRDefault="003221ED" w:rsidP="003221ED">
            <w:pPr>
              <w:spacing w:after="0"/>
              <w:ind w:right="-124"/>
              <w:rPr>
                <w:rFonts w:ascii="Arial" w:hAnsi="Arial" w:cs="Arial"/>
                <w:b/>
                <w:sz w:val="17"/>
                <w:szCs w:val="17"/>
              </w:rPr>
            </w:pPr>
          </w:p>
        </w:tc>
        <w:tc>
          <w:tcPr>
            <w:tcW w:w="2267" w:type="dxa"/>
            <w:gridSpan w:val="2"/>
            <w:vMerge/>
            <w:tcBorders>
              <w:left w:val="single" w:sz="4" w:space="0" w:color="000000"/>
              <w:bottom w:val="single" w:sz="2" w:space="0" w:color="FFFFFF"/>
              <w:right w:val="single" w:sz="4" w:space="0" w:color="FFFFFF"/>
            </w:tcBorders>
          </w:tcPr>
          <w:p w:rsidR="003221ED" w:rsidRPr="003221ED" w:rsidRDefault="003221ED" w:rsidP="003221ED">
            <w:pPr>
              <w:spacing w:after="0"/>
              <w:jc w:val="both"/>
              <w:rPr>
                <w:rFonts w:ascii="Arial" w:hAnsi="Arial" w:cs="Arial"/>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tcBorders>
              <w:left w:val="single" w:sz="2" w:space="0" w:color="FFFFFF" w:themeColor="background1"/>
              <w:bottom w:val="single" w:sz="2" w:space="0" w:color="FFFFFF"/>
              <w:right w:val="single" w:sz="2" w:space="0" w:color="FFFFFF"/>
            </w:tcBorders>
          </w:tcPr>
          <w:p w:rsidR="003221ED" w:rsidRPr="003221ED" w:rsidRDefault="003221ED" w:rsidP="003221ED">
            <w:pPr>
              <w:spacing w:after="0"/>
              <w:jc w:val="both"/>
              <w:rPr>
                <w:b/>
                <w:sz w:val="8"/>
                <w:szCs w:val="8"/>
              </w:rPr>
            </w:pPr>
          </w:p>
        </w:tc>
        <w:tc>
          <w:tcPr>
            <w:tcW w:w="864" w:type="dxa"/>
            <w:gridSpan w:val="3"/>
            <w:vMerge/>
            <w:tcBorders>
              <w:left w:val="single" w:sz="2" w:space="0" w:color="FFFFFF"/>
              <w:bottom w:val="single" w:sz="2" w:space="0" w:color="FFFFFF"/>
              <w:right w:val="single" w:sz="2" w:space="0" w:color="FFFFFF"/>
            </w:tcBorders>
          </w:tcPr>
          <w:p w:rsidR="003221ED" w:rsidRPr="003221ED" w:rsidRDefault="003221ED" w:rsidP="003221ED">
            <w:pPr>
              <w:spacing w:after="0"/>
              <w:ind w:right="-111"/>
              <w:jc w:val="both"/>
              <w:rPr>
                <w:b/>
                <w:sz w:val="14"/>
                <w:szCs w:val="14"/>
              </w:rPr>
            </w:pPr>
          </w:p>
        </w:tc>
        <w:tc>
          <w:tcPr>
            <w:tcW w:w="2131" w:type="dxa"/>
            <w:gridSpan w:val="6"/>
            <w:vMerge/>
            <w:tcBorders>
              <w:left w:val="single" w:sz="2" w:space="0" w:color="FFFFFF"/>
              <w:bottom w:val="single" w:sz="2" w:space="0" w:color="FFFFFF"/>
              <w:right w:val="single" w:sz="2" w:space="0" w:color="FFFFFF"/>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47"/>
        </w:trPr>
        <w:tc>
          <w:tcPr>
            <w:tcW w:w="1964" w:type="dxa"/>
            <w:gridSpan w:val="2"/>
            <w:tcBorders>
              <w:top w:val="single" w:sz="2" w:space="0" w:color="auto"/>
              <w:left w:val="single" w:sz="2" w:space="0" w:color="FFFFFF"/>
              <w:bottom w:val="single" w:sz="2" w:space="0" w:color="auto"/>
              <w:right w:val="single" w:sz="2" w:space="0" w:color="FFFFFF"/>
            </w:tcBorders>
          </w:tcPr>
          <w:p w:rsidR="003221ED" w:rsidRPr="003221ED" w:rsidRDefault="003221ED" w:rsidP="003221ED">
            <w:pPr>
              <w:spacing w:after="0"/>
              <w:ind w:right="-124"/>
              <w:rPr>
                <w:rFonts w:ascii="Arial" w:hAnsi="Arial" w:cs="Arial"/>
                <w:b/>
                <w:sz w:val="4"/>
                <w:szCs w:val="4"/>
              </w:rPr>
            </w:pPr>
          </w:p>
        </w:tc>
        <w:tc>
          <w:tcPr>
            <w:tcW w:w="905" w:type="dxa"/>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ind w:right="-105"/>
              <w:rPr>
                <w:b/>
                <w:sz w:val="4"/>
                <w:szCs w:val="4"/>
              </w:rPr>
            </w:pPr>
          </w:p>
        </w:tc>
        <w:tc>
          <w:tcPr>
            <w:tcW w:w="1362" w:type="dxa"/>
            <w:tcBorders>
              <w:top w:val="single" w:sz="2" w:space="0" w:color="FFFFFF"/>
              <w:left w:val="single" w:sz="2" w:space="0" w:color="FFFFFF"/>
              <w:bottom w:val="single" w:sz="2" w:space="0" w:color="auto"/>
              <w:right w:val="single" w:sz="2" w:space="0" w:color="FFFFFF"/>
            </w:tcBorders>
          </w:tcPr>
          <w:p w:rsidR="003221ED" w:rsidRPr="003221ED" w:rsidRDefault="003221ED" w:rsidP="003221ED">
            <w:pPr>
              <w:spacing w:after="0"/>
              <w:jc w:val="both"/>
              <w:rPr>
                <w:b/>
                <w:sz w:val="4"/>
                <w:szCs w:val="4"/>
              </w:rPr>
            </w:pPr>
          </w:p>
        </w:tc>
        <w:tc>
          <w:tcPr>
            <w:tcW w:w="1248" w:type="dxa"/>
            <w:gridSpan w:val="3"/>
            <w:tcBorders>
              <w:top w:val="single" w:sz="4" w:space="0" w:color="FFFFFF"/>
              <w:left w:val="single" w:sz="2" w:space="0" w:color="FFFFFF"/>
              <w:bottom w:val="single" w:sz="2" w:space="0" w:color="auto"/>
              <w:right w:val="single" w:sz="2" w:space="0" w:color="FFFFFF"/>
            </w:tcBorders>
          </w:tcPr>
          <w:p w:rsidR="003221ED" w:rsidRPr="003221ED" w:rsidRDefault="003221ED" w:rsidP="003221ED">
            <w:pPr>
              <w:spacing w:after="0"/>
              <w:jc w:val="both"/>
              <w:rPr>
                <w:b/>
                <w:sz w:val="4"/>
                <w:szCs w:val="4"/>
              </w:rPr>
            </w:pPr>
          </w:p>
        </w:tc>
        <w:tc>
          <w:tcPr>
            <w:tcW w:w="578" w:type="dxa"/>
            <w:gridSpan w:val="2"/>
            <w:tcBorders>
              <w:top w:val="single" w:sz="2" w:space="0" w:color="FFFFFF" w:themeColor="background1"/>
              <w:left w:val="single" w:sz="2" w:space="0" w:color="FFFFFF"/>
              <w:bottom w:val="single" w:sz="2" w:space="0" w:color="FFFFFF" w:themeColor="background1"/>
              <w:right w:val="single" w:sz="2" w:space="0" w:color="FFFFFF"/>
            </w:tcBorders>
          </w:tcPr>
          <w:p w:rsidR="003221ED" w:rsidRPr="003221ED" w:rsidRDefault="003221ED" w:rsidP="003221ED">
            <w:pPr>
              <w:spacing w:after="0"/>
              <w:ind w:right="-110"/>
              <w:jc w:val="both"/>
              <w:rPr>
                <w:b/>
                <w:sz w:val="4"/>
                <w:szCs w:val="4"/>
              </w:rPr>
            </w:pPr>
          </w:p>
        </w:tc>
        <w:tc>
          <w:tcPr>
            <w:tcW w:w="1136" w:type="dxa"/>
            <w:gridSpan w:val="3"/>
            <w:tcBorders>
              <w:top w:val="single" w:sz="2" w:space="0" w:color="FFFFFF"/>
              <w:left w:val="single" w:sz="2" w:space="0" w:color="FFFFFF"/>
              <w:bottom w:val="single" w:sz="2" w:space="0" w:color="auto"/>
              <w:right w:val="single" w:sz="2" w:space="0" w:color="FFFFFF"/>
            </w:tcBorders>
          </w:tcPr>
          <w:p w:rsidR="003221ED" w:rsidRPr="003221ED" w:rsidRDefault="003221ED" w:rsidP="003221ED">
            <w:pPr>
              <w:spacing w:after="0"/>
              <w:jc w:val="both"/>
              <w:rPr>
                <w:b/>
                <w:sz w:val="4"/>
                <w:szCs w:val="4"/>
              </w:rPr>
            </w:pPr>
          </w:p>
        </w:tc>
        <w:tc>
          <w:tcPr>
            <w:tcW w:w="864" w:type="dxa"/>
            <w:gridSpan w:val="3"/>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ind w:right="-111"/>
              <w:jc w:val="both"/>
              <w:rPr>
                <w:b/>
                <w:sz w:val="4"/>
                <w:szCs w:val="4"/>
              </w:rPr>
            </w:pPr>
          </w:p>
        </w:tc>
        <w:tc>
          <w:tcPr>
            <w:tcW w:w="2131" w:type="dxa"/>
            <w:gridSpan w:val="6"/>
            <w:tcBorders>
              <w:top w:val="single" w:sz="2" w:space="0" w:color="FFFFFF"/>
              <w:left w:val="single" w:sz="2" w:space="0" w:color="FFFFFF"/>
              <w:bottom w:val="single" w:sz="2" w:space="0" w:color="auto"/>
              <w:right w:val="single" w:sz="2" w:space="0" w:color="FFFFFF"/>
            </w:tcBorders>
          </w:tcPr>
          <w:p w:rsidR="003221ED" w:rsidRPr="003221ED" w:rsidRDefault="003221ED" w:rsidP="003221ED">
            <w:pPr>
              <w:spacing w:after="0"/>
              <w:jc w:val="both"/>
              <w:rPr>
                <w:b/>
                <w:sz w:val="4"/>
                <w:szCs w:val="4"/>
              </w:rPr>
            </w:pPr>
          </w:p>
        </w:tc>
      </w:tr>
      <w:tr w:rsidR="003221ED" w:rsidRPr="003221ED" w:rsidTr="003221ED">
        <w:trPr>
          <w:gridAfter w:val="2"/>
          <w:wAfter w:w="257" w:type="dxa"/>
          <w:trHeight w:val="105"/>
        </w:trPr>
        <w:tc>
          <w:tcPr>
            <w:tcW w:w="1964" w:type="dxa"/>
            <w:gridSpan w:val="2"/>
            <w:tcBorders>
              <w:top w:val="single" w:sz="2" w:space="0" w:color="auto"/>
              <w:left w:val="single" w:sz="4" w:space="0" w:color="000000"/>
              <w:bottom w:val="single" w:sz="2" w:space="0" w:color="auto"/>
              <w:right w:val="single" w:sz="4" w:space="0" w:color="000000"/>
            </w:tcBorders>
          </w:tcPr>
          <w:p w:rsidR="003221ED" w:rsidRPr="003221ED" w:rsidRDefault="003221ED" w:rsidP="003221ED">
            <w:pPr>
              <w:spacing w:after="0"/>
              <w:ind w:right="-124"/>
              <w:rPr>
                <w:rFonts w:ascii="Arial" w:hAnsi="Arial" w:cs="Arial"/>
                <w:b/>
                <w:sz w:val="17"/>
                <w:szCs w:val="17"/>
              </w:rPr>
            </w:pPr>
            <w:r w:rsidRPr="003221ED">
              <w:rPr>
                <w:rFonts w:ascii="Arial" w:hAnsi="Arial" w:cs="Arial"/>
                <w:bCs/>
                <w:sz w:val="14"/>
                <w:szCs w:val="14"/>
              </w:rPr>
              <w:t xml:space="preserve">фасад 1 </w:t>
            </w:r>
          </w:p>
        </w:tc>
        <w:tc>
          <w:tcPr>
            <w:tcW w:w="905" w:type="dxa"/>
            <w:tcBorders>
              <w:top w:val="single" w:sz="2" w:space="0" w:color="FFFFFF"/>
              <w:left w:val="single" w:sz="4" w:space="0" w:color="000000"/>
              <w:bottom w:val="single" w:sz="2" w:space="0" w:color="FFFFFF"/>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610" w:type="dxa"/>
            <w:gridSpan w:val="4"/>
            <w:tcBorders>
              <w:top w:val="single" w:sz="2" w:space="0" w:color="auto"/>
              <w:left w:val="single" w:sz="2" w:space="0" w:color="auto"/>
              <w:bottom w:val="single" w:sz="2" w:space="0" w:color="auto"/>
              <w:right w:val="single" w:sz="2"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auto"/>
              <w:left w:val="single" w:sz="2" w:space="0" w:color="auto"/>
              <w:bottom w:val="single" w:sz="2" w:space="0" w:color="auto"/>
              <w:right w:val="single" w:sz="2" w:space="0" w:color="auto"/>
            </w:tcBorders>
          </w:tcPr>
          <w:p w:rsidR="003221ED" w:rsidRPr="003221ED" w:rsidRDefault="003221ED" w:rsidP="003221ED">
            <w:pPr>
              <w:spacing w:after="0"/>
              <w:jc w:val="both"/>
              <w:rPr>
                <w:b/>
                <w:sz w:val="8"/>
                <w:szCs w:val="8"/>
              </w:rPr>
            </w:pPr>
          </w:p>
        </w:tc>
        <w:tc>
          <w:tcPr>
            <w:tcW w:w="864" w:type="dxa"/>
            <w:gridSpan w:val="3"/>
            <w:tcBorders>
              <w:top w:val="single" w:sz="2" w:space="0" w:color="FFFFFF"/>
              <w:left w:val="single" w:sz="2" w:space="0" w:color="auto"/>
              <w:bottom w:val="single" w:sz="2" w:space="0" w:color="FFFFFF"/>
              <w:right w:val="single" w:sz="2"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1" w:type="dxa"/>
            <w:gridSpan w:val="6"/>
            <w:tcBorders>
              <w:top w:val="single" w:sz="2" w:space="0" w:color="auto"/>
              <w:left w:val="single" w:sz="2" w:space="0" w:color="auto"/>
              <w:bottom w:val="single" w:sz="2" w:space="0" w:color="auto"/>
              <w:right w:val="single" w:sz="2"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47"/>
        </w:trPr>
        <w:tc>
          <w:tcPr>
            <w:tcW w:w="1964" w:type="dxa"/>
            <w:gridSpan w:val="2"/>
            <w:tcBorders>
              <w:top w:val="single" w:sz="2" w:space="0" w:color="FFFFFF"/>
              <w:left w:val="single" w:sz="4" w:space="0" w:color="000000"/>
              <w:bottom w:val="single" w:sz="2" w:space="0" w:color="auto"/>
              <w:right w:val="single" w:sz="2" w:space="0" w:color="auto"/>
            </w:tcBorders>
          </w:tcPr>
          <w:p w:rsidR="003221ED" w:rsidRPr="003221ED" w:rsidRDefault="003221ED" w:rsidP="003221ED">
            <w:pPr>
              <w:spacing w:after="0"/>
              <w:ind w:right="-124"/>
              <w:rPr>
                <w:rFonts w:ascii="Arial" w:hAnsi="Arial" w:cs="Arial"/>
                <w:b/>
                <w:sz w:val="17"/>
                <w:szCs w:val="17"/>
              </w:rPr>
            </w:pPr>
            <w:r w:rsidRPr="003221ED">
              <w:rPr>
                <w:rFonts w:ascii="Arial" w:hAnsi="Arial" w:cs="Arial"/>
                <w:bCs/>
                <w:sz w:val="14"/>
                <w:szCs w:val="14"/>
              </w:rPr>
              <w:t xml:space="preserve">фасад </w:t>
            </w:r>
            <w:r w:rsidRPr="003221ED">
              <w:rPr>
                <w:rFonts w:ascii="Arial" w:hAnsi="Arial" w:cs="Arial"/>
                <w:bCs/>
                <w:sz w:val="14"/>
                <w:szCs w:val="14"/>
                <w:lang w:val="en-US"/>
              </w:rPr>
              <w:t>n</w:t>
            </w:r>
          </w:p>
        </w:tc>
        <w:tc>
          <w:tcPr>
            <w:tcW w:w="905" w:type="dxa"/>
            <w:tcBorders>
              <w:top w:val="single" w:sz="2" w:space="0" w:color="FFFFFF"/>
              <w:left w:val="single" w:sz="2" w:space="0" w:color="auto"/>
              <w:bottom w:val="single" w:sz="2" w:space="0" w:color="FFFFFF" w:themeColor="background1"/>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610" w:type="dxa"/>
            <w:gridSpan w:val="4"/>
            <w:tcBorders>
              <w:top w:val="single" w:sz="2" w:space="0" w:color="FFFFFF"/>
              <w:left w:val="single" w:sz="2" w:space="0" w:color="auto"/>
              <w:bottom w:val="single" w:sz="2" w:space="0" w:color="auto"/>
              <w:right w:val="single" w:sz="2"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left w:val="single" w:sz="2" w:space="0" w:color="auto"/>
              <w:bottom w:val="single" w:sz="2" w:space="0" w:color="FFFFFF" w:themeColor="background1"/>
              <w:right w:val="single" w:sz="2"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FFFFFF"/>
              <w:left w:val="single" w:sz="2" w:space="0" w:color="auto"/>
              <w:bottom w:val="single" w:sz="2" w:space="0" w:color="auto"/>
              <w:right w:val="single" w:sz="2" w:space="0" w:color="auto"/>
            </w:tcBorders>
          </w:tcPr>
          <w:p w:rsidR="003221ED" w:rsidRPr="003221ED" w:rsidRDefault="003221ED" w:rsidP="003221ED">
            <w:pPr>
              <w:spacing w:after="0"/>
              <w:jc w:val="both"/>
              <w:rPr>
                <w:b/>
                <w:sz w:val="8"/>
                <w:szCs w:val="8"/>
              </w:rPr>
            </w:pPr>
          </w:p>
        </w:tc>
        <w:tc>
          <w:tcPr>
            <w:tcW w:w="864" w:type="dxa"/>
            <w:gridSpan w:val="3"/>
            <w:tcBorders>
              <w:top w:val="single" w:sz="2" w:space="0" w:color="FFFFFF"/>
              <w:left w:val="single" w:sz="2" w:space="0" w:color="auto"/>
              <w:bottom w:val="single" w:sz="2" w:space="0" w:color="FFFFFF" w:themeColor="background1"/>
              <w:right w:val="single" w:sz="2"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1" w:type="dxa"/>
            <w:gridSpan w:val="6"/>
            <w:tcBorders>
              <w:top w:val="single" w:sz="2" w:space="0" w:color="FFFFFF"/>
              <w:left w:val="single" w:sz="2" w:space="0" w:color="auto"/>
              <w:bottom w:val="single" w:sz="2" w:space="0" w:color="auto"/>
              <w:right w:val="single" w:sz="2"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65"/>
        </w:trPr>
        <w:tc>
          <w:tcPr>
            <w:tcW w:w="1964" w:type="dxa"/>
            <w:gridSpan w:val="2"/>
            <w:tcBorders>
              <w:top w:val="single" w:sz="4" w:space="0" w:color="000000"/>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ind w:right="-124"/>
              <w:rPr>
                <w:b/>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05"/>
              <w:rPr>
                <w:b/>
                <w:sz w:val="6"/>
                <w:szCs w:val="6"/>
              </w:rPr>
            </w:pPr>
          </w:p>
        </w:tc>
        <w:tc>
          <w:tcPr>
            <w:tcW w:w="1362"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6"/>
                <w:szCs w:val="6"/>
              </w:rPr>
            </w:pPr>
          </w:p>
        </w:tc>
        <w:tc>
          <w:tcPr>
            <w:tcW w:w="1136" w:type="dxa"/>
            <w:gridSpan w:val="3"/>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6"/>
                <w:szCs w:val="6"/>
              </w:rPr>
            </w:pPr>
          </w:p>
        </w:tc>
        <w:tc>
          <w:tcPr>
            <w:tcW w:w="2131" w:type="dxa"/>
            <w:gridSpan w:val="6"/>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r>
      <w:tr w:rsidR="003221ED" w:rsidRPr="003221ED" w:rsidTr="003221ED">
        <w:trPr>
          <w:gridAfter w:val="2"/>
          <w:wAfter w:w="257" w:type="dxa"/>
          <w:trHeight w:val="178"/>
        </w:trPr>
        <w:tc>
          <w:tcPr>
            <w:tcW w:w="1964" w:type="dxa"/>
            <w:gridSpan w:val="2"/>
            <w:vMerge w:val="restart"/>
            <w:tcBorders>
              <w:top w:val="single" w:sz="2" w:space="0" w:color="auto"/>
              <w:left w:val="single" w:sz="4" w:space="0" w:color="000000"/>
              <w:bottom w:val="single" w:sz="4" w:space="0" w:color="FFFFFF"/>
              <w:right w:val="single" w:sz="2" w:space="0" w:color="auto"/>
            </w:tcBorders>
          </w:tcPr>
          <w:p w:rsidR="003221ED" w:rsidRPr="003221ED" w:rsidRDefault="003221ED" w:rsidP="003221ED">
            <w:pPr>
              <w:spacing w:after="0"/>
              <w:ind w:right="-124"/>
              <w:rPr>
                <w:rFonts w:ascii="Arial" w:hAnsi="Arial" w:cs="Arial"/>
                <w:bCs/>
                <w:sz w:val="18"/>
                <w:szCs w:val="18"/>
              </w:rPr>
            </w:pPr>
            <w:r w:rsidRPr="003221ED">
              <w:rPr>
                <w:rFonts w:ascii="Arial" w:hAnsi="Arial" w:cs="Arial"/>
                <w:b/>
                <w:sz w:val="17"/>
                <w:szCs w:val="17"/>
              </w:rPr>
              <w:t>Дверная коробка</w:t>
            </w:r>
            <w:r w:rsidRPr="003221ED">
              <w:rPr>
                <w:rFonts w:ascii="Arial" w:hAnsi="Arial" w:cs="Arial"/>
                <w:bCs/>
                <w:sz w:val="18"/>
                <w:szCs w:val="18"/>
              </w:rPr>
              <w:t>:</w:t>
            </w:r>
          </w:p>
          <w:p w:rsidR="003221ED" w:rsidRPr="003221ED" w:rsidRDefault="003221ED" w:rsidP="003221ED">
            <w:pPr>
              <w:spacing w:after="0"/>
              <w:ind w:right="-124"/>
              <w:rPr>
                <w:rFonts w:ascii="Arial" w:hAnsi="Arial" w:cs="Arial"/>
                <w:b/>
                <w:sz w:val="17"/>
                <w:szCs w:val="17"/>
              </w:rPr>
            </w:pPr>
            <w:r w:rsidRPr="003221ED">
              <w:rPr>
                <w:rFonts w:ascii="Arial" w:hAnsi="Arial" w:cs="Arial"/>
                <w:bCs/>
                <w:i/>
                <w:iCs/>
                <w:sz w:val="10"/>
                <w:szCs w:val="10"/>
                <w:lang w:eastAsia="ru-RU"/>
              </w:rPr>
              <w:t>Указывается при наличии в Запросе</w:t>
            </w:r>
          </w:p>
        </w:tc>
        <w:tc>
          <w:tcPr>
            <w:tcW w:w="2267" w:type="dxa"/>
            <w:gridSpan w:val="2"/>
            <w:vMerge w:val="restart"/>
            <w:tcBorders>
              <w:top w:val="single" w:sz="2" w:space="0" w:color="FFFFFF" w:themeColor="background1"/>
              <w:left w:val="single" w:sz="2" w:space="0" w:color="auto"/>
              <w:bottom w:val="single" w:sz="4" w:space="0" w:color="FFFFFF"/>
              <w:right w:val="single" w:sz="4" w:space="0" w:color="FFFFFF"/>
            </w:tcBorders>
          </w:tcPr>
          <w:p w:rsidR="003221ED" w:rsidRPr="003221ED" w:rsidRDefault="003221ED" w:rsidP="003221ED">
            <w:pPr>
              <w:spacing w:after="0"/>
              <w:jc w:val="both"/>
              <w:rPr>
                <w:b/>
                <w:sz w:val="8"/>
                <w:szCs w:val="8"/>
              </w:rPr>
            </w:pPr>
          </w:p>
        </w:tc>
        <w:tc>
          <w:tcPr>
            <w:tcW w:w="1248" w:type="dxa"/>
            <w:gridSpan w:val="3"/>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p>
        </w:tc>
        <w:tc>
          <w:tcPr>
            <w:tcW w:w="578" w:type="dxa"/>
            <w:gridSpan w:val="2"/>
            <w:vMerge w:val="restart"/>
            <w:tcBorders>
              <w:top w:val="single" w:sz="2" w:space="0" w:color="FFFFFF" w:themeColor="background1"/>
              <w:left w:val="single" w:sz="4" w:space="0" w:color="FFFFFF"/>
              <w:bottom w:val="single" w:sz="4" w:space="0" w:color="FFFFFF"/>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val="restart"/>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8"/>
                <w:szCs w:val="8"/>
              </w:rPr>
            </w:pPr>
          </w:p>
        </w:tc>
        <w:tc>
          <w:tcPr>
            <w:tcW w:w="864" w:type="dxa"/>
            <w:gridSpan w:val="3"/>
            <w:vMerge w:val="restart"/>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6"/>
            <w:vMerge w:val="restart"/>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184"/>
        </w:trPr>
        <w:tc>
          <w:tcPr>
            <w:tcW w:w="1964" w:type="dxa"/>
            <w:gridSpan w:val="2"/>
            <w:vMerge/>
            <w:tcBorders>
              <w:top w:val="single" w:sz="4" w:space="0" w:color="FFFFFF"/>
              <w:left w:val="single" w:sz="4" w:space="0" w:color="000000"/>
              <w:bottom w:val="single" w:sz="2" w:space="0" w:color="auto"/>
              <w:right w:val="single" w:sz="2" w:space="0" w:color="auto"/>
            </w:tcBorders>
          </w:tcPr>
          <w:p w:rsidR="003221ED" w:rsidRPr="003221ED" w:rsidRDefault="003221ED" w:rsidP="003221ED">
            <w:pPr>
              <w:spacing w:after="0"/>
              <w:ind w:right="-124"/>
              <w:rPr>
                <w:rFonts w:ascii="Arial" w:hAnsi="Arial" w:cs="Arial"/>
                <w:b/>
                <w:sz w:val="17"/>
                <w:szCs w:val="17"/>
              </w:rPr>
            </w:pPr>
          </w:p>
        </w:tc>
        <w:tc>
          <w:tcPr>
            <w:tcW w:w="2267" w:type="dxa"/>
            <w:gridSpan w:val="2"/>
            <w:vMerge/>
            <w:tcBorders>
              <w:top w:val="single" w:sz="4" w:space="0" w:color="FFFFFF"/>
              <w:left w:val="single" w:sz="2" w:space="0" w:color="auto"/>
              <w:bottom w:val="single" w:sz="2" w:space="0" w:color="FFFFFF" w:themeColor="background1"/>
              <w:right w:val="single" w:sz="4" w:space="0" w:color="FFFFFF"/>
            </w:tcBorders>
          </w:tcPr>
          <w:p w:rsidR="003221ED" w:rsidRPr="003221ED" w:rsidRDefault="003221ED" w:rsidP="003221ED">
            <w:pPr>
              <w:spacing w:after="0"/>
              <w:jc w:val="both"/>
              <w:rPr>
                <w:rFonts w:ascii="Arial" w:hAnsi="Arial" w:cs="Arial"/>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ind w:right="-124"/>
              <w:rPr>
                <w:rFonts w:ascii="Arial" w:hAnsi="Arial" w:cs="Arial"/>
                <w:b/>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05"/>
              <w:rPr>
                <w:b/>
                <w:sz w:val="4"/>
                <w:szCs w:val="4"/>
              </w:rPr>
            </w:pPr>
          </w:p>
        </w:tc>
        <w:tc>
          <w:tcPr>
            <w:tcW w:w="1362" w:type="dxa"/>
            <w:tcBorders>
              <w:top w:val="single" w:sz="2" w:space="0" w:color="FFFFFF" w:themeColor="background1"/>
              <w:left w:val="single" w:sz="2" w:space="0" w:color="FFFFFF" w:themeColor="background1"/>
              <w:bottom w:val="nil"/>
              <w:right w:val="single" w:sz="2" w:space="0" w:color="FFFFFF" w:themeColor="background1"/>
            </w:tcBorders>
          </w:tcPr>
          <w:p w:rsidR="003221ED" w:rsidRPr="003221ED" w:rsidRDefault="003221ED" w:rsidP="003221ED">
            <w:pPr>
              <w:spacing w:after="0"/>
              <w:jc w:val="both"/>
              <w:rPr>
                <w:b/>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r>
      <w:tr w:rsidR="003221ED" w:rsidRPr="003221ED" w:rsidTr="003221ED">
        <w:trPr>
          <w:gridAfter w:val="2"/>
          <w:wAfter w:w="257" w:type="dxa"/>
          <w:trHeight w:val="104"/>
        </w:trPr>
        <w:tc>
          <w:tcPr>
            <w:tcW w:w="1964" w:type="dxa"/>
            <w:gridSpan w:val="2"/>
            <w:tcBorders>
              <w:top w:val="single" w:sz="2" w:space="0" w:color="auto"/>
              <w:left w:val="single" w:sz="4" w:space="0" w:color="000000"/>
              <w:bottom w:val="single" w:sz="2" w:space="0" w:color="auto"/>
              <w:right w:val="single" w:sz="2" w:space="0" w:color="auto"/>
            </w:tcBorders>
          </w:tcPr>
          <w:p w:rsidR="003221ED" w:rsidRPr="003221ED" w:rsidRDefault="003221ED" w:rsidP="003221ED">
            <w:pPr>
              <w:spacing w:after="0"/>
              <w:ind w:right="-124"/>
              <w:rPr>
                <w:rFonts w:ascii="Arial" w:hAnsi="Arial" w:cs="Arial"/>
                <w:b/>
                <w:sz w:val="17"/>
                <w:szCs w:val="17"/>
              </w:rPr>
            </w:pPr>
            <w:r w:rsidRPr="003221ED">
              <w:rPr>
                <w:rFonts w:ascii="Arial" w:hAnsi="Arial" w:cs="Arial"/>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113"/>
        </w:trPr>
        <w:tc>
          <w:tcPr>
            <w:tcW w:w="1964" w:type="dxa"/>
            <w:gridSpan w:val="2"/>
            <w:tcBorders>
              <w:top w:val="single" w:sz="2" w:space="0" w:color="auto"/>
              <w:left w:val="single" w:sz="4" w:space="0" w:color="000000"/>
              <w:bottom w:val="single" w:sz="4" w:space="0" w:color="000000"/>
              <w:right w:val="single" w:sz="2" w:space="0" w:color="auto"/>
            </w:tcBorders>
          </w:tcPr>
          <w:p w:rsidR="003221ED" w:rsidRPr="003221ED" w:rsidRDefault="003221ED" w:rsidP="003221ED">
            <w:pPr>
              <w:spacing w:after="0"/>
              <w:ind w:right="-124"/>
              <w:rPr>
                <w:rFonts w:ascii="Arial" w:hAnsi="Arial" w:cs="Arial"/>
                <w:b/>
                <w:sz w:val="17"/>
                <w:szCs w:val="17"/>
              </w:rPr>
            </w:pPr>
            <w:r w:rsidRPr="003221ED">
              <w:rPr>
                <w:rFonts w:ascii="Arial" w:hAnsi="Arial" w:cs="Arial"/>
                <w:bCs/>
                <w:sz w:val="14"/>
                <w:szCs w:val="14"/>
              </w:rPr>
              <w:t xml:space="preserve">фасад </w:t>
            </w:r>
            <w:r w:rsidRPr="003221ED">
              <w:rPr>
                <w:rFonts w:ascii="Arial" w:hAnsi="Arial" w:cs="Arial"/>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70"/>
        </w:trPr>
        <w:tc>
          <w:tcPr>
            <w:tcW w:w="1964" w:type="dxa"/>
            <w:gridSpan w:val="2"/>
            <w:tcBorders>
              <w:top w:val="single" w:sz="4" w:space="0" w:color="000000"/>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ind w:right="-270"/>
              <w:rPr>
                <w:b/>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05"/>
              <w:rPr>
                <w:b/>
                <w:sz w:val="6"/>
                <w:szCs w:val="6"/>
              </w:rPr>
            </w:pPr>
          </w:p>
        </w:tc>
        <w:tc>
          <w:tcPr>
            <w:tcW w:w="1362"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r>
      <w:tr w:rsidR="003221ED" w:rsidRPr="003221ED" w:rsidTr="003221ED">
        <w:trPr>
          <w:gridAfter w:val="2"/>
          <w:wAfter w:w="257" w:type="dxa"/>
          <w:trHeight w:val="192"/>
        </w:trPr>
        <w:tc>
          <w:tcPr>
            <w:tcW w:w="1964" w:type="dxa"/>
            <w:gridSpan w:val="2"/>
            <w:vMerge w:val="restart"/>
            <w:tcBorders>
              <w:top w:val="single" w:sz="2" w:space="0" w:color="auto"/>
              <w:left w:val="single" w:sz="4" w:space="0" w:color="000000"/>
              <w:right w:val="single" w:sz="2" w:space="0" w:color="auto"/>
            </w:tcBorders>
          </w:tcPr>
          <w:p w:rsidR="003221ED" w:rsidRPr="003221ED" w:rsidRDefault="003221ED" w:rsidP="003221ED">
            <w:pPr>
              <w:spacing w:after="0"/>
              <w:ind w:right="-270"/>
              <w:rPr>
                <w:rFonts w:ascii="Arial" w:hAnsi="Arial" w:cs="Arial"/>
                <w:b/>
                <w:sz w:val="16"/>
                <w:szCs w:val="16"/>
              </w:rPr>
            </w:pPr>
            <w:r w:rsidRPr="003221ED">
              <w:rPr>
                <w:rFonts w:ascii="Arial" w:hAnsi="Arial" w:cs="Arial"/>
                <w:b/>
                <w:sz w:val="17"/>
                <w:szCs w:val="17"/>
              </w:rPr>
              <w:t xml:space="preserve">Дверное полотно: </w:t>
            </w:r>
            <w:r w:rsidRPr="003221ED">
              <w:rPr>
                <w:rFonts w:ascii="Arial" w:hAnsi="Arial" w:cs="Arial"/>
                <w:bCs/>
                <w:i/>
                <w:iCs/>
                <w:sz w:val="10"/>
                <w:szCs w:val="10"/>
                <w:lang w:eastAsia="ru-RU"/>
              </w:rPr>
              <w:t>указывается при наличии в Запросе</w:t>
            </w:r>
          </w:p>
        </w:tc>
        <w:tc>
          <w:tcPr>
            <w:tcW w:w="2267" w:type="dxa"/>
            <w:gridSpan w:val="2"/>
            <w:vMerge w:val="restart"/>
            <w:tcBorders>
              <w:top w:val="single" w:sz="2" w:space="0" w:color="FFFFFF" w:themeColor="background1"/>
              <w:left w:val="single" w:sz="2" w:space="0" w:color="auto"/>
              <w:right w:val="single" w:sz="4" w:space="0" w:color="FFFFFF"/>
            </w:tcBorders>
          </w:tcPr>
          <w:p w:rsidR="003221ED" w:rsidRPr="003221ED" w:rsidRDefault="003221ED" w:rsidP="003221ED">
            <w:pPr>
              <w:spacing w:after="0"/>
              <w:jc w:val="both"/>
              <w:rPr>
                <w:b/>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3221ED" w:rsidRPr="003221ED" w:rsidRDefault="003221ED" w:rsidP="003221ED">
            <w:pPr>
              <w:spacing w:after="0"/>
              <w:jc w:val="both"/>
              <w:rPr>
                <w:b/>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170"/>
        </w:trPr>
        <w:tc>
          <w:tcPr>
            <w:tcW w:w="1964" w:type="dxa"/>
            <w:gridSpan w:val="2"/>
            <w:vMerge/>
            <w:tcBorders>
              <w:left w:val="single" w:sz="4" w:space="0" w:color="000000"/>
              <w:bottom w:val="single" w:sz="2" w:space="0" w:color="auto"/>
              <w:right w:val="single" w:sz="2" w:space="0" w:color="auto"/>
            </w:tcBorders>
          </w:tcPr>
          <w:p w:rsidR="003221ED" w:rsidRPr="003221ED" w:rsidRDefault="003221ED" w:rsidP="003221ED">
            <w:pPr>
              <w:spacing w:after="0"/>
              <w:ind w:right="-270"/>
              <w:rPr>
                <w:rFonts w:ascii="Arial" w:hAnsi="Arial" w:cs="Arial"/>
                <w:b/>
                <w:sz w:val="16"/>
                <w:szCs w:val="16"/>
              </w:rPr>
            </w:pPr>
          </w:p>
        </w:tc>
        <w:tc>
          <w:tcPr>
            <w:tcW w:w="2267" w:type="dxa"/>
            <w:gridSpan w:val="2"/>
            <w:vMerge/>
            <w:tcBorders>
              <w:left w:val="single" w:sz="2" w:space="0" w:color="auto"/>
              <w:bottom w:val="single" w:sz="2" w:space="0" w:color="FFFFFF" w:themeColor="background1"/>
              <w:right w:val="single" w:sz="4" w:space="0" w:color="FFFFFF"/>
            </w:tcBorders>
          </w:tcPr>
          <w:p w:rsidR="003221ED" w:rsidRPr="003221ED" w:rsidRDefault="003221ED" w:rsidP="003221ED">
            <w:pPr>
              <w:spacing w:after="0"/>
              <w:jc w:val="both"/>
              <w:rPr>
                <w:rFonts w:ascii="Arial" w:hAnsi="Arial" w:cs="Arial"/>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ind w:right="-270"/>
              <w:rPr>
                <w:rFonts w:ascii="Arial" w:hAnsi="Arial" w:cs="Arial"/>
                <w:b/>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05"/>
              <w:rPr>
                <w:b/>
                <w:sz w:val="4"/>
                <w:szCs w:val="4"/>
              </w:rPr>
            </w:pPr>
          </w:p>
        </w:tc>
        <w:tc>
          <w:tcPr>
            <w:tcW w:w="1362"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r>
      <w:tr w:rsidR="003221ED" w:rsidRPr="003221ED" w:rsidTr="003221ED">
        <w:trPr>
          <w:gridAfter w:val="2"/>
          <w:wAfter w:w="257" w:type="dxa"/>
          <w:trHeight w:val="100"/>
        </w:trPr>
        <w:tc>
          <w:tcPr>
            <w:tcW w:w="1964" w:type="dxa"/>
            <w:gridSpan w:val="2"/>
            <w:tcBorders>
              <w:top w:val="single" w:sz="2" w:space="0" w:color="auto"/>
              <w:left w:val="single" w:sz="4" w:space="0" w:color="000000"/>
              <w:bottom w:val="single" w:sz="2" w:space="0" w:color="auto"/>
              <w:right w:val="single" w:sz="2" w:space="0" w:color="auto"/>
            </w:tcBorders>
          </w:tcPr>
          <w:p w:rsidR="003221ED" w:rsidRPr="003221ED" w:rsidRDefault="003221ED" w:rsidP="003221ED">
            <w:pPr>
              <w:spacing w:after="0"/>
              <w:ind w:right="-270"/>
              <w:rPr>
                <w:rFonts w:ascii="Arial" w:hAnsi="Arial" w:cs="Arial"/>
                <w:b/>
                <w:sz w:val="16"/>
                <w:szCs w:val="16"/>
              </w:rPr>
            </w:pPr>
            <w:r w:rsidRPr="003221ED">
              <w:rPr>
                <w:rFonts w:ascii="Arial" w:hAnsi="Arial" w:cs="Arial"/>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104"/>
        </w:trPr>
        <w:tc>
          <w:tcPr>
            <w:tcW w:w="1964" w:type="dxa"/>
            <w:gridSpan w:val="2"/>
            <w:tcBorders>
              <w:top w:val="single" w:sz="2" w:space="0" w:color="auto"/>
              <w:left w:val="single" w:sz="4" w:space="0" w:color="000000"/>
              <w:bottom w:val="single" w:sz="2" w:space="0" w:color="auto"/>
              <w:right w:val="single" w:sz="2" w:space="0" w:color="auto"/>
            </w:tcBorders>
          </w:tcPr>
          <w:p w:rsidR="003221ED" w:rsidRPr="003221ED" w:rsidRDefault="003221ED" w:rsidP="003221ED">
            <w:pPr>
              <w:spacing w:after="0"/>
              <w:ind w:right="-270"/>
              <w:rPr>
                <w:rFonts w:ascii="Arial" w:hAnsi="Arial" w:cs="Arial"/>
                <w:b/>
                <w:sz w:val="16"/>
                <w:szCs w:val="16"/>
              </w:rPr>
            </w:pPr>
            <w:r w:rsidRPr="003221ED">
              <w:rPr>
                <w:rFonts w:ascii="Arial" w:hAnsi="Arial" w:cs="Arial"/>
                <w:bCs/>
                <w:sz w:val="14"/>
                <w:szCs w:val="14"/>
              </w:rPr>
              <w:t xml:space="preserve">фасад </w:t>
            </w:r>
            <w:r w:rsidRPr="003221ED">
              <w:rPr>
                <w:rFonts w:ascii="Arial" w:hAnsi="Arial" w:cs="Arial"/>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89"/>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ind w:right="-124"/>
              <w:rPr>
                <w:b/>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05"/>
              <w:rPr>
                <w:b/>
                <w:sz w:val="6"/>
                <w:szCs w:val="6"/>
              </w:rPr>
            </w:pPr>
          </w:p>
        </w:tc>
        <w:tc>
          <w:tcPr>
            <w:tcW w:w="1362"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r>
      <w:tr w:rsidR="003221ED" w:rsidRPr="003221ED" w:rsidTr="003221ED">
        <w:trPr>
          <w:gridAfter w:val="2"/>
          <w:wAfter w:w="257" w:type="dxa"/>
          <w:trHeight w:val="178"/>
        </w:trPr>
        <w:tc>
          <w:tcPr>
            <w:tcW w:w="1964" w:type="dxa"/>
            <w:gridSpan w:val="2"/>
            <w:vMerge w:val="restart"/>
            <w:tcBorders>
              <w:top w:val="single" w:sz="2" w:space="0" w:color="auto"/>
              <w:left w:val="single" w:sz="4" w:space="0" w:color="000000"/>
              <w:right w:val="single" w:sz="2" w:space="0" w:color="auto"/>
            </w:tcBorders>
          </w:tcPr>
          <w:p w:rsidR="003221ED" w:rsidRPr="003221ED" w:rsidRDefault="003221ED" w:rsidP="003221ED">
            <w:pPr>
              <w:spacing w:after="0"/>
              <w:ind w:right="-124"/>
              <w:rPr>
                <w:rFonts w:ascii="Arial" w:hAnsi="Arial" w:cs="Arial"/>
                <w:bCs/>
                <w:sz w:val="17"/>
                <w:szCs w:val="17"/>
              </w:rPr>
            </w:pPr>
            <w:r w:rsidRPr="003221ED">
              <w:rPr>
                <w:rFonts w:ascii="Arial" w:hAnsi="Arial" w:cs="Arial"/>
                <w:b/>
                <w:sz w:val="17"/>
                <w:szCs w:val="17"/>
              </w:rPr>
              <w:t>Козырек</w:t>
            </w:r>
            <w:r w:rsidRPr="003221ED">
              <w:rPr>
                <w:rFonts w:ascii="Arial" w:hAnsi="Arial" w:cs="Arial"/>
                <w:bCs/>
                <w:sz w:val="17"/>
                <w:szCs w:val="17"/>
              </w:rPr>
              <w:t>:</w:t>
            </w:r>
          </w:p>
          <w:p w:rsidR="003221ED" w:rsidRPr="003221ED" w:rsidRDefault="003221ED" w:rsidP="003221ED">
            <w:pPr>
              <w:spacing w:after="0"/>
              <w:ind w:right="-124"/>
              <w:rPr>
                <w:rFonts w:ascii="Arial" w:hAnsi="Arial" w:cs="Arial"/>
                <w:b/>
                <w:sz w:val="17"/>
                <w:szCs w:val="17"/>
              </w:rPr>
            </w:pPr>
            <w:r w:rsidRPr="003221ED">
              <w:rPr>
                <w:rFonts w:ascii="Arial" w:hAnsi="Arial" w:cs="Arial"/>
                <w:bCs/>
                <w:i/>
                <w:iCs/>
                <w:sz w:val="10"/>
                <w:szCs w:val="10"/>
                <w:lang w:eastAsia="ru-RU"/>
              </w:rPr>
              <w:t>Указывается при наличии в Запросе</w:t>
            </w:r>
          </w:p>
        </w:tc>
        <w:tc>
          <w:tcPr>
            <w:tcW w:w="2267" w:type="dxa"/>
            <w:gridSpan w:val="2"/>
            <w:vMerge w:val="restart"/>
            <w:tcBorders>
              <w:top w:val="single" w:sz="2" w:space="0" w:color="FFFFFF" w:themeColor="background1"/>
              <w:left w:val="single" w:sz="2" w:space="0" w:color="auto"/>
              <w:right w:val="single" w:sz="4" w:space="0" w:color="FFFFFF"/>
            </w:tcBorders>
          </w:tcPr>
          <w:p w:rsidR="003221ED" w:rsidRPr="003221ED" w:rsidRDefault="003221ED" w:rsidP="003221ED">
            <w:pPr>
              <w:spacing w:after="0"/>
              <w:jc w:val="both"/>
              <w:rPr>
                <w:b/>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3221ED" w:rsidRPr="003221ED" w:rsidRDefault="003221ED" w:rsidP="003221ED">
            <w:pPr>
              <w:spacing w:after="0"/>
              <w:jc w:val="both"/>
              <w:rPr>
                <w:b/>
                <w:sz w:val="14"/>
                <w:szCs w:val="14"/>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184"/>
        </w:trPr>
        <w:tc>
          <w:tcPr>
            <w:tcW w:w="1964" w:type="dxa"/>
            <w:gridSpan w:val="2"/>
            <w:vMerge/>
            <w:tcBorders>
              <w:left w:val="single" w:sz="4" w:space="0" w:color="000000"/>
              <w:bottom w:val="single" w:sz="2" w:space="0" w:color="auto"/>
              <w:right w:val="single" w:sz="2" w:space="0" w:color="auto"/>
            </w:tcBorders>
          </w:tcPr>
          <w:p w:rsidR="003221ED" w:rsidRPr="003221ED" w:rsidRDefault="003221ED" w:rsidP="003221ED">
            <w:pPr>
              <w:spacing w:after="0"/>
              <w:ind w:right="-124"/>
              <w:rPr>
                <w:rFonts w:ascii="Arial" w:hAnsi="Arial" w:cs="Arial"/>
                <w:b/>
                <w:sz w:val="17"/>
                <w:szCs w:val="17"/>
              </w:rPr>
            </w:pPr>
          </w:p>
        </w:tc>
        <w:tc>
          <w:tcPr>
            <w:tcW w:w="2267" w:type="dxa"/>
            <w:gridSpan w:val="2"/>
            <w:vMerge/>
            <w:tcBorders>
              <w:left w:val="single" w:sz="2" w:space="0" w:color="auto"/>
              <w:bottom w:val="single" w:sz="2" w:space="0" w:color="FFFFFF" w:themeColor="background1"/>
              <w:right w:val="single" w:sz="4" w:space="0" w:color="FFFFFF"/>
            </w:tcBorders>
          </w:tcPr>
          <w:p w:rsidR="003221ED" w:rsidRPr="003221ED" w:rsidRDefault="003221ED" w:rsidP="003221ED">
            <w:pPr>
              <w:spacing w:after="0"/>
              <w:jc w:val="both"/>
              <w:rPr>
                <w:rFonts w:ascii="Arial" w:hAnsi="Arial" w:cs="Arial"/>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14"/>
                <w:szCs w:val="14"/>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ind w:right="-124"/>
              <w:rPr>
                <w:rFonts w:ascii="Arial" w:hAnsi="Arial" w:cs="Arial"/>
                <w:b/>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05"/>
              <w:rPr>
                <w:b/>
                <w:sz w:val="4"/>
                <w:szCs w:val="4"/>
              </w:rPr>
            </w:pPr>
          </w:p>
        </w:tc>
        <w:tc>
          <w:tcPr>
            <w:tcW w:w="1362"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1248" w:type="dxa"/>
            <w:gridSpan w:val="3"/>
            <w:tcBorders>
              <w:top w:val="single" w:sz="4" w:space="0" w:color="FFFFFF"/>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r>
      <w:tr w:rsidR="003221ED" w:rsidRPr="003221ED" w:rsidTr="003221ED">
        <w:trPr>
          <w:gridAfter w:val="2"/>
          <w:wAfter w:w="257" w:type="dxa"/>
          <w:trHeight w:val="57"/>
        </w:trPr>
        <w:tc>
          <w:tcPr>
            <w:tcW w:w="1964" w:type="dxa"/>
            <w:gridSpan w:val="2"/>
            <w:tcBorders>
              <w:top w:val="single" w:sz="2" w:space="0" w:color="auto"/>
              <w:left w:val="single" w:sz="4" w:space="0" w:color="000000"/>
              <w:bottom w:val="single" w:sz="2" w:space="0" w:color="auto"/>
              <w:right w:val="single" w:sz="2" w:space="0" w:color="auto"/>
            </w:tcBorders>
          </w:tcPr>
          <w:p w:rsidR="003221ED" w:rsidRPr="003221ED" w:rsidRDefault="003221ED" w:rsidP="003221ED">
            <w:pPr>
              <w:spacing w:after="0"/>
              <w:ind w:right="-124"/>
              <w:rPr>
                <w:rFonts w:ascii="Arial" w:hAnsi="Arial" w:cs="Arial"/>
                <w:b/>
                <w:sz w:val="17"/>
                <w:szCs w:val="17"/>
              </w:rPr>
            </w:pPr>
            <w:r w:rsidRPr="003221ED">
              <w:rPr>
                <w:rFonts w:ascii="Arial" w:hAnsi="Arial" w:cs="Arial"/>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160"/>
        </w:trPr>
        <w:tc>
          <w:tcPr>
            <w:tcW w:w="1964" w:type="dxa"/>
            <w:gridSpan w:val="2"/>
            <w:tcBorders>
              <w:top w:val="single" w:sz="2" w:space="0" w:color="auto"/>
              <w:left w:val="single" w:sz="4" w:space="0" w:color="000000"/>
              <w:bottom w:val="single" w:sz="2" w:space="0" w:color="auto"/>
              <w:right w:val="single" w:sz="2" w:space="0" w:color="auto"/>
            </w:tcBorders>
          </w:tcPr>
          <w:p w:rsidR="003221ED" w:rsidRPr="003221ED" w:rsidRDefault="003221ED" w:rsidP="003221ED">
            <w:pPr>
              <w:spacing w:after="0"/>
              <w:ind w:right="-124"/>
              <w:rPr>
                <w:rFonts w:ascii="Arial" w:hAnsi="Arial" w:cs="Arial"/>
                <w:b/>
                <w:sz w:val="17"/>
                <w:szCs w:val="17"/>
              </w:rPr>
            </w:pPr>
            <w:r w:rsidRPr="003221ED">
              <w:rPr>
                <w:rFonts w:ascii="Arial" w:hAnsi="Arial" w:cs="Arial"/>
                <w:bCs/>
                <w:sz w:val="14"/>
                <w:szCs w:val="14"/>
              </w:rPr>
              <w:t xml:space="preserve">фасад </w:t>
            </w:r>
            <w:r w:rsidRPr="003221ED">
              <w:rPr>
                <w:rFonts w:ascii="Arial" w:hAnsi="Arial" w:cs="Arial"/>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ind w:right="-128"/>
              <w:rPr>
                <w:rFonts w:ascii="Arial" w:hAnsi="Arial" w:cs="Arial"/>
                <w:b/>
                <w:sz w:val="6"/>
                <w:szCs w:val="6"/>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05"/>
              <w:rPr>
                <w:b/>
                <w:sz w:val="6"/>
                <w:szCs w:val="6"/>
              </w:rPr>
            </w:pPr>
          </w:p>
        </w:tc>
        <w:tc>
          <w:tcPr>
            <w:tcW w:w="1362" w:type="dxa"/>
            <w:tcBorders>
              <w:top w:val="single" w:sz="2" w:space="0" w:color="auto"/>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6"/>
                <w:szCs w:val="6"/>
              </w:rPr>
            </w:pPr>
          </w:p>
        </w:tc>
        <w:tc>
          <w:tcPr>
            <w:tcW w:w="1248" w:type="dxa"/>
            <w:gridSpan w:val="3"/>
            <w:tcBorders>
              <w:top w:val="single" w:sz="2" w:space="0" w:color="auto"/>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6"/>
                <w:szCs w:val="6"/>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6"/>
                <w:szCs w:val="6"/>
              </w:rPr>
            </w:pPr>
          </w:p>
        </w:tc>
        <w:tc>
          <w:tcPr>
            <w:tcW w:w="1136"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6"/>
                <w:szCs w:val="6"/>
              </w:rPr>
            </w:pPr>
          </w:p>
        </w:tc>
        <w:tc>
          <w:tcPr>
            <w:tcW w:w="213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6"/>
                <w:szCs w:val="6"/>
              </w:rPr>
            </w:pPr>
          </w:p>
        </w:tc>
      </w:tr>
      <w:tr w:rsidR="003221ED" w:rsidRPr="003221ED" w:rsidTr="003221ED">
        <w:trPr>
          <w:gridAfter w:val="2"/>
          <w:wAfter w:w="257" w:type="dxa"/>
          <w:trHeight w:val="47"/>
        </w:trPr>
        <w:tc>
          <w:tcPr>
            <w:tcW w:w="1964" w:type="dxa"/>
            <w:gridSpan w:val="2"/>
            <w:vMerge w:val="restart"/>
            <w:tcBorders>
              <w:top w:val="single" w:sz="2" w:space="0" w:color="FFFFFF" w:themeColor="background1"/>
              <w:left w:val="single" w:sz="4" w:space="0" w:color="000000"/>
              <w:right w:val="single" w:sz="2" w:space="0" w:color="auto"/>
            </w:tcBorders>
          </w:tcPr>
          <w:p w:rsidR="003221ED" w:rsidRPr="003221ED" w:rsidRDefault="003221ED" w:rsidP="003221ED">
            <w:pPr>
              <w:spacing w:after="0"/>
              <w:ind w:right="-128"/>
              <w:rPr>
                <w:rFonts w:ascii="Arial" w:hAnsi="Arial" w:cs="Arial"/>
                <w:b/>
                <w:sz w:val="17"/>
                <w:szCs w:val="17"/>
              </w:rPr>
            </w:pPr>
            <w:r w:rsidRPr="003221ED">
              <w:rPr>
                <w:rFonts w:ascii="Arial" w:hAnsi="Arial" w:cs="Arial"/>
                <w:b/>
                <w:sz w:val="17"/>
                <w:szCs w:val="17"/>
              </w:rPr>
              <w:t>Кровля:</w:t>
            </w:r>
          </w:p>
          <w:p w:rsidR="003221ED" w:rsidRPr="003221ED" w:rsidRDefault="003221ED" w:rsidP="003221ED">
            <w:pPr>
              <w:spacing w:after="0"/>
              <w:ind w:right="-128"/>
              <w:rPr>
                <w:rFonts w:ascii="Arial" w:hAnsi="Arial" w:cs="Arial"/>
                <w:b/>
                <w:sz w:val="16"/>
                <w:szCs w:val="16"/>
              </w:rPr>
            </w:pPr>
            <w:r w:rsidRPr="003221ED">
              <w:rPr>
                <w:rFonts w:ascii="Arial" w:hAnsi="Arial" w:cs="Arial"/>
                <w:bCs/>
                <w:i/>
                <w:iCs/>
                <w:sz w:val="10"/>
                <w:szCs w:val="10"/>
                <w:lang w:eastAsia="ru-RU"/>
              </w:rPr>
              <w:t>Указывается при наличии в Запросе</w:t>
            </w:r>
          </w:p>
        </w:tc>
        <w:tc>
          <w:tcPr>
            <w:tcW w:w="2267" w:type="dxa"/>
            <w:gridSpan w:val="2"/>
            <w:vMerge w:val="restart"/>
            <w:tcBorders>
              <w:top w:val="single" w:sz="2" w:space="0" w:color="FFFFFF" w:themeColor="background1"/>
              <w:left w:val="single" w:sz="2" w:space="0" w:color="auto"/>
              <w:right w:val="single" w:sz="4" w:space="0" w:color="FFFFFF"/>
            </w:tcBorders>
          </w:tcPr>
          <w:p w:rsidR="003221ED" w:rsidRPr="003221ED" w:rsidRDefault="003221ED" w:rsidP="003221ED">
            <w:pPr>
              <w:spacing w:after="0"/>
              <w:jc w:val="both"/>
              <w:rPr>
                <w:b/>
                <w:sz w:val="8"/>
                <w:szCs w:val="8"/>
              </w:rPr>
            </w:pPr>
          </w:p>
        </w:tc>
        <w:tc>
          <w:tcPr>
            <w:tcW w:w="1248" w:type="dxa"/>
            <w:gridSpan w:val="3"/>
            <w:tcBorders>
              <w:top w:val="single" w:sz="4" w:space="0" w:color="FFFFFF"/>
              <w:left w:val="single" w:sz="4" w:space="0" w:color="FFFFFF"/>
              <w:bottom w:val="single" w:sz="2" w:space="0" w:color="FFFFFF" w:themeColor="background1"/>
              <w:right w:val="single" w:sz="4" w:space="0" w:color="FFFFFF"/>
            </w:tcBorders>
          </w:tcPr>
          <w:p w:rsidR="003221ED" w:rsidRPr="003221ED" w:rsidRDefault="003221ED" w:rsidP="003221ED">
            <w:pPr>
              <w:spacing w:after="0"/>
              <w:jc w:val="both"/>
              <w:rPr>
                <w:b/>
                <w:sz w:val="6"/>
                <w:szCs w:val="6"/>
              </w:rPr>
            </w:pPr>
          </w:p>
        </w:tc>
        <w:tc>
          <w:tcPr>
            <w:tcW w:w="578" w:type="dxa"/>
            <w:gridSpan w:val="2"/>
            <w:vMerge w:val="restart"/>
            <w:tcBorders>
              <w:top w:val="single" w:sz="2" w:space="0" w:color="FFFFFF" w:themeColor="background1"/>
              <w:left w:val="single" w:sz="4" w:space="0" w:color="FFFFFF"/>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42"/>
        </w:trPr>
        <w:tc>
          <w:tcPr>
            <w:tcW w:w="1964" w:type="dxa"/>
            <w:gridSpan w:val="2"/>
            <w:vMerge/>
            <w:tcBorders>
              <w:left w:val="single" w:sz="4" w:space="0" w:color="000000"/>
              <w:bottom w:val="single" w:sz="2" w:space="0" w:color="auto"/>
              <w:right w:val="single" w:sz="2" w:space="0" w:color="auto"/>
            </w:tcBorders>
          </w:tcPr>
          <w:p w:rsidR="003221ED" w:rsidRPr="003221ED" w:rsidRDefault="003221ED" w:rsidP="003221ED">
            <w:pPr>
              <w:spacing w:after="0"/>
              <w:ind w:right="-128"/>
              <w:rPr>
                <w:rFonts w:ascii="Arial" w:hAnsi="Arial" w:cs="Arial"/>
                <w:b/>
                <w:sz w:val="16"/>
                <w:szCs w:val="16"/>
              </w:rPr>
            </w:pPr>
          </w:p>
        </w:tc>
        <w:tc>
          <w:tcPr>
            <w:tcW w:w="2267" w:type="dxa"/>
            <w:gridSpan w:val="2"/>
            <w:vMerge/>
            <w:tcBorders>
              <w:left w:val="single" w:sz="2" w:space="0" w:color="auto"/>
              <w:bottom w:val="single" w:sz="2" w:space="0" w:color="FFFFFF" w:themeColor="background1"/>
              <w:right w:val="single" w:sz="4" w:space="0" w:color="FFFFFF"/>
            </w:tcBorders>
          </w:tcPr>
          <w:p w:rsidR="003221ED" w:rsidRPr="003221ED" w:rsidRDefault="003221ED" w:rsidP="003221ED">
            <w:pPr>
              <w:spacing w:after="0"/>
              <w:jc w:val="both"/>
              <w:rPr>
                <w:rFonts w:ascii="Arial" w:hAnsi="Arial" w:cs="Arial"/>
                <w:bCs/>
                <w:sz w:val="14"/>
                <w:szCs w:val="14"/>
              </w:rPr>
            </w:pPr>
          </w:p>
        </w:tc>
        <w:tc>
          <w:tcPr>
            <w:tcW w:w="1248" w:type="dxa"/>
            <w:gridSpan w:val="3"/>
            <w:tcBorders>
              <w:top w:val="single" w:sz="2" w:space="0" w:color="FFFFFF" w:themeColor="background1"/>
              <w:left w:val="single" w:sz="4" w:space="0" w:color="FFFFFF"/>
              <w:bottom w:val="single" w:sz="4" w:space="0" w:color="FFFFFF"/>
              <w:right w:val="single" w:sz="4" w:space="0" w:color="FFFFFF"/>
            </w:tcBorders>
          </w:tcPr>
          <w:p w:rsidR="003221ED" w:rsidRPr="003221ED" w:rsidRDefault="003221ED" w:rsidP="003221ED">
            <w:pPr>
              <w:spacing w:after="0"/>
              <w:jc w:val="both"/>
              <w:rPr>
                <w:b/>
                <w:sz w:val="6"/>
                <w:szCs w:val="6"/>
              </w:rPr>
            </w:pPr>
          </w:p>
        </w:tc>
        <w:tc>
          <w:tcPr>
            <w:tcW w:w="578" w:type="dxa"/>
            <w:gridSpan w:val="2"/>
            <w:vMerge/>
            <w:tcBorders>
              <w:left w:val="single" w:sz="4" w:space="0" w:color="FFFFFF"/>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ind w:right="-128"/>
              <w:rPr>
                <w:rFonts w:ascii="Arial" w:hAnsi="Arial" w:cs="Arial"/>
                <w:b/>
                <w:sz w:val="4"/>
                <w:szCs w:val="4"/>
              </w:rPr>
            </w:pPr>
          </w:p>
        </w:tc>
        <w:tc>
          <w:tcPr>
            <w:tcW w:w="90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05"/>
              <w:rPr>
                <w:b/>
                <w:sz w:val="4"/>
                <w:szCs w:val="4"/>
              </w:rPr>
            </w:pPr>
          </w:p>
        </w:tc>
        <w:tc>
          <w:tcPr>
            <w:tcW w:w="1362" w:type="dxa"/>
            <w:tcBorders>
              <w:top w:val="single" w:sz="2" w:space="0" w:color="FFFFFF" w:themeColor="background1"/>
              <w:left w:val="single" w:sz="2" w:space="0" w:color="FFFFFF" w:themeColor="background1"/>
              <w:bottom w:val="single" w:sz="2" w:space="0" w:color="auto"/>
              <w:right w:val="single" w:sz="4" w:space="0" w:color="FFFFFF"/>
            </w:tcBorders>
          </w:tcPr>
          <w:p w:rsidR="003221ED" w:rsidRPr="003221ED" w:rsidRDefault="003221ED" w:rsidP="003221ED">
            <w:pPr>
              <w:spacing w:after="0"/>
              <w:jc w:val="both"/>
              <w:rPr>
                <w:b/>
                <w:sz w:val="4"/>
                <w:szCs w:val="4"/>
              </w:rPr>
            </w:pPr>
          </w:p>
        </w:tc>
        <w:tc>
          <w:tcPr>
            <w:tcW w:w="1248" w:type="dxa"/>
            <w:gridSpan w:val="3"/>
            <w:tcBorders>
              <w:top w:val="single" w:sz="4" w:space="0" w:color="FFFFFF"/>
              <w:left w:val="single" w:sz="4" w:space="0" w:color="FFFFFF"/>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57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0"/>
              <w:jc w:val="both"/>
              <w:rPr>
                <w:b/>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r>
      <w:tr w:rsidR="003221ED" w:rsidRPr="003221ED" w:rsidTr="003221ED">
        <w:trPr>
          <w:gridAfter w:val="2"/>
          <w:wAfter w:w="257" w:type="dxa"/>
          <w:trHeight w:val="128"/>
        </w:trPr>
        <w:tc>
          <w:tcPr>
            <w:tcW w:w="1964" w:type="dxa"/>
            <w:gridSpan w:val="2"/>
            <w:tcBorders>
              <w:top w:val="single" w:sz="2" w:space="0" w:color="auto"/>
              <w:left w:val="single" w:sz="4" w:space="0" w:color="000000"/>
              <w:bottom w:val="single" w:sz="2" w:space="0" w:color="auto"/>
              <w:right w:val="single" w:sz="2" w:space="0" w:color="auto"/>
            </w:tcBorders>
          </w:tcPr>
          <w:p w:rsidR="003221ED" w:rsidRPr="003221ED" w:rsidRDefault="003221ED" w:rsidP="003221ED">
            <w:pPr>
              <w:spacing w:after="0"/>
              <w:ind w:right="-128"/>
              <w:rPr>
                <w:rFonts w:ascii="Arial" w:hAnsi="Arial" w:cs="Arial"/>
                <w:b/>
                <w:sz w:val="16"/>
                <w:szCs w:val="16"/>
              </w:rPr>
            </w:pPr>
            <w:r w:rsidRPr="003221ED">
              <w:rPr>
                <w:rFonts w:ascii="Arial" w:hAnsi="Arial" w:cs="Arial"/>
                <w:bCs/>
                <w:sz w:val="14"/>
                <w:szCs w:val="14"/>
              </w:rPr>
              <w:t xml:space="preserve">фасад 1 </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100"/>
        </w:trPr>
        <w:tc>
          <w:tcPr>
            <w:tcW w:w="1964" w:type="dxa"/>
            <w:gridSpan w:val="2"/>
            <w:tcBorders>
              <w:top w:val="single" w:sz="2" w:space="0" w:color="auto"/>
              <w:left w:val="single" w:sz="4" w:space="0" w:color="000000"/>
              <w:bottom w:val="single" w:sz="2" w:space="0" w:color="auto"/>
              <w:right w:val="single" w:sz="2" w:space="0" w:color="auto"/>
            </w:tcBorders>
          </w:tcPr>
          <w:p w:rsidR="003221ED" w:rsidRPr="003221ED" w:rsidRDefault="003221ED" w:rsidP="003221ED">
            <w:pPr>
              <w:spacing w:after="0"/>
              <w:ind w:right="-128"/>
              <w:rPr>
                <w:rFonts w:ascii="Arial" w:hAnsi="Arial" w:cs="Arial"/>
                <w:b/>
                <w:sz w:val="16"/>
                <w:szCs w:val="16"/>
              </w:rPr>
            </w:pPr>
            <w:r w:rsidRPr="003221ED">
              <w:rPr>
                <w:rFonts w:ascii="Arial" w:hAnsi="Arial" w:cs="Arial"/>
                <w:bCs/>
                <w:sz w:val="14"/>
                <w:szCs w:val="14"/>
              </w:rPr>
              <w:t xml:space="preserve">фасад </w:t>
            </w:r>
            <w:r w:rsidRPr="003221ED">
              <w:rPr>
                <w:rFonts w:ascii="Arial" w:hAnsi="Arial" w:cs="Arial"/>
                <w:bCs/>
                <w:sz w:val="14"/>
                <w:szCs w:val="14"/>
                <w:lang w:val="en-US"/>
              </w:rPr>
              <w:t>n</w:t>
            </w:r>
          </w:p>
        </w:tc>
        <w:tc>
          <w:tcPr>
            <w:tcW w:w="905" w:type="dxa"/>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610" w:type="dxa"/>
            <w:gridSpan w:val="4"/>
            <w:tcBorders>
              <w:top w:val="single" w:sz="2" w:space="0" w:color="auto"/>
              <w:left w:val="single" w:sz="2" w:space="0" w:color="auto"/>
              <w:bottom w:val="single" w:sz="2"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1" w:type="dxa"/>
            <w:gridSpan w:val="6"/>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76"/>
        </w:trPr>
        <w:tc>
          <w:tcPr>
            <w:tcW w:w="1964" w:type="dxa"/>
            <w:gridSpan w:val="2"/>
            <w:tcBorders>
              <w:top w:val="single" w:sz="2" w:space="0" w:color="auto"/>
              <w:left w:val="single" w:sz="2" w:space="0" w:color="FFFFFF"/>
              <w:bottom w:val="single" w:sz="2" w:space="0" w:color="auto"/>
              <w:right w:val="single" w:sz="2" w:space="0" w:color="FFFFFF"/>
            </w:tcBorders>
          </w:tcPr>
          <w:p w:rsidR="003221ED" w:rsidRPr="003221ED" w:rsidRDefault="003221ED" w:rsidP="003221ED">
            <w:pPr>
              <w:spacing w:after="0"/>
              <w:ind w:right="-128"/>
              <w:rPr>
                <w:rFonts w:ascii="Arial" w:hAnsi="Arial" w:cs="Arial"/>
                <w:b/>
                <w:sz w:val="6"/>
                <w:szCs w:val="6"/>
              </w:rPr>
            </w:pPr>
          </w:p>
        </w:tc>
        <w:tc>
          <w:tcPr>
            <w:tcW w:w="905" w:type="dxa"/>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ind w:right="-105"/>
              <w:rPr>
                <w:b/>
                <w:sz w:val="6"/>
                <w:szCs w:val="6"/>
              </w:rPr>
            </w:pPr>
          </w:p>
        </w:tc>
        <w:tc>
          <w:tcPr>
            <w:tcW w:w="1362" w:type="dxa"/>
            <w:tcBorders>
              <w:top w:val="single" w:sz="2" w:space="0" w:color="auto"/>
              <w:left w:val="single" w:sz="2" w:space="0" w:color="FFFFFF"/>
              <w:bottom w:val="single" w:sz="2" w:space="0" w:color="FFFFFF" w:themeColor="background1"/>
              <w:right w:val="single" w:sz="2" w:space="0" w:color="FFFFFF"/>
            </w:tcBorders>
          </w:tcPr>
          <w:p w:rsidR="003221ED" w:rsidRPr="003221ED" w:rsidRDefault="003221ED" w:rsidP="003221ED">
            <w:pPr>
              <w:spacing w:after="0"/>
              <w:jc w:val="both"/>
              <w:rPr>
                <w:b/>
                <w:sz w:val="6"/>
                <w:szCs w:val="6"/>
              </w:rPr>
            </w:pPr>
          </w:p>
        </w:tc>
        <w:tc>
          <w:tcPr>
            <w:tcW w:w="1248" w:type="dxa"/>
            <w:gridSpan w:val="3"/>
            <w:tcBorders>
              <w:top w:val="single" w:sz="2" w:space="0" w:color="auto"/>
              <w:left w:val="single" w:sz="2" w:space="0" w:color="FFFFFF"/>
              <w:bottom w:val="single" w:sz="4" w:space="0" w:color="FFFFFF"/>
              <w:right w:val="single" w:sz="2" w:space="0" w:color="FFFFFF"/>
            </w:tcBorders>
          </w:tcPr>
          <w:p w:rsidR="003221ED" w:rsidRPr="003221ED" w:rsidRDefault="003221ED" w:rsidP="003221ED">
            <w:pPr>
              <w:spacing w:after="0"/>
              <w:jc w:val="both"/>
              <w:rPr>
                <w:b/>
                <w:sz w:val="6"/>
                <w:szCs w:val="6"/>
              </w:rPr>
            </w:pPr>
          </w:p>
        </w:tc>
        <w:tc>
          <w:tcPr>
            <w:tcW w:w="578" w:type="dxa"/>
            <w:gridSpan w:val="2"/>
            <w:tcBorders>
              <w:top w:val="single" w:sz="2" w:space="0" w:color="FFFFFF"/>
              <w:left w:val="single" w:sz="2" w:space="0" w:color="FFFFFF"/>
              <w:bottom w:val="single" w:sz="2" w:space="0" w:color="FFFFFF"/>
              <w:right w:val="single" w:sz="2" w:space="0" w:color="FFFFFF"/>
            </w:tcBorders>
          </w:tcPr>
          <w:p w:rsidR="003221ED" w:rsidRPr="003221ED" w:rsidRDefault="003221ED" w:rsidP="003221ED">
            <w:pPr>
              <w:spacing w:after="0"/>
              <w:ind w:right="-110"/>
              <w:jc w:val="both"/>
              <w:rPr>
                <w:b/>
                <w:sz w:val="6"/>
                <w:szCs w:val="6"/>
              </w:rPr>
            </w:pPr>
          </w:p>
        </w:tc>
        <w:tc>
          <w:tcPr>
            <w:tcW w:w="1136" w:type="dxa"/>
            <w:gridSpan w:val="3"/>
            <w:tcBorders>
              <w:top w:val="single" w:sz="2" w:space="0" w:color="auto"/>
              <w:left w:val="single" w:sz="2" w:space="0" w:color="FFFFFF"/>
              <w:bottom w:val="single" w:sz="2" w:space="0" w:color="FFFFFF" w:themeColor="background1"/>
              <w:right w:val="single" w:sz="2" w:space="0" w:color="FFFFFF"/>
            </w:tcBorders>
          </w:tcPr>
          <w:p w:rsidR="003221ED" w:rsidRPr="003221ED" w:rsidRDefault="003221ED" w:rsidP="003221ED">
            <w:pPr>
              <w:spacing w:after="0"/>
              <w:jc w:val="both"/>
              <w:rPr>
                <w:b/>
                <w:sz w:val="6"/>
                <w:szCs w:val="6"/>
              </w:rPr>
            </w:pPr>
          </w:p>
        </w:tc>
        <w:tc>
          <w:tcPr>
            <w:tcW w:w="864" w:type="dxa"/>
            <w:gridSpan w:val="3"/>
            <w:tcBorders>
              <w:top w:val="single" w:sz="2" w:space="0" w:color="FFFFFF"/>
              <w:left w:val="single" w:sz="2" w:space="0" w:color="FFFFFF"/>
              <w:bottom w:val="single" w:sz="2" w:space="0" w:color="FFFFFF" w:themeColor="background1"/>
              <w:right w:val="single" w:sz="2" w:space="0" w:color="FFFFFF"/>
            </w:tcBorders>
          </w:tcPr>
          <w:p w:rsidR="003221ED" w:rsidRPr="003221ED" w:rsidRDefault="003221ED" w:rsidP="003221ED">
            <w:pPr>
              <w:spacing w:after="0"/>
              <w:ind w:right="-111"/>
              <w:jc w:val="both"/>
              <w:rPr>
                <w:b/>
                <w:sz w:val="6"/>
                <w:szCs w:val="6"/>
              </w:rPr>
            </w:pPr>
          </w:p>
        </w:tc>
        <w:tc>
          <w:tcPr>
            <w:tcW w:w="1144" w:type="dxa"/>
            <w:gridSpan w:val="4"/>
            <w:tcBorders>
              <w:top w:val="single" w:sz="2" w:space="0" w:color="FFFFFF"/>
              <w:left w:val="single" w:sz="2" w:space="0" w:color="FFFFFF"/>
              <w:bottom w:val="single" w:sz="2" w:space="0" w:color="FFFFFF" w:themeColor="background1"/>
              <w:right w:val="single" w:sz="2" w:space="0" w:color="FFFFFF"/>
            </w:tcBorders>
          </w:tcPr>
          <w:p w:rsidR="003221ED" w:rsidRPr="003221ED" w:rsidRDefault="003221ED" w:rsidP="003221ED">
            <w:pPr>
              <w:spacing w:after="0"/>
              <w:jc w:val="both"/>
              <w:rPr>
                <w:b/>
                <w:sz w:val="6"/>
                <w:szCs w:val="6"/>
              </w:rPr>
            </w:pPr>
          </w:p>
        </w:tc>
        <w:tc>
          <w:tcPr>
            <w:tcW w:w="987" w:type="dxa"/>
            <w:gridSpan w:val="2"/>
            <w:tcBorders>
              <w:top w:val="single" w:sz="2" w:space="0" w:color="auto"/>
              <w:left w:val="single" w:sz="2" w:space="0" w:color="FFFFFF"/>
              <w:bottom w:val="single" w:sz="2" w:space="0" w:color="FFFFFF" w:themeColor="background1"/>
              <w:right w:val="single" w:sz="2" w:space="0" w:color="FFFFFF"/>
            </w:tcBorders>
          </w:tcPr>
          <w:p w:rsidR="003221ED" w:rsidRPr="003221ED" w:rsidRDefault="003221ED" w:rsidP="003221ED">
            <w:pPr>
              <w:spacing w:after="0"/>
              <w:jc w:val="both"/>
              <w:rPr>
                <w:b/>
                <w:sz w:val="6"/>
                <w:szCs w:val="6"/>
              </w:rPr>
            </w:pPr>
          </w:p>
        </w:tc>
      </w:tr>
      <w:tr w:rsidR="003221ED" w:rsidRPr="003221ED" w:rsidTr="003221ED">
        <w:trPr>
          <w:gridAfter w:val="2"/>
          <w:wAfter w:w="257" w:type="dxa"/>
          <w:trHeight w:val="154"/>
        </w:trPr>
        <w:tc>
          <w:tcPr>
            <w:tcW w:w="1964" w:type="dxa"/>
            <w:gridSpan w:val="2"/>
            <w:vMerge w:val="restart"/>
            <w:tcBorders>
              <w:top w:val="single" w:sz="2" w:space="0" w:color="auto"/>
              <w:left w:val="single" w:sz="4" w:space="0" w:color="000000"/>
              <w:right w:val="single" w:sz="2" w:space="0" w:color="auto"/>
            </w:tcBorders>
          </w:tcPr>
          <w:p w:rsidR="003221ED" w:rsidRPr="003221ED" w:rsidRDefault="003221ED" w:rsidP="003221ED">
            <w:pPr>
              <w:spacing w:after="0"/>
              <w:ind w:right="-128"/>
              <w:rPr>
                <w:rFonts w:ascii="Arial" w:hAnsi="Arial" w:cs="Arial"/>
                <w:b/>
                <w:sz w:val="17"/>
                <w:szCs w:val="17"/>
              </w:rPr>
            </w:pPr>
            <w:r w:rsidRPr="003221ED">
              <w:rPr>
                <w:rFonts w:ascii="Arial" w:hAnsi="Arial" w:cs="Arial"/>
                <w:b/>
                <w:sz w:val="17"/>
                <w:szCs w:val="17"/>
              </w:rPr>
              <w:t>Иные элементы:</w:t>
            </w:r>
          </w:p>
          <w:p w:rsidR="003221ED" w:rsidRPr="003221ED" w:rsidRDefault="003221ED" w:rsidP="003221ED">
            <w:pPr>
              <w:spacing w:after="0"/>
              <w:ind w:right="-128"/>
              <w:rPr>
                <w:rFonts w:ascii="Arial" w:hAnsi="Arial" w:cs="Arial"/>
                <w:b/>
                <w:sz w:val="16"/>
                <w:szCs w:val="16"/>
              </w:rPr>
            </w:pPr>
            <w:r w:rsidRPr="003221ED">
              <w:rPr>
                <w:rFonts w:ascii="Arial" w:hAnsi="Arial" w:cs="Arial"/>
                <w:bCs/>
                <w:i/>
                <w:iCs/>
                <w:sz w:val="10"/>
                <w:szCs w:val="10"/>
                <w:lang w:eastAsia="ru-RU"/>
              </w:rPr>
              <w:t>Указывается при наличии в Запросе</w:t>
            </w:r>
          </w:p>
        </w:tc>
        <w:tc>
          <w:tcPr>
            <w:tcW w:w="2267" w:type="dxa"/>
            <w:gridSpan w:val="2"/>
            <w:vMerge w:val="restart"/>
            <w:tcBorders>
              <w:top w:val="single" w:sz="2" w:space="0" w:color="FFFFFF"/>
              <w:left w:val="single" w:sz="2" w:space="0" w:color="auto"/>
              <w:right w:val="single" w:sz="4" w:space="0" w:color="FFFFFF"/>
            </w:tcBorders>
          </w:tcPr>
          <w:p w:rsidR="003221ED" w:rsidRPr="003221ED" w:rsidRDefault="003221ED" w:rsidP="003221ED">
            <w:pPr>
              <w:spacing w:after="0"/>
              <w:jc w:val="both"/>
              <w:rPr>
                <w:b/>
                <w:sz w:val="8"/>
                <w:szCs w:val="8"/>
              </w:rPr>
            </w:pPr>
          </w:p>
        </w:tc>
        <w:tc>
          <w:tcPr>
            <w:tcW w:w="1248" w:type="dxa"/>
            <w:gridSpan w:val="3"/>
            <w:tcBorders>
              <w:top w:val="single" w:sz="4" w:space="0" w:color="FFFFFF"/>
              <w:left w:val="single" w:sz="4" w:space="0" w:color="FFFFFF"/>
              <w:bottom w:val="single" w:sz="2" w:space="0" w:color="FFFFFF"/>
              <w:right w:val="single" w:sz="4" w:space="0" w:color="FFFFFF"/>
            </w:tcBorders>
          </w:tcPr>
          <w:p w:rsidR="003221ED" w:rsidRPr="003221ED" w:rsidRDefault="003221ED" w:rsidP="003221ED">
            <w:pPr>
              <w:spacing w:after="0"/>
              <w:jc w:val="both"/>
              <w:rPr>
                <w:b/>
                <w:sz w:val="8"/>
                <w:szCs w:val="8"/>
              </w:rPr>
            </w:pPr>
          </w:p>
        </w:tc>
        <w:tc>
          <w:tcPr>
            <w:tcW w:w="578" w:type="dxa"/>
            <w:gridSpan w:val="2"/>
            <w:vMerge w:val="restart"/>
            <w:tcBorders>
              <w:top w:val="single" w:sz="2" w:space="0" w:color="FFFFFF"/>
              <w:left w:val="single" w:sz="4" w:space="0" w:color="FFFFFF"/>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64" w:type="dxa"/>
            <w:gridSpan w:val="3"/>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6"/>
            <w:vMerge w:val="restart"/>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208"/>
        </w:trPr>
        <w:tc>
          <w:tcPr>
            <w:tcW w:w="1964" w:type="dxa"/>
            <w:gridSpan w:val="2"/>
            <w:vMerge/>
            <w:tcBorders>
              <w:left w:val="single" w:sz="4" w:space="0" w:color="000000"/>
              <w:bottom w:val="single" w:sz="2" w:space="0" w:color="auto"/>
              <w:right w:val="single" w:sz="2" w:space="0" w:color="auto"/>
            </w:tcBorders>
          </w:tcPr>
          <w:p w:rsidR="003221ED" w:rsidRPr="003221ED" w:rsidRDefault="003221ED" w:rsidP="003221ED">
            <w:pPr>
              <w:spacing w:after="0"/>
              <w:ind w:right="-128"/>
              <w:rPr>
                <w:rFonts w:ascii="Arial" w:hAnsi="Arial" w:cs="Arial"/>
                <w:b/>
                <w:sz w:val="17"/>
                <w:szCs w:val="17"/>
              </w:rPr>
            </w:pPr>
          </w:p>
        </w:tc>
        <w:tc>
          <w:tcPr>
            <w:tcW w:w="2267" w:type="dxa"/>
            <w:gridSpan w:val="2"/>
            <w:vMerge/>
            <w:tcBorders>
              <w:left w:val="single" w:sz="2" w:space="0" w:color="auto"/>
              <w:bottom w:val="single" w:sz="2" w:space="0" w:color="FFFFFF"/>
              <w:right w:val="single" w:sz="4" w:space="0" w:color="FFFFFF"/>
            </w:tcBorders>
          </w:tcPr>
          <w:p w:rsidR="003221ED" w:rsidRPr="003221ED" w:rsidRDefault="003221ED" w:rsidP="003221ED">
            <w:pPr>
              <w:spacing w:after="0"/>
              <w:jc w:val="both"/>
              <w:rPr>
                <w:rFonts w:ascii="Arial" w:hAnsi="Arial" w:cs="Arial"/>
                <w:bCs/>
                <w:sz w:val="14"/>
                <w:szCs w:val="14"/>
              </w:rPr>
            </w:pPr>
          </w:p>
        </w:tc>
        <w:tc>
          <w:tcPr>
            <w:tcW w:w="1248" w:type="dxa"/>
            <w:gridSpan w:val="3"/>
            <w:tcBorders>
              <w:top w:val="single" w:sz="2"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p>
        </w:tc>
        <w:tc>
          <w:tcPr>
            <w:tcW w:w="578" w:type="dxa"/>
            <w:gridSpan w:val="2"/>
            <w:vMerge/>
            <w:tcBorders>
              <w:left w:val="single" w:sz="4" w:space="0" w:color="FFFFFF"/>
              <w:bottom w:val="single" w:sz="2" w:space="0" w:color="FFFFFF"/>
              <w:right w:val="single" w:sz="2" w:space="0" w:color="FFFFFF" w:themeColor="background1"/>
            </w:tcBorders>
          </w:tcPr>
          <w:p w:rsidR="003221ED" w:rsidRPr="003221ED" w:rsidRDefault="003221ED" w:rsidP="003221ED">
            <w:pPr>
              <w:spacing w:after="0"/>
              <w:ind w:right="-110"/>
              <w:jc w:val="both"/>
              <w:rPr>
                <w:b/>
                <w:sz w:val="14"/>
                <w:szCs w:val="14"/>
              </w:rPr>
            </w:pPr>
          </w:p>
        </w:tc>
        <w:tc>
          <w:tcPr>
            <w:tcW w:w="1136"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c>
          <w:tcPr>
            <w:tcW w:w="864" w:type="dxa"/>
            <w:gridSpan w:val="3"/>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14"/>
                <w:szCs w:val="14"/>
              </w:rPr>
            </w:pPr>
          </w:p>
        </w:tc>
        <w:tc>
          <w:tcPr>
            <w:tcW w:w="2131" w:type="dxa"/>
            <w:gridSpan w:val="6"/>
            <w:vMerge/>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47"/>
        </w:trPr>
        <w:tc>
          <w:tcPr>
            <w:tcW w:w="1964" w:type="dxa"/>
            <w:gridSpan w:val="2"/>
            <w:tcBorders>
              <w:top w:val="single" w:sz="2" w:space="0" w:color="auto"/>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ind w:right="-128"/>
              <w:rPr>
                <w:rFonts w:ascii="Arial" w:hAnsi="Arial" w:cs="Arial"/>
                <w:b/>
                <w:sz w:val="4"/>
                <w:szCs w:val="4"/>
              </w:rPr>
            </w:pPr>
          </w:p>
        </w:tc>
        <w:tc>
          <w:tcPr>
            <w:tcW w:w="905" w:type="dxa"/>
            <w:tcBorders>
              <w:top w:val="single" w:sz="2" w:space="0" w:color="FFFFFF"/>
              <w:left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ind w:right="-105"/>
              <w:rPr>
                <w:b/>
                <w:sz w:val="4"/>
                <w:szCs w:val="4"/>
              </w:rPr>
            </w:pPr>
          </w:p>
        </w:tc>
        <w:tc>
          <w:tcPr>
            <w:tcW w:w="1362"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1248" w:type="dxa"/>
            <w:gridSpan w:val="3"/>
            <w:tcBorders>
              <w:top w:val="single" w:sz="4" w:space="0" w:color="FFFFFF"/>
              <w:left w:val="single" w:sz="2" w:space="0" w:color="FFFFFF" w:themeColor="background1"/>
              <w:bottom w:val="single" w:sz="2" w:space="0" w:color="auto"/>
              <w:right w:val="single" w:sz="4" w:space="0" w:color="FFFFFF"/>
            </w:tcBorders>
          </w:tcPr>
          <w:p w:rsidR="003221ED" w:rsidRPr="003221ED" w:rsidRDefault="003221ED" w:rsidP="003221ED">
            <w:pPr>
              <w:spacing w:after="0"/>
              <w:jc w:val="both"/>
              <w:rPr>
                <w:b/>
                <w:sz w:val="4"/>
                <w:szCs w:val="4"/>
              </w:rPr>
            </w:pPr>
          </w:p>
        </w:tc>
        <w:tc>
          <w:tcPr>
            <w:tcW w:w="578" w:type="dxa"/>
            <w:gridSpan w:val="2"/>
            <w:tcBorders>
              <w:top w:val="single" w:sz="2" w:space="0" w:color="FFFFFF"/>
              <w:left w:val="single" w:sz="4" w:space="0" w:color="FFFFFF"/>
              <w:bottom w:val="single" w:sz="2" w:space="0" w:color="FFFFFF"/>
              <w:right w:val="single" w:sz="2" w:space="0" w:color="FFFFFF" w:themeColor="background1"/>
            </w:tcBorders>
          </w:tcPr>
          <w:p w:rsidR="003221ED" w:rsidRPr="003221ED" w:rsidRDefault="003221ED" w:rsidP="003221ED">
            <w:pPr>
              <w:spacing w:after="0"/>
              <w:ind w:right="-110"/>
              <w:jc w:val="both"/>
              <w:rPr>
                <w:b/>
                <w:sz w:val="4"/>
                <w:szCs w:val="4"/>
              </w:rPr>
            </w:pPr>
          </w:p>
        </w:tc>
        <w:tc>
          <w:tcPr>
            <w:tcW w:w="1136"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c>
          <w:tcPr>
            <w:tcW w:w="86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ind w:right="-111"/>
              <w:jc w:val="both"/>
              <w:rPr>
                <w:b/>
                <w:sz w:val="4"/>
                <w:szCs w:val="4"/>
              </w:rPr>
            </w:pPr>
          </w:p>
        </w:tc>
        <w:tc>
          <w:tcPr>
            <w:tcW w:w="2131"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4"/>
                <w:szCs w:val="4"/>
              </w:rPr>
            </w:pPr>
          </w:p>
        </w:tc>
      </w:tr>
      <w:tr w:rsidR="003221ED" w:rsidRPr="003221ED" w:rsidTr="003221ED">
        <w:trPr>
          <w:gridAfter w:val="2"/>
          <w:wAfter w:w="257" w:type="dxa"/>
          <w:trHeight w:val="92"/>
        </w:trPr>
        <w:tc>
          <w:tcPr>
            <w:tcW w:w="1964" w:type="dxa"/>
            <w:gridSpan w:val="2"/>
            <w:tcBorders>
              <w:top w:val="single" w:sz="2" w:space="0" w:color="auto"/>
              <w:left w:val="single" w:sz="4" w:space="0" w:color="000000"/>
              <w:bottom w:val="single" w:sz="2" w:space="0" w:color="auto"/>
              <w:right w:val="single" w:sz="2" w:space="0" w:color="auto"/>
            </w:tcBorders>
          </w:tcPr>
          <w:p w:rsidR="003221ED" w:rsidRPr="003221ED" w:rsidRDefault="003221ED" w:rsidP="003221ED">
            <w:pPr>
              <w:spacing w:after="0"/>
              <w:ind w:right="-128"/>
              <w:rPr>
                <w:rFonts w:ascii="Arial" w:hAnsi="Arial" w:cs="Arial"/>
                <w:b/>
                <w:sz w:val="16"/>
                <w:szCs w:val="16"/>
              </w:rPr>
            </w:pPr>
            <w:r w:rsidRPr="003221ED">
              <w:rPr>
                <w:rFonts w:ascii="Arial" w:hAnsi="Arial" w:cs="Arial"/>
                <w:bCs/>
                <w:sz w:val="14"/>
                <w:szCs w:val="14"/>
              </w:rPr>
              <w:t xml:space="preserve">фасад 1 </w:t>
            </w:r>
          </w:p>
        </w:tc>
        <w:tc>
          <w:tcPr>
            <w:tcW w:w="905" w:type="dxa"/>
            <w:tcBorders>
              <w:top w:val="single" w:sz="2" w:space="0" w:color="FFFFFF"/>
              <w:left w:val="single" w:sz="2" w:space="0" w:color="auto"/>
              <w:bottom w:val="single" w:sz="2" w:space="0" w:color="FFFFFF"/>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1362" w:type="dxa"/>
            <w:tcBorders>
              <w:top w:val="single" w:sz="2" w:space="0" w:color="auto"/>
              <w:left w:val="single" w:sz="2" w:space="0" w:color="auto"/>
              <w:bottom w:val="single" w:sz="2" w:space="0" w:color="auto"/>
              <w:right w:val="single" w:sz="2" w:space="0" w:color="FFFFFF" w:themeColor="background1"/>
            </w:tcBorders>
          </w:tcPr>
          <w:p w:rsidR="003221ED" w:rsidRPr="003221ED" w:rsidRDefault="003221ED" w:rsidP="003221ED">
            <w:pPr>
              <w:spacing w:after="0"/>
              <w:jc w:val="both"/>
              <w:rPr>
                <w:b/>
                <w:sz w:val="8"/>
                <w:szCs w:val="8"/>
              </w:rPr>
            </w:pPr>
          </w:p>
        </w:tc>
        <w:tc>
          <w:tcPr>
            <w:tcW w:w="1248" w:type="dxa"/>
            <w:gridSpan w:val="3"/>
            <w:tcBorders>
              <w:top w:val="single" w:sz="2" w:space="0" w:color="auto"/>
              <w:left w:val="single" w:sz="2" w:space="0" w:color="FFFFFF" w:themeColor="background1"/>
              <w:bottom w:val="single" w:sz="2" w:space="0" w:color="auto"/>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auto"/>
              <w:right w:val="single" w:sz="4" w:space="0" w:color="auto"/>
            </w:tcBorders>
          </w:tcPr>
          <w:p w:rsidR="003221ED" w:rsidRPr="003221ED" w:rsidRDefault="003221ED" w:rsidP="003221ED">
            <w:pPr>
              <w:spacing w:after="0"/>
              <w:jc w:val="both"/>
              <w:rPr>
                <w:b/>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1144" w:type="dxa"/>
            <w:gridSpan w:val="4"/>
            <w:tcBorders>
              <w:top w:val="single" w:sz="2" w:space="0" w:color="auto"/>
              <w:left w:val="single" w:sz="4" w:space="0" w:color="FFFFFF"/>
              <w:bottom w:val="single" w:sz="2" w:space="0" w:color="auto"/>
              <w:right w:val="single" w:sz="2" w:space="0" w:color="FFFFFF" w:themeColor="background1"/>
            </w:tcBorders>
          </w:tcPr>
          <w:p w:rsidR="003221ED" w:rsidRPr="003221ED" w:rsidRDefault="003221ED" w:rsidP="003221ED">
            <w:pPr>
              <w:spacing w:after="0"/>
              <w:jc w:val="both"/>
              <w:rPr>
                <w:b/>
                <w:sz w:val="8"/>
                <w:szCs w:val="8"/>
              </w:rPr>
            </w:pPr>
          </w:p>
        </w:tc>
        <w:tc>
          <w:tcPr>
            <w:tcW w:w="987" w:type="dxa"/>
            <w:gridSpan w:val="2"/>
            <w:tcBorders>
              <w:top w:val="single" w:sz="2" w:space="0" w:color="auto"/>
              <w:left w:val="single" w:sz="2" w:space="0" w:color="FFFFFF" w:themeColor="background1"/>
              <w:bottom w:val="single" w:sz="2"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112"/>
        </w:trPr>
        <w:tc>
          <w:tcPr>
            <w:tcW w:w="1964" w:type="dxa"/>
            <w:gridSpan w:val="2"/>
            <w:tcBorders>
              <w:top w:val="single" w:sz="2" w:space="0" w:color="auto"/>
              <w:left w:val="single" w:sz="4" w:space="0" w:color="000000"/>
              <w:bottom w:val="single" w:sz="2" w:space="0" w:color="000000" w:themeColor="text1"/>
              <w:right w:val="single" w:sz="2" w:space="0" w:color="auto"/>
            </w:tcBorders>
          </w:tcPr>
          <w:p w:rsidR="003221ED" w:rsidRPr="003221ED" w:rsidRDefault="003221ED" w:rsidP="003221ED">
            <w:pPr>
              <w:spacing w:after="0"/>
              <w:ind w:right="-128"/>
              <w:rPr>
                <w:rFonts w:ascii="Arial" w:hAnsi="Arial" w:cs="Arial"/>
                <w:b/>
                <w:sz w:val="16"/>
                <w:szCs w:val="16"/>
              </w:rPr>
            </w:pPr>
            <w:r w:rsidRPr="003221ED">
              <w:rPr>
                <w:rFonts w:ascii="Arial" w:hAnsi="Arial" w:cs="Arial"/>
                <w:bCs/>
                <w:sz w:val="14"/>
                <w:szCs w:val="14"/>
              </w:rPr>
              <w:t xml:space="preserve">фасад </w:t>
            </w:r>
            <w:r w:rsidRPr="003221ED">
              <w:rPr>
                <w:rFonts w:ascii="Arial" w:hAnsi="Arial" w:cs="Arial"/>
                <w:bCs/>
                <w:sz w:val="14"/>
                <w:szCs w:val="14"/>
                <w:lang w:val="en-US"/>
              </w:rPr>
              <w:t>n</w:t>
            </w:r>
          </w:p>
        </w:tc>
        <w:tc>
          <w:tcPr>
            <w:tcW w:w="905" w:type="dxa"/>
            <w:tcBorders>
              <w:top w:val="single" w:sz="2" w:space="0" w:color="FFFFFF"/>
              <w:left w:val="single" w:sz="2" w:space="0" w:color="auto"/>
              <w:bottom w:val="single" w:sz="2" w:space="0" w:color="FFFFFF" w:themeColor="background1"/>
              <w:right w:val="single" w:sz="2"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1362" w:type="dxa"/>
            <w:tcBorders>
              <w:top w:val="single" w:sz="2" w:space="0" w:color="auto"/>
              <w:left w:val="single" w:sz="2" w:space="0" w:color="auto"/>
              <w:bottom w:val="single" w:sz="2" w:space="0" w:color="000000" w:themeColor="text1"/>
              <w:right w:val="single" w:sz="2" w:space="0" w:color="FFFFFF" w:themeColor="background1"/>
            </w:tcBorders>
          </w:tcPr>
          <w:p w:rsidR="003221ED" w:rsidRPr="003221ED" w:rsidRDefault="003221ED" w:rsidP="003221ED">
            <w:pPr>
              <w:spacing w:after="0"/>
              <w:jc w:val="both"/>
              <w:rPr>
                <w:b/>
                <w:sz w:val="8"/>
                <w:szCs w:val="8"/>
              </w:rPr>
            </w:pPr>
          </w:p>
        </w:tc>
        <w:tc>
          <w:tcPr>
            <w:tcW w:w="1248" w:type="dxa"/>
            <w:gridSpan w:val="3"/>
            <w:tcBorders>
              <w:top w:val="single" w:sz="2" w:space="0" w:color="auto"/>
              <w:left w:val="single" w:sz="2" w:space="0" w:color="FFFFFF" w:themeColor="background1"/>
              <w:bottom w:val="single" w:sz="2" w:space="0" w:color="000000" w:themeColor="text1"/>
              <w:right w:val="single" w:sz="4" w:space="0" w:color="auto"/>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6" w:type="dxa"/>
            <w:gridSpan w:val="3"/>
            <w:tcBorders>
              <w:top w:val="single" w:sz="2" w:space="0" w:color="auto"/>
              <w:left w:val="single" w:sz="4" w:space="0" w:color="FFFFFF"/>
              <w:bottom w:val="single" w:sz="2" w:space="0" w:color="000000" w:themeColor="text1"/>
              <w:right w:val="single" w:sz="4" w:space="0" w:color="auto"/>
            </w:tcBorders>
          </w:tcPr>
          <w:p w:rsidR="003221ED" w:rsidRPr="003221ED" w:rsidRDefault="003221ED" w:rsidP="003221ED">
            <w:pPr>
              <w:spacing w:after="0"/>
              <w:jc w:val="both"/>
              <w:rPr>
                <w:b/>
                <w:sz w:val="8"/>
                <w:szCs w:val="8"/>
              </w:rPr>
            </w:pPr>
          </w:p>
        </w:tc>
        <w:tc>
          <w:tcPr>
            <w:tcW w:w="864" w:type="dxa"/>
            <w:gridSpan w:val="3"/>
            <w:tcBorders>
              <w:top w:val="single" w:sz="2" w:space="0" w:color="FFFFFF" w:themeColor="background1"/>
              <w:left w:val="single" w:sz="4" w:space="0" w:color="FFFFFF"/>
              <w:bottom w:val="single" w:sz="2"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1144" w:type="dxa"/>
            <w:gridSpan w:val="4"/>
            <w:tcBorders>
              <w:top w:val="single" w:sz="2" w:space="0" w:color="auto"/>
              <w:left w:val="single" w:sz="4" w:space="0" w:color="FFFFFF"/>
              <w:bottom w:val="single" w:sz="2" w:space="0" w:color="000000" w:themeColor="text1"/>
              <w:right w:val="single" w:sz="2" w:space="0" w:color="FFFFFF" w:themeColor="background1"/>
            </w:tcBorders>
          </w:tcPr>
          <w:p w:rsidR="003221ED" w:rsidRPr="003221ED" w:rsidRDefault="003221ED" w:rsidP="003221ED">
            <w:pPr>
              <w:spacing w:after="0"/>
              <w:jc w:val="both"/>
              <w:rPr>
                <w:b/>
                <w:sz w:val="8"/>
                <w:szCs w:val="8"/>
              </w:rPr>
            </w:pPr>
          </w:p>
        </w:tc>
        <w:tc>
          <w:tcPr>
            <w:tcW w:w="987" w:type="dxa"/>
            <w:gridSpan w:val="2"/>
            <w:tcBorders>
              <w:top w:val="single" w:sz="2" w:space="0" w:color="auto"/>
              <w:left w:val="single" w:sz="2" w:space="0" w:color="FFFFFF" w:themeColor="background1"/>
              <w:bottom w:val="single" w:sz="2" w:space="0" w:color="000000" w:themeColor="text1"/>
              <w:right w:val="single" w:sz="4" w:space="0" w:color="auto"/>
            </w:tcBorders>
          </w:tcPr>
          <w:p w:rsidR="003221ED" w:rsidRPr="003221ED" w:rsidRDefault="003221ED" w:rsidP="003221ED">
            <w:pPr>
              <w:spacing w:after="0"/>
              <w:jc w:val="both"/>
              <w:rPr>
                <w:b/>
                <w:sz w:val="8"/>
                <w:szCs w:val="8"/>
              </w:rPr>
            </w:pPr>
          </w:p>
        </w:tc>
      </w:tr>
      <w:tr w:rsidR="003221ED" w:rsidRPr="003221ED" w:rsidTr="003221ED">
        <w:trPr>
          <w:gridAfter w:val="2"/>
          <w:wAfter w:w="257" w:type="dxa"/>
          <w:trHeight w:val="112"/>
        </w:trPr>
        <w:tc>
          <w:tcPr>
            <w:tcW w:w="1964" w:type="dxa"/>
            <w:gridSpan w:val="2"/>
            <w:tcBorders>
              <w:top w:val="single" w:sz="2" w:space="0" w:color="auto"/>
              <w:left w:val="single" w:sz="4" w:space="0" w:color="FFFFFF" w:themeColor="background1"/>
              <w:bottom w:val="single" w:sz="2" w:space="0" w:color="000000" w:themeColor="text1"/>
              <w:right w:val="single" w:sz="4" w:space="0" w:color="FFFFFF" w:themeColor="background1"/>
            </w:tcBorders>
          </w:tcPr>
          <w:p w:rsidR="003221ED" w:rsidRPr="003221ED" w:rsidRDefault="003221ED" w:rsidP="003221ED">
            <w:pPr>
              <w:spacing w:after="0"/>
              <w:ind w:right="-128"/>
              <w:rPr>
                <w:rFonts w:ascii="Arial" w:hAnsi="Arial" w:cs="Arial"/>
                <w:bCs/>
                <w:sz w:val="14"/>
                <w:szCs w:val="14"/>
              </w:rPr>
            </w:pPr>
          </w:p>
        </w:tc>
        <w:tc>
          <w:tcPr>
            <w:tcW w:w="905" w:type="dxa"/>
            <w:tcBorders>
              <w:top w:val="single" w:sz="2" w:space="0" w:color="FFFFFF"/>
              <w:left w:val="single" w:sz="4" w:space="0" w:color="FFFFFF" w:themeColor="background1"/>
              <w:bottom w:val="single" w:sz="2" w:space="0" w:color="FFFFFF" w:themeColor="background1"/>
              <w:right w:val="single" w:sz="4" w:space="0" w:color="FFFFFF" w:themeColor="background1"/>
            </w:tcBorders>
          </w:tcPr>
          <w:p w:rsidR="003221ED" w:rsidRPr="003221ED" w:rsidRDefault="003221ED" w:rsidP="003221ED">
            <w:pPr>
              <w:spacing w:after="0"/>
              <w:ind w:right="-105"/>
              <w:rPr>
                <w:rFonts w:ascii="Arial" w:hAnsi="Arial" w:cs="Arial"/>
                <w:bCs/>
                <w:sz w:val="14"/>
                <w:szCs w:val="14"/>
              </w:rPr>
            </w:pPr>
          </w:p>
        </w:tc>
        <w:tc>
          <w:tcPr>
            <w:tcW w:w="1362" w:type="dxa"/>
            <w:tcBorders>
              <w:top w:val="single" w:sz="2" w:space="0" w:color="auto"/>
              <w:left w:val="single" w:sz="4" w:space="0" w:color="FFFFFF" w:themeColor="background1"/>
              <w:bottom w:val="single" w:sz="2" w:space="0" w:color="000000" w:themeColor="text1"/>
              <w:right w:val="single" w:sz="2" w:space="0" w:color="FFFFFF" w:themeColor="background1"/>
            </w:tcBorders>
          </w:tcPr>
          <w:p w:rsidR="003221ED" w:rsidRPr="003221ED" w:rsidRDefault="003221ED" w:rsidP="003221ED">
            <w:pPr>
              <w:spacing w:after="0"/>
              <w:jc w:val="both"/>
              <w:rPr>
                <w:b/>
                <w:sz w:val="8"/>
                <w:szCs w:val="8"/>
              </w:rPr>
            </w:pPr>
          </w:p>
        </w:tc>
        <w:tc>
          <w:tcPr>
            <w:tcW w:w="1248" w:type="dxa"/>
            <w:gridSpan w:val="3"/>
            <w:tcBorders>
              <w:top w:val="single" w:sz="2" w:space="0" w:color="auto"/>
              <w:left w:val="single" w:sz="2" w:space="0" w:color="FFFFFF" w:themeColor="background1"/>
              <w:bottom w:val="single" w:sz="2" w:space="0" w:color="000000" w:themeColor="text1"/>
              <w:right w:val="single" w:sz="4" w:space="0" w:color="FFFFFF" w:themeColor="background1"/>
            </w:tcBorders>
          </w:tcPr>
          <w:p w:rsidR="003221ED" w:rsidRPr="003221ED" w:rsidRDefault="003221ED" w:rsidP="003221ED">
            <w:pPr>
              <w:spacing w:after="0"/>
              <w:jc w:val="both"/>
              <w:rPr>
                <w:b/>
                <w:sz w:val="8"/>
                <w:szCs w:val="8"/>
              </w:rPr>
            </w:pPr>
          </w:p>
        </w:tc>
        <w:tc>
          <w:tcPr>
            <w:tcW w:w="578" w:type="dxa"/>
            <w:gridSpan w:val="2"/>
            <w:tcBorders>
              <w:top w:val="single" w:sz="2" w:space="0" w:color="FFFFFF" w:themeColor="background1"/>
              <w:left w:val="single" w:sz="4" w:space="0" w:color="FFFFFF" w:themeColor="background1"/>
              <w:bottom w:val="single" w:sz="2" w:space="0" w:color="FFFFFF" w:themeColor="background1"/>
              <w:right w:val="single" w:sz="4" w:space="0" w:color="FFFFFF" w:themeColor="background1"/>
            </w:tcBorders>
          </w:tcPr>
          <w:p w:rsidR="003221ED" w:rsidRPr="003221ED" w:rsidRDefault="003221ED" w:rsidP="003221ED">
            <w:pPr>
              <w:spacing w:after="0"/>
              <w:ind w:right="-110"/>
              <w:jc w:val="both"/>
              <w:rPr>
                <w:rFonts w:ascii="Arial" w:hAnsi="Arial" w:cs="Arial"/>
                <w:bCs/>
                <w:sz w:val="14"/>
                <w:szCs w:val="14"/>
              </w:rPr>
            </w:pPr>
          </w:p>
        </w:tc>
        <w:tc>
          <w:tcPr>
            <w:tcW w:w="1136" w:type="dxa"/>
            <w:gridSpan w:val="3"/>
            <w:tcBorders>
              <w:top w:val="single" w:sz="2" w:space="0" w:color="auto"/>
              <w:left w:val="single" w:sz="4" w:space="0" w:color="FFFFFF" w:themeColor="background1"/>
              <w:bottom w:val="single" w:sz="2" w:space="0" w:color="000000" w:themeColor="text1"/>
              <w:right w:val="single" w:sz="4" w:space="0" w:color="FFFFFF" w:themeColor="background1"/>
            </w:tcBorders>
          </w:tcPr>
          <w:p w:rsidR="003221ED" w:rsidRPr="003221ED" w:rsidRDefault="003221ED" w:rsidP="003221ED">
            <w:pPr>
              <w:spacing w:after="0"/>
              <w:jc w:val="both"/>
              <w:rPr>
                <w:b/>
                <w:sz w:val="8"/>
                <w:szCs w:val="8"/>
              </w:rPr>
            </w:pPr>
          </w:p>
        </w:tc>
        <w:tc>
          <w:tcPr>
            <w:tcW w:w="864" w:type="dxa"/>
            <w:gridSpan w:val="3"/>
            <w:tcBorders>
              <w:top w:val="single" w:sz="2" w:space="0" w:color="FFFFFF" w:themeColor="background1"/>
              <w:left w:val="single" w:sz="4" w:space="0" w:color="FFFFFF" w:themeColor="background1"/>
              <w:bottom w:val="single" w:sz="2" w:space="0" w:color="FFFFFF" w:themeColor="background1"/>
              <w:right w:val="single" w:sz="4" w:space="0" w:color="FFFFFF" w:themeColor="background1"/>
            </w:tcBorders>
          </w:tcPr>
          <w:p w:rsidR="003221ED" w:rsidRPr="003221ED" w:rsidRDefault="003221ED" w:rsidP="003221ED">
            <w:pPr>
              <w:spacing w:after="0"/>
              <w:ind w:right="-111"/>
              <w:jc w:val="both"/>
              <w:rPr>
                <w:rFonts w:ascii="Arial" w:hAnsi="Arial" w:cs="Arial"/>
                <w:bCs/>
                <w:sz w:val="14"/>
                <w:szCs w:val="14"/>
              </w:rPr>
            </w:pPr>
          </w:p>
        </w:tc>
        <w:tc>
          <w:tcPr>
            <w:tcW w:w="1144" w:type="dxa"/>
            <w:gridSpan w:val="4"/>
            <w:tcBorders>
              <w:top w:val="single" w:sz="2" w:space="0" w:color="auto"/>
              <w:left w:val="single" w:sz="4" w:space="0" w:color="FFFFFF" w:themeColor="background1"/>
              <w:bottom w:val="single" w:sz="2" w:space="0" w:color="000000" w:themeColor="text1"/>
              <w:right w:val="single" w:sz="2" w:space="0" w:color="FFFFFF" w:themeColor="background1"/>
            </w:tcBorders>
          </w:tcPr>
          <w:p w:rsidR="003221ED" w:rsidRPr="003221ED" w:rsidRDefault="003221ED" w:rsidP="003221ED">
            <w:pPr>
              <w:spacing w:after="0"/>
              <w:jc w:val="both"/>
              <w:rPr>
                <w:b/>
                <w:sz w:val="8"/>
                <w:szCs w:val="8"/>
              </w:rPr>
            </w:pPr>
          </w:p>
        </w:tc>
        <w:tc>
          <w:tcPr>
            <w:tcW w:w="987" w:type="dxa"/>
            <w:gridSpan w:val="2"/>
            <w:tcBorders>
              <w:top w:val="single" w:sz="2" w:space="0" w:color="auto"/>
              <w:left w:val="single" w:sz="2" w:space="0" w:color="FFFFFF" w:themeColor="background1"/>
              <w:bottom w:val="single" w:sz="2" w:space="0" w:color="000000" w:themeColor="text1"/>
              <w:right w:val="single" w:sz="4" w:space="0" w:color="FFFFFF" w:themeColor="background1"/>
            </w:tcBorders>
          </w:tcPr>
          <w:p w:rsidR="003221ED" w:rsidRPr="003221ED" w:rsidRDefault="003221ED" w:rsidP="003221ED">
            <w:pPr>
              <w:spacing w:after="0"/>
              <w:jc w:val="both"/>
              <w:rPr>
                <w:b/>
                <w:sz w:val="8"/>
                <w:szCs w:val="8"/>
              </w:rPr>
            </w:pPr>
          </w:p>
        </w:tc>
      </w:tr>
      <w:tr w:rsidR="003221ED" w:rsidRPr="003221ED" w:rsidTr="003221ED">
        <w:trPr>
          <w:trHeight w:val="112"/>
        </w:trPr>
        <w:tc>
          <w:tcPr>
            <w:tcW w:w="1964" w:type="dxa"/>
            <w:gridSpan w:val="2"/>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ind w:right="-128"/>
              <w:rPr>
                <w:rFonts w:ascii="Arial" w:hAnsi="Arial" w:cs="Arial"/>
                <w:bCs/>
                <w:sz w:val="8"/>
                <w:szCs w:val="8"/>
              </w:rPr>
            </w:pPr>
          </w:p>
        </w:tc>
        <w:tc>
          <w:tcPr>
            <w:tcW w:w="905" w:type="dxa"/>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ind w:right="-105"/>
              <w:rPr>
                <w:rFonts w:ascii="Arial" w:hAnsi="Arial" w:cs="Arial"/>
                <w:bCs/>
                <w:sz w:val="8"/>
                <w:szCs w:val="8"/>
              </w:rPr>
            </w:pPr>
          </w:p>
        </w:tc>
        <w:tc>
          <w:tcPr>
            <w:tcW w:w="1362" w:type="dxa"/>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8"/>
                <w:szCs w:val="8"/>
              </w:rPr>
            </w:pPr>
          </w:p>
        </w:tc>
        <w:tc>
          <w:tcPr>
            <w:tcW w:w="1248" w:type="dxa"/>
            <w:gridSpan w:val="3"/>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8"/>
                <w:szCs w:val="8"/>
              </w:rPr>
            </w:pPr>
          </w:p>
        </w:tc>
        <w:tc>
          <w:tcPr>
            <w:tcW w:w="674" w:type="dxa"/>
            <w:gridSpan w:val="3"/>
            <w:tcBorders>
              <w:top w:val="single" w:sz="4" w:space="0" w:color="FFFFFF" w:themeColor="background1"/>
              <w:left w:val="single" w:sz="2" w:space="0" w:color="FFFFFF" w:themeColor="background1"/>
              <w:bottom w:val="single" w:sz="4" w:space="0" w:color="FFFFFF"/>
              <w:right w:val="single" w:sz="4" w:space="0" w:color="FFFFFF" w:themeColor="background1"/>
            </w:tcBorders>
          </w:tcPr>
          <w:p w:rsidR="003221ED" w:rsidRPr="003221ED" w:rsidRDefault="003221ED" w:rsidP="003221ED">
            <w:pPr>
              <w:spacing w:after="0"/>
              <w:ind w:right="-110"/>
              <w:jc w:val="both"/>
              <w:rPr>
                <w:rFonts w:ascii="Arial" w:hAnsi="Arial" w:cs="Arial"/>
                <w:bCs/>
                <w:sz w:val="8"/>
                <w:szCs w:val="8"/>
              </w:rPr>
            </w:pPr>
          </w:p>
        </w:tc>
        <w:tc>
          <w:tcPr>
            <w:tcW w:w="1136" w:type="dxa"/>
            <w:gridSpan w:val="3"/>
            <w:tcBorders>
              <w:top w:val="single" w:sz="4" w:space="0" w:color="FFFFFF" w:themeColor="background1"/>
              <w:left w:val="single" w:sz="4"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8"/>
                <w:szCs w:val="8"/>
              </w:rPr>
            </w:pPr>
          </w:p>
        </w:tc>
        <w:tc>
          <w:tcPr>
            <w:tcW w:w="864" w:type="dxa"/>
            <w:gridSpan w:val="4"/>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ind w:right="-111"/>
              <w:jc w:val="both"/>
              <w:rPr>
                <w:rFonts w:ascii="Arial" w:hAnsi="Arial" w:cs="Arial"/>
                <w:bCs/>
                <w:sz w:val="8"/>
                <w:szCs w:val="8"/>
              </w:rPr>
            </w:pPr>
          </w:p>
        </w:tc>
        <w:tc>
          <w:tcPr>
            <w:tcW w:w="1144" w:type="dxa"/>
            <w:gridSpan w:val="3"/>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8"/>
                <w:szCs w:val="8"/>
              </w:rPr>
            </w:pPr>
          </w:p>
        </w:tc>
        <w:tc>
          <w:tcPr>
            <w:tcW w:w="1148" w:type="dxa"/>
            <w:gridSpan w:val="3"/>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8"/>
                <w:szCs w:val="8"/>
              </w:rPr>
            </w:pPr>
          </w:p>
        </w:tc>
      </w:tr>
    </w:tbl>
    <w:tbl>
      <w:tblPr>
        <w:tblStyle w:val="1f4"/>
        <w:tblW w:w="10201" w:type="dxa"/>
        <w:tblInd w:w="2" w:type="dxa"/>
        <w:tblLayout w:type="fixed"/>
        <w:tblLook w:val="04A0" w:firstRow="1" w:lastRow="0" w:firstColumn="1" w:lastColumn="0" w:noHBand="0" w:noVBand="1"/>
      </w:tblPr>
      <w:tblGrid>
        <w:gridCol w:w="383"/>
        <w:gridCol w:w="1735"/>
        <w:gridCol w:w="563"/>
        <w:gridCol w:w="287"/>
        <w:gridCol w:w="1493"/>
        <w:gridCol w:w="1057"/>
        <w:gridCol w:w="568"/>
        <w:gridCol w:w="1066"/>
        <w:gridCol w:w="67"/>
        <w:gridCol w:w="169"/>
        <w:gridCol w:w="539"/>
        <w:gridCol w:w="142"/>
        <w:gridCol w:w="807"/>
        <w:gridCol w:w="709"/>
        <w:gridCol w:w="616"/>
      </w:tblGrid>
      <w:tr w:rsidR="003221ED" w:rsidRPr="003221ED" w:rsidTr="003221ED">
        <w:trPr>
          <w:trHeight w:val="360"/>
        </w:trPr>
        <w:tc>
          <w:tcPr>
            <w:tcW w:w="10201" w:type="dxa"/>
            <w:gridSpan w:val="15"/>
            <w:tcBorders>
              <w:top w:val="single" w:sz="4" w:space="0" w:color="FFFFFF"/>
              <w:left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ind w:left="311" w:hanging="311"/>
              <w:jc w:val="both"/>
              <w:rPr>
                <w:rFonts w:ascii="Arial" w:hAnsi="Arial" w:cs="Arial"/>
                <w:b/>
                <w:sz w:val="20"/>
                <w:szCs w:val="20"/>
              </w:rPr>
            </w:pPr>
            <w:r w:rsidRPr="003221ED">
              <w:rPr>
                <w:rFonts w:ascii="Arial" w:hAnsi="Arial" w:cs="Arial"/>
                <w:b/>
                <w:spacing w:val="2"/>
                <w:sz w:val="20"/>
                <w:szCs w:val="20"/>
                <w:shd w:val="clear" w:color="auto" w:fill="FFFFFF"/>
                <w:lang w:eastAsia="ru-RU"/>
              </w:rPr>
              <w:t xml:space="preserve">7. Внешний вид согласованного изображения на внешней поверхности </w:t>
            </w:r>
            <w:r w:rsidRPr="003221ED">
              <w:rPr>
                <w:rFonts w:ascii="Arial" w:hAnsi="Arial" w:cs="Arial"/>
                <w:b/>
                <w:sz w:val="20"/>
                <w:szCs w:val="20"/>
              </w:rPr>
              <w:t>некапитального строения (сооружения):</w:t>
            </w:r>
          </w:p>
          <w:p w:rsidR="003221ED" w:rsidRPr="003221ED" w:rsidRDefault="003221ED" w:rsidP="003221ED">
            <w:pPr>
              <w:spacing w:after="0"/>
              <w:ind w:left="311" w:hanging="311"/>
              <w:jc w:val="both"/>
              <w:rPr>
                <w:b/>
                <w:sz w:val="8"/>
                <w:szCs w:val="8"/>
              </w:rPr>
            </w:pPr>
            <w:r w:rsidRPr="003221ED">
              <w:rPr>
                <w:rFonts w:ascii="Arial" w:hAnsi="Arial" w:cs="Arial"/>
                <w:bCs/>
                <w:i/>
                <w:iCs/>
                <w:sz w:val="12"/>
                <w:szCs w:val="12"/>
                <w:lang w:eastAsia="ru-RU"/>
              </w:rPr>
              <w:t xml:space="preserve">    Указывается в соответствии с Запросом</w:t>
            </w:r>
          </w:p>
        </w:tc>
      </w:tr>
      <w:tr w:rsidR="003221ED" w:rsidRPr="003221ED" w:rsidTr="003221ED">
        <w:trPr>
          <w:trHeight w:val="52"/>
        </w:trPr>
        <w:tc>
          <w:tcPr>
            <w:tcW w:w="2118" w:type="dxa"/>
            <w:gridSpan w:val="2"/>
            <w:tcBorders>
              <w:top w:val="single" w:sz="2" w:space="0" w:color="FFFFFF"/>
              <w:left w:val="single" w:sz="2" w:space="0" w:color="FFFFFF"/>
              <w:bottom w:val="single" w:sz="4" w:space="0" w:color="000000"/>
              <w:right w:val="single" w:sz="2" w:space="0" w:color="FFFFFF"/>
            </w:tcBorders>
          </w:tcPr>
          <w:p w:rsidR="003221ED" w:rsidRPr="003221ED" w:rsidRDefault="003221ED" w:rsidP="003221ED">
            <w:pPr>
              <w:spacing w:after="0"/>
              <w:ind w:right="-270"/>
              <w:rPr>
                <w:rFonts w:ascii="Arial" w:hAnsi="Arial" w:cs="Arial"/>
                <w:b/>
                <w:sz w:val="2"/>
                <w:szCs w:val="2"/>
                <w:lang w:eastAsia="ru-RU"/>
              </w:rPr>
            </w:pPr>
          </w:p>
        </w:tc>
        <w:tc>
          <w:tcPr>
            <w:tcW w:w="850" w:type="dxa"/>
            <w:gridSpan w:val="2"/>
            <w:tcBorders>
              <w:top w:val="single" w:sz="2" w:space="0" w:color="FFFFFF"/>
              <w:left w:val="single" w:sz="2" w:space="0" w:color="FFFFFF"/>
              <w:bottom w:val="single" w:sz="4" w:space="0" w:color="FFFFFF"/>
              <w:right w:val="single" w:sz="2" w:space="0" w:color="FFFFFF"/>
            </w:tcBorders>
          </w:tcPr>
          <w:p w:rsidR="003221ED" w:rsidRPr="003221ED" w:rsidRDefault="003221ED" w:rsidP="003221ED">
            <w:pPr>
              <w:spacing w:after="0"/>
              <w:ind w:right="-105"/>
              <w:rPr>
                <w:rFonts w:ascii="Arial" w:hAnsi="Arial" w:cs="Arial"/>
                <w:bCs/>
                <w:sz w:val="2"/>
                <w:szCs w:val="2"/>
              </w:rPr>
            </w:pPr>
          </w:p>
        </w:tc>
        <w:tc>
          <w:tcPr>
            <w:tcW w:w="2550" w:type="dxa"/>
            <w:gridSpan w:val="2"/>
            <w:tcBorders>
              <w:top w:val="single" w:sz="2" w:space="0" w:color="FFFFFF"/>
              <w:left w:val="single" w:sz="2" w:space="0" w:color="FFFFFF"/>
              <w:bottom w:val="single" w:sz="4" w:space="0" w:color="auto"/>
              <w:right w:val="single" w:sz="2" w:space="0" w:color="FFFFFF"/>
            </w:tcBorders>
          </w:tcPr>
          <w:p w:rsidR="003221ED" w:rsidRPr="003221ED" w:rsidRDefault="003221ED" w:rsidP="003221ED">
            <w:pPr>
              <w:spacing w:after="0"/>
              <w:jc w:val="both"/>
              <w:rPr>
                <w:b/>
                <w:sz w:val="2"/>
                <w:szCs w:val="2"/>
              </w:rPr>
            </w:pPr>
          </w:p>
        </w:tc>
        <w:tc>
          <w:tcPr>
            <w:tcW w:w="568" w:type="dxa"/>
            <w:tcBorders>
              <w:top w:val="single" w:sz="2" w:space="0" w:color="FFFFFF"/>
              <w:left w:val="single" w:sz="2" w:space="0" w:color="FFFFFF"/>
              <w:bottom w:val="single" w:sz="4" w:space="0" w:color="FFFFFF" w:themeColor="background1"/>
              <w:right w:val="single" w:sz="2" w:space="0" w:color="FFFFFF"/>
            </w:tcBorders>
          </w:tcPr>
          <w:p w:rsidR="003221ED" w:rsidRPr="003221ED" w:rsidRDefault="003221ED" w:rsidP="003221ED">
            <w:pPr>
              <w:spacing w:after="0"/>
              <w:ind w:right="-110"/>
              <w:jc w:val="both"/>
              <w:rPr>
                <w:rFonts w:ascii="Arial" w:hAnsi="Arial" w:cs="Arial"/>
                <w:bCs/>
                <w:sz w:val="2"/>
                <w:szCs w:val="2"/>
              </w:rPr>
            </w:pPr>
          </w:p>
        </w:tc>
        <w:tc>
          <w:tcPr>
            <w:tcW w:w="1133" w:type="dxa"/>
            <w:gridSpan w:val="2"/>
            <w:tcBorders>
              <w:top w:val="single" w:sz="2" w:space="0" w:color="FFFFFF"/>
              <w:left w:val="single" w:sz="2" w:space="0" w:color="FFFFFF"/>
              <w:bottom w:val="single" w:sz="4" w:space="0" w:color="auto"/>
              <w:right w:val="single" w:sz="2" w:space="0" w:color="FFFFFF"/>
            </w:tcBorders>
          </w:tcPr>
          <w:p w:rsidR="003221ED" w:rsidRPr="003221ED" w:rsidRDefault="003221ED" w:rsidP="003221ED">
            <w:pPr>
              <w:spacing w:after="0"/>
              <w:jc w:val="both"/>
              <w:rPr>
                <w:b/>
                <w:sz w:val="2"/>
                <w:szCs w:val="2"/>
              </w:rPr>
            </w:pPr>
          </w:p>
        </w:tc>
        <w:tc>
          <w:tcPr>
            <w:tcW w:w="850" w:type="dxa"/>
            <w:gridSpan w:val="3"/>
            <w:tcBorders>
              <w:top w:val="single" w:sz="2" w:space="0" w:color="FFFFFF"/>
              <w:left w:val="single" w:sz="2" w:space="0" w:color="FFFFFF"/>
              <w:bottom w:val="single" w:sz="4" w:space="0" w:color="FFFFFF" w:themeColor="background1"/>
              <w:right w:val="single" w:sz="2" w:space="0" w:color="FFFFFF"/>
            </w:tcBorders>
          </w:tcPr>
          <w:p w:rsidR="003221ED" w:rsidRPr="003221ED" w:rsidRDefault="003221ED" w:rsidP="003221ED">
            <w:pPr>
              <w:spacing w:after="0"/>
              <w:ind w:right="-111"/>
              <w:jc w:val="both"/>
              <w:rPr>
                <w:rFonts w:ascii="Arial" w:hAnsi="Arial" w:cs="Arial"/>
                <w:bCs/>
                <w:sz w:val="2"/>
                <w:szCs w:val="2"/>
              </w:rPr>
            </w:pPr>
          </w:p>
        </w:tc>
        <w:tc>
          <w:tcPr>
            <w:tcW w:w="2132" w:type="dxa"/>
            <w:gridSpan w:val="3"/>
            <w:tcBorders>
              <w:top w:val="single" w:sz="2" w:space="0" w:color="FFFFFF"/>
              <w:left w:val="single" w:sz="2" w:space="0" w:color="FFFFFF"/>
              <w:bottom w:val="single" w:sz="4" w:space="0" w:color="auto"/>
              <w:right w:val="single" w:sz="2" w:space="0" w:color="FFFFFF"/>
            </w:tcBorders>
          </w:tcPr>
          <w:p w:rsidR="003221ED" w:rsidRPr="003221ED" w:rsidRDefault="003221ED" w:rsidP="003221ED">
            <w:pPr>
              <w:spacing w:after="0"/>
              <w:jc w:val="both"/>
              <w:rPr>
                <w:b/>
                <w:sz w:val="2"/>
                <w:szCs w:val="2"/>
              </w:rPr>
            </w:pPr>
          </w:p>
        </w:tc>
      </w:tr>
      <w:tr w:rsidR="003221ED" w:rsidRPr="003221ED" w:rsidTr="003221ED">
        <w:trPr>
          <w:trHeight w:val="102"/>
        </w:trPr>
        <w:tc>
          <w:tcPr>
            <w:tcW w:w="2118" w:type="dxa"/>
            <w:gridSpan w:val="2"/>
            <w:tcBorders>
              <w:top w:val="single" w:sz="2" w:space="0" w:color="FFFFFF" w:themeColor="background1"/>
              <w:left w:val="single" w:sz="4" w:space="0" w:color="000000"/>
              <w:bottom w:val="single" w:sz="4" w:space="0" w:color="000000"/>
              <w:right w:val="single" w:sz="4" w:space="0" w:color="000000"/>
            </w:tcBorders>
          </w:tcPr>
          <w:p w:rsidR="003221ED" w:rsidRPr="003221ED" w:rsidRDefault="003221ED" w:rsidP="003221ED">
            <w:pPr>
              <w:spacing w:after="0"/>
              <w:ind w:right="-270"/>
              <w:rPr>
                <w:rFonts w:ascii="Arial" w:hAnsi="Arial" w:cs="Arial"/>
                <w:b/>
                <w:sz w:val="16"/>
                <w:szCs w:val="16"/>
                <w:lang w:eastAsia="ru-RU"/>
              </w:rPr>
            </w:pPr>
          </w:p>
        </w:tc>
        <w:tc>
          <w:tcPr>
            <w:tcW w:w="850" w:type="dxa"/>
            <w:gridSpan w:val="2"/>
            <w:tcBorders>
              <w:top w:val="single" w:sz="2" w:space="0" w:color="FFFFFF" w:themeColor="background1"/>
              <w:left w:val="single" w:sz="4" w:space="0" w:color="000000"/>
              <w:bottom w:val="single" w:sz="4" w:space="0" w:color="FFFFFF"/>
              <w:right w:val="single" w:sz="4" w:space="0" w:color="auto"/>
            </w:tcBorders>
          </w:tcPr>
          <w:p w:rsidR="003221ED" w:rsidRPr="003221ED" w:rsidRDefault="003221ED" w:rsidP="003221ED">
            <w:pPr>
              <w:spacing w:after="0"/>
              <w:ind w:right="-105"/>
              <w:rPr>
                <w:rFonts w:ascii="Arial" w:hAnsi="Arial" w:cs="Arial"/>
                <w:bCs/>
                <w:sz w:val="14"/>
                <w:szCs w:val="14"/>
              </w:rPr>
            </w:pPr>
            <w:r w:rsidRPr="003221ED">
              <w:rPr>
                <w:rFonts w:ascii="Arial" w:hAnsi="Arial" w:cs="Arial"/>
                <w:bCs/>
                <w:sz w:val="14"/>
                <w:szCs w:val="14"/>
              </w:rPr>
              <w:t>тематика:</w:t>
            </w:r>
          </w:p>
        </w:tc>
        <w:tc>
          <w:tcPr>
            <w:tcW w:w="2550" w:type="dxa"/>
            <w:gridSpan w:val="2"/>
            <w:tcBorders>
              <w:top w:val="single" w:sz="2" w:space="0" w:color="FFFFFF" w:themeColor="background1"/>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c>
          <w:tcPr>
            <w:tcW w:w="568" w:type="dxa"/>
            <w:tcBorders>
              <w:top w:val="single" w:sz="2"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ind w:right="-110"/>
              <w:jc w:val="both"/>
              <w:rPr>
                <w:rFonts w:ascii="Arial" w:hAnsi="Arial" w:cs="Arial"/>
                <w:bCs/>
                <w:sz w:val="14"/>
                <w:szCs w:val="14"/>
              </w:rPr>
            </w:pPr>
            <w:r w:rsidRPr="003221ED">
              <w:rPr>
                <w:rFonts w:ascii="Arial" w:hAnsi="Arial" w:cs="Arial"/>
                <w:bCs/>
                <w:sz w:val="14"/>
                <w:szCs w:val="14"/>
              </w:rPr>
              <w:t>цвета:</w:t>
            </w:r>
          </w:p>
        </w:tc>
        <w:tc>
          <w:tcPr>
            <w:tcW w:w="1133" w:type="dxa"/>
            <w:gridSpan w:val="2"/>
            <w:tcBorders>
              <w:top w:val="single" w:sz="2" w:space="0" w:color="FFFFFF" w:themeColor="background1"/>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c>
          <w:tcPr>
            <w:tcW w:w="850"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ind w:right="-111"/>
              <w:jc w:val="both"/>
              <w:rPr>
                <w:rFonts w:ascii="Arial" w:hAnsi="Arial" w:cs="Arial"/>
                <w:bCs/>
                <w:sz w:val="14"/>
                <w:szCs w:val="14"/>
              </w:rPr>
            </w:pPr>
            <w:r w:rsidRPr="003221ED">
              <w:rPr>
                <w:rFonts w:ascii="Arial" w:hAnsi="Arial" w:cs="Arial"/>
                <w:bCs/>
                <w:sz w:val="14"/>
                <w:szCs w:val="14"/>
              </w:rPr>
              <w:t>способ нанесения:</w:t>
            </w:r>
          </w:p>
        </w:tc>
        <w:tc>
          <w:tcPr>
            <w:tcW w:w="2132" w:type="dxa"/>
            <w:gridSpan w:val="3"/>
            <w:tcBorders>
              <w:top w:val="single" w:sz="2" w:space="0" w:color="auto"/>
              <w:left w:val="single" w:sz="4" w:space="0" w:color="FFFFFF"/>
              <w:bottom w:val="single" w:sz="4" w:space="0" w:color="auto"/>
              <w:right w:val="single" w:sz="2" w:space="0" w:color="auto"/>
            </w:tcBorders>
          </w:tcPr>
          <w:p w:rsidR="003221ED" w:rsidRPr="003221ED" w:rsidRDefault="003221ED" w:rsidP="003221ED">
            <w:pPr>
              <w:spacing w:after="0"/>
              <w:jc w:val="both"/>
              <w:rPr>
                <w:b/>
                <w:sz w:val="8"/>
                <w:szCs w:val="8"/>
              </w:rPr>
            </w:pPr>
          </w:p>
        </w:tc>
      </w:tr>
      <w:tr w:rsidR="003221ED" w:rsidRPr="003221ED" w:rsidTr="003221ED">
        <w:tblPrEx>
          <w:tblLook w:val="0000" w:firstRow="0" w:lastRow="0" w:firstColumn="0" w:lastColumn="0" w:noHBand="0" w:noVBand="0"/>
        </w:tblPrEx>
        <w:trPr>
          <w:trHeight w:val="51"/>
        </w:trPr>
        <w:tc>
          <w:tcPr>
            <w:tcW w:w="383" w:type="dxa"/>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4078" w:type="dxa"/>
            <w:gridSpan w:val="4"/>
            <w:tcBorders>
              <w:top w:val="single" w:sz="2" w:space="0" w:color="auto"/>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20"/>
                <w:szCs w:val="20"/>
              </w:rPr>
            </w:pPr>
          </w:p>
        </w:tc>
        <w:tc>
          <w:tcPr>
            <w:tcW w:w="5740" w:type="dxa"/>
            <w:gridSpan w:val="10"/>
            <w:tcBorders>
              <w:top w:val="single" w:sz="4" w:space="0" w:color="FFFFFF"/>
              <w:left w:val="single" w:sz="4" w:space="0" w:color="FFFFFF" w:themeColor="background1"/>
              <w:bottom w:val="single" w:sz="2" w:space="0" w:color="auto"/>
              <w:right w:val="single" w:sz="4" w:space="0" w:color="FFFFFF" w:themeColor="background1"/>
            </w:tcBorders>
          </w:tcPr>
          <w:p w:rsidR="003221ED" w:rsidRPr="003221ED" w:rsidRDefault="003221ED" w:rsidP="003221ED">
            <w:pPr>
              <w:spacing w:after="0"/>
              <w:jc w:val="both"/>
              <w:rPr>
                <w:b/>
                <w:sz w:val="8"/>
                <w:szCs w:val="8"/>
              </w:rPr>
            </w:pPr>
          </w:p>
        </w:tc>
      </w:tr>
      <w:tr w:rsidR="003221ED" w:rsidRPr="003221ED" w:rsidTr="003221ED">
        <w:trPr>
          <w:trHeight w:val="192"/>
        </w:trPr>
        <w:tc>
          <w:tcPr>
            <w:tcW w:w="383"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8.</w:t>
            </w:r>
          </w:p>
        </w:tc>
        <w:tc>
          <w:tcPr>
            <w:tcW w:w="9818" w:type="dxa"/>
            <w:gridSpan w:val="14"/>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rFonts w:ascii="Arial" w:hAnsi="Arial" w:cs="Arial"/>
                <w:b/>
                <w:sz w:val="20"/>
                <w:szCs w:val="20"/>
                <w:lang w:eastAsia="ru-RU"/>
              </w:rPr>
            </w:pPr>
            <w:r w:rsidRPr="003221ED">
              <w:rPr>
                <w:rFonts w:ascii="Arial" w:hAnsi="Arial" w:cs="Arial"/>
                <w:b/>
                <w:spacing w:val="2"/>
                <w:sz w:val="20"/>
                <w:szCs w:val="20"/>
                <w:shd w:val="clear" w:color="auto" w:fill="FFFFFF"/>
                <w:lang w:eastAsia="ru-RU"/>
              </w:rPr>
              <w:t xml:space="preserve">При проведении работ и содержании </w:t>
            </w:r>
            <w:r w:rsidRPr="003221ED">
              <w:rPr>
                <w:rFonts w:ascii="Arial" w:hAnsi="Arial" w:cs="Arial"/>
                <w:b/>
                <w:sz w:val="20"/>
                <w:szCs w:val="20"/>
                <w:lang w:eastAsia="ru-RU"/>
              </w:rPr>
              <w:t xml:space="preserve">внешних поверхностей </w:t>
            </w:r>
            <w:r w:rsidRPr="003221ED">
              <w:rPr>
                <w:rFonts w:ascii="Arial" w:hAnsi="Arial" w:cs="Arial"/>
                <w:b/>
                <w:sz w:val="20"/>
                <w:szCs w:val="20"/>
              </w:rPr>
              <w:t>некапитального строения (сооружения)</w:t>
            </w:r>
            <w:r w:rsidRPr="003221ED">
              <w:rPr>
                <w:rFonts w:ascii="Arial" w:hAnsi="Arial" w:cs="Arial"/>
                <w:b/>
                <w:sz w:val="20"/>
                <w:szCs w:val="20"/>
                <w:lang w:eastAsia="ru-RU"/>
              </w:rPr>
              <w:t xml:space="preserve"> не допускаются:</w:t>
            </w:r>
          </w:p>
        </w:tc>
      </w:tr>
      <w:tr w:rsidR="003221ED" w:rsidRPr="003221ED" w:rsidTr="003221ED">
        <w:trPr>
          <w:trHeight w:val="94"/>
        </w:trPr>
        <w:tc>
          <w:tcPr>
            <w:tcW w:w="2681"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3221ED" w:rsidRPr="003221ED" w:rsidRDefault="003221ED" w:rsidP="003221ED">
            <w:pPr>
              <w:spacing w:after="0"/>
              <w:rPr>
                <w:rFonts w:ascii="Arial" w:hAnsi="Arial" w:cs="Arial"/>
                <w:bCs/>
                <w:sz w:val="2"/>
                <w:szCs w:val="2"/>
                <w:lang w:eastAsia="ru-RU"/>
              </w:rPr>
            </w:pPr>
          </w:p>
        </w:tc>
        <w:tc>
          <w:tcPr>
            <w:tcW w:w="287" w:type="dxa"/>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3221ED" w:rsidRPr="003221ED" w:rsidRDefault="003221ED" w:rsidP="003221ED">
            <w:pPr>
              <w:spacing w:after="0"/>
              <w:jc w:val="both"/>
              <w:rPr>
                <w:rFonts w:ascii="Arial" w:hAnsi="Arial" w:cs="Arial"/>
                <w:bCs/>
                <w:sz w:val="2"/>
                <w:szCs w:val="2"/>
              </w:rPr>
            </w:pPr>
          </w:p>
        </w:tc>
        <w:tc>
          <w:tcPr>
            <w:tcW w:w="7233" w:type="dxa"/>
            <w:gridSpan w:val="11"/>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3221ED" w:rsidRPr="003221ED" w:rsidRDefault="003221ED" w:rsidP="003221ED">
            <w:pPr>
              <w:spacing w:after="0"/>
              <w:jc w:val="both"/>
              <w:rPr>
                <w:rFonts w:ascii="Arial" w:hAnsi="Arial" w:cs="Arial"/>
                <w:bCs/>
                <w:spacing w:val="2"/>
                <w:sz w:val="2"/>
                <w:szCs w:val="2"/>
                <w:shd w:val="clear" w:color="auto" w:fill="FFFFFF"/>
                <w:lang w:eastAsia="ru-RU"/>
              </w:rPr>
            </w:pPr>
          </w:p>
        </w:tc>
      </w:tr>
      <w:tr w:rsidR="003221ED" w:rsidRPr="003221ED" w:rsidTr="003221ED">
        <w:trPr>
          <w:trHeight w:val="94"/>
        </w:trPr>
        <w:tc>
          <w:tcPr>
            <w:tcW w:w="2681" w:type="dxa"/>
            <w:gridSpan w:val="3"/>
            <w:vMerge w:val="restart"/>
            <w:tcBorders>
              <w:top w:val="single" w:sz="2" w:space="0" w:color="auto"/>
              <w:left w:val="single" w:sz="4" w:space="0" w:color="000000" w:themeColor="text1"/>
              <w:right w:val="single" w:sz="2" w:space="0" w:color="FFFFFF" w:themeColor="background1"/>
            </w:tcBorders>
          </w:tcPr>
          <w:p w:rsidR="003221ED" w:rsidRPr="003221ED" w:rsidRDefault="003221ED" w:rsidP="003221ED">
            <w:pPr>
              <w:spacing w:after="0"/>
              <w:rPr>
                <w:rFonts w:ascii="Arial" w:hAnsi="Arial" w:cs="Arial"/>
                <w:bCs/>
                <w:sz w:val="17"/>
                <w:szCs w:val="17"/>
              </w:rPr>
            </w:pPr>
            <w:r w:rsidRPr="003221ED">
              <w:rPr>
                <w:rFonts w:ascii="Arial" w:hAnsi="Arial" w:cs="Arial"/>
                <w:bCs/>
                <w:sz w:val="17"/>
                <w:szCs w:val="17"/>
                <w:lang w:eastAsia="ru-RU"/>
              </w:rPr>
              <w:t xml:space="preserve">эксплуатационные деформации </w:t>
            </w:r>
            <w:r w:rsidRPr="003221ED">
              <w:rPr>
                <w:rFonts w:ascii="Arial" w:hAnsi="Arial" w:cs="Arial"/>
                <w:bCs/>
                <w:noProof/>
                <w:sz w:val="17"/>
                <w:szCs w:val="17"/>
                <w:lang w:eastAsia="ru-RU"/>
              </w:rPr>
              <w:t>внешних поверхностей:</w:t>
            </w:r>
          </w:p>
        </w:tc>
        <w:tc>
          <w:tcPr>
            <w:tcW w:w="7520" w:type="dxa"/>
            <w:gridSpan w:val="12"/>
            <w:tcBorders>
              <w:top w:val="single" w:sz="2" w:space="0" w:color="auto"/>
              <w:left w:val="single" w:sz="2" w:space="0" w:color="FFFFFF" w:themeColor="background1"/>
              <w:bottom w:val="single" w:sz="2" w:space="0" w:color="FFFFFF"/>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pacing w:val="2"/>
                <w:sz w:val="14"/>
                <w:szCs w:val="14"/>
                <w:shd w:val="clear" w:color="auto" w:fill="FFFFFF"/>
                <w:lang w:eastAsia="ru-RU"/>
              </w:rPr>
              <w:t xml:space="preserve">растрескивания (канелюры), осыпания, трещины, плесень и грибок, пятна выгорания цветового пигмента, коробления, отслаивания, коррозия, </w:t>
            </w:r>
            <w:proofErr w:type="spellStart"/>
            <w:r w:rsidRPr="003221ED">
              <w:rPr>
                <w:rFonts w:ascii="Arial" w:hAnsi="Arial" w:cs="Arial"/>
                <w:bCs/>
                <w:spacing w:val="2"/>
                <w:sz w:val="14"/>
                <w:szCs w:val="14"/>
                <w:shd w:val="clear" w:color="auto" w:fill="FFFFFF"/>
                <w:lang w:eastAsia="ru-RU"/>
              </w:rPr>
              <w:t>высолы</w:t>
            </w:r>
            <w:proofErr w:type="spellEnd"/>
            <w:r w:rsidRPr="003221ED">
              <w:rPr>
                <w:rFonts w:ascii="Arial" w:hAnsi="Arial" w:cs="Arial"/>
                <w:bCs/>
                <w:spacing w:val="2"/>
                <w:sz w:val="14"/>
                <w:szCs w:val="14"/>
                <w:shd w:val="clear" w:color="auto" w:fill="FFFFFF"/>
                <w:lang w:eastAsia="ru-RU"/>
              </w:rPr>
              <w:t xml:space="preserve">, потеки и пятна ржавчины, пузыри, свищи, обрушения, провалы, крошения, пучения, расслаивания, дыры, пробоины, заплаты, вмятины, выпадение облицовки и креплений, иные </w:t>
            </w:r>
            <w:r w:rsidRPr="003221ED">
              <w:rPr>
                <w:rFonts w:ascii="Arial" w:hAnsi="Arial" w:cs="Arial"/>
                <w:bCs/>
                <w:sz w:val="14"/>
                <w:szCs w:val="14"/>
                <w:lang w:eastAsia="ru-RU"/>
              </w:rPr>
              <w:t xml:space="preserve">визуально воспринимаемые </w:t>
            </w:r>
            <w:r w:rsidRPr="003221ED">
              <w:rPr>
                <w:rFonts w:ascii="Arial" w:hAnsi="Arial" w:cs="Arial"/>
                <w:bCs/>
                <w:spacing w:val="2"/>
                <w:sz w:val="14"/>
                <w:szCs w:val="14"/>
                <w:shd w:val="clear" w:color="auto" w:fill="FFFFFF"/>
                <w:lang w:eastAsia="ru-RU"/>
              </w:rPr>
              <w:t xml:space="preserve">разрушения облицовки, </w:t>
            </w:r>
            <w:r w:rsidRPr="003221ED">
              <w:rPr>
                <w:rFonts w:ascii="Arial" w:hAnsi="Arial" w:cs="Arial"/>
                <w:bCs/>
                <w:sz w:val="14"/>
                <w:szCs w:val="14"/>
                <w:lang w:eastAsia="ru-RU"/>
              </w:rPr>
              <w:t>фактурного и красочного (штукатурного) слоев</w:t>
            </w:r>
          </w:p>
        </w:tc>
      </w:tr>
      <w:tr w:rsidR="003221ED" w:rsidRPr="003221ED" w:rsidTr="003221ED">
        <w:trPr>
          <w:trHeight w:val="41"/>
        </w:trPr>
        <w:tc>
          <w:tcPr>
            <w:tcW w:w="2681" w:type="dxa"/>
            <w:gridSpan w:val="3"/>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2" w:space="0" w:color="FFFFFF"/>
              <w:left w:val="single" w:sz="2"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33" w:type="dxa"/>
            <w:gridSpan w:val="11"/>
            <w:tcBorders>
              <w:top w:val="single" w:sz="2" w:space="0" w:color="FFFFFF"/>
              <w:left w:val="single" w:sz="4"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145"/>
        </w:trPr>
        <w:tc>
          <w:tcPr>
            <w:tcW w:w="2681" w:type="dxa"/>
            <w:gridSpan w:val="3"/>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20" w:type="dxa"/>
            <w:gridSpan w:val="12"/>
            <w:tcBorders>
              <w:top w:val="single" w:sz="4" w:space="0" w:color="FFFFFF" w:themeColor="background1"/>
              <w:left w:val="single" w:sz="2"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pacing w:val="2"/>
                <w:sz w:val="14"/>
                <w:szCs w:val="14"/>
                <w:shd w:val="clear" w:color="auto" w:fill="FFFFFF"/>
              </w:rPr>
              <w:t>разрушение архитектурного декора: деструкции гипсового материала, обнажения крепежных элементов, утраты материала и (или) красочного слоя, потеря пластики декора из-за многослойных окрашиваний и (или) окрашиваний без восполнения дефектов элементов декора</w:t>
            </w:r>
          </w:p>
        </w:tc>
      </w:tr>
      <w:tr w:rsidR="003221ED" w:rsidRPr="003221ED" w:rsidTr="003221ED">
        <w:trPr>
          <w:trHeight w:val="41"/>
        </w:trPr>
        <w:tc>
          <w:tcPr>
            <w:tcW w:w="2681" w:type="dxa"/>
            <w:gridSpan w:val="3"/>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33" w:type="dxa"/>
            <w:gridSpan w:val="11"/>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47"/>
        </w:trPr>
        <w:tc>
          <w:tcPr>
            <w:tcW w:w="2681" w:type="dxa"/>
            <w:gridSpan w:val="3"/>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20" w:type="dxa"/>
            <w:gridSpan w:val="12"/>
            <w:tcBorders>
              <w:top w:val="single" w:sz="4" w:space="0" w:color="FFFFFF" w:themeColor="background1"/>
              <w:left w:val="single" w:sz="2" w:space="0" w:color="FFFFFF" w:themeColor="background1"/>
              <w:bottom w:val="single" w:sz="4" w:space="0" w:color="FFFFFF" w:themeColor="background1"/>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 xml:space="preserve">загрязнения, </w:t>
            </w:r>
            <w:r w:rsidRPr="003221ED">
              <w:rPr>
                <w:rFonts w:ascii="Arial" w:hAnsi="Arial" w:cs="Arial"/>
                <w:bCs/>
                <w:sz w:val="14"/>
                <w:szCs w:val="14"/>
              </w:rPr>
              <w:t xml:space="preserve">сорная растительность, </w:t>
            </w:r>
            <w:proofErr w:type="spellStart"/>
            <w:r w:rsidRPr="003221ED">
              <w:rPr>
                <w:rFonts w:ascii="Arial" w:hAnsi="Arial" w:cs="Arial"/>
                <w:bCs/>
                <w:sz w:val="14"/>
                <w:szCs w:val="14"/>
              </w:rPr>
              <w:t>вандальные</w:t>
            </w:r>
            <w:proofErr w:type="spellEnd"/>
            <w:r w:rsidRPr="003221ED">
              <w:rPr>
                <w:rFonts w:ascii="Arial" w:hAnsi="Arial" w:cs="Arial"/>
                <w:bCs/>
                <w:sz w:val="14"/>
                <w:szCs w:val="14"/>
              </w:rPr>
              <w:t xml:space="preserve"> изображения</w:t>
            </w:r>
          </w:p>
        </w:tc>
      </w:tr>
      <w:tr w:rsidR="003221ED" w:rsidRPr="003221ED" w:rsidTr="003221ED">
        <w:trPr>
          <w:trHeight w:val="41"/>
        </w:trPr>
        <w:tc>
          <w:tcPr>
            <w:tcW w:w="2681" w:type="dxa"/>
            <w:gridSpan w:val="3"/>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33" w:type="dxa"/>
            <w:gridSpan w:val="11"/>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47"/>
        </w:trPr>
        <w:tc>
          <w:tcPr>
            <w:tcW w:w="2681" w:type="dxa"/>
            <w:gridSpan w:val="3"/>
            <w:vMerge/>
            <w:tcBorders>
              <w:left w:val="single" w:sz="4" w:space="0" w:color="000000" w:themeColor="text1"/>
              <w:bottom w:val="single" w:sz="2" w:space="0" w:color="auto"/>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20" w:type="dxa"/>
            <w:gridSpan w:val="12"/>
            <w:tcBorders>
              <w:top w:val="single" w:sz="4" w:space="0" w:color="FFFFFF" w:themeColor="background1"/>
              <w:left w:val="single" w:sz="2" w:space="0" w:color="FFFFFF" w:themeColor="background1"/>
              <w:bottom w:val="single" w:sz="2" w:space="0" w:color="auto"/>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pacing w:val="2"/>
                <w:sz w:val="14"/>
                <w:szCs w:val="14"/>
                <w:shd w:val="clear" w:color="auto" w:fill="FFFFFF"/>
              </w:rPr>
              <w:t>короба, кожухи, провода, розетки на остеклении, на архитектурном декоре, не закрепленные, не соответствующие цвету фасада</w:t>
            </w:r>
          </w:p>
        </w:tc>
      </w:tr>
      <w:tr w:rsidR="003221ED" w:rsidRPr="003221ED" w:rsidTr="003221ED">
        <w:trPr>
          <w:trHeight w:val="94"/>
        </w:trPr>
        <w:tc>
          <w:tcPr>
            <w:tcW w:w="2681" w:type="dxa"/>
            <w:gridSpan w:val="3"/>
            <w:tcBorders>
              <w:top w:val="single" w:sz="2" w:space="0" w:color="auto"/>
              <w:left w:val="single" w:sz="4" w:space="0" w:color="FFFFFF" w:themeColor="background1"/>
              <w:bottom w:val="single" w:sz="2" w:space="0" w:color="auto"/>
              <w:right w:val="single" w:sz="4" w:space="0" w:color="FFFFFF" w:themeColor="background1"/>
            </w:tcBorders>
          </w:tcPr>
          <w:p w:rsidR="003221ED" w:rsidRPr="003221ED" w:rsidRDefault="003221ED" w:rsidP="003221ED">
            <w:pPr>
              <w:spacing w:after="0"/>
              <w:rPr>
                <w:rFonts w:ascii="Arial" w:hAnsi="Arial" w:cs="Arial"/>
                <w:bCs/>
                <w:sz w:val="8"/>
                <w:szCs w:val="8"/>
                <w:lang w:eastAsia="ru-RU"/>
              </w:rPr>
            </w:pPr>
          </w:p>
        </w:tc>
        <w:tc>
          <w:tcPr>
            <w:tcW w:w="287" w:type="dxa"/>
            <w:tcBorders>
              <w:top w:val="single" w:sz="2" w:space="0" w:color="auto"/>
              <w:left w:val="single" w:sz="4" w:space="0" w:color="FFFFFF" w:themeColor="background1"/>
              <w:bottom w:val="single" w:sz="2" w:space="0" w:color="auto"/>
              <w:right w:val="single" w:sz="4" w:space="0" w:color="FFFFFF" w:themeColor="background1"/>
            </w:tcBorders>
          </w:tcPr>
          <w:p w:rsidR="003221ED" w:rsidRPr="003221ED" w:rsidRDefault="003221ED" w:rsidP="003221ED">
            <w:pPr>
              <w:spacing w:after="0"/>
              <w:jc w:val="both"/>
              <w:rPr>
                <w:rFonts w:ascii="Arial" w:hAnsi="Arial" w:cs="Arial"/>
                <w:bCs/>
                <w:sz w:val="8"/>
                <w:szCs w:val="8"/>
              </w:rPr>
            </w:pPr>
          </w:p>
        </w:tc>
        <w:tc>
          <w:tcPr>
            <w:tcW w:w="7233" w:type="dxa"/>
            <w:gridSpan w:val="11"/>
            <w:tcBorders>
              <w:top w:val="single" w:sz="2" w:space="0" w:color="auto"/>
              <w:left w:val="single" w:sz="4" w:space="0" w:color="FFFFFF" w:themeColor="background1"/>
              <w:bottom w:val="single" w:sz="2" w:space="0" w:color="auto"/>
              <w:right w:val="single" w:sz="4" w:space="0" w:color="FFFFFF" w:themeColor="background1"/>
            </w:tcBorders>
          </w:tcPr>
          <w:p w:rsidR="003221ED" w:rsidRPr="003221ED" w:rsidRDefault="003221ED" w:rsidP="003221ED">
            <w:pPr>
              <w:spacing w:after="0"/>
              <w:jc w:val="both"/>
              <w:rPr>
                <w:rFonts w:ascii="Arial" w:hAnsi="Arial" w:cs="Arial"/>
                <w:bCs/>
                <w:spacing w:val="2"/>
                <w:sz w:val="8"/>
                <w:szCs w:val="8"/>
                <w:shd w:val="clear" w:color="auto" w:fill="FFFFFF"/>
                <w:lang w:eastAsia="ru-RU"/>
              </w:rPr>
            </w:pPr>
          </w:p>
        </w:tc>
      </w:tr>
      <w:tr w:rsidR="003221ED" w:rsidRPr="003221ED" w:rsidTr="003221ED">
        <w:trPr>
          <w:trHeight w:val="94"/>
        </w:trPr>
        <w:tc>
          <w:tcPr>
            <w:tcW w:w="2681" w:type="dxa"/>
            <w:gridSpan w:val="3"/>
            <w:vMerge w:val="restart"/>
            <w:tcBorders>
              <w:top w:val="single" w:sz="2" w:space="0" w:color="auto"/>
              <w:left w:val="single" w:sz="4" w:space="0" w:color="000000" w:themeColor="text1"/>
              <w:right w:val="single" w:sz="2" w:space="0" w:color="FFFFFF" w:themeColor="background1"/>
            </w:tcBorders>
          </w:tcPr>
          <w:p w:rsidR="003221ED" w:rsidRPr="003221ED" w:rsidRDefault="003221ED" w:rsidP="003221ED">
            <w:pPr>
              <w:spacing w:after="0"/>
              <w:rPr>
                <w:rFonts w:ascii="Arial" w:hAnsi="Arial" w:cs="Arial"/>
                <w:bCs/>
                <w:sz w:val="17"/>
                <w:szCs w:val="17"/>
              </w:rPr>
            </w:pPr>
            <w:r w:rsidRPr="003221ED">
              <w:rPr>
                <w:rFonts w:ascii="Arial" w:hAnsi="Arial" w:cs="Arial"/>
                <w:bCs/>
                <w:sz w:val="17"/>
                <w:szCs w:val="17"/>
                <w:lang w:eastAsia="ru-RU"/>
              </w:rPr>
              <w:t>рекламные конструкции</w:t>
            </w:r>
            <w:r w:rsidRPr="003221ED">
              <w:rPr>
                <w:rFonts w:ascii="Arial" w:hAnsi="Arial" w:cs="Arial"/>
                <w:bCs/>
                <w:noProof/>
                <w:sz w:val="17"/>
                <w:szCs w:val="17"/>
                <w:lang w:eastAsia="ru-RU"/>
              </w:rPr>
              <w:t>:</w:t>
            </w:r>
          </w:p>
        </w:tc>
        <w:tc>
          <w:tcPr>
            <w:tcW w:w="7520" w:type="dxa"/>
            <w:gridSpan w:val="12"/>
            <w:tcBorders>
              <w:top w:val="single" w:sz="2" w:space="0" w:color="auto"/>
              <w:left w:val="single" w:sz="2"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самовольно размещенные</w:t>
            </w:r>
          </w:p>
        </w:tc>
      </w:tr>
      <w:tr w:rsidR="003221ED" w:rsidRPr="003221ED" w:rsidTr="003221ED">
        <w:trPr>
          <w:trHeight w:val="41"/>
        </w:trPr>
        <w:tc>
          <w:tcPr>
            <w:tcW w:w="2681" w:type="dxa"/>
            <w:gridSpan w:val="3"/>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33" w:type="dxa"/>
            <w:gridSpan w:val="11"/>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145"/>
        </w:trPr>
        <w:tc>
          <w:tcPr>
            <w:tcW w:w="2681" w:type="dxa"/>
            <w:gridSpan w:val="3"/>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20" w:type="dxa"/>
            <w:gridSpan w:val="12"/>
            <w:tcBorders>
              <w:top w:val="single" w:sz="4" w:space="0" w:color="FFFFFF" w:themeColor="background1"/>
              <w:left w:val="single" w:sz="2"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эксплуатируемые после окончания срока договора на установку</w:t>
            </w:r>
          </w:p>
        </w:tc>
      </w:tr>
      <w:tr w:rsidR="003221ED" w:rsidRPr="003221ED" w:rsidTr="003221ED">
        <w:trPr>
          <w:trHeight w:val="41"/>
        </w:trPr>
        <w:tc>
          <w:tcPr>
            <w:tcW w:w="2681" w:type="dxa"/>
            <w:gridSpan w:val="3"/>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33" w:type="dxa"/>
            <w:gridSpan w:val="11"/>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47"/>
        </w:trPr>
        <w:tc>
          <w:tcPr>
            <w:tcW w:w="2681" w:type="dxa"/>
            <w:gridSpan w:val="3"/>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20" w:type="dxa"/>
            <w:gridSpan w:val="12"/>
            <w:tcBorders>
              <w:top w:val="single" w:sz="4" w:space="0" w:color="FFFFFF" w:themeColor="background1"/>
              <w:left w:val="single" w:sz="2" w:space="0" w:color="FFFFFF" w:themeColor="background1"/>
              <w:bottom w:val="single" w:sz="4" w:space="0" w:color="FFFFFF" w:themeColor="background1"/>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эксплуатируемые после аннулирования ранее выданного разрешения</w:t>
            </w:r>
          </w:p>
        </w:tc>
      </w:tr>
      <w:tr w:rsidR="003221ED" w:rsidRPr="003221ED" w:rsidTr="003221ED">
        <w:trPr>
          <w:trHeight w:val="41"/>
        </w:trPr>
        <w:tc>
          <w:tcPr>
            <w:tcW w:w="2681" w:type="dxa"/>
            <w:gridSpan w:val="3"/>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33" w:type="dxa"/>
            <w:gridSpan w:val="11"/>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41"/>
        </w:trPr>
        <w:tc>
          <w:tcPr>
            <w:tcW w:w="2681" w:type="dxa"/>
            <w:gridSpan w:val="3"/>
            <w:vMerge/>
            <w:tcBorders>
              <w:left w:val="single" w:sz="4" w:space="0" w:color="000000" w:themeColor="text1"/>
              <w:bottom w:val="single" w:sz="2" w:space="0" w:color="auto"/>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20" w:type="dxa"/>
            <w:gridSpan w:val="12"/>
            <w:tcBorders>
              <w:top w:val="single" w:sz="4" w:space="0" w:color="FFFFFF" w:themeColor="background1"/>
              <w:left w:val="single" w:sz="2" w:space="0" w:color="FFFFFF" w:themeColor="background1"/>
              <w:bottom w:val="single" w:sz="2" w:space="0" w:color="auto"/>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эксплуатируемые с нарушением требований к установке и эксплуатации</w:t>
            </w:r>
          </w:p>
        </w:tc>
      </w:tr>
      <w:tr w:rsidR="003221ED" w:rsidRPr="003221ED" w:rsidTr="003221ED">
        <w:trPr>
          <w:trHeight w:val="94"/>
        </w:trPr>
        <w:tc>
          <w:tcPr>
            <w:tcW w:w="2681" w:type="dxa"/>
            <w:gridSpan w:val="3"/>
            <w:tcBorders>
              <w:top w:val="single" w:sz="2" w:space="0" w:color="auto"/>
              <w:left w:val="single" w:sz="4" w:space="0" w:color="FFFFFF"/>
              <w:bottom w:val="single" w:sz="2" w:space="0" w:color="auto"/>
              <w:right w:val="single" w:sz="4" w:space="0" w:color="FFFFFF"/>
            </w:tcBorders>
          </w:tcPr>
          <w:p w:rsidR="003221ED" w:rsidRPr="003221ED" w:rsidRDefault="003221ED" w:rsidP="003221ED">
            <w:pPr>
              <w:spacing w:after="0"/>
              <w:rPr>
                <w:rFonts w:ascii="Arial" w:hAnsi="Arial" w:cs="Arial"/>
                <w:bCs/>
                <w:sz w:val="8"/>
                <w:szCs w:val="8"/>
                <w:lang w:eastAsia="ru-RU"/>
              </w:rPr>
            </w:pPr>
          </w:p>
        </w:tc>
        <w:tc>
          <w:tcPr>
            <w:tcW w:w="287" w:type="dxa"/>
            <w:tcBorders>
              <w:top w:val="single" w:sz="2" w:space="0" w:color="auto"/>
              <w:left w:val="single" w:sz="4" w:space="0" w:color="FFFFFF"/>
              <w:bottom w:val="single" w:sz="2" w:space="0" w:color="auto"/>
              <w:right w:val="single" w:sz="4" w:space="0" w:color="FFFFFF"/>
            </w:tcBorders>
          </w:tcPr>
          <w:p w:rsidR="003221ED" w:rsidRPr="003221ED" w:rsidRDefault="003221ED" w:rsidP="003221ED">
            <w:pPr>
              <w:spacing w:after="0"/>
              <w:jc w:val="both"/>
              <w:rPr>
                <w:rFonts w:ascii="Arial" w:hAnsi="Arial" w:cs="Arial"/>
                <w:bCs/>
                <w:sz w:val="8"/>
                <w:szCs w:val="8"/>
              </w:rPr>
            </w:pPr>
          </w:p>
        </w:tc>
        <w:tc>
          <w:tcPr>
            <w:tcW w:w="7233" w:type="dxa"/>
            <w:gridSpan w:val="11"/>
            <w:tcBorders>
              <w:top w:val="single" w:sz="2" w:space="0" w:color="auto"/>
              <w:left w:val="single" w:sz="4" w:space="0" w:color="FFFFFF"/>
              <w:bottom w:val="single" w:sz="2" w:space="0" w:color="auto"/>
              <w:right w:val="single" w:sz="4" w:space="0" w:color="FFFFFF"/>
            </w:tcBorders>
          </w:tcPr>
          <w:p w:rsidR="003221ED" w:rsidRPr="003221ED" w:rsidRDefault="003221ED" w:rsidP="003221ED">
            <w:pPr>
              <w:spacing w:after="0"/>
              <w:jc w:val="both"/>
              <w:rPr>
                <w:rFonts w:ascii="Arial" w:hAnsi="Arial" w:cs="Arial"/>
                <w:bCs/>
                <w:spacing w:val="2"/>
                <w:sz w:val="8"/>
                <w:szCs w:val="8"/>
                <w:shd w:val="clear" w:color="auto" w:fill="FFFFFF"/>
                <w:lang w:eastAsia="ru-RU"/>
              </w:rPr>
            </w:pPr>
          </w:p>
        </w:tc>
      </w:tr>
      <w:tr w:rsidR="003221ED" w:rsidRPr="003221ED" w:rsidTr="003221ED">
        <w:trPr>
          <w:trHeight w:val="94"/>
        </w:trPr>
        <w:tc>
          <w:tcPr>
            <w:tcW w:w="2681" w:type="dxa"/>
            <w:gridSpan w:val="3"/>
            <w:vMerge w:val="restart"/>
            <w:tcBorders>
              <w:top w:val="single" w:sz="2" w:space="0" w:color="auto"/>
              <w:left w:val="single" w:sz="2" w:space="0" w:color="000000"/>
              <w:right w:val="single" w:sz="2" w:space="0" w:color="FFFFFF" w:themeColor="background1"/>
            </w:tcBorders>
          </w:tcPr>
          <w:p w:rsidR="003221ED" w:rsidRPr="003221ED" w:rsidRDefault="003221ED" w:rsidP="003221ED">
            <w:pPr>
              <w:spacing w:after="0"/>
              <w:rPr>
                <w:rFonts w:ascii="Arial" w:hAnsi="Arial" w:cs="Arial"/>
                <w:bCs/>
                <w:sz w:val="17"/>
                <w:szCs w:val="17"/>
              </w:rPr>
            </w:pPr>
            <w:r w:rsidRPr="003221ED">
              <w:rPr>
                <w:rFonts w:ascii="Arial" w:hAnsi="Arial" w:cs="Arial"/>
                <w:bCs/>
                <w:sz w:val="17"/>
                <w:szCs w:val="17"/>
                <w:lang w:eastAsia="ru-RU"/>
              </w:rPr>
              <w:t>средства информации</w:t>
            </w:r>
            <w:r w:rsidRPr="003221ED">
              <w:rPr>
                <w:rFonts w:ascii="Arial" w:hAnsi="Arial" w:cs="Arial"/>
                <w:bCs/>
                <w:noProof/>
                <w:sz w:val="17"/>
                <w:szCs w:val="17"/>
                <w:lang w:eastAsia="ru-RU"/>
              </w:rPr>
              <w:t>:</w:t>
            </w:r>
          </w:p>
        </w:tc>
        <w:tc>
          <w:tcPr>
            <w:tcW w:w="7520" w:type="dxa"/>
            <w:gridSpan w:val="12"/>
            <w:tcBorders>
              <w:top w:val="single" w:sz="2" w:space="0" w:color="auto"/>
              <w:left w:val="single" w:sz="2"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самовольно размещенные</w:t>
            </w:r>
          </w:p>
        </w:tc>
      </w:tr>
      <w:tr w:rsidR="003221ED" w:rsidRPr="003221ED" w:rsidTr="003221ED">
        <w:trPr>
          <w:trHeight w:val="41"/>
        </w:trPr>
        <w:tc>
          <w:tcPr>
            <w:tcW w:w="2681" w:type="dxa"/>
            <w:gridSpan w:val="3"/>
            <w:vMerge/>
            <w:tcBorders>
              <w:left w:val="single" w:sz="2" w:space="0" w:color="000000"/>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2" w:space="0" w:color="FFFFFF" w:themeColor="background1"/>
              <w:left w:val="single" w:sz="2" w:space="0" w:color="FFFFFF" w:themeColor="background1"/>
              <w:bottom w:val="single" w:sz="4" w:space="0" w:color="FFFFFF"/>
              <w:right w:val="single" w:sz="4" w:space="0" w:color="FFFFFF"/>
            </w:tcBorders>
          </w:tcPr>
          <w:p w:rsidR="003221ED" w:rsidRPr="003221ED" w:rsidRDefault="003221ED" w:rsidP="003221ED">
            <w:pPr>
              <w:spacing w:after="0"/>
              <w:jc w:val="both"/>
              <w:rPr>
                <w:rFonts w:ascii="Arial" w:hAnsi="Arial" w:cs="Arial"/>
                <w:bCs/>
                <w:sz w:val="4"/>
                <w:szCs w:val="4"/>
              </w:rPr>
            </w:pPr>
          </w:p>
        </w:tc>
        <w:tc>
          <w:tcPr>
            <w:tcW w:w="7233" w:type="dxa"/>
            <w:gridSpan w:val="11"/>
            <w:tcBorders>
              <w:top w:val="single" w:sz="2" w:space="0" w:color="FFFFFF" w:themeColor="background1"/>
              <w:left w:val="single" w:sz="4" w:space="0" w:color="FFFFFF"/>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145"/>
        </w:trPr>
        <w:tc>
          <w:tcPr>
            <w:tcW w:w="2681" w:type="dxa"/>
            <w:gridSpan w:val="3"/>
            <w:vMerge/>
            <w:tcBorders>
              <w:left w:val="single" w:sz="2" w:space="0" w:color="000000"/>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20" w:type="dxa"/>
            <w:gridSpan w:val="12"/>
            <w:tcBorders>
              <w:top w:val="single" w:sz="4" w:space="0" w:color="FFFFFF"/>
              <w:left w:val="single" w:sz="2" w:space="0" w:color="FFFFFF" w:themeColor="background1"/>
              <w:bottom w:val="single" w:sz="4" w:space="0" w:color="FFFFFF"/>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эксплуатируемые после окончания срока согласования размещения информации</w:t>
            </w:r>
          </w:p>
        </w:tc>
      </w:tr>
      <w:tr w:rsidR="003221ED" w:rsidRPr="003221ED" w:rsidTr="003221ED">
        <w:trPr>
          <w:trHeight w:val="41"/>
        </w:trPr>
        <w:tc>
          <w:tcPr>
            <w:tcW w:w="2681" w:type="dxa"/>
            <w:gridSpan w:val="3"/>
            <w:vMerge/>
            <w:tcBorders>
              <w:left w:val="single" w:sz="2" w:space="0" w:color="000000"/>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4" w:space="0" w:color="FFFFFF"/>
              <w:left w:val="single" w:sz="2" w:space="0" w:color="FFFFFF" w:themeColor="background1"/>
              <w:bottom w:val="single" w:sz="4" w:space="0" w:color="FFFFFF"/>
              <w:right w:val="single" w:sz="4" w:space="0" w:color="FFFFFF"/>
            </w:tcBorders>
          </w:tcPr>
          <w:p w:rsidR="003221ED" w:rsidRPr="003221ED" w:rsidRDefault="003221ED" w:rsidP="003221ED">
            <w:pPr>
              <w:spacing w:after="0"/>
              <w:jc w:val="both"/>
              <w:rPr>
                <w:rFonts w:ascii="Arial" w:hAnsi="Arial" w:cs="Arial"/>
                <w:bCs/>
                <w:sz w:val="4"/>
                <w:szCs w:val="4"/>
              </w:rPr>
            </w:pPr>
          </w:p>
        </w:tc>
        <w:tc>
          <w:tcPr>
            <w:tcW w:w="7233" w:type="dxa"/>
            <w:gridSpan w:val="11"/>
            <w:tcBorders>
              <w:top w:val="single" w:sz="2" w:space="0" w:color="FFFFFF" w:themeColor="background1"/>
              <w:left w:val="single" w:sz="4" w:space="0" w:color="FFFFFF"/>
              <w:bottom w:val="single" w:sz="4" w:space="0" w:color="FFFFFF"/>
              <w:right w:val="single" w:sz="2"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123"/>
        </w:trPr>
        <w:tc>
          <w:tcPr>
            <w:tcW w:w="2681" w:type="dxa"/>
            <w:gridSpan w:val="3"/>
            <w:vMerge/>
            <w:tcBorders>
              <w:left w:val="single" w:sz="2" w:space="0" w:color="000000"/>
              <w:bottom w:val="single" w:sz="2" w:space="0" w:color="auto"/>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20" w:type="dxa"/>
            <w:gridSpan w:val="12"/>
            <w:tcBorders>
              <w:top w:val="single" w:sz="4" w:space="0" w:color="FFFFFF"/>
              <w:left w:val="single" w:sz="2" w:space="0" w:color="FFFFFF" w:themeColor="background1"/>
              <w:bottom w:val="nil"/>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эксплуатируемые с нарушением дизайн-проекта, в соответствии с которым получено согласование размещения информации</w:t>
            </w:r>
          </w:p>
        </w:tc>
      </w:tr>
      <w:tr w:rsidR="003221ED" w:rsidRPr="003221ED" w:rsidTr="003221ED">
        <w:trPr>
          <w:trHeight w:val="123"/>
        </w:trPr>
        <w:tc>
          <w:tcPr>
            <w:tcW w:w="2681" w:type="dxa"/>
            <w:gridSpan w:val="3"/>
            <w:tcBorders>
              <w:top w:val="single" w:sz="2" w:space="0" w:color="auto"/>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rFonts w:ascii="Arial" w:hAnsi="Arial" w:cs="Arial"/>
                <w:bCs/>
                <w:sz w:val="2"/>
                <w:szCs w:val="2"/>
              </w:rPr>
            </w:pPr>
          </w:p>
        </w:tc>
        <w:tc>
          <w:tcPr>
            <w:tcW w:w="287" w:type="dxa"/>
            <w:tcBorders>
              <w:top w:val="single" w:sz="2" w:space="0" w:color="auto"/>
              <w:left w:val="single" w:sz="4" w:space="0" w:color="FFFFFF"/>
              <w:bottom w:val="single" w:sz="2" w:space="0" w:color="FFFFFF" w:themeColor="background1"/>
              <w:right w:val="single" w:sz="4" w:space="0" w:color="FFFFFF"/>
            </w:tcBorders>
          </w:tcPr>
          <w:p w:rsidR="003221ED" w:rsidRPr="003221ED" w:rsidRDefault="003221ED" w:rsidP="003221ED">
            <w:pPr>
              <w:spacing w:after="0"/>
              <w:jc w:val="both"/>
              <w:rPr>
                <w:rFonts w:ascii="Arial" w:hAnsi="Arial" w:cs="Arial"/>
                <w:bCs/>
                <w:sz w:val="2"/>
                <w:szCs w:val="2"/>
              </w:rPr>
            </w:pPr>
          </w:p>
        </w:tc>
        <w:tc>
          <w:tcPr>
            <w:tcW w:w="7233" w:type="dxa"/>
            <w:gridSpan w:val="11"/>
            <w:tcBorders>
              <w:top w:val="single" w:sz="2" w:space="0" w:color="auto"/>
              <w:left w:val="single" w:sz="4" w:space="0" w:color="FFFFFF"/>
              <w:bottom w:val="single" w:sz="4" w:space="0" w:color="FFFFFF"/>
              <w:right w:val="single" w:sz="4" w:space="0" w:color="FFFFFF"/>
            </w:tcBorders>
          </w:tcPr>
          <w:p w:rsidR="003221ED" w:rsidRPr="003221ED" w:rsidRDefault="003221ED" w:rsidP="003221ED">
            <w:pPr>
              <w:spacing w:after="0"/>
              <w:jc w:val="both"/>
              <w:rPr>
                <w:rFonts w:ascii="Arial" w:hAnsi="Arial" w:cs="Arial"/>
                <w:bCs/>
                <w:sz w:val="2"/>
                <w:szCs w:val="2"/>
                <w:lang w:eastAsia="ru-RU"/>
              </w:rPr>
            </w:pPr>
          </w:p>
        </w:tc>
      </w:tr>
      <w:tr w:rsidR="003221ED" w:rsidRPr="003221ED" w:rsidTr="003221ED">
        <w:trPr>
          <w:trHeight w:val="192"/>
        </w:trPr>
        <w:tc>
          <w:tcPr>
            <w:tcW w:w="10201" w:type="dxa"/>
            <w:gridSpan w:val="15"/>
            <w:tcBorders>
              <w:top w:val="single" w:sz="4" w:space="0" w:color="000000" w:themeColor="text1"/>
              <w:left w:val="single" w:sz="4" w:space="0" w:color="000000" w:themeColor="text1"/>
              <w:bottom w:val="single" w:sz="4" w:space="0" w:color="000000" w:themeColor="text1"/>
              <w:right w:val="single" w:sz="4" w:space="0" w:color="auto"/>
            </w:tcBorders>
          </w:tcPr>
          <w:p w:rsidR="003221ED" w:rsidRPr="003221ED" w:rsidRDefault="003221ED" w:rsidP="003221ED">
            <w:pPr>
              <w:spacing w:after="0"/>
              <w:jc w:val="both"/>
              <w:rPr>
                <w:rFonts w:ascii="Arial" w:hAnsi="Arial" w:cs="Arial"/>
                <w:bCs/>
                <w:sz w:val="17"/>
                <w:szCs w:val="17"/>
              </w:rPr>
            </w:pPr>
            <w:r w:rsidRPr="003221ED">
              <w:rPr>
                <w:rFonts w:ascii="Arial" w:hAnsi="Arial" w:cs="Arial"/>
                <w:bCs/>
                <w:sz w:val="17"/>
                <w:szCs w:val="17"/>
                <w:lang w:eastAsia="ru-RU"/>
              </w:rPr>
              <w:t xml:space="preserve">самовольные </w:t>
            </w:r>
            <w:r w:rsidRPr="003221ED">
              <w:rPr>
                <w:rFonts w:ascii="Arial" w:hAnsi="Arial" w:cs="Arial"/>
                <w:bCs/>
                <w:sz w:val="17"/>
                <w:szCs w:val="17"/>
              </w:rPr>
              <w:t xml:space="preserve">изменения, </w:t>
            </w:r>
            <w:r w:rsidRPr="003221ED">
              <w:rPr>
                <w:rFonts w:ascii="Arial" w:hAnsi="Arial" w:cs="Arial"/>
                <w:bCs/>
                <w:sz w:val="17"/>
                <w:szCs w:val="17"/>
                <w:lang w:eastAsia="ru-RU"/>
              </w:rPr>
              <w:t>относимые к реконструктивным работам</w:t>
            </w:r>
          </w:p>
        </w:tc>
      </w:tr>
      <w:tr w:rsidR="003221ED" w:rsidRPr="003221ED" w:rsidTr="003221ED">
        <w:trPr>
          <w:gridAfter w:val="10"/>
          <w:wAfter w:w="5740" w:type="dxa"/>
          <w:trHeight w:val="42"/>
        </w:trPr>
        <w:tc>
          <w:tcPr>
            <w:tcW w:w="4461" w:type="dxa"/>
            <w:gridSpan w:val="5"/>
            <w:tcBorders>
              <w:left w:val="single" w:sz="2" w:space="0" w:color="FFFFFF"/>
              <w:bottom w:val="single" w:sz="2" w:space="0" w:color="FFFFFF"/>
              <w:right w:val="single" w:sz="2" w:space="0" w:color="FFFFFF"/>
            </w:tcBorders>
          </w:tcPr>
          <w:p w:rsidR="003221ED" w:rsidRPr="003221ED" w:rsidRDefault="003221ED" w:rsidP="003221ED">
            <w:pPr>
              <w:spacing w:after="0"/>
              <w:jc w:val="both"/>
              <w:rPr>
                <w:b/>
                <w:sz w:val="2"/>
                <w:szCs w:val="2"/>
              </w:rPr>
            </w:pPr>
          </w:p>
        </w:tc>
      </w:tr>
      <w:tr w:rsidR="003221ED" w:rsidRPr="003221ED" w:rsidTr="003221ED">
        <w:trPr>
          <w:gridAfter w:val="10"/>
          <w:wAfter w:w="5740" w:type="dxa"/>
          <w:trHeight w:val="52"/>
        </w:trPr>
        <w:tc>
          <w:tcPr>
            <w:tcW w:w="4461" w:type="dxa"/>
            <w:gridSpan w:val="5"/>
            <w:tcBorders>
              <w:top w:val="single" w:sz="2" w:space="0" w:color="FFFFFF"/>
              <w:left w:val="single" w:sz="2" w:space="0" w:color="FFFFFF"/>
              <w:right w:val="single" w:sz="2" w:space="0" w:color="FFFFFF"/>
            </w:tcBorders>
          </w:tcPr>
          <w:p w:rsidR="003221ED" w:rsidRPr="003221ED" w:rsidRDefault="003221ED" w:rsidP="003221ED">
            <w:pPr>
              <w:spacing w:after="0"/>
              <w:jc w:val="both"/>
              <w:rPr>
                <w:b/>
                <w:sz w:val="2"/>
                <w:szCs w:val="2"/>
              </w:rPr>
            </w:pPr>
          </w:p>
        </w:tc>
      </w:tr>
      <w:tr w:rsidR="003221ED" w:rsidRPr="003221ED" w:rsidTr="003221ED">
        <w:trPr>
          <w:trHeight w:val="192"/>
        </w:trPr>
        <w:tc>
          <w:tcPr>
            <w:tcW w:w="10201" w:type="dxa"/>
            <w:gridSpan w:val="15"/>
          </w:tcPr>
          <w:p w:rsidR="003221ED" w:rsidRPr="003221ED" w:rsidRDefault="003221ED" w:rsidP="003221ED">
            <w:pPr>
              <w:tabs>
                <w:tab w:val="left" w:pos="284"/>
                <w:tab w:val="left" w:pos="851"/>
              </w:tabs>
              <w:spacing w:after="0"/>
              <w:contextualSpacing/>
              <w:jc w:val="both"/>
              <w:rPr>
                <w:rFonts w:ascii="Arial" w:hAnsi="Arial" w:cs="Arial"/>
                <w:sz w:val="17"/>
                <w:szCs w:val="17"/>
                <w:lang w:eastAsia="ru-RU"/>
              </w:rPr>
            </w:pPr>
            <w:r w:rsidRPr="003221ED">
              <w:rPr>
                <w:rFonts w:ascii="Arial" w:hAnsi="Arial" w:cs="Arial"/>
                <w:sz w:val="17"/>
                <w:szCs w:val="17"/>
                <w:lang w:eastAsia="ru-RU"/>
              </w:rPr>
              <w:t>объекты, установленные на внешних поверхностях, ставящие под угрозу обеспечение безопасности в случае их падения</w:t>
            </w:r>
          </w:p>
        </w:tc>
      </w:tr>
      <w:tr w:rsidR="003221ED" w:rsidRPr="003221ED" w:rsidTr="003221ED">
        <w:trPr>
          <w:gridAfter w:val="10"/>
          <w:wAfter w:w="5740" w:type="dxa"/>
          <w:trHeight w:val="42"/>
        </w:trPr>
        <w:tc>
          <w:tcPr>
            <w:tcW w:w="4461" w:type="dxa"/>
            <w:gridSpan w:val="5"/>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r>
      <w:tr w:rsidR="003221ED" w:rsidRPr="003221ED" w:rsidTr="003221ED">
        <w:trPr>
          <w:gridAfter w:val="10"/>
          <w:wAfter w:w="5740" w:type="dxa"/>
          <w:trHeight w:val="52"/>
        </w:trPr>
        <w:tc>
          <w:tcPr>
            <w:tcW w:w="4461" w:type="dxa"/>
            <w:gridSpan w:val="5"/>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r>
      <w:tr w:rsidR="003221ED" w:rsidRPr="003221ED" w:rsidTr="003221ED">
        <w:trPr>
          <w:trHeight w:val="192"/>
        </w:trPr>
        <w:tc>
          <w:tcPr>
            <w:tcW w:w="10201" w:type="dxa"/>
            <w:gridSpan w:val="15"/>
          </w:tcPr>
          <w:p w:rsidR="003221ED" w:rsidRPr="003221ED" w:rsidRDefault="003221ED" w:rsidP="003221ED">
            <w:pPr>
              <w:tabs>
                <w:tab w:val="left" w:pos="284"/>
                <w:tab w:val="left" w:pos="851"/>
              </w:tabs>
              <w:spacing w:after="0"/>
              <w:contextualSpacing/>
              <w:jc w:val="both"/>
              <w:rPr>
                <w:rFonts w:ascii="Arial" w:hAnsi="Arial" w:cs="Arial"/>
                <w:sz w:val="17"/>
                <w:szCs w:val="17"/>
                <w:lang w:eastAsia="ru-RU"/>
              </w:rPr>
            </w:pPr>
            <w:proofErr w:type="spellStart"/>
            <w:r w:rsidRPr="003221ED">
              <w:rPr>
                <w:rFonts w:ascii="Arial" w:hAnsi="Arial" w:cs="Arial"/>
                <w:sz w:val="17"/>
                <w:szCs w:val="17"/>
                <w:lang w:eastAsia="ru-RU"/>
              </w:rPr>
              <w:t>вандальные</w:t>
            </w:r>
            <w:proofErr w:type="spellEnd"/>
            <w:r w:rsidRPr="003221ED">
              <w:rPr>
                <w:rFonts w:ascii="Arial" w:hAnsi="Arial" w:cs="Arial"/>
                <w:sz w:val="17"/>
                <w:szCs w:val="17"/>
                <w:lang w:eastAsia="ru-RU"/>
              </w:rPr>
              <w:t xml:space="preserve"> изображения</w:t>
            </w:r>
          </w:p>
        </w:tc>
      </w:tr>
      <w:tr w:rsidR="003221ED" w:rsidRPr="003221ED" w:rsidTr="003221ED">
        <w:trPr>
          <w:trHeight w:val="47"/>
        </w:trPr>
        <w:tc>
          <w:tcPr>
            <w:tcW w:w="10201" w:type="dxa"/>
            <w:gridSpan w:val="15"/>
            <w:tcBorders>
              <w:left w:val="single" w:sz="2" w:space="0" w:color="FFFFFF" w:themeColor="background1"/>
              <w:right w:val="single" w:sz="2" w:space="0" w:color="FFFFFF" w:themeColor="background1"/>
            </w:tcBorders>
          </w:tcPr>
          <w:p w:rsidR="003221ED" w:rsidRPr="003221ED" w:rsidRDefault="003221ED" w:rsidP="003221ED">
            <w:pPr>
              <w:tabs>
                <w:tab w:val="left" w:pos="284"/>
                <w:tab w:val="left" w:pos="851"/>
              </w:tabs>
              <w:spacing w:after="0"/>
              <w:contextualSpacing/>
              <w:jc w:val="both"/>
              <w:rPr>
                <w:rFonts w:ascii="Arial" w:hAnsi="Arial" w:cs="Arial"/>
                <w:sz w:val="8"/>
                <w:szCs w:val="8"/>
                <w:lang w:eastAsia="ru-RU"/>
              </w:rPr>
            </w:pPr>
          </w:p>
        </w:tc>
      </w:tr>
      <w:tr w:rsidR="003221ED" w:rsidRPr="003221ED" w:rsidTr="003221ED">
        <w:trPr>
          <w:trHeight w:val="192"/>
        </w:trPr>
        <w:tc>
          <w:tcPr>
            <w:tcW w:w="10201" w:type="dxa"/>
            <w:gridSpan w:val="15"/>
          </w:tcPr>
          <w:p w:rsidR="003221ED" w:rsidRPr="003221ED" w:rsidRDefault="003221ED" w:rsidP="003221ED">
            <w:pPr>
              <w:tabs>
                <w:tab w:val="left" w:pos="284"/>
                <w:tab w:val="left" w:pos="851"/>
              </w:tabs>
              <w:spacing w:after="0"/>
              <w:contextualSpacing/>
              <w:jc w:val="both"/>
              <w:rPr>
                <w:rFonts w:ascii="Arial" w:hAnsi="Arial" w:cs="Arial"/>
                <w:sz w:val="17"/>
                <w:szCs w:val="17"/>
                <w:lang w:eastAsia="ru-RU"/>
              </w:rPr>
            </w:pPr>
            <w:r w:rsidRPr="003221ED">
              <w:rPr>
                <w:rFonts w:ascii="Arial" w:hAnsi="Arial" w:cs="Arial"/>
                <w:sz w:val="17"/>
                <w:szCs w:val="17"/>
                <w:lang w:eastAsia="ru-RU"/>
              </w:rPr>
              <w:t>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tc>
      </w:tr>
      <w:tr w:rsidR="003221ED" w:rsidRPr="003221ED" w:rsidTr="003221ED">
        <w:trPr>
          <w:trHeight w:val="47"/>
        </w:trPr>
        <w:tc>
          <w:tcPr>
            <w:tcW w:w="10201" w:type="dxa"/>
            <w:gridSpan w:val="15"/>
            <w:tcBorders>
              <w:left w:val="single" w:sz="2" w:space="0" w:color="FFFFFF" w:themeColor="background1"/>
              <w:right w:val="single" w:sz="2" w:space="0" w:color="FFFFFF" w:themeColor="background1"/>
            </w:tcBorders>
          </w:tcPr>
          <w:p w:rsidR="003221ED" w:rsidRPr="003221ED" w:rsidRDefault="003221ED" w:rsidP="003221ED">
            <w:pPr>
              <w:tabs>
                <w:tab w:val="left" w:pos="284"/>
                <w:tab w:val="left" w:pos="851"/>
              </w:tabs>
              <w:spacing w:after="0"/>
              <w:contextualSpacing/>
              <w:jc w:val="both"/>
              <w:rPr>
                <w:rFonts w:ascii="Arial" w:hAnsi="Arial" w:cs="Arial"/>
                <w:sz w:val="8"/>
                <w:szCs w:val="8"/>
                <w:lang w:eastAsia="ru-RU"/>
              </w:rPr>
            </w:pPr>
          </w:p>
        </w:tc>
      </w:tr>
      <w:tr w:rsidR="003221ED" w:rsidRPr="003221ED" w:rsidTr="003221ED">
        <w:trPr>
          <w:trHeight w:val="192"/>
        </w:trPr>
        <w:tc>
          <w:tcPr>
            <w:tcW w:w="10201" w:type="dxa"/>
            <w:gridSpan w:val="15"/>
          </w:tcPr>
          <w:p w:rsidR="003221ED" w:rsidRPr="003221ED" w:rsidRDefault="003221ED" w:rsidP="003221ED">
            <w:pPr>
              <w:tabs>
                <w:tab w:val="left" w:pos="284"/>
                <w:tab w:val="left" w:pos="851"/>
              </w:tabs>
              <w:spacing w:after="0"/>
              <w:contextualSpacing/>
              <w:jc w:val="both"/>
              <w:rPr>
                <w:rFonts w:ascii="Arial" w:hAnsi="Arial" w:cs="Arial"/>
                <w:sz w:val="17"/>
                <w:szCs w:val="17"/>
                <w:lang w:eastAsia="ru-RU"/>
              </w:rPr>
            </w:pPr>
            <w:r w:rsidRPr="003221ED">
              <w:rPr>
                <w:rFonts w:ascii="Arial" w:hAnsi="Arial" w:cs="Arial"/>
                <w:sz w:val="17"/>
                <w:szCs w:val="17"/>
                <w:lang w:eastAsia="ru-RU"/>
              </w:rPr>
              <w:t>отсутствие визуальных средств информации, специализированных элементов, размещаемых на внешних поверхностях некапитального строения (сооружения) для обеспечения беспрепятственного доступа маломобильных групп населения</w:t>
            </w:r>
          </w:p>
        </w:tc>
      </w:tr>
      <w:tr w:rsidR="003221ED" w:rsidRPr="003221ED" w:rsidTr="003221ED">
        <w:trPr>
          <w:gridAfter w:val="10"/>
          <w:wAfter w:w="5740" w:type="dxa"/>
          <w:trHeight w:val="42"/>
        </w:trPr>
        <w:tc>
          <w:tcPr>
            <w:tcW w:w="4461" w:type="dxa"/>
            <w:gridSpan w:val="5"/>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r>
      <w:tr w:rsidR="003221ED" w:rsidRPr="003221ED" w:rsidTr="003221ED">
        <w:trPr>
          <w:gridAfter w:val="10"/>
          <w:wAfter w:w="5740" w:type="dxa"/>
          <w:trHeight w:val="52"/>
        </w:trPr>
        <w:tc>
          <w:tcPr>
            <w:tcW w:w="4461" w:type="dxa"/>
            <w:gridSpan w:val="5"/>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r>
      <w:tr w:rsidR="003221ED" w:rsidRPr="003221ED" w:rsidTr="003221ED">
        <w:trPr>
          <w:trHeight w:val="192"/>
        </w:trPr>
        <w:tc>
          <w:tcPr>
            <w:tcW w:w="7152" w:type="dxa"/>
            <w:gridSpan w:val="8"/>
            <w:tcBorders>
              <w:top w:val="single" w:sz="2" w:space="0" w:color="000000" w:themeColor="text1"/>
              <w:right w:val="single" w:sz="2" w:space="0" w:color="auto"/>
            </w:tcBorders>
          </w:tcPr>
          <w:p w:rsidR="003221ED" w:rsidRPr="003221ED" w:rsidRDefault="003221ED" w:rsidP="003221ED">
            <w:pPr>
              <w:tabs>
                <w:tab w:val="left" w:pos="284"/>
                <w:tab w:val="left" w:pos="851"/>
              </w:tabs>
              <w:spacing w:after="0"/>
              <w:contextualSpacing/>
              <w:jc w:val="both"/>
              <w:rPr>
                <w:rFonts w:ascii="Arial" w:hAnsi="Arial" w:cs="Arial"/>
                <w:sz w:val="17"/>
                <w:szCs w:val="17"/>
                <w:lang w:eastAsia="ru-RU"/>
              </w:rPr>
            </w:pPr>
            <w:r w:rsidRPr="003221ED">
              <w:rPr>
                <w:rFonts w:ascii="Arial" w:hAnsi="Arial" w:cs="Arial"/>
                <w:sz w:val="17"/>
                <w:szCs w:val="17"/>
              </w:rPr>
              <w:t>нарушение внешнего вида, установленного настоящим Паспортом с</w:t>
            </w:r>
          </w:p>
        </w:tc>
        <w:tc>
          <w:tcPr>
            <w:tcW w:w="236" w:type="dxa"/>
            <w:gridSpan w:val="2"/>
            <w:tcBorders>
              <w:top w:val="single" w:sz="2" w:space="0" w:color="FFFFFF"/>
              <w:left w:val="single" w:sz="2" w:space="0" w:color="auto"/>
              <w:bottom w:val="single" w:sz="2" w:space="0" w:color="FFFFFF"/>
              <w:right w:val="single" w:sz="2" w:space="0" w:color="000000" w:themeColor="text1"/>
            </w:tcBorders>
          </w:tcPr>
          <w:p w:rsidR="003221ED" w:rsidRPr="003221ED" w:rsidRDefault="003221ED" w:rsidP="003221ED">
            <w:pPr>
              <w:tabs>
                <w:tab w:val="left" w:pos="284"/>
                <w:tab w:val="left" w:pos="851"/>
              </w:tabs>
              <w:spacing w:after="0"/>
              <w:contextualSpacing/>
              <w:jc w:val="both"/>
              <w:rPr>
                <w:rFonts w:ascii="Verdana" w:hAnsi="Verdana"/>
                <w:sz w:val="21"/>
                <w:szCs w:val="21"/>
                <w:lang w:eastAsia="ru-RU"/>
              </w:rPr>
            </w:pPr>
          </w:p>
        </w:tc>
        <w:tc>
          <w:tcPr>
            <w:tcW w:w="539" w:type="dxa"/>
            <w:tcBorders>
              <w:left w:val="single" w:sz="2" w:space="0" w:color="000000" w:themeColor="text1"/>
              <w:right w:val="single" w:sz="2" w:space="0" w:color="auto"/>
            </w:tcBorders>
          </w:tcPr>
          <w:p w:rsidR="003221ED" w:rsidRPr="003221ED" w:rsidRDefault="003221ED" w:rsidP="003221ED">
            <w:pPr>
              <w:tabs>
                <w:tab w:val="left" w:pos="284"/>
                <w:tab w:val="left" w:pos="851"/>
              </w:tabs>
              <w:spacing w:after="0"/>
              <w:contextualSpacing/>
              <w:jc w:val="both"/>
              <w:rPr>
                <w:rFonts w:ascii="Verdana" w:hAnsi="Verdana"/>
                <w:sz w:val="21"/>
                <w:szCs w:val="21"/>
                <w:lang w:eastAsia="ru-RU"/>
              </w:rPr>
            </w:pPr>
          </w:p>
        </w:tc>
        <w:tc>
          <w:tcPr>
            <w:tcW w:w="949" w:type="dxa"/>
            <w:gridSpan w:val="2"/>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tabs>
                <w:tab w:val="left" w:pos="284"/>
                <w:tab w:val="left" w:pos="851"/>
              </w:tabs>
              <w:spacing w:after="0"/>
              <w:contextualSpacing/>
              <w:jc w:val="both"/>
              <w:rPr>
                <w:rFonts w:ascii="Verdana" w:hAnsi="Verdana"/>
                <w:sz w:val="21"/>
                <w:szCs w:val="21"/>
                <w:lang w:eastAsia="ru-RU"/>
              </w:rPr>
            </w:pPr>
            <w:r w:rsidRPr="003221ED">
              <w:rPr>
                <w:rFonts w:ascii="Verdana" w:hAnsi="Verdana"/>
                <w:sz w:val="14"/>
                <w:szCs w:val="14"/>
                <w:lang w:eastAsia="ru-RU"/>
              </w:rPr>
              <w:t>квартала</w:t>
            </w:r>
          </w:p>
        </w:tc>
        <w:tc>
          <w:tcPr>
            <w:tcW w:w="709" w:type="dxa"/>
            <w:tcBorders>
              <w:left w:val="single" w:sz="2" w:space="0" w:color="auto"/>
              <w:right w:val="single" w:sz="2" w:space="0" w:color="auto"/>
            </w:tcBorders>
          </w:tcPr>
          <w:p w:rsidR="003221ED" w:rsidRPr="003221ED" w:rsidRDefault="003221ED" w:rsidP="003221ED">
            <w:pPr>
              <w:tabs>
                <w:tab w:val="left" w:pos="284"/>
                <w:tab w:val="left" w:pos="851"/>
              </w:tabs>
              <w:spacing w:after="0"/>
              <w:contextualSpacing/>
              <w:jc w:val="both"/>
              <w:rPr>
                <w:rFonts w:ascii="Verdana" w:hAnsi="Verdana"/>
                <w:sz w:val="21"/>
                <w:szCs w:val="21"/>
                <w:lang w:eastAsia="ru-RU"/>
              </w:rPr>
            </w:pPr>
          </w:p>
        </w:tc>
        <w:tc>
          <w:tcPr>
            <w:tcW w:w="616" w:type="dxa"/>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3221ED" w:rsidRPr="003221ED" w:rsidRDefault="003221ED" w:rsidP="003221ED">
            <w:pPr>
              <w:tabs>
                <w:tab w:val="left" w:pos="284"/>
                <w:tab w:val="left" w:pos="851"/>
              </w:tabs>
              <w:spacing w:after="0"/>
              <w:ind w:hanging="104"/>
              <w:contextualSpacing/>
              <w:jc w:val="center"/>
              <w:rPr>
                <w:rFonts w:ascii="Verdana" w:hAnsi="Verdana"/>
                <w:sz w:val="21"/>
                <w:szCs w:val="21"/>
                <w:lang w:eastAsia="ru-RU"/>
              </w:rPr>
            </w:pPr>
            <w:r w:rsidRPr="003221ED">
              <w:rPr>
                <w:rFonts w:ascii="Verdana" w:hAnsi="Verdana"/>
                <w:sz w:val="14"/>
                <w:szCs w:val="14"/>
                <w:lang w:eastAsia="ru-RU"/>
              </w:rPr>
              <w:t>года</w:t>
            </w:r>
          </w:p>
        </w:tc>
      </w:tr>
      <w:tr w:rsidR="003221ED" w:rsidRPr="003221ED" w:rsidTr="003221ED">
        <w:trPr>
          <w:trHeight w:val="192"/>
        </w:trPr>
        <w:tc>
          <w:tcPr>
            <w:tcW w:w="383"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ind w:right="-142"/>
              <w:jc w:val="both"/>
              <w:rPr>
                <w:rFonts w:ascii="Arial" w:hAnsi="Arial" w:cs="Arial"/>
                <w:b/>
                <w:sz w:val="20"/>
                <w:szCs w:val="20"/>
              </w:rPr>
            </w:pPr>
          </w:p>
        </w:tc>
        <w:tc>
          <w:tcPr>
            <w:tcW w:w="8493" w:type="dxa"/>
            <w:gridSpan w:val="12"/>
            <w:tcBorders>
              <w:top w:val="single" w:sz="4" w:space="0" w:color="FFFFFF"/>
              <w:left w:val="single" w:sz="4" w:space="0" w:color="FFFFFF"/>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
                <w:spacing w:val="2"/>
                <w:sz w:val="8"/>
                <w:szCs w:val="8"/>
                <w:shd w:val="clear" w:color="auto" w:fill="FFFFFF"/>
                <w:lang w:eastAsia="ru-RU"/>
              </w:rPr>
            </w:pPr>
          </w:p>
        </w:tc>
        <w:tc>
          <w:tcPr>
            <w:tcW w:w="1325" w:type="dxa"/>
            <w:gridSpan w:val="2"/>
            <w:tcBorders>
              <w:top w:val="single" w:sz="4" w:space="0" w:color="FFFFFF"/>
              <w:left w:val="single" w:sz="4" w:space="0" w:color="FFFFFF" w:themeColor="background1"/>
              <w:bottom w:val="single" w:sz="4" w:space="0" w:color="auto"/>
              <w:right w:val="single" w:sz="4" w:space="0" w:color="FFFFFF" w:themeColor="background1"/>
            </w:tcBorders>
          </w:tcPr>
          <w:p w:rsidR="003221ED" w:rsidRPr="003221ED" w:rsidRDefault="003221ED" w:rsidP="003221ED">
            <w:pPr>
              <w:spacing w:after="0"/>
              <w:jc w:val="both"/>
              <w:rPr>
                <w:rFonts w:ascii="Arial" w:hAnsi="Arial" w:cs="Arial"/>
                <w:b/>
                <w:spacing w:val="2"/>
                <w:sz w:val="8"/>
                <w:szCs w:val="8"/>
                <w:shd w:val="clear" w:color="auto" w:fill="FFFFFF"/>
                <w:lang w:eastAsia="ru-RU"/>
              </w:rPr>
            </w:pPr>
          </w:p>
        </w:tc>
      </w:tr>
      <w:tr w:rsidR="003221ED" w:rsidRPr="003221ED" w:rsidTr="003221ED">
        <w:trPr>
          <w:trHeight w:val="47"/>
        </w:trPr>
        <w:tc>
          <w:tcPr>
            <w:tcW w:w="383" w:type="dxa"/>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ind w:right="-142"/>
              <w:jc w:val="both"/>
              <w:rPr>
                <w:rFonts w:ascii="Arial" w:hAnsi="Arial" w:cs="Arial"/>
                <w:b/>
                <w:sz w:val="20"/>
                <w:szCs w:val="20"/>
              </w:rPr>
            </w:pPr>
            <w:r w:rsidRPr="003221ED">
              <w:rPr>
                <w:rFonts w:ascii="Arial" w:hAnsi="Arial" w:cs="Arial"/>
                <w:b/>
                <w:sz w:val="20"/>
                <w:szCs w:val="20"/>
              </w:rPr>
              <w:t>9.</w:t>
            </w:r>
          </w:p>
        </w:tc>
        <w:tc>
          <w:tcPr>
            <w:tcW w:w="8493" w:type="dxa"/>
            <w:gridSpan w:val="12"/>
            <w:tcBorders>
              <w:top w:val="single" w:sz="4"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jc w:val="both"/>
              <w:rPr>
                <w:rFonts w:ascii="Arial" w:hAnsi="Arial" w:cs="Arial"/>
                <w:b/>
                <w:spacing w:val="2"/>
                <w:sz w:val="20"/>
                <w:szCs w:val="20"/>
                <w:shd w:val="clear" w:color="auto" w:fill="FFFFFF"/>
                <w:lang w:eastAsia="ru-RU"/>
              </w:rPr>
            </w:pPr>
            <w:r w:rsidRPr="003221ED">
              <w:rPr>
                <w:rFonts w:ascii="Arial" w:hAnsi="Arial" w:cs="Arial"/>
                <w:b/>
                <w:spacing w:val="2"/>
                <w:sz w:val="20"/>
                <w:szCs w:val="20"/>
                <w:shd w:val="clear" w:color="auto" w:fill="FFFFFF"/>
                <w:lang w:eastAsia="ru-RU"/>
              </w:rPr>
              <w:t xml:space="preserve">Срок действия Колористического паспорта: </w:t>
            </w:r>
          </w:p>
        </w:tc>
        <w:tc>
          <w:tcPr>
            <w:tcW w:w="1325" w:type="dxa"/>
            <w:gridSpan w:val="2"/>
            <w:tcBorders>
              <w:top w:val="single" w:sz="4" w:space="0" w:color="auto"/>
              <w:left w:val="single" w:sz="4" w:space="0" w:color="FFFFFF"/>
              <w:bottom w:val="single" w:sz="4" w:space="0" w:color="auto"/>
              <w:right w:val="single" w:sz="4" w:space="0" w:color="auto"/>
            </w:tcBorders>
          </w:tcPr>
          <w:p w:rsidR="003221ED" w:rsidRPr="003221ED" w:rsidRDefault="003221ED" w:rsidP="003221ED">
            <w:pPr>
              <w:spacing w:after="0"/>
              <w:jc w:val="both"/>
              <w:rPr>
                <w:rFonts w:ascii="Arial" w:hAnsi="Arial" w:cs="Arial"/>
                <w:b/>
                <w:spacing w:val="2"/>
                <w:sz w:val="20"/>
                <w:szCs w:val="20"/>
                <w:shd w:val="clear" w:color="auto" w:fill="FFFFFF"/>
                <w:lang w:eastAsia="ru-RU"/>
              </w:rPr>
            </w:pPr>
          </w:p>
        </w:tc>
      </w:tr>
      <w:tr w:rsidR="003221ED" w:rsidRPr="003221ED" w:rsidTr="003221ED">
        <w:trPr>
          <w:trHeight w:val="47"/>
        </w:trPr>
        <w:tc>
          <w:tcPr>
            <w:tcW w:w="383" w:type="dxa"/>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ind w:right="-142"/>
              <w:jc w:val="both"/>
              <w:rPr>
                <w:rFonts w:ascii="Arial" w:hAnsi="Arial" w:cs="Arial"/>
                <w:b/>
                <w:sz w:val="20"/>
                <w:szCs w:val="20"/>
              </w:rPr>
            </w:pPr>
          </w:p>
        </w:tc>
        <w:tc>
          <w:tcPr>
            <w:tcW w:w="8493" w:type="dxa"/>
            <w:gridSpan w:val="1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
                <w:spacing w:val="2"/>
                <w:sz w:val="20"/>
                <w:szCs w:val="20"/>
                <w:shd w:val="clear" w:color="auto" w:fill="FFFFFF"/>
                <w:lang w:eastAsia="ru-RU"/>
              </w:rPr>
            </w:pPr>
            <w:r w:rsidRPr="003221ED">
              <w:rPr>
                <w:rFonts w:ascii="Arial" w:hAnsi="Arial" w:cs="Arial"/>
                <w:bCs/>
                <w:i/>
                <w:iCs/>
                <w:sz w:val="12"/>
                <w:szCs w:val="12"/>
                <w:lang w:eastAsia="ru-RU"/>
              </w:rPr>
              <w:t>Указывается в соответствии с Запросом</w:t>
            </w:r>
          </w:p>
        </w:tc>
        <w:tc>
          <w:tcPr>
            <w:tcW w:w="1325"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
                <w:spacing w:val="2"/>
                <w:sz w:val="20"/>
                <w:szCs w:val="20"/>
                <w:shd w:val="clear" w:color="auto" w:fill="FFFFFF"/>
                <w:lang w:eastAsia="ru-RU"/>
              </w:rPr>
            </w:pPr>
          </w:p>
        </w:tc>
      </w:tr>
    </w:tbl>
    <w:p w:rsidR="003221ED" w:rsidRPr="003221ED" w:rsidRDefault="003221ED" w:rsidP="003221ED">
      <w:pPr>
        <w:spacing w:after="0" w:line="240" w:lineRule="auto"/>
        <w:rPr>
          <w:rFonts w:ascii="Times New Roman" w:hAnsi="Times New Roman"/>
          <w:b/>
          <w:sz w:val="24"/>
        </w:rPr>
      </w:pPr>
    </w:p>
    <w:p w:rsidR="003221ED" w:rsidRPr="003221ED" w:rsidRDefault="003221ED" w:rsidP="003221ED">
      <w:pPr>
        <w:spacing w:after="0" w:line="240" w:lineRule="auto"/>
        <w:rPr>
          <w:rFonts w:ascii="Times New Roman" w:hAnsi="Times New Roman"/>
          <w:b/>
          <w:sz w:val="24"/>
        </w:rPr>
      </w:pPr>
    </w:p>
    <w:p w:rsidR="003221ED" w:rsidRPr="003221ED" w:rsidRDefault="003221ED" w:rsidP="000B7835">
      <w:pPr>
        <w:numPr>
          <w:ilvl w:val="0"/>
          <w:numId w:val="45"/>
        </w:numPr>
        <w:spacing w:after="0"/>
        <w:ind w:left="284" w:hanging="284"/>
        <w:jc w:val="both"/>
        <w:rPr>
          <w:rFonts w:ascii="Times New Roman" w:hAnsi="Times New Roman"/>
          <w:bCs/>
          <w:iCs/>
          <w:sz w:val="28"/>
          <w:szCs w:val="28"/>
        </w:rPr>
      </w:pPr>
      <w:r w:rsidRPr="003221ED">
        <w:rPr>
          <w:rFonts w:ascii="Times New Roman" w:hAnsi="Times New Roman"/>
          <w:bCs/>
          <w:iCs/>
          <w:sz w:val="28"/>
          <w:szCs w:val="28"/>
        </w:rPr>
        <w:t xml:space="preserve">Форма для заполнения </w:t>
      </w:r>
      <w:r w:rsidRPr="003221ED">
        <w:rPr>
          <w:rFonts w:ascii="Times New Roman" w:eastAsia="Times New Roman" w:hAnsi="Times New Roman"/>
          <w:bCs/>
          <w:sz w:val="28"/>
          <w:szCs w:val="28"/>
          <w:lang w:eastAsia="ru-RU"/>
        </w:rPr>
        <w:t xml:space="preserve">паспорта колористического решения </w:t>
      </w:r>
      <w:r w:rsidRPr="003221ED">
        <w:rPr>
          <w:rFonts w:ascii="Times New Roman" w:eastAsia="Times New Roman" w:hAnsi="Times New Roman"/>
          <w:b/>
          <w:sz w:val="28"/>
          <w:szCs w:val="28"/>
          <w:u w:val="single"/>
          <w:lang w:eastAsia="ru-RU"/>
        </w:rPr>
        <w:t>ограждения:</w:t>
      </w:r>
    </w:p>
    <w:p w:rsidR="003221ED" w:rsidRPr="003221ED" w:rsidRDefault="003221ED" w:rsidP="003221ED">
      <w:pPr>
        <w:spacing w:after="0"/>
        <w:ind w:left="720"/>
        <w:jc w:val="both"/>
        <w:rPr>
          <w:rFonts w:ascii="Times New Roman" w:hAnsi="Times New Roman"/>
          <w:bCs/>
          <w:iCs/>
          <w:sz w:val="28"/>
          <w:szCs w:val="28"/>
        </w:rPr>
      </w:pPr>
    </w:p>
    <w:tbl>
      <w:tblPr>
        <w:tblStyle w:val="1f4"/>
        <w:tblW w:w="10201" w:type="dxa"/>
        <w:tblLayout w:type="fixed"/>
        <w:tblLook w:val="0000" w:firstRow="0" w:lastRow="0" w:firstColumn="0" w:lastColumn="0" w:noHBand="0" w:noVBand="0"/>
      </w:tblPr>
      <w:tblGrid>
        <w:gridCol w:w="355"/>
        <w:gridCol w:w="29"/>
        <w:gridCol w:w="462"/>
        <w:gridCol w:w="1274"/>
        <w:gridCol w:w="63"/>
        <w:gridCol w:w="366"/>
        <w:gridCol w:w="134"/>
        <w:gridCol w:w="287"/>
        <w:gridCol w:w="1493"/>
        <w:gridCol w:w="411"/>
        <w:gridCol w:w="80"/>
        <w:gridCol w:w="331"/>
        <w:gridCol w:w="235"/>
        <w:gridCol w:w="552"/>
        <w:gridCol w:w="16"/>
        <w:gridCol w:w="1133"/>
        <w:gridCol w:w="708"/>
        <w:gridCol w:w="112"/>
        <w:gridCol w:w="30"/>
        <w:gridCol w:w="1101"/>
        <w:gridCol w:w="1029"/>
      </w:tblGrid>
      <w:tr w:rsidR="003221ED" w:rsidRPr="003221ED" w:rsidTr="003221ED">
        <w:trPr>
          <w:trHeight w:val="42"/>
        </w:trPr>
        <w:tc>
          <w:tcPr>
            <w:tcW w:w="2183" w:type="dxa"/>
            <w:gridSpan w:val="5"/>
            <w:tcBorders>
              <w:top w:val="single" w:sz="4" w:space="0" w:color="FFFFFF"/>
              <w:left w:val="single" w:sz="4" w:space="0" w:color="FFFFFF"/>
              <w:bottom w:val="single" w:sz="4" w:space="0" w:color="FFFFFF"/>
            </w:tcBorders>
          </w:tcPr>
          <w:p w:rsidR="003221ED" w:rsidRPr="003221ED" w:rsidRDefault="003221ED" w:rsidP="003221ED">
            <w:pPr>
              <w:spacing w:after="0" w:line="240" w:lineRule="auto"/>
              <w:jc w:val="both"/>
              <w:rPr>
                <w:b/>
                <w:sz w:val="28"/>
                <w:szCs w:val="28"/>
              </w:rPr>
            </w:pPr>
            <w:r w:rsidRPr="003221ED">
              <w:rPr>
                <w:rFonts w:ascii="Arial" w:hAnsi="Arial" w:cs="Arial"/>
                <w:bCs/>
                <w:sz w:val="18"/>
                <w:szCs w:val="18"/>
              </w:rPr>
              <w:t>Регистрационный №</w:t>
            </w:r>
          </w:p>
        </w:tc>
        <w:tc>
          <w:tcPr>
            <w:tcW w:w="2280" w:type="dxa"/>
            <w:gridSpan w:val="4"/>
          </w:tcPr>
          <w:p w:rsidR="003221ED" w:rsidRPr="003221ED" w:rsidRDefault="003221ED" w:rsidP="003221ED">
            <w:pPr>
              <w:spacing w:after="0" w:line="240" w:lineRule="auto"/>
              <w:jc w:val="both"/>
              <w:rPr>
                <w:b/>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3221ED" w:rsidRPr="003221ED" w:rsidRDefault="003221ED" w:rsidP="003221ED">
            <w:pPr>
              <w:spacing w:after="0"/>
              <w:jc w:val="center"/>
              <w:rPr>
                <w:b/>
                <w:sz w:val="28"/>
                <w:szCs w:val="28"/>
              </w:rPr>
            </w:pPr>
          </w:p>
        </w:tc>
        <w:tc>
          <w:tcPr>
            <w:tcW w:w="411" w:type="dxa"/>
            <w:gridSpan w:val="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center"/>
              <w:rPr>
                <w:b/>
                <w:sz w:val="28"/>
                <w:szCs w:val="28"/>
              </w:rPr>
            </w:pPr>
          </w:p>
        </w:tc>
        <w:tc>
          <w:tcPr>
            <w:tcW w:w="4916" w:type="dxa"/>
            <w:gridSpan w:val="9"/>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center"/>
              <w:rPr>
                <w:b/>
                <w:sz w:val="28"/>
                <w:szCs w:val="28"/>
              </w:rPr>
            </w:pPr>
            <w:r w:rsidRPr="003221ED">
              <w:rPr>
                <w:rFonts w:ascii="Arial" w:hAnsi="Arial" w:cs="Arial"/>
                <w:b/>
              </w:rPr>
              <w:t>УТВЕРЖДАЮ</w:t>
            </w:r>
          </w:p>
        </w:tc>
      </w:tr>
      <w:tr w:rsidR="003221ED" w:rsidRPr="003221ED" w:rsidTr="003221ED">
        <w:trPr>
          <w:trHeight w:val="125"/>
        </w:trPr>
        <w:tc>
          <w:tcPr>
            <w:tcW w:w="2183" w:type="dxa"/>
            <w:gridSpan w:val="5"/>
            <w:tcBorders>
              <w:top w:val="single" w:sz="4" w:space="0" w:color="FFFFFF"/>
              <w:left w:val="single" w:sz="4" w:space="0" w:color="FFFFFF" w:themeColor="background1"/>
              <w:bottom w:val="single" w:sz="4" w:space="0" w:color="FFFFFF"/>
              <w:right w:val="single" w:sz="4" w:space="0" w:color="FFFFFF"/>
            </w:tcBorders>
          </w:tcPr>
          <w:p w:rsidR="003221ED" w:rsidRPr="003221ED" w:rsidRDefault="003221ED" w:rsidP="003221ED">
            <w:pPr>
              <w:spacing w:after="0"/>
              <w:jc w:val="both"/>
              <w:rPr>
                <w:b/>
                <w:sz w:val="8"/>
                <w:szCs w:val="8"/>
              </w:rPr>
            </w:pPr>
          </w:p>
        </w:tc>
        <w:tc>
          <w:tcPr>
            <w:tcW w:w="2280" w:type="dxa"/>
            <w:gridSpan w:val="4"/>
            <w:tcBorders>
              <w:left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3221ED" w:rsidRPr="003221ED" w:rsidRDefault="003221ED" w:rsidP="003221ED">
            <w:pPr>
              <w:spacing w:after="0"/>
              <w:jc w:val="both"/>
              <w:rPr>
                <w:b/>
                <w:sz w:val="8"/>
                <w:szCs w:val="8"/>
              </w:rPr>
            </w:pPr>
          </w:p>
        </w:tc>
        <w:tc>
          <w:tcPr>
            <w:tcW w:w="411" w:type="dxa"/>
            <w:gridSpan w:val="2"/>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8"/>
                <w:szCs w:val="8"/>
              </w:rPr>
            </w:pPr>
          </w:p>
        </w:tc>
        <w:tc>
          <w:tcPr>
            <w:tcW w:w="4916" w:type="dxa"/>
            <w:gridSpan w:val="9"/>
            <w:vMerge w:val="restart"/>
            <w:tcBorders>
              <w:top w:val="single" w:sz="4" w:space="0" w:color="FFFFFF"/>
              <w:left w:val="single" w:sz="4" w:space="0" w:color="FFFFFF"/>
              <w:right w:val="single" w:sz="4" w:space="0" w:color="FFFFFF"/>
            </w:tcBorders>
          </w:tcPr>
          <w:p w:rsidR="003221ED" w:rsidRPr="003221ED" w:rsidRDefault="003221ED" w:rsidP="003221ED">
            <w:pPr>
              <w:pStyle w:val="aff5"/>
              <w:spacing w:after="0" w:line="240" w:lineRule="auto"/>
              <w:ind w:left="179" w:right="-76"/>
              <w:jc w:val="left"/>
              <w:rPr>
                <w:rFonts w:ascii="Arial" w:hAnsi="Arial" w:cs="Arial"/>
                <w:b w:val="0"/>
                <w:bCs/>
                <w:sz w:val="20"/>
                <w:szCs w:val="20"/>
              </w:rPr>
            </w:pPr>
            <w:r w:rsidRPr="003221ED">
              <w:rPr>
                <w:rFonts w:ascii="Arial" w:hAnsi="Arial" w:cs="Arial"/>
                <w:b w:val="0"/>
                <w:bCs/>
                <w:sz w:val="20"/>
                <w:szCs w:val="20"/>
              </w:rPr>
              <w:t>Заместитель главы администрации Орехово-Зуевского городского округа</w:t>
            </w:r>
          </w:p>
          <w:p w:rsidR="003221ED" w:rsidRPr="003221ED" w:rsidRDefault="003221ED" w:rsidP="003221ED">
            <w:pPr>
              <w:spacing w:after="0"/>
              <w:ind w:left="179"/>
              <w:jc w:val="both"/>
              <w:rPr>
                <w:b/>
                <w:sz w:val="28"/>
                <w:szCs w:val="28"/>
              </w:rPr>
            </w:pPr>
            <w:r w:rsidRPr="003221ED">
              <w:rPr>
                <w:rFonts w:ascii="Arial" w:hAnsi="Arial" w:cs="Arial"/>
                <w:bCs/>
                <w:sz w:val="20"/>
                <w:szCs w:val="20"/>
              </w:rPr>
              <w:t>Московской области</w:t>
            </w:r>
            <w:r>
              <w:rPr>
                <w:rFonts w:ascii="Arial" w:hAnsi="Arial" w:cs="Arial"/>
                <w:b/>
                <w:bCs/>
                <w:sz w:val="20"/>
                <w:szCs w:val="20"/>
              </w:rPr>
              <w:t>_____________________</w:t>
            </w:r>
          </w:p>
        </w:tc>
      </w:tr>
      <w:tr w:rsidR="003221ED" w:rsidRPr="003221ED" w:rsidTr="003221ED">
        <w:trPr>
          <w:trHeight w:val="456"/>
        </w:trPr>
        <w:tc>
          <w:tcPr>
            <w:tcW w:w="2183" w:type="dxa"/>
            <w:gridSpan w:val="5"/>
            <w:tcBorders>
              <w:top w:val="single" w:sz="4" w:space="0" w:color="FFFFFF"/>
              <w:left w:val="single" w:sz="4" w:space="0" w:color="FFFFFF"/>
              <w:bottom w:val="single" w:sz="4" w:space="0" w:color="FFFFFF"/>
            </w:tcBorders>
          </w:tcPr>
          <w:p w:rsidR="003221ED" w:rsidRPr="003221ED" w:rsidRDefault="003221ED" w:rsidP="003221ED">
            <w:pPr>
              <w:spacing w:after="0" w:line="240" w:lineRule="auto"/>
              <w:jc w:val="both"/>
              <w:rPr>
                <w:b/>
                <w:sz w:val="28"/>
                <w:szCs w:val="28"/>
              </w:rPr>
            </w:pPr>
            <w:r w:rsidRPr="003221ED">
              <w:rPr>
                <w:rFonts w:ascii="Arial" w:hAnsi="Arial" w:cs="Arial"/>
                <w:bCs/>
                <w:sz w:val="18"/>
                <w:szCs w:val="18"/>
              </w:rPr>
              <w:t>Дата регистрации</w:t>
            </w:r>
          </w:p>
        </w:tc>
        <w:tc>
          <w:tcPr>
            <w:tcW w:w="2280" w:type="dxa"/>
            <w:gridSpan w:val="4"/>
          </w:tcPr>
          <w:p w:rsidR="003221ED" w:rsidRPr="003221ED" w:rsidRDefault="003221ED" w:rsidP="003221ED">
            <w:pPr>
              <w:spacing w:after="0" w:line="240" w:lineRule="auto"/>
              <w:jc w:val="both"/>
              <w:rPr>
                <w:b/>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3221ED" w:rsidRPr="003221ED" w:rsidRDefault="003221ED" w:rsidP="003221ED">
            <w:pPr>
              <w:spacing w:after="0"/>
              <w:jc w:val="both"/>
              <w:rPr>
                <w:b/>
                <w:sz w:val="28"/>
                <w:szCs w:val="28"/>
              </w:rPr>
            </w:pPr>
          </w:p>
        </w:tc>
        <w:tc>
          <w:tcPr>
            <w:tcW w:w="411"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28"/>
                <w:szCs w:val="28"/>
              </w:rPr>
            </w:pPr>
          </w:p>
        </w:tc>
        <w:tc>
          <w:tcPr>
            <w:tcW w:w="4916" w:type="dxa"/>
            <w:gridSpan w:val="9"/>
            <w:vMerge/>
            <w:tcBorders>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28"/>
                <w:szCs w:val="28"/>
              </w:rPr>
            </w:pPr>
          </w:p>
        </w:tc>
      </w:tr>
      <w:tr w:rsidR="003221ED" w:rsidRPr="003221ED" w:rsidTr="003221ED">
        <w:trPr>
          <w:trHeight w:val="42"/>
        </w:trPr>
        <w:tc>
          <w:tcPr>
            <w:tcW w:w="2183" w:type="dxa"/>
            <w:gridSpan w:val="5"/>
            <w:tcBorders>
              <w:top w:val="single" w:sz="4" w:space="0" w:color="FFFFFF"/>
              <w:left w:val="single" w:sz="4" w:space="0" w:color="FFFFFF"/>
              <w:bottom w:val="single" w:sz="4" w:space="0" w:color="FFFFFF" w:themeColor="background1"/>
              <w:right w:val="single" w:sz="4" w:space="0" w:color="FFFFFF" w:themeColor="background1"/>
            </w:tcBorders>
          </w:tcPr>
          <w:p w:rsidR="003221ED" w:rsidRPr="003221ED" w:rsidRDefault="003221ED" w:rsidP="003221ED">
            <w:pPr>
              <w:spacing w:after="0" w:line="240" w:lineRule="auto"/>
              <w:jc w:val="both"/>
              <w:rPr>
                <w:rFonts w:ascii="Arial" w:hAnsi="Arial" w:cs="Arial"/>
                <w:bCs/>
                <w:sz w:val="18"/>
                <w:szCs w:val="18"/>
              </w:rPr>
            </w:pPr>
          </w:p>
        </w:tc>
        <w:tc>
          <w:tcPr>
            <w:tcW w:w="2280" w:type="dxa"/>
            <w:gridSpan w:val="4"/>
            <w:tcBorders>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line="240" w:lineRule="auto"/>
              <w:jc w:val="both"/>
              <w:rPr>
                <w:b/>
                <w:sz w:val="18"/>
                <w:szCs w:val="1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3221ED" w:rsidRPr="003221ED" w:rsidRDefault="003221ED" w:rsidP="003221ED">
            <w:pPr>
              <w:spacing w:after="0"/>
              <w:jc w:val="both"/>
              <w:rPr>
                <w:b/>
                <w:sz w:val="24"/>
                <w:szCs w:val="24"/>
              </w:rPr>
            </w:pPr>
          </w:p>
        </w:tc>
        <w:tc>
          <w:tcPr>
            <w:tcW w:w="411"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24"/>
                <w:szCs w:val="24"/>
              </w:rPr>
            </w:pPr>
          </w:p>
        </w:tc>
        <w:tc>
          <w:tcPr>
            <w:tcW w:w="4916" w:type="dxa"/>
            <w:gridSpan w:val="9"/>
            <w:tcBorders>
              <w:top w:val="single" w:sz="4" w:space="0" w:color="FFFFFF" w:themeColor="background1"/>
              <w:left w:val="single" w:sz="4" w:space="0" w:color="FFFFFF"/>
              <w:bottom w:val="single" w:sz="4" w:space="0" w:color="FFFFFF"/>
              <w:right w:val="single" w:sz="4" w:space="0" w:color="FFFFFF"/>
            </w:tcBorders>
          </w:tcPr>
          <w:p w:rsidR="003221ED" w:rsidRPr="003221ED" w:rsidRDefault="003221ED" w:rsidP="003221ED">
            <w:pPr>
              <w:spacing w:after="0"/>
              <w:ind w:left="179"/>
              <w:jc w:val="both"/>
              <w:rPr>
                <w:b/>
                <w:sz w:val="24"/>
                <w:szCs w:val="24"/>
              </w:rPr>
            </w:pPr>
          </w:p>
        </w:tc>
      </w:tr>
      <w:tr w:rsidR="003221ED" w:rsidRPr="003221ED" w:rsidTr="003221ED">
        <w:trPr>
          <w:trHeight w:val="192"/>
        </w:trPr>
        <w:tc>
          <w:tcPr>
            <w:tcW w:w="10201" w:type="dxa"/>
            <w:gridSpan w:val="21"/>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center"/>
              <w:rPr>
                <w:rFonts w:ascii="Arial" w:hAnsi="Arial" w:cs="Arial"/>
                <w:b/>
                <w:sz w:val="28"/>
                <w:szCs w:val="28"/>
              </w:rPr>
            </w:pPr>
            <w:r w:rsidRPr="003221ED">
              <w:rPr>
                <w:rFonts w:ascii="Arial" w:hAnsi="Arial" w:cs="Arial"/>
                <w:b/>
                <w:sz w:val="28"/>
                <w:szCs w:val="28"/>
              </w:rPr>
              <w:t>ПАСПОРТ</w:t>
            </w:r>
          </w:p>
          <w:p w:rsidR="003221ED" w:rsidRPr="003221ED" w:rsidRDefault="003221ED" w:rsidP="003221ED">
            <w:pPr>
              <w:spacing w:after="0"/>
              <w:jc w:val="center"/>
              <w:rPr>
                <w:b/>
                <w:sz w:val="8"/>
                <w:szCs w:val="8"/>
              </w:rPr>
            </w:pPr>
          </w:p>
        </w:tc>
      </w:tr>
      <w:tr w:rsidR="003221ED" w:rsidRPr="003221ED" w:rsidTr="003221ED">
        <w:trPr>
          <w:trHeight w:val="192"/>
        </w:trPr>
        <w:tc>
          <w:tcPr>
            <w:tcW w:w="10201" w:type="dxa"/>
            <w:gridSpan w:val="21"/>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ind w:left="-112" w:right="-105"/>
              <w:jc w:val="center"/>
              <w:rPr>
                <w:rFonts w:ascii="Arial" w:hAnsi="Arial" w:cs="Arial"/>
                <w:b/>
                <w:sz w:val="28"/>
                <w:szCs w:val="28"/>
              </w:rPr>
            </w:pPr>
            <w:r w:rsidRPr="003221ED">
              <w:rPr>
                <w:rFonts w:ascii="Arial" w:hAnsi="Arial" w:cs="Arial"/>
                <w:b/>
              </w:rPr>
              <w:t>КОЛОРИСТИЧЕСКОГО РЕШЕНИЯ ОГРАЖДЕНИЯ</w:t>
            </w:r>
          </w:p>
        </w:tc>
      </w:tr>
      <w:tr w:rsidR="003221ED" w:rsidRPr="003221ED" w:rsidTr="003221ED">
        <w:trPr>
          <w:trHeight w:val="192"/>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5738" w:type="dxa"/>
            <w:gridSpan w:val="12"/>
            <w:tcBorders>
              <w:top w:val="single" w:sz="4" w:space="0" w:color="FFFFFF"/>
              <w:left w:val="single" w:sz="4" w:space="0" w:color="FFFFFF" w:themeColor="background1"/>
              <w:right w:val="single" w:sz="4" w:space="0" w:color="FFFFFF" w:themeColor="background1"/>
            </w:tcBorders>
          </w:tcPr>
          <w:p w:rsidR="003221ED" w:rsidRPr="003221ED" w:rsidRDefault="003221ED" w:rsidP="003221ED">
            <w:pPr>
              <w:spacing w:after="0"/>
              <w:jc w:val="both"/>
              <w:rPr>
                <w:b/>
                <w:sz w:val="24"/>
                <w:szCs w:val="24"/>
              </w:rPr>
            </w:pPr>
          </w:p>
        </w:tc>
      </w:tr>
      <w:tr w:rsidR="003221ED" w:rsidRPr="003221ED" w:rsidTr="003221ED">
        <w:tblPrEx>
          <w:tblLook w:val="04A0" w:firstRow="1" w:lastRow="0" w:firstColumn="1" w:lastColumn="0" w:noHBand="0" w:noVBand="1"/>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1.</w:t>
            </w:r>
          </w:p>
        </w:tc>
        <w:tc>
          <w:tcPr>
            <w:tcW w:w="4079" w:type="dxa"/>
            <w:gridSpan w:val="7"/>
            <w:tcBorders>
              <w:top w:val="single" w:sz="4" w:space="0" w:color="FFFFFF"/>
              <w:left w:val="single" w:sz="4" w:space="0" w:color="FFFFFF"/>
              <w:bottom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Вид работ:</w:t>
            </w:r>
          </w:p>
        </w:tc>
        <w:tc>
          <w:tcPr>
            <w:tcW w:w="5738" w:type="dxa"/>
            <w:gridSpan w:val="12"/>
          </w:tcPr>
          <w:p w:rsidR="003221ED" w:rsidRPr="003221ED" w:rsidRDefault="003221ED" w:rsidP="003221ED">
            <w:pPr>
              <w:spacing w:after="0"/>
              <w:jc w:val="both"/>
              <w:rPr>
                <w:b/>
                <w:sz w:val="8"/>
                <w:szCs w:val="8"/>
              </w:rPr>
            </w:pPr>
          </w:p>
        </w:tc>
      </w:tr>
      <w:tr w:rsidR="003221ED" w:rsidRPr="003221ED" w:rsidTr="003221ED">
        <w:trPr>
          <w:trHeight w:val="51"/>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r w:rsidRPr="003221ED">
              <w:rPr>
                <w:rFonts w:ascii="Arial" w:hAnsi="Arial" w:cs="Arial"/>
                <w:bCs/>
                <w:i/>
                <w:iCs/>
                <w:sz w:val="12"/>
                <w:szCs w:val="12"/>
                <w:lang w:eastAsia="ru-RU"/>
              </w:rPr>
              <w:t>Указывается в соответствии с Запросом</w:t>
            </w:r>
          </w:p>
        </w:tc>
        <w:tc>
          <w:tcPr>
            <w:tcW w:w="5738" w:type="dxa"/>
            <w:gridSpan w:val="12"/>
            <w:tcBorders>
              <w:top w:val="single" w:sz="4" w:space="0" w:color="FFFFFF"/>
              <w:left w:val="single" w:sz="4" w:space="0" w:color="FFFFFF" w:themeColor="background1"/>
              <w:right w:val="single" w:sz="4" w:space="0" w:color="FFFFFF" w:themeColor="background1"/>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2.</w:t>
            </w:r>
          </w:p>
        </w:tc>
        <w:tc>
          <w:tcPr>
            <w:tcW w:w="4079" w:type="dxa"/>
            <w:gridSpan w:val="7"/>
            <w:tcBorders>
              <w:top w:val="single" w:sz="4" w:space="0" w:color="FFFFFF"/>
              <w:left w:val="single" w:sz="4" w:space="0" w:color="FFFFFF"/>
              <w:bottom w:val="single" w:sz="4" w:space="0" w:color="FFFFFF"/>
            </w:tcBorders>
          </w:tcPr>
          <w:p w:rsidR="003221ED" w:rsidRPr="003221ED" w:rsidRDefault="003221ED" w:rsidP="003221ED">
            <w:pPr>
              <w:spacing w:after="0"/>
              <w:rPr>
                <w:b/>
                <w:sz w:val="8"/>
                <w:szCs w:val="8"/>
              </w:rPr>
            </w:pPr>
            <w:r w:rsidRPr="003221ED">
              <w:rPr>
                <w:rFonts w:ascii="Arial" w:hAnsi="Arial" w:cs="Arial"/>
                <w:b/>
                <w:sz w:val="20"/>
                <w:szCs w:val="20"/>
              </w:rPr>
              <w:t>Вид ограждения:</w:t>
            </w:r>
          </w:p>
        </w:tc>
        <w:tc>
          <w:tcPr>
            <w:tcW w:w="5738" w:type="dxa"/>
            <w:gridSpan w:val="12"/>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384" w:type="dxa"/>
            <w:gridSpan w:val="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p>
        </w:tc>
        <w:tc>
          <w:tcPr>
            <w:tcW w:w="4079" w:type="dxa"/>
            <w:gridSpan w:val="7"/>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Cs/>
                <w:i/>
                <w:iCs/>
                <w:sz w:val="12"/>
                <w:szCs w:val="12"/>
                <w:lang w:eastAsia="ru-RU"/>
              </w:rPr>
              <w:t>Указывается в соответствии с Запросом</w:t>
            </w:r>
          </w:p>
        </w:tc>
        <w:tc>
          <w:tcPr>
            <w:tcW w:w="5738" w:type="dxa"/>
            <w:gridSpan w:val="12"/>
            <w:tcBorders>
              <w:left w:val="single" w:sz="4" w:space="0" w:color="FFFFFF"/>
              <w:right w:val="single" w:sz="4" w:space="0" w:color="FFFFFF"/>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192"/>
        </w:trPr>
        <w:tc>
          <w:tcPr>
            <w:tcW w:w="384" w:type="dxa"/>
            <w:gridSpan w:val="2"/>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3.</w:t>
            </w:r>
          </w:p>
        </w:tc>
        <w:tc>
          <w:tcPr>
            <w:tcW w:w="4079" w:type="dxa"/>
            <w:gridSpan w:val="7"/>
            <w:tcBorders>
              <w:top w:val="single" w:sz="4" w:space="0" w:color="FFFFFF"/>
              <w:left w:val="single" w:sz="4" w:space="0" w:color="FFFFFF"/>
              <w:bottom w:val="single" w:sz="4" w:space="0" w:color="FFFFFF" w:themeColor="background1"/>
            </w:tcBorders>
          </w:tcPr>
          <w:p w:rsidR="003221ED" w:rsidRPr="003221ED" w:rsidRDefault="003221ED" w:rsidP="003221ED">
            <w:pPr>
              <w:spacing w:after="0"/>
              <w:jc w:val="both"/>
              <w:rPr>
                <w:b/>
                <w:sz w:val="8"/>
                <w:szCs w:val="8"/>
              </w:rPr>
            </w:pPr>
            <w:r w:rsidRPr="003221ED">
              <w:rPr>
                <w:rFonts w:ascii="Arial" w:hAnsi="Arial" w:cs="Arial"/>
                <w:b/>
                <w:sz w:val="20"/>
                <w:szCs w:val="20"/>
              </w:rPr>
              <w:t>Адресный ориентир ограждения:</w:t>
            </w:r>
          </w:p>
        </w:tc>
        <w:tc>
          <w:tcPr>
            <w:tcW w:w="5738" w:type="dxa"/>
            <w:gridSpan w:val="12"/>
            <w:tcBorders>
              <w:right w:val="single" w:sz="4"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4463" w:type="dxa"/>
            <w:gridSpan w:val="9"/>
            <w:tcBorders>
              <w:top w:val="single" w:sz="2" w:space="0" w:color="FFFFFF" w:themeColor="background1"/>
              <w:left w:val="single" w:sz="4" w:space="0" w:color="FFFFFF"/>
              <w:bottom w:val="single" w:sz="2" w:space="0" w:color="FFFFFF"/>
              <w:right w:val="single" w:sz="2" w:space="0" w:color="FFFFFF" w:themeColor="background1"/>
            </w:tcBorders>
          </w:tcPr>
          <w:p w:rsidR="003221ED" w:rsidRPr="003221ED" w:rsidRDefault="003221ED" w:rsidP="003221ED">
            <w:pPr>
              <w:spacing w:after="0"/>
              <w:rPr>
                <w:b/>
                <w:sz w:val="2"/>
                <w:szCs w:val="2"/>
              </w:rPr>
            </w:pPr>
            <w:r w:rsidRPr="003221ED">
              <w:rPr>
                <w:rFonts w:ascii="Arial" w:hAnsi="Arial" w:cs="Arial"/>
                <w:bCs/>
                <w:i/>
                <w:iCs/>
                <w:sz w:val="12"/>
                <w:szCs w:val="12"/>
                <w:lang w:eastAsia="ru-RU"/>
              </w:rPr>
              <w:t xml:space="preserve">      Указывается в соответствии с Запросом</w:t>
            </w:r>
          </w:p>
        </w:tc>
        <w:tc>
          <w:tcPr>
            <w:tcW w:w="491" w:type="dxa"/>
            <w:gridSpan w:val="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jc w:val="center"/>
              <w:rPr>
                <w:rFonts w:ascii="Arial" w:hAnsi="Arial" w:cs="Arial"/>
                <w:bCs/>
                <w:sz w:val="2"/>
                <w:szCs w:val="2"/>
              </w:rPr>
            </w:pPr>
          </w:p>
        </w:tc>
        <w:tc>
          <w:tcPr>
            <w:tcW w:w="2975"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rPr>
                <w:rFonts w:ascii="Arial" w:hAnsi="Arial" w:cs="Arial"/>
                <w:bCs/>
                <w:sz w:val="2"/>
                <w:szCs w:val="2"/>
              </w:rPr>
            </w:pPr>
          </w:p>
        </w:tc>
        <w:tc>
          <w:tcPr>
            <w:tcW w:w="2272" w:type="dxa"/>
            <w:gridSpan w:val="4"/>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192"/>
        </w:trPr>
        <w:tc>
          <w:tcPr>
            <w:tcW w:w="2120" w:type="dxa"/>
            <w:gridSpan w:val="4"/>
            <w:tcBorders>
              <w:top w:val="single" w:sz="2" w:space="0" w:color="FFFFFF" w:themeColor="background1"/>
              <w:left w:val="single" w:sz="4" w:space="0" w:color="FFFFFF"/>
              <w:bottom w:val="single" w:sz="2" w:space="0" w:color="FFFFFF"/>
              <w:right w:val="single" w:sz="2" w:space="0" w:color="auto"/>
            </w:tcBorders>
          </w:tcPr>
          <w:p w:rsidR="003221ED" w:rsidRPr="003221ED" w:rsidRDefault="003221ED" w:rsidP="003221ED">
            <w:pPr>
              <w:spacing w:after="0"/>
              <w:rPr>
                <w:b/>
                <w:sz w:val="8"/>
                <w:szCs w:val="8"/>
              </w:rPr>
            </w:pPr>
            <w:r w:rsidRPr="003221ED">
              <w:rPr>
                <w:rFonts w:ascii="Arial" w:hAnsi="Arial" w:cs="Arial"/>
                <w:bCs/>
                <w:sz w:val="18"/>
                <w:szCs w:val="18"/>
              </w:rPr>
              <w:t>Кадастровый номер земельного участка</w:t>
            </w:r>
          </w:p>
        </w:tc>
        <w:tc>
          <w:tcPr>
            <w:tcW w:w="2343" w:type="dxa"/>
            <w:gridSpan w:val="5"/>
            <w:tcBorders>
              <w:top w:val="single" w:sz="2" w:space="0" w:color="auto"/>
              <w:left w:val="single" w:sz="2" w:space="0" w:color="auto"/>
              <w:bottom w:val="single" w:sz="2" w:space="0" w:color="auto"/>
            </w:tcBorders>
          </w:tcPr>
          <w:p w:rsidR="003221ED" w:rsidRPr="003221ED" w:rsidRDefault="003221ED" w:rsidP="003221ED">
            <w:pPr>
              <w:spacing w:after="0"/>
              <w:rPr>
                <w:b/>
                <w:sz w:val="8"/>
                <w:szCs w:val="8"/>
              </w:rPr>
            </w:pPr>
          </w:p>
        </w:tc>
        <w:tc>
          <w:tcPr>
            <w:tcW w:w="491" w:type="dxa"/>
            <w:gridSpan w:val="2"/>
            <w:tcBorders>
              <w:top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jc w:val="center"/>
              <w:rPr>
                <w:rFonts w:ascii="Arial" w:hAnsi="Arial" w:cs="Arial"/>
                <w:bCs/>
                <w:sz w:val="10"/>
                <w:szCs w:val="10"/>
              </w:rPr>
            </w:pPr>
          </w:p>
          <w:p w:rsidR="003221ED" w:rsidRPr="003221ED" w:rsidRDefault="003221ED" w:rsidP="003221ED">
            <w:pPr>
              <w:spacing w:after="0"/>
              <w:jc w:val="center"/>
              <w:rPr>
                <w:b/>
                <w:sz w:val="14"/>
                <w:szCs w:val="14"/>
              </w:rPr>
            </w:pPr>
            <w:r w:rsidRPr="003221ED">
              <w:rPr>
                <w:rFonts w:ascii="Arial" w:hAnsi="Arial" w:cs="Arial"/>
                <w:bCs/>
                <w:sz w:val="14"/>
                <w:szCs w:val="14"/>
              </w:rPr>
              <w:t>или</w:t>
            </w:r>
          </w:p>
        </w:tc>
        <w:tc>
          <w:tcPr>
            <w:tcW w:w="2975" w:type="dxa"/>
            <w:gridSpan w:val="6"/>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3221ED" w:rsidRPr="003221ED" w:rsidRDefault="003221ED" w:rsidP="003221ED">
            <w:pPr>
              <w:spacing w:after="0" w:line="240" w:lineRule="auto"/>
              <w:ind w:left="-108"/>
              <w:jc w:val="both"/>
              <w:rPr>
                <w:rFonts w:ascii="Arial" w:hAnsi="Arial" w:cs="Arial"/>
                <w:sz w:val="18"/>
                <w:szCs w:val="18"/>
              </w:rPr>
            </w:pPr>
            <w:r w:rsidRPr="003221ED">
              <w:rPr>
                <w:rFonts w:ascii="Arial" w:hAnsi="Arial" w:cs="Arial"/>
                <w:sz w:val="18"/>
                <w:szCs w:val="18"/>
              </w:rPr>
              <w:t xml:space="preserve">Разрешение на размещение </w:t>
            </w:r>
          </w:p>
          <w:p w:rsidR="003221ED" w:rsidRPr="003221ED" w:rsidRDefault="003221ED" w:rsidP="003221ED">
            <w:pPr>
              <w:spacing w:after="0" w:line="240" w:lineRule="auto"/>
              <w:ind w:left="-108"/>
              <w:jc w:val="both"/>
              <w:rPr>
                <w:rFonts w:ascii="Arial" w:hAnsi="Arial" w:cs="Arial"/>
                <w:sz w:val="10"/>
                <w:szCs w:val="10"/>
                <w:lang w:eastAsia="ru-RU"/>
              </w:rPr>
            </w:pPr>
          </w:p>
        </w:tc>
        <w:tc>
          <w:tcPr>
            <w:tcW w:w="2272" w:type="dxa"/>
            <w:gridSpan w:val="4"/>
            <w:tcBorders>
              <w:top w:val="single" w:sz="2" w:space="0" w:color="auto"/>
              <w:left w:val="single" w:sz="2" w:space="0" w:color="auto"/>
              <w:bottom w:val="single" w:sz="2"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4463" w:type="dxa"/>
            <w:gridSpan w:val="9"/>
            <w:tcBorders>
              <w:top w:val="single" w:sz="2"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4"/>
                <w:szCs w:val="4"/>
              </w:rPr>
            </w:pPr>
          </w:p>
        </w:tc>
        <w:tc>
          <w:tcPr>
            <w:tcW w:w="5738" w:type="dxa"/>
            <w:gridSpan w:val="12"/>
            <w:tcBorders>
              <w:top w:val="single" w:sz="2" w:space="0" w:color="FFFFFF"/>
              <w:left w:val="single" w:sz="4" w:space="0" w:color="FFFFFF"/>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192"/>
        </w:trPr>
        <w:tc>
          <w:tcPr>
            <w:tcW w:w="4463" w:type="dxa"/>
            <w:gridSpan w:val="9"/>
            <w:tcBorders>
              <w:top w:val="single" w:sz="4" w:space="0" w:color="FFFFFF"/>
              <w:left w:val="single" w:sz="4" w:space="0" w:color="FFFFFF"/>
              <w:bottom w:val="single" w:sz="4" w:space="0" w:color="FFFFFF"/>
            </w:tcBorders>
          </w:tcPr>
          <w:p w:rsidR="003221ED" w:rsidRPr="003221ED" w:rsidRDefault="003221ED" w:rsidP="003221ED">
            <w:pPr>
              <w:spacing w:after="0"/>
              <w:jc w:val="both"/>
              <w:rPr>
                <w:b/>
                <w:sz w:val="8"/>
                <w:szCs w:val="8"/>
              </w:rPr>
            </w:pPr>
            <w:r w:rsidRPr="003221ED">
              <w:rPr>
                <w:rFonts w:ascii="Arial" w:hAnsi="Arial" w:cs="Arial"/>
                <w:bCs/>
                <w:sz w:val="18"/>
                <w:szCs w:val="18"/>
              </w:rPr>
              <w:t>Регион:</w:t>
            </w:r>
          </w:p>
        </w:tc>
        <w:tc>
          <w:tcPr>
            <w:tcW w:w="5738" w:type="dxa"/>
            <w:gridSpan w:val="12"/>
            <w:tcBorders>
              <w:right w:val="single" w:sz="4"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4463" w:type="dxa"/>
            <w:gridSpan w:val="9"/>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4"/>
                <w:szCs w:val="4"/>
              </w:rPr>
            </w:pPr>
          </w:p>
        </w:tc>
        <w:tc>
          <w:tcPr>
            <w:tcW w:w="5738" w:type="dxa"/>
            <w:gridSpan w:val="12"/>
            <w:tcBorders>
              <w:left w:val="single" w:sz="4" w:space="0" w:color="FFFFFF"/>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192"/>
        </w:trPr>
        <w:tc>
          <w:tcPr>
            <w:tcW w:w="4463" w:type="dxa"/>
            <w:gridSpan w:val="9"/>
            <w:tcBorders>
              <w:top w:val="single" w:sz="4" w:space="0" w:color="FFFFFF" w:themeColor="background1"/>
              <w:left w:val="single" w:sz="4" w:space="0" w:color="FFFFFF"/>
              <w:bottom w:val="single" w:sz="4" w:space="0" w:color="FFFFFF"/>
              <w:right w:val="single" w:sz="4" w:space="0" w:color="auto"/>
            </w:tcBorders>
          </w:tcPr>
          <w:p w:rsidR="003221ED" w:rsidRPr="003221ED" w:rsidRDefault="003221ED" w:rsidP="003221ED">
            <w:pPr>
              <w:spacing w:after="0"/>
              <w:jc w:val="both"/>
              <w:rPr>
                <w:b/>
                <w:sz w:val="8"/>
                <w:szCs w:val="8"/>
              </w:rPr>
            </w:pPr>
            <w:r w:rsidRPr="003221ED">
              <w:rPr>
                <w:rFonts w:ascii="Arial" w:hAnsi="Arial" w:cs="Arial"/>
                <w:bCs/>
                <w:sz w:val="18"/>
                <w:szCs w:val="18"/>
              </w:rPr>
              <w:t>Городской округ:</w:t>
            </w:r>
          </w:p>
        </w:tc>
        <w:tc>
          <w:tcPr>
            <w:tcW w:w="5738" w:type="dxa"/>
            <w:gridSpan w:val="12"/>
            <w:tcBorders>
              <w:top w:val="single" w:sz="4" w:space="0" w:color="auto"/>
              <w:left w:val="single" w:sz="4"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4463" w:type="dxa"/>
            <w:gridSpan w:val="9"/>
            <w:tcBorders>
              <w:top w:val="single" w:sz="4" w:space="0" w:color="FFFFFF" w:themeColor="background1"/>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b/>
                <w:sz w:val="4"/>
                <w:szCs w:val="4"/>
              </w:rPr>
            </w:pPr>
          </w:p>
        </w:tc>
        <w:tc>
          <w:tcPr>
            <w:tcW w:w="5738" w:type="dxa"/>
            <w:gridSpan w:val="12"/>
            <w:tcBorders>
              <w:left w:val="single" w:sz="4" w:space="0" w:color="FFFFFF" w:themeColor="background1"/>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42"/>
        </w:trPr>
        <w:tc>
          <w:tcPr>
            <w:tcW w:w="4463" w:type="dxa"/>
            <w:gridSpan w:val="9"/>
            <w:tcBorders>
              <w:top w:val="single" w:sz="4" w:space="0" w:color="FFFFFF"/>
              <w:left w:val="single" w:sz="4" w:space="0" w:color="FFFFFF"/>
              <w:bottom w:val="single" w:sz="4" w:space="0" w:color="FFFFFF"/>
            </w:tcBorders>
          </w:tcPr>
          <w:p w:rsidR="003221ED" w:rsidRPr="003221ED" w:rsidRDefault="003221ED" w:rsidP="003221ED">
            <w:pPr>
              <w:spacing w:after="0"/>
              <w:jc w:val="both"/>
              <w:rPr>
                <w:b/>
                <w:sz w:val="8"/>
                <w:szCs w:val="8"/>
              </w:rPr>
            </w:pPr>
            <w:r w:rsidRPr="003221ED">
              <w:rPr>
                <w:rFonts w:ascii="Arial" w:hAnsi="Arial" w:cs="Arial"/>
                <w:bCs/>
                <w:sz w:val="18"/>
                <w:szCs w:val="18"/>
              </w:rPr>
              <w:t>Населенный пункт:</w:t>
            </w:r>
          </w:p>
        </w:tc>
        <w:tc>
          <w:tcPr>
            <w:tcW w:w="5738" w:type="dxa"/>
            <w:gridSpan w:val="12"/>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4463" w:type="dxa"/>
            <w:gridSpan w:val="9"/>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4"/>
                <w:szCs w:val="4"/>
              </w:rPr>
            </w:pPr>
          </w:p>
        </w:tc>
        <w:tc>
          <w:tcPr>
            <w:tcW w:w="5738" w:type="dxa"/>
            <w:gridSpan w:val="12"/>
            <w:tcBorders>
              <w:left w:val="single" w:sz="4" w:space="0" w:color="FFFFFF"/>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192"/>
        </w:trPr>
        <w:tc>
          <w:tcPr>
            <w:tcW w:w="4463" w:type="dxa"/>
            <w:gridSpan w:val="9"/>
            <w:tcBorders>
              <w:top w:val="single" w:sz="4" w:space="0" w:color="FFFFFF"/>
              <w:left w:val="single" w:sz="4" w:space="0" w:color="FFFFFF"/>
              <w:bottom w:val="single" w:sz="4" w:space="0" w:color="FFFFFF"/>
            </w:tcBorders>
          </w:tcPr>
          <w:p w:rsidR="003221ED" w:rsidRPr="003221ED" w:rsidRDefault="003221ED" w:rsidP="003221ED">
            <w:pPr>
              <w:spacing w:after="0"/>
              <w:jc w:val="both"/>
              <w:rPr>
                <w:b/>
                <w:sz w:val="8"/>
                <w:szCs w:val="8"/>
              </w:rPr>
            </w:pPr>
            <w:r w:rsidRPr="003221ED">
              <w:rPr>
                <w:rFonts w:ascii="Arial" w:hAnsi="Arial" w:cs="Arial"/>
                <w:bCs/>
                <w:sz w:val="18"/>
                <w:szCs w:val="18"/>
              </w:rPr>
              <w:t>улица:</w:t>
            </w:r>
          </w:p>
        </w:tc>
        <w:tc>
          <w:tcPr>
            <w:tcW w:w="5738" w:type="dxa"/>
            <w:gridSpan w:val="12"/>
            <w:tcBorders>
              <w:right w:val="single" w:sz="4" w:space="0" w:color="auto"/>
            </w:tcBorders>
          </w:tcPr>
          <w:p w:rsidR="003221ED" w:rsidRPr="003221ED" w:rsidRDefault="003221ED" w:rsidP="003221ED">
            <w:pPr>
              <w:spacing w:after="0"/>
              <w:jc w:val="both"/>
              <w:rPr>
                <w:b/>
                <w:sz w:val="8"/>
                <w:szCs w:val="8"/>
              </w:rPr>
            </w:pPr>
          </w:p>
        </w:tc>
      </w:tr>
      <w:tr w:rsidR="003221ED" w:rsidRPr="003221ED" w:rsidTr="003221ED">
        <w:trPr>
          <w:trHeight w:val="42"/>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24"/>
                <w:szCs w:val="24"/>
              </w:rPr>
            </w:pPr>
          </w:p>
        </w:tc>
        <w:tc>
          <w:tcPr>
            <w:tcW w:w="5738"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86"/>
        </w:trPr>
        <w:tc>
          <w:tcPr>
            <w:tcW w:w="384" w:type="dxa"/>
            <w:gridSpan w:val="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4.</w:t>
            </w:r>
          </w:p>
        </w:tc>
        <w:tc>
          <w:tcPr>
            <w:tcW w:w="9817" w:type="dxa"/>
            <w:gridSpan w:val="19"/>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Основные параметры ограждения:</w:t>
            </w:r>
          </w:p>
        </w:tc>
      </w:tr>
      <w:tr w:rsidR="003221ED" w:rsidRPr="003221ED" w:rsidTr="003221ED">
        <w:tblPrEx>
          <w:tblLook w:val="04A0" w:firstRow="1" w:lastRow="0" w:firstColumn="1" w:lastColumn="0" w:noHBand="0" w:noVBand="1"/>
        </w:tblPrEx>
        <w:trPr>
          <w:trHeight w:val="41"/>
        </w:trPr>
        <w:tc>
          <w:tcPr>
            <w:tcW w:w="4463" w:type="dxa"/>
            <w:gridSpan w:val="9"/>
            <w:tcBorders>
              <w:top w:val="single" w:sz="4" w:space="0" w:color="FFFFFF"/>
              <w:left w:val="single" w:sz="4" w:space="0" w:color="FFFFFF"/>
              <w:bottom w:val="single" w:sz="2" w:space="0" w:color="FFFFFF"/>
              <w:right w:val="single" w:sz="4" w:space="0" w:color="FFFFFF"/>
            </w:tcBorders>
          </w:tcPr>
          <w:p w:rsidR="003221ED" w:rsidRPr="003221ED" w:rsidRDefault="003221ED" w:rsidP="003221ED">
            <w:pPr>
              <w:spacing w:after="0" w:line="240" w:lineRule="auto"/>
              <w:ind w:right="-176"/>
              <w:rPr>
                <w:rFonts w:ascii="Arial" w:hAnsi="Arial" w:cs="Arial"/>
                <w:bCs/>
                <w:i/>
                <w:iCs/>
                <w:sz w:val="12"/>
                <w:szCs w:val="12"/>
                <w:lang w:eastAsia="ru-RU"/>
              </w:rPr>
            </w:pPr>
            <w:r w:rsidRPr="003221ED">
              <w:rPr>
                <w:rFonts w:ascii="Arial" w:hAnsi="Arial" w:cs="Arial"/>
                <w:bCs/>
                <w:i/>
                <w:iCs/>
                <w:sz w:val="12"/>
                <w:szCs w:val="12"/>
                <w:lang w:eastAsia="ru-RU"/>
              </w:rPr>
              <w:t xml:space="preserve">      Указывается в соответствии с Запросом</w:t>
            </w:r>
          </w:p>
          <w:p w:rsidR="003221ED" w:rsidRPr="003221ED" w:rsidRDefault="003221ED" w:rsidP="003221ED">
            <w:pPr>
              <w:spacing w:after="0" w:line="240" w:lineRule="auto"/>
              <w:ind w:right="-176"/>
              <w:rPr>
                <w:rFonts w:ascii="Arial" w:hAnsi="Arial" w:cs="Arial"/>
                <w:bCs/>
                <w:sz w:val="8"/>
                <w:szCs w:val="8"/>
              </w:rPr>
            </w:pPr>
          </w:p>
        </w:tc>
        <w:tc>
          <w:tcPr>
            <w:tcW w:w="1609" w:type="dxa"/>
            <w:gridSpan w:val="5"/>
            <w:tcBorders>
              <w:top w:val="single" w:sz="4" w:space="0" w:color="FFFFFF"/>
              <w:left w:val="single" w:sz="4" w:space="0" w:color="FFFFFF"/>
              <w:bottom w:val="single" w:sz="4" w:space="0" w:color="auto"/>
              <w:right w:val="single" w:sz="4" w:space="0" w:color="FFFFFF"/>
            </w:tcBorders>
          </w:tcPr>
          <w:p w:rsidR="003221ED" w:rsidRPr="003221ED" w:rsidRDefault="003221ED" w:rsidP="003221ED">
            <w:pPr>
              <w:spacing w:after="0"/>
              <w:jc w:val="both"/>
              <w:rPr>
                <w:b/>
                <w:sz w:val="8"/>
                <w:szCs w:val="8"/>
              </w:rPr>
            </w:pPr>
          </w:p>
        </w:tc>
        <w:tc>
          <w:tcPr>
            <w:tcW w:w="1969" w:type="dxa"/>
            <w:gridSpan w:val="4"/>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line="240" w:lineRule="auto"/>
              <w:rPr>
                <w:rFonts w:ascii="Arial" w:hAnsi="Arial" w:cs="Arial"/>
                <w:sz w:val="8"/>
                <w:szCs w:val="8"/>
              </w:rPr>
            </w:pPr>
          </w:p>
        </w:tc>
        <w:tc>
          <w:tcPr>
            <w:tcW w:w="2160" w:type="dxa"/>
            <w:gridSpan w:val="3"/>
            <w:tcBorders>
              <w:top w:val="single" w:sz="4" w:space="0" w:color="FFFFFF"/>
              <w:left w:val="single" w:sz="4" w:space="0" w:color="FFFFFF"/>
              <w:right w:val="single" w:sz="4" w:space="0" w:color="FFFFFF" w:themeColor="background1"/>
            </w:tcBorders>
          </w:tcPr>
          <w:p w:rsidR="003221ED" w:rsidRPr="003221ED" w:rsidRDefault="003221ED" w:rsidP="003221ED">
            <w:pPr>
              <w:spacing w:after="0" w:line="240" w:lineRule="auto"/>
              <w:rPr>
                <w:rFonts w:ascii="Arial" w:hAnsi="Arial" w:cs="Arial"/>
                <w:bCs/>
                <w:sz w:val="8"/>
                <w:szCs w:val="8"/>
              </w:rPr>
            </w:pPr>
          </w:p>
        </w:tc>
      </w:tr>
      <w:tr w:rsidR="003221ED" w:rsidRPr="003221ED" w:rsidTr="003221ED">
        <w:tblPrEx>
          <w:tblLook w:val="04A0" w:firstRow="1" w:lastRow="0" w:firstColumn="1" w:lastColumn="0" w:noHBand="0" w:noVBand="1"/>
        </w:tblPrEx>
        <w:trPr>
          <w:trHeight w:val="367"/>
        </w:trPr>
        <w:tc>
          <w:tcPr>
            <w:tcW w:w="846" w:type="dxa"/>
            <w:gridSpan w:val="3"/>
            <w:tcBorders>
              <w:top w:val="single" w:sz="4" w:space="0" w:color="FFFFFF"/>
              <w:left w:val="single" w:sz="4" w:space="0" w:color="FFFFFF"/>
              <w:bottom w:val="single" w:sz="2" w:space="0" w:color="auto"/>
              <w:right w:val="single" w:sz="4" w:space="0" w:color="auto"/>
            </w:tcBorders>
          </w:tcPr>
          <w:p w:rsidR="003221ED" w:rsidRPr="003221ED" w:rsidRDefault="003221ED" w:rsidP="003221ED">
            <w:pPr>
              <w:spacing w:after="0"/>
              <w:ind w:right="-300"/>
              <w:jc w:val="both"/>
              <w:rPr>
                <w:rFonts w:ascii="Arial" w:hAnsi="Arial" w:cs="Arial"/>
                <w:bCs/>
                <w:sz w:val="16"/>
                <w:szCs w:val="16"/>
                <w:lang w:eastAsia="ru-RU"/>
              </w:rPr>
            </w:pPr>
            <w:r w:rsidRPr="003221ED">
              <w:rPr>
                <w:rFonts w:ascii="Arial" w:hAnsi="Arial" w:cs="Arial"/>
                <w:bCs/>
                <w:sz w:val="18"/>
                <w:szCs w:val="18"/>
              </w:rPr>
              <w:lastRenderedPageBreak/>
              <w:t>Высота секций</w:t>
            </w:r>
            <w:r w:rsidRPr="003221ED">
              <w:rPr>
                <w:rFonts w:ascii="Arial" w:hAnsi="Arial" w:cs="Arial"/>
                <w:bCs/>
                <w:sz w:val="16"/>
                <w:szCs w:val="16"/>
                <w:lang w:eastAsia="ru-RU"/>
              </w:rPr>
              <w:t>:</w:t>
            </w:r>
          </w:p>
        </w:tc>
        <w:tc>
          <w:tcPr>
            <w:tcW w:w="1703" w:type="dxa"/>
            <w:gridSpan w:val="3"/>
            <w:tcBorders>
              <w:left w:val="single" w:sz="4" w:space="0" w:color="auto"/>
              <w:bottom w:val="single" w:sz="2" w:space="0" w:color="auto"/>
            </w:tcBorders>
          </w:tcPr>
          <w:p w:rsidR="003221ED" w:rsidRPr="003221ED" w:rsidRDefault="003221ED" w:rsidP="003221ED">
            <w:pPr>
              <w:spacing w:after="0"/>
              <w:jc w:val="both"/>
              <w:rPr>
                <w:b/>
                <w:sz w:val="16"/>
                <w:szCs w:val="16"/>
              </w:rPr>
            </w:pPr>
          </w:p>
        </w:tc>
        <w:tc>
          <w:tcPr>
            <w:tcW w:w="1914" w:type="dxa"/>
            <w:gridSpan w:val="3"/>
            <w:tcBorders>
              <w:top w:val="single" w:sz="4" w:space="0" w:color="FFFFFF"/>
              <w:left w:val="single" w:sz="4" w:space="0" w:color="FFFFFF"/>
              <w:bottom w:val="single" w:sz="2" w:space="0" w:color="FFFFFF" w:themeColor="background1"/>
            </w:tcBorders>
          </w:tcPr>
          <w:p w:rsidR="003221ED" w:rsidRPr="003221ED" w:rsidRDefault="003221ED" w:rsidP="003221ED">
            <w:pPr>
              <w:spacing w:after="0" w:line="240" w:lineRule="auto"/>
              <w:ind w:right="-176"/>
              <w:rPr>
                <w:rFonts w:ascii="Arial" w:hAnsi="Arial" w:cs="Arial"/>
                <w:bCs/>
                <w:sz w:val="18"/>
                <w:szCs w:val="18"/>
              </w:rPr>
            </w:pPr>
            <w:r w:rsidRPr="003221ED">
              <w:rPr>
                <w:rFonts w:ascii="Arial" w:hAnsi="Arial" w:cs="Arial"/>
                <w:bCs/>
                <w:sz w:val="18"/>
                <w:szCs w:val="18"/>
              </w:rPr>
              <w:t>Обоснование высоты секций более 3 м:</w:t>
            </w:r>
          </w:p>
        </w:tc>
        <w:tc>
          <w:tcPr>
            <w:tcW w:w="1609" w:type="dxa"/>
            <w:gridSpan w:val="5"/>
            <w:tcBorders>
              <w:top w:val="single" w:sz="4" w:space="0" w:color="auto"/>
              <w:bottom w:val="single" w:sz="2" w:space="0" w:color="auto"/>
              <w:right w:val="single" w:sz="4" w:space="0" w:color="auto"/>
            </w:tcBorders>
          </w:tcPr>
          <w:p w:rsidR="003221ED" w:rsidRPr="003221ED" w:rsidRDefault="003221ED" w:rsidP="003221ED">
            <w:pPr>
              <w:spacing w:after="0"/>
              <w:jc w:val="both"/>
              <w:rPr>
                <w:b/>
                <w:sz w:val="16"/>
                <w:szCs w:val="16"/>
              </w:rPr>
            </w:pPr>
          </w:p>
          <w:p w:rsidR="003221ED" w:rsidRPr="003221ED" w:rsidRDefault="003221ED" w:rsidP="003221ED">
            <w:pPr>
              <w:spacing w:after="0" w:line="240" w:lineRule="auto"/>
              <w:jc w:val="both"/>
              <w:rPr>
                <w:rFonts w:ascii="Arial" w:hAnsi="Arial" w:cs="Arial"/>
                <w:bCs/>
                <w:sz w:val="18"/>
                <w:szCs w:val="18"/>
              </w:rPr>
            </w:pPr>
          </w:p>
        </w:tc>
        <w:tc>
          <w:tcPr>
            <w:tcW w:w="1969" w:type="dxa"/>
            <w:gridSpan w:val="4"/>
            <w:tcBorders>
              <w:top w:val="single" w:sz="4" w:space="0" w:color="FFFFFF" w:themeColor="background1"/>
              <w:bottom w:val="single" w:sz="2" w:space="0" w:color="FFFFFF" w:themeColor="background1"/>
              <w:right w:val="single" w:sz="4" w:space="0" w:color="auto"/>
            </w:tcBorders>
          </w:tcPr>
          <w:p w:rsidR="003221ED" w:rsidRPr="003221ED" w:rsidRDefault="003221ED" w:rsidP="003221ED">
            <w:pPr>
              <w:spacing w:after="0" w:line="240" w:lineRule="auto"/>
              <w:rPr>
                <w:rFonts w:ascii="Arial" w:hAnsi="Arial" w:cs="Arial"/>
                <w:sz w:val="18"/>
                <w:szCs w:val="18"/>
              </w:rPr>
            </w:pPr>
            <w:r w:rsidRPr="003221ED">
              <w:rPr>
                <w:rFonts w:ascii="Arial" w:hAnsi="Arial" w:cs="Arial"/>
                <w:sz w:val="18"/>
                <w:szCs w:val="18"/>
              </w:rPr>
              <w:t>Проницаемость секций для взгляда:</w:t>
            </w:r>
          </w:p>
        </w:tc>
        <w:tc>
          <w:tcPr>
            <w:tcW w:w="2160" w:type="dxa"/>
            <w:gridSpan w:val="3"/>
            <w:tcBorders>
              <w:top w:val="single" w:sz="4" w:space="0" w:color="FFFFFF" w:themeColor="background1"/>
              <w:bottom w:val="single" w:sz="2" w:space="0" w:color="auto"/>
              <w:right w:val="single" w:sz="4" w:space="0" w:color="auto"/>
            </w:tcBorders>
          </w:tcPr>
          <w:p w:rsidR="003221ED" w:rsidRPr="003221ED" w:rsidRDefault="003221ED" w:rsidP="003221ED">
            <w:pPr>
              <w:spacing w:after="0" w:line="240" w:lineRule="auto"/>
              <w:rPr>
                <w:rFonts w:ascii="Arial" w:hAnsi="Arial" w:cs="Arial"/>
                <w:bCs/>
                <w:sz w:val="18"/>
                <w:szCs w:val="18"/>
              </w:rPr>
            </w:pPr>
          </w:p>
          <w:p w:rsidR="003221ED" w:rsidRPr="003221ED" w:rsidRDefault="003221ED" w:rsidP="003221ED">
            <w:pPr>
              <w:spacing w:after="0" w:line="240" w:lineRule="auto"/>
              <w:jc w:val="both"/>
              <w:rPr>
                <w:rFonts w:ascii="Arial" w:hAnsi="Arial" w:cs="Arial"/>
                <w:bCs/>
                <w:sz w:val="18"/>
                <w:szCs w:val="18"/>
              </w:rPr>
            </w:pPr>
          </w:p>
        </w:tc>
      </w:tr>
      <w:tr w:rsidR="003221ED" w:rsidRPr="003221ED" w:rsidTr="003221ED">
        <w:tblPrEx>
          <w:tblLook w:val="04A0" w:firstRow="1" w:lastRow="0" w:firstColumn="1" w:lastColumn="0" w:noHBand="0" w:noVBand="1"/>
        </w:tblPrEx>
        <w:trPr>
          <w:trHeight w:val="41"/>
        </w:trPr>
        <w:tc>
          <w:tcPr>
            <w:tcW w:w="84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3221ED" w:rsidRPr="003221ED" w:rsidRDefault="003221ED" w:rsidP="003221ED">
            <w:pPr>
              <w:spacing w:after="0"/>
              <w:ind w:right="-300"/>
              <w:jc w:val="both"/>
              <w:rPr>
                <w:rFonts w:ascii="Arial" w:hAnsi="Arial" w:cs="Arial"/>
                <w:bCs/>
                <w:sz w:val="2"/>
                <w:szCs w:val="2"/>
              </w:rPr>
            </w:pPr>
          </w:p>
        </w:tc>
        <w:tc>
          <w:tcPr>
            <w:tcW w:w="1703" w:type="dxa"/>
            <w:gridSpan w:val="3"/>
            <w:tcBorders>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2"/>
                <w:szCs w:val="2"/>
              </w:rPr>
            </w:pPr>
          </w:p>
        </w:tc>
        <w:tc>
          <w:tcPr>
            <w:tcW w:w="1914" w:type="dxa"/>
            <w:gridSpan w:val="3"/>
            <w:tcBorders>
              <w:top w:val="single" w:sz="4" w:space="0" w:color="FFFFFF"/>
              <w:left w:val="single" w:sz="2" w:space="0" w:color="FFFFFF" w:themeColor="background1"/>
              <w:bottom w:val="single" w:sz="2" w:space="0" w:color="FFFFFF" w:themeColor="background1"/>
              <w:right w:val="single" w:sz="2" w:space="0" w:color="FFFFFF"/>
            </w:tcBorders>
          </w:tcPr>
          <w:p w:rsidR="003221ED" w:rsidRPr="003221ED" w:rsidRDefault="003221ED" w:rsidP="003221ED">
            <w:pPr>
              <w:spacing w:after="0" w:line="240" w:lineRule="auto"/>
              <w:ind w:right="-176"/>
              <w:rPr>
                <w:rFonts w:ascii="Arial" w:hAnsi="Arial" w:cs="Arial"/>
                <w:bCs/>
                <w:sz w:val="2"/>
                <w:szCs w:val="2"/>
              </w:rPr>
            </w:pPr>
          </w:p>
        </w:tc>
        <w:tc>
          <w:tcPr>
            <w:tcW w:w="1609" w:type="dxa"/>
            <w:gridSpan w:val="5"/>
            <w:tcBorders>
              <w:top w:val="single" w:sz="4" w:space="0" w:color="auto"/>
              <w:left w:val="single" w:sz="2" w:space="0" w:color="FFFFFF"/>
              <w:bottom w:val="single" w:sz="2" w:space="0" w:color="FFFFFF" w:themeColor="background1"/>
              <w:right w:val="single" w:sz="2" w:space="0" w:color="FFFFFF"/>
            </w:tcBorders>
          </w:tcPr>
          <w:p w:rsidR="003221ED" w:rsidRPr="003221ED" w:rsidRDefault="003221ED" w:rsidP="003221ED">
            <w:pPr>
              <w:spacing w:after="0"/>
              <w:jc w:val="both"/>
              <w:rPr>
                <w:b/>
                <w:sz w:val="2"/>
                <w:szCs w:val="2"/>
              </w:rPr>
            </w:pPr>
          </w:p>
        </w:tc>
        <w:tc>
          <w:tcPr>
            <w:tcW w:w="1969" w:type="dxa"/>
            <w:gridSpan w:val="4"/>
            <w:tcBorders>
              <w:top w:val="single" w:sz="4" w:space="0" w:color="FFFFFF" w:themeColor="background1"/>
              <w:left w:val="single" w:sz="2" w:space="0" w:color="FFFFFF"/>
              <w:bottom w:val="single" w:sz="2" w:space="0" w:color="FFFFFF" w:themeColor="background1"/>
              <w:right w:val="single" w:sz="2" w:space="0" w:color="FFFFFF" w:themeColor="background1"/>
            </w:tcBorders>
          </w:tcPr>
          <w:p w:rsidR="003221ED" w:rsidRPr="003221ED" w:rsidRDefault="003221ED" w:rsidP="003221ED">
            <w:pPr>
              <w:spacing w:after="0" w:line="240" w:lineRule="auto"/>
              <w:rPr>
                <w:rFonts w:ascii="Arial" w:hAnsi="Arial" w:cs="Arial"/>
                <w:sz w:val="2"/>
                <w:szCs w:val="2"/>
              </w:rPr>
            </w:pPr>
          </w:p>
        </w:tc>
        <w:tc>
          <w:tcPr>
            <w:tcW w:w="2160"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line="240" w:lineRule="auto"/>
              <w:rPr>
                <w:rFonts w:ascii="Arial" w:hAnsi="Arial" w:cs="Arial"/>
                <w:bCs/>
                <w:sz w:val="2"/>
                <w:szCs w:val="2"/>
              </w:rPr>
            </w:pPr>
          </w:p>
        </w:tc>
      </w:tr>
      <w:tr w:rsidR="003221ED" w:rsidRPr="003221ED" w:rsidTr="003221ED">
        <w:tblPrEx>
          <w:tblLook w:val="04A0" w:firstRow="1" w:lastRow="0" w:firstColumn="1" w:lastColumn="0" w:noHBand="0" w:noVBand="1"/>
        </w:tblPrEx>
        <w:trPr>
          <w:trHeight w:val="46"/>
        </w:trPr>
        <w:tc>
          <w:tcPr>
            <w:tcW w:w="846" w:type="dxa"/>
            <w:gridSpan w:val="3"/>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3221ED" w:rsidRPr="003221ED" w:rsidRDefault="003221ED" w:rsidP="003221ED">
            <w:pPr>
              <w:spacing w:after="0"/>
              <w:ind w:right="-300"/>
              <w:jc w:val="both"/>
              <w:rPr>
                <w:rFonts w:ascii="Arial" w:hAnsi="Arial" w:cs="Arial"/>
                <w:bCs/>
                <w:sz w:val="2"/>
                <w:szCs w:val="2"/>
                <w:lang w:eastAsia="ru-RU"/>
              </w:rPr>
            </w:pPr>
          </w:p>
        </w:tc>
        <w:tc>
          <w:tcPr>
            <w:tcW w:w="1703" w:type="dxa"/>
            <w:gridSpan w:val="3"/>
            <w:tcBorders>
              <w:top w:val="single" w:sz="4" w:space="0" w:color="FFFFFF"/>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2"/>
                <w:szCs w:val="2"/>
              </w:rPr>
            </w:pPr>
          </w:p>
        </w:tc>
        <w:tc>
          <w:tcPr>
            <w:tcW w:w="191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line="240" w:lineRule="auto"/>
              <w:ind w:right="-176"/>
              <w:rPr>
                <w:rFonts w:ascii="Arial" w:hAnsi="Arial" w:cs="Arial"/>
                <w:bCs/>
                <w:sz w:val="2"/>
                <w:szCs w:val="2"/>
              </w:rPr>
            </w:pPr>
          </w:p>
        </w:tc>
        <w:tc>
          <w:tcPr>
            <w:tcW w:w="1609" w:type="dxa"/>
            <w:gridSpan w:val="5"/>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line="240" w:lineRule="auto"/>
              <w:jc w:val="both"/>
              <w:rPr>
                <w:b/>
                <w:sz w:val="2"/>
                <w:szCs w:val="2"/>
              </w:rPr>
            </w:pPr>
          </w:p>
        </w:tc>
        <w:tc>
          <w:tcPr>
            <w:tcW w:w="1969"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line="240" w:lineRule="auto"/>
              <w:rPr>
                <w:rFonts w:ascii="Arial" w:hAnsi="Arial" w:cs="Arial"/>
                <w:sz w:val="2"/>
                <w:szCs w:val="2"/>
              </w:rPr>
            </w:pPr>
          </w:p>
        </w:tc>
        <w:tc>
          <w:tcPr>
            <w:tcW w:w="2160"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line="240" w:lineRule="auto"/>
              <w:jc w:val="both"/>
              <w:rPr>
                <w:rFonts w:ascii="Arial" w:hAnsi="Arial" w:cs="Arial"/>
                <w:b/>
                <w:bCs/>
                <w:sz w:val="2"/>
                <w:szCs w:val="2"/>
              </w:rPr>
            </w:pPr>
          </w:p>
        </w:tc>
      </w:tr>
      <w:tr w:rsidR="003221ED" w:rsidRPr="003221ED" w:rsidTr="003221ED">
        <w:tblPrEx>
          <w:tblLook w:val="04A0" w:firstRow="1" w:lastRow="0" w:firstColumn="1" w:lastColumn="0" w:noHBand="0" w:noVBand="1"/>
        </w:tblPrEx>
        <w:trPr>
          <w:trHeight w:val="377"/>
        </w:trPr>
        <w:tc>
          <w:tcPr>
            <w:tcW w:w="846" w:type="dxa"/>
            <w:gridSpan w:val="3"/>
            <w:tcBorders>
              <w:top w:val="single" w:sz="2" w:space="0" w:color="FFFFFF" w:themeColor="background1"/>
              <w:left w:val="single" w:sz="4" w:space="0" w:color="FFFFFF"/>
              <w:bottom w:val="single" w:sz="2" w:space="0" w:color="FFFFFF" w:themeColor="background1"/>
              <w:right w:val="single" w:sz="4" w:space="0" w:color="FFFFFF"/>
            </w:tcBorders>
          </w:tcPr>
          <w:p w:rsidR="003221ED" w:rsidRPr="003221ED" w:rsidRDefault="003221ED" w:rsidP="003221ED">
            <w:pPr>
              <w:spacing w:after="0"/>
              <w:ind w:right="-300"/>
              <w:jc w:val="both"/>
              <w:rPr>
                <w:rFonts w:ascii="Arial" w:hAnsi="Arial" w:cs="Arial"/>
                <w:bCs/>
                <w:sz w:val="18"/>
                <w:szCs w:val="18"/>
              </w:rPr>
            </w:pPr>
          </w:p>
        </w:tc>
        <w:tc>
          <w:tcPr>
            <w:tcW w:w="1703" w:type="dxa"/>
            <w:gridSpan w:val="3"/>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16"/>
                <w:szCs w:val="16"/>
              </w:rPr>
            </w:pPr>
          </w:p>
        </w:tc>
        <w:tc>
          <w:tcPr>
            <w:tcW w:w="1914" w:type="dxa"/>
            <w:gridSpan w:val="3"/>
            <w:tcBorders>
              <w:top w:val="single" w:sz="2" w:space="0" w:color="FFFFFF" w:themeColor="background1"/>
              <w:left w:val="single" w:sz="4" w:space="0" w:color="FFFFFF"/>
              <w:bottom w:val="single" w:sz="2" w:space="0" w:color="FFFFFF" w:themeColor="background1"/>
            </w:tcBorders>
          </w:tcPr>
          <w:p w:rsidR="003221ED" w:rsidRPr="003221ED" w:rsidRDefault="003221ED" w:rsidP="003221ED">
            <w:pPr>
              <w:spacing w:after="0" w:line="240" w:lineRule="auto"/>
              <w:ind w:right="-176"/>
              <w:rPr>
                <w:rFonts w:ascii="Arial" w:hAnsi="Arial" w:cs="Arial"/>
                <w:bCs/>
                <w:sz w:val="18"/>
                <w:szCs w:val="18"/>
              </w:rPr>
            </w:pPr>
            <w:r w:rsidRPr="003221ED">
              <w:rPr>
                <w:rFonts w:ascii="Arial" w:hAnsi="Arial" w:cs="Arial"/>
                <w:bCs/>
                <w:sz w:val="18"/>
                <w:szCs w:val="18"/>
              </w:rPr>
              <w:t>Высота ворот</w:t>
            </w:r>
            <w:r w:rsidRPr="003221ED">
              <w:rPr>
                <w:rFonts w:ascii="Arial" w:hAnsi="Arial" w:cs="Arial"/>
                <w:bCs/>
                <w:sz w:val="16"/>
                <w:szCs w:val="16"/>
                <w:lang w:eastAsia="ru-RU"/>
              </w:rPr>
              <w:t>:</w:t>
            </w:r>
          </w:p>
        </w:tc>
        <w:tc>
          <w:tcPr>
            <w:tcW w:w="1609" w:type="dxa"/>
            <w:gridSpan w:val="5"/>
            <w:tcBorders>
              <w:top w:val="single" w:sz="2" w:space="0" w:color="FFFFFF" w:themeColor="background1"/>
              <w:bottom w:val="single" w:sz="2" w:space="0" w:color="auto"/>
              <w:right w:val="single" w:sz="4" w:space="0" w:color="auto"/>
            </w:tcBorders>
          </w:tcPr>
          <w:p w:rsidR="003221ED" w:rsidRPr="003221ED" w:rsidRDefault="003221ED" w:rsidP="003221ED">
            <w:pPr>
              <w:spacing w:after="0" w:line="240" w:lineRule="auto"/>
              <w:jc w:val="both"/>
              <w:rPr>
                <w:b/>
                <w:sz w:val="16"/>
                <w:szCs w:val="16"/>
              </w:rPr>
            </w:pPr>
          </w:p>
        </w:tc>
        <w:tc>
          <w:tcPr>
            <w:tcW w:w="1969" w:type="dxa"/>
            <w:gridSpan w:val="4"/>
            <w:tcBorders>
              <w:top w:val="single" w:sz="2" w:space="0" w:color="FFFFFF" w:themeColor="background1"/>
              <w:bottom w:val="single" w:sz="2" w:space="0" w:color="FFFFFF" w:themeColor="background1"/>
              <w:right w:val="single" w:sz="4" w:space="0" w:color="auto"/>
            </w:tcBorders>
          </w:tcPr>
          <w:p w:rsidR="003221ED" w:rsidRPr="003221ED" w:rsidRDefault="003221ED" w:rsidP="003221ED">
            <w:pPr>
              <w:spacing w:after="0" w:line="240" w:lineRule="auto"/>
              <w:rPr>
                <w:rFonts w:ascii="Arial" w:hAnsi="Arial" w:cs="Arial"/>
                <w:sz w:val="18"/>
                <w:szCs w:val="18"/>
              </w:rPr>
            </w:pPr>
            <w:r w:rsidRPr="003221ED">
              <w:rPr>
                <w:rFonts w:ascii="Arial" w:hAnsi="Arial" w:cs="Arial"/>
                <w:sz w:val="18"/>
                <w:szCs w:val="18"/>
              </w:rPr>
              <w:t>Высота калиток:</w:t>
            </w:r>
          </w:p>
        </w:tc>
        <w:tc>
          <w:tcPr>
            <w:tcW w:w="2160" w:type="dxa"/>
            <w:gridSpan w:val="3"/>
            <w:tcBorders>
              <w:top w:val="single" w:sz="2" w:space="0" w:color="auto"/>
              <w:bottom w:val="single" w:sz="2" w:space="0" w:color="auto"/>
              <w:right w:val="single" w:sz="4" w:space="0" w:color="auto"/>
            </w:tcBorders>
          </w:tcPr>
          <w:p w:rsidR="003221ED" w:rsidRPr="003221ED" w:rsidRDefault="003221ED" w:rsidP="003221ED">
            <w:pPr>
              <w:spacing w:after="0" w:line="240" w:lineRule="auto"/>
              <w:jc w:val="both"/>
              <w:rPr>
                <w:rFonts w:ascii="Arial" w:hAnsi="Arial" w:cs="Arial"/>
                <w:b/>
                <w:bCs/>
                <w:sz w:val="18"/>
                <w:szCs w:val="18"/>
              </w:rPr>
            </w:pPr>
          </w:p>
        </w:tc>
      </w:tr>
      <w:tr w:rsidR="003221ED" w:rsidRPr="003221ED" w:rsidTr="003221ED">
        <w:tblPrEx>
          <w:tblLook w:val="04A0" w:firstRow="1" w:lastRow="0" w:firstColumn="1" w:lastColumn="0" w:noHBand="0" w:noVBand="1"/>
        </w:tblPrEx>
        <w:trPr>
          <w:trHeight w:val="46"/>
        </w:trPr>
        <w:tc>
          <w:tcPr>
            <w:tcW w:w="846" w:type="dxa"/>
            <w:gridSpan w:val="3"/>
            <w:tcBorders>
              <w:top w:val="single" w:sz="2" w:space="0" w:color="FFFFFF" w:themeColor="background1"/>
              <w:left w:val="single" w:sz="4" w:space="0" w:color="FFFFFF"/>
              <w:bottom w:val="single" w:sz="2" w:space="0" w:color="FFFFFF" w:themeColor="background1"/>
              <w:right w:val="single" w:sz="4" w:space="0" w:color="FFFFFF"/>
            </w:tcBorders>
          </w:tcPr>
          <w:p w:rsidR="003221ED" w:rsidRPr="003221ED" w:rsidRDefault="003221ED" w:rsidP="003221ED">
            <w:pPr>
              <w:spacing w:after="0"/>
              <w:ind w:right="-300"/>
              <w:jc w:val="both"/>
              <w:rPr>
                <w:rFonts w:ascii="Arial" w:hAnsi="Arial" w:cs="Arial"/>
                <w:bCs/>
                <w:sz w:val="2"/>
                <w:szCs w:val="2"/>
                <w:lang w:eastAsia="ru-RU"/>
              </w:rPr>
            </w:pPr>
          </w:p>
        </w:tc>
        <w:tc>
          <w:tcPr>
            <w:tcW w:w="1703" w:type="dxa"/>
            <w:gridSpan w:val="3"/>
            <w:tcBorders>
              <w:top w:val="single" w:sz="4" w:space="0" w:color="FFFFFF"/>
              <w:left w:val="single" w:sz="4" w:space="0" w:color="FFFFFF"/>
              <w:bottom w:val="single" w:sz="2" w:space="0" w:color="FFFFFF" w:themeColor="background1"/>
              <w:right w:val="single" w:sz="4" w:space="0" w:color="FFFFFF"/>
            </w:tcBorders>
          </w:tcPr>
          <w:p w:rsidR="003221ED" w:rsidRPr="003221ED" w:rsidRDefault="003221ED" w:rsidP="003221ED">
            <w:pPr>
              <w:spacing w:after="0"/>
              <w:jc w:val="both"/>
              <w:rPr>
                <w:b/>
                <w:sz w:val="2"/>
                <w:szCs w:val="2"/>
              </w:rPr>
            </w:pPr>
          </w:p>
        </w:tc>
        <w:tc>
          <w:tcPr>
            <w:tcW w:w="1914" w:type="dxa"/>
            <w:gridSpan w:val="3"/>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3221ED" w:rsidRPr="003221ED" w:rsidRDefault="003221ED" w:rsidP="003221ED">
            <w:pPr>
              <w:spacing w:after="0" w:line="240" w:lineRule="auto"/>
              <w:ind w:right="-176"/>
              <w:rPr>
                <w:rFonts w:ascii="Arial" w:hAnsi="Arial" w:cs="Arial"/>
                <w:bCs/>
                <w:sz w:val="2"/>
                <w:szCs w:val="2"/>
              </w:rPr>
            </w:pPr>
          </w:p>
        </w:tc>
        <w:tc>
          <w:tcPr>
            <w:tcW w:w="1609" w:type="dxa"/>
            <w:gridSpan w:val="5"/>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line="240" w:lineRule="auto"/>
              <w:jc w:val="both"/>
              <w:rPr>
                <w:b/>
                <w:sz w:val="2"/>
                <w:szCs w:val="2"/>
              </w:rPr>
            </w:pPr>
          </w:p>
        </w:tc>
        <w:tc>
          <w:tcPr>
            <w:tcW w:w="1969"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line="240" w:lineRule="auto"/>
              <w:rPr>
                <w:rFonts w:ascii="Arial" w:hAnsi="Arial" w:cs="Arial"/>
                <w:sz w:val="2"/>
                <w:szCs w:val="2"/>
              </w:rPr>
            </w:pPr>
          </w:p>
        </w:tc>
        <w:tc>
          <w:tcPr>
            <w:tcW w:w="2160"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line="240" w:lineRule="auto"/>
              <w:jc w:val="both"/>
              <w:rPr>
                <w:rFonts w:ascii="Arial" w:hAnsi="Arial" w:cs="Arial"/>
                <w:b/>
                <w:bCs/>
                <w:sz w:val="2"/>
                <w:szCs w:val="2"/>
              </w:rPr>
            </w:pPr>
          </w:p>
        </w:tc>
      </w:tr>
      <w:tr w:rsidR="003221ED" w:rsidRPr="003221ED" w:rsidTr="003221ED">
        <w:tblPrEx>
          <w:tblLook w:val="04A0" w:firstRow="1" w:lastRow="0" w:firstColumn="1" w:lastColumn="0" w:noHBand="0" w:noVBand="1"/>
        </w:tblPrEx>
        <w:trPr>
          <w:trHeight w:val="46"/>
        </w:trPr>
        <w:tc>
          <w:tcPr>
            <w:tcW w:w="846" w:type="dxa"/>
            <w:gridSpan w:val="3"/>
            <w:tcBorders>
              <w:top w:val="single" w:sz="2" w:space="0" w:color="FFFFFF" w:themeColor="background1"/>
              <w:left w:val="single" w:sz="4" w:space="0" w:color="FFFFFF"/>
              <w:bottom w:val="single" w:sz="2" w:space="0" w:color="FFFFFF" w:themeColor="background1"/>
              <w:right w:val="single" w:sz="4" w:space="0" w:color="FFFFFF"/>
            </w:tcBorders>
          </w:tcPr>
          <w:p w:rsidR="003221ED" w:rsidRPr="003221ED" w:rsidRDefault="003221ED" w:rsidP="003221ED">
            <w:pPr>
              <w:spacing w:after="0"/>
              <w:ind w:right="-300"/>
              <w:jc w:val="both"/>
              <w:rPr>
                <w:rFonts w:ascii="Arial" w:hAnsi="Arial" w:cs="Arial"/>
                <w:bCs/>
                <w:sz w:val="4"/>
                <w:szCs w:val="4"/>
                <w:lang w:eastAsia="ru-RU"/>
              </w:rPr>
            </w:pPr>
          </w:p>
        </w:tc>
        <w:tc>
          <w:tcPr>
            <w:tcW w:w="1703" w:type="dxa"/>
            <w:gridSpan w:val="3"/>
            <w:tcBorders>
              <w:top w:val="single" w:sz="2" w:space="0" w:color="FFFFFF" w:themeColor="background1"/>
              <w:left w:val="single" w:sz="4" w:space="0" w:color="FFFFFF"/>
              <w:bottom w:val="single" w:sz="4" w:space="0" w:color="FFFFFF"/>
              <w:right w:val="single" w:sz="4" w:space="0" w:color="FFFFFF"/>
            </w:tcBorders>
          </w:tcPr>
          <w:p w:rsidR="003221ED" w:rsidRPr="003221ED" w:rsidRDefault="003221ED" w:rsidP="003221ED">
            <w:pPr>
              <w:spacing w:after="0"/>
              <w:jc w:val="both"/>
              <w:rPr>
                <w:b/>
                <w:sz w:val="4"/>
                <w:szCs w:val="4"/>
              </w:rPr>
            </w:pPr>
          </w:p>
        </w:tc>
        <w:tc>
          <w:tcPr>
            <w:tcW w:w="1914" w:type="dxa"/>
            <w:gridSpan w:val="3"/>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3221ED" w:rsidRPr="003221ED" w:rsidRDefault="003221ED" w:rsidP="003221ED">
            <w:pPr>
              <w:spacing w:after="0" w:line="240" w:lineRule="auto"/>
              <w:ind w:right="-176"/>
              <w:rPr>
                <w:rFonts w:ascii="Arial" w:hAnsi="Arial" w:cs="Arial"/>
                <w:bCs/>
                <w:sz w:val="4"/>
                <w:szCs w:val="4"/>
              </w:rPr>
            </w:pPr>
          </w:p>
        </w:tc>
        <w:tc>
          <w:tcPr>
            <w:tcW w:w="1609" w:type="dxa"/>
            <w:gridSpan w:val="5"/>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line="240" w:lineRule="auto"/>
              <w:jc w:val="both"/>
              <w:rPr>
                <w:b/>
                <w:sz w:val="4"/>
                <w:szCs w:val="4"/>
              </w:rPr>
            </w:pPr>
          </w:p>
        </w:tc>
        <w:tc>
          <w:tcPr>
            <w:tcW w:w="1969"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line="240" w:lineRule="auto"/>
              <w:rPr>
                <w:rFonts w:ascii="Arial" w:hAnsi="Arial" w:cs="Arial"/>
                <w:sz w:val="4"/>
                <w:szCs w:val="4"/>
              </w:rPr>
            </w:pPr>
          </w:p>
        </w:tc>
        <w:tc>
          <w:tcPr>
            <w:tcW w:w="2160" w:type="dxa"/>
            <w:gridSpan w:val="3"/>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line="240" w:lineRule="auto"/>
              <w:jc w:val="both"/>
              <w:rPr>
                <w:rFonts w:ascii="Arial" w:hAnsi="Arial" w:cs="Arial"/>
                <w:b/>
                <w:bCs/>
                <w:sz w:val="4"/>
                <w:szCs w:val="4"/>
              </w:rPr>
            </w:pPr>
          </w:p>
        </w:tc>
      </w:tr>
      <w:tr w:rsidR="003221ED" w:rsidRPr="003221ED" w:rsidTr="003221ED">
        <w:tblPrEx>
          <w:tblLook w:val="04A0" w:firstRow="1" w:lastRow="0" w:firstColumn="1" w:lastColumn="0" w:noHBand="0" w:noVBand="1"/>
        </w:tblPrEx>
        <w:trPr>
          <w:trHeight w:val="130"/>
        </w:trPr>
        <w:tc>
          <w:tcPr>
            <w:tcW w:w="846" w:type="dxa"/>
            <w:gridSpan w:val="3"/>
            <w:tcBorders>
              <w:top w:val="single" w:sz="2" w:space="0" w:color="FFFFFF" w:themeColor="background1"/>
              <w:left w:val="single" w:sz="4" w:space="0" w:color="FFFFFF"/>
              <w:bottom w:val="single" w:sz="2" w:space="0" w:color="FFFFFF" w:themeColor="background1"/>
              <w:right w:val="single" w:sz="4" w:space="0" w:color="FFFFFF"/>
            </w:tcBorders>
          </w:tcPr>
          <w:p w:rsidR="003221ED" w:rsidRPr="003221ED" w:rsidRDefault="003221ED" w:rsidP="003221ED">
            <w:pPr>
              <w:spacing w:after="0"/>
              <w:ind w:right="-300"/>
              <w:jc w:val="both"/>
              <w:rPr>
                <w:rFonts w:ascii="Arial" w:hAnsi="Arial" w:cs="Arial"/>
                <w:bCs/>
                <w:sz w:val="16"/>
                <w:szCs w:val="16"/>
                <w:lang w:eastAsia="ru-RU"/>
              </w:rPr>
            </w:pPr>
          </w:p>
        </w:tc>
        <w:tc>
          <w:tcPr>
            <w:tcW w:w="1703" w:type="dxa"/>
            <w:gridSpan w:val="3"/>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16"/>
                <w:szCs w:val="16"/>
              </w:rPr>
            </w:pPr>
          </w:p>
        </w:tc>
        <w:tc>
          <w:tcPr>
            <w:tcW w:w="1914" w:type="dxa"/>
            <w:gridSpan w:val="3"/>
            <w:tcBorders>
              <w:top w:val="single" w:sz="2" w:space="0" w:color="FFFFFF" w:themeColor="background1"/>
              <w:left w:val="single" w:sz="4" w:space="0" w:color="FFFFFF"/>
              <w:bottom w:val="single" w:sz="2" w:space="0" w:color="FFFFFF" w:themeColor="background1"/>
            </w:tcBorders>
          </w:tcPr>
          <w:p w:rsidR="003221ED" w:rsidRPr="003221ED" w:rsidRDefault="003221ED" w:rsidP="003221ED">
            <w:pPr>
              <w:spacing w:after="0" w:line="240" w:lineRule="auto"/>
              <w:ind w:right="-37"/>
              <w:rPr>
                <w:rFonts w:ascii="Arial" w:hAnsi="Arial" w:cs="Arial"/>
                <w:bCs/>
                <w:sz w:val="18"/>
                <w:szCs w:val="18"/>
              </w:rPr>
            </w:pPr>
            <w:r w:rsidRPr="003221ED">
              <w:rPr>
                <w:rFonts w:ascii="Arial" w:hAnsi="Arial" w:cs="Arial"/>
                <w:bCs/>
                <w:sz w:val="18"/>
                <w:szCs w:val="18"/>
                <w:lang w:eastAsia="ru-RU"/>
              </w:rPr>
              <w:t>Высота стоек</w:t>
            </w:r>
            <w:r w:rsidRPr="003221ED">
              <w:rPr>
                <w:rFonts w:ascii="Arial" w:hAnsi="Arial" w:cs="Arial"/>
                <w:bCs/>
                <w:sz w:val="16"/>
                <w:szCs w:val="16"/>
                <w:lang w:eastAsia="ru-RU"/>
              </w:rPr>
              <w:t xml:space="preserve"> (столбов):</w:t>
            </w:r>
          </w:p>
        </w:tc>
        <w:tc>
          <w:tcPr>
            <w:tcW w:w="1609" w:type="dxa"/>
            <w:gridSpan w:val="5"/>
            <w:tcBorders>
              <w:top w:val="single" w:sz="2" w:space="0" w:color="auto"/>
              <w:bottom w:val="single" w:sz="2" w:space="0" w:color="auto"/>
              <w:right w:val="single" w:sz="4" w:space="0" w:color="auto"/>
            </w:tcBorders>
          </w:tcPr>
          <w:p w:rsidR="003221ED" w:rsidRPr="003221ED" w:rsidRDefault="003221ED" w:rsidP="003221ED">
            <w:pPr>
              <w:spacing w:after="0" w:line="240" w:lineRule="auto"/>
              <w:jc w:val="both"/>
              <w:rPr>
                <w:b/>
                <w:sz w:val="16"/>
                <w:szCs w:val="16"/>
              </w:rPr>
            </w:pPr>
          </w:p>
        </w:tc>
        <w:tc>
          <w:tcPr>
            <w:tcW w:w="1969" w:type="dxa"/>
            <w:gridSpan w:val="4"/>
            <w:tcBorders>
              <w:top w:val="single" w:sz="2" w:space="0" w:color="FFFFFF" w:themeColor="background1"/>
              <w:bottom w:val="single" w:sz="2" w:space="0" w:color="FFFFFF" w:themeColor="background1"/>
              <w:right w:val="single" w:sz="4" w:space="0" w:color="auto"/>
            </w:tcBorders>
          </w:tcPr>
          <w:p w:rsidR="003221ED" w:rsidRPr="003221ED" w:rsidRDefault="003221ED" w:rsidP="003221ED">
            <w:pPr>
              <w:spacing w:after="0" w:line="240" w:lineRule="auto"/>
              <w:rPr>
                <w:rFonts w:ascii="Arial" w:hAnsi="Arial" w:cs="Arial"/>
                <w:sz w:val="18"/>
                <w:szCs w:val="18"/>
              </w:rPr>
            </w:pPr>
            <w:r w:rsidRPr="003221ED">
              <w:rPr>
                <w:rFonts w:ascii="Arial" w:hAnsi="Arial" w:cs="Arial"/>
                <w:sz w:val="18"/>
                <w:szCs w:val="18"/>
              </w:rPr>
              <w:t>Высота шлагбаума:</w:t>
            </w:r>
          </w:p>
        </w:tc>
        <w:tc>
          <w:tcPr>
            <w:tcW w:w="2160" w:type="dxa"/>
            <w:gridSpan w:val="3"/>
            <w:tcBorders>
              <w:top w:val="single" w:sz="2" w:space="0" w:color="auto"/>
              <w:bottom w:val="single" w:sz="2" w:space="0" w:color="auto"/>
              <w:right w:val="single" w:sz="4" w:space="0" w:color="auto"/>
            </w:tcBorders>
          </w:tcPr>
          <w:p w:rsidR="003221ED" w:rsidRPr="003221ED" w:rsidRDefault="003221ED" w:rsidP="003221ED">
            <w:pPr>
              <w:spacing w:after="0" w:line="240" w:lineRule="auto"/>
              <w:jc w:val="both"/>
              <w:rPr>
                <w:rFonts w:ascii="Arial" w:hAnsi="Arial" w:cs="Arial"/>
                <w:b/>
                <w:bCs/>
                <w:sz w:val="18"/>
                <w:szCs w:val="18"/>
              </w:rPr>
            </w:pPr>
          </w:p>
        </w:tc>
      </w:tr>
      <w:tr w:rsidR="003221ED" w:rsidRPr="003221ED" w:rsidTr="003221ED">
        <w:tblPrEx>
          <w:tblLook w:val="04A0" w:firstRow="1" w:lastRow="0" w:firstColumn="1" w:lastColumn="0" w:noHBand="0" w:noVBand="1"/>
        </w:tblPrEx>
        <w:trPr>
          <w:trHeight w:val="46"/>
        </w:trPr>
        <w:tc>
          <w:tcPr>
            <w:tcW w:w="846" w:type="dxa"/>
            <w:gridSpan w:val="3"/>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3221ED" w:rsidRPr="003221ED" w:rsidRDefault="003221ED" w:rsidP="003221ED">
            <w:pPr>
              <w:spacing w:after="0"/>
              <w:ind w:right="-300"/>
              <w:jc w:val="both"/>
              <w:rPr>
                <w:rFonts w:ascii="Arial" w:hAnsi="Arial" w:cs="Arial"/>
                <w:bCs/>
                <w:sz w:val="2"/>
                <w:szCs w:val="2"/>
              </w:rPr>
            </w:pPr>
          </w:p>
        </w:tc>
        <w:tc>
          <w:tcPr>
            <w:tcW w:w="1703" w:type="dxa"/>
            <w:gridSpan w:val="3"/>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c>
          <w:tcPr>
            <w:tcW w:w="191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line="240" w:lineRule="auto"/>
              <w:ind w:right="-37"/>
              <w:rPr>
                <w:rFonts w:ascii="Arial" w:hAnsi="Arial" w:cs="Arial"/>
                <w:bCs/>
                <w:sz w:val="2"/>
                <w:szCs w:val="2"/>
              </w:rPr>
            </w:pPr>
          </w:p>
        </w:tc>
        <w:tc>
          <w:tcPr>
            <w:tcW w:w="1609" w:type="dxa"/>
            <w:gridSpan w:val="5"/>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line="240" w:lineRule="auto"/>
              <w:jc w:val="both"/>
              <w:rPr>
                <w:b/>
                <w:sz w:val="2"/>
                <w:szCs w:val="2"/>
              </w:rPr>
            </w:pPr>
          </w:p>
        </w:tc>
        <w:tc>
          <w:tcPr>
            <w:tcW w:w="1969" w:type="dxa"/>
            <w:gridSpan w:val="4"/>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line="240" w:lineRule="auto"/>
              <w:rPr>
                <w:rFonts w:ascii="Arial" w:hAnsi="Arial" w:cs="Arial"/>
                <w:sz w:val="2"/>
                <w:szCs w:val="2"/>
              </w:rPr>
            </w:pPr>
          </w:p>
        </w:tc>
        <w:tc>
          <w:tcPr>
            <w:tcW w:w="2160"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line="240" w:lineRule="auto"/>
              <w:jc w:val="both"/>
              <w:rPr>
                <w:rFonts w:ascii="Arial" w:hAnsi="Arial" w:cs="Arial"/>
                <w:b/>
                <w:bCs/>
                <w:sz w:val="2"/>
                <w:szCs w:val="2"/>
              </w:rPr>
            </w:pPr>
          </w:p>
        </w:tc>
      </w:tr>
      <w:tr w:rsidR="003221ED" w:rsidRPr="003221ED" w:rsidTr="003221ED">
        <w:trPr>
          <w:trHeight w:val="51"/>
        </w:trPr>
        <w:tc>
          <w:tcPr>
            <w:tcW w:w="384" w:type="dxa"/>
            <w:gridSpan w:val="2"/>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4079" w:type="dxa"/>
            <w:gridSpan w:val="7"/>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rPr>
            </w:pPr>
          </w:p>
        </w:tc>
        <w:tc>
          <w:tcPr>
            <w:tcW w:w="5738" w:type="dxa"/>
            <w:gridSpan w:val="1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5.</w:t>
            </w:r>
          </w:p>
        </w:tc>
        <w:tc>
          <w:tcPr>
            <w:tcW w:w="9817" w:type="dxa"/>
            <w:gridSpan w:val="19"/>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b/>
                <w:sz w:val="8"/>
                <w:szCs w:val="8"/>
              </w:rPr>
            </w:pPr>
            <w:r w:rsidRPr="003221ED">
              <w:rPr>
                <w:rFonts w:ascii="Arial" w:hAnsi="Arial" w:cs="Arial"/>
                <w:b/>
                <w:sz w:val="20"/>
                <w:szCs w:val="20"/>
              </w:rPr>
              <w:t>Внешний вид ограждения:</w:t>
            </w:r>
          </w:p>
        </w:tc>
      </w:tr>
      <w:tr w:rsidR="003221ED" w:rsidRPr="003221ED" w:rsidTr="003221ED">
        <w:tblPrEx>
          <w:tblLook w:val="04A0" w:firstRow="1" w:lastRow="0" w:firstColumn="1" w:lastColumn="0" w:noHBand="0" w:noVBand="1"/>
        </w:tblPrEx>
        <w:trPr>
          <w:trHeight w:val="42"/>
        </w:trPr>
        <w:tc>
          <w:tcPr>
            <w:tcW w:w="4463" w:type="dxa"/>
            <w:gridSpan w:val="9"/>
            <w:tcBorders>
              <w:top w:val="single" w:sz="4" w:space="0" w:color="FFFFFF" w:themeColor="background1"/>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b/>
                <w:sz w:val="4"/>
                <w:szCs w:val="4"/>
              </w:rPr>
            </w:pPr>
            <w:r w:rsidRPr="003221ED">
              <w:rPr>
                <w:rFonts w:ascii="Arial" w:hAnsi="Arial" w:cs="Arial"/>
                <w:bCs/>
                <w:i/>
                <w:iCs/>
                <w:sz w:val="12"/>
                <w:szCs w:val="12"/>
                <w:lang w:eastAsia="ru-RU"/>
              </w:rPr>
              <w:t xml:space="preserve">      Указывается в соответствии с Запросом</w:t>
            </w:r>
          </w:p>
        </w:tc>
        <w:tc>
          <w:tcPr>
            <w:tcW w:w="5738"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192"/>
        </w:trPr>
        <w:tc>
          <w:tcPr>
            <w:tcW w:w="8071" w:type="dxa"/>
            <w:gridSpan w:val="19"/>
            <w:tcBorders>
              <w:top w:val="single" w:sz="4" w:space="0" w:color="FFFFFF" w:themeColor="background1"/>
              <w:left w:val="single" w:sz="4" w:space="0" w:color="FFFFFF"/>
              <w:bottom w:val="single" w:sz="4" w:space="0" w:color="FFFFFF"/>
              <w:right w:val="single" w:sz="4" w:space="0" w:color="auto"/>
            </w:tcBorders>
          </w:tcPr>
          <w:p w:rsidR="003221ED" w:rsidRPr="003221ED" w:rsidRDefault="003221ED" w:rsidP="003221ED">
            <w:pPr>
              <w:spacing w:after="0"/>
              <w:jc w:val="both"/>
              <w:rPr>
                <w:b/>
                <w:sz w:val="17"/>
                <w:szCs w:val="17"/>
              </w:rPr>
            </w:pPr>
            <w:r w:rsidRPr="003221ED">
              <w:rPr>
                <w:rFonts w:ascii="Arial" w:hAnsi="Arial" w:cs="Arial"/>
                <w:bCs/>
                <w:sz w:val="18"/>
                <w:szCs w:val="18"/>
                <w:lang w:eastAsia="ru-RU"/>
              </w:rPr>
              <w:t>Дата приведения внешнего вида объекта в соответствие с внешним видом, указанным в Колористическом паспорте</w:t>
            </w:r>
            <w:r w:rsidRPr="003221ED">
              <w:rPr>
                <w:rFonts w:ascii="Arial" w:hAnsi="Arial" w:cs="Arial"/>
                <w:bCs/>
                <w:sz w:val="14"/>
                <w:szCs w:val="14"/>
              </w:rPr>
              <w:t xml:space="preserve"> </w:t>
            </w:r>
            <w:r w:rsidRPr="003221ED">
              <w:rPr>
                <w:rFonts w:ascii="Arial" w:hAnsi="Arial" w:cs="Arial"/>
                <w:bCs/>
                <w:i/>
                <w:iCs/>
                <w:sz w:val="12"/>
                <w:szCs w:val="12"/>
              </w:rPr>
              <w:t>(квартал, год)</w:t>
            </w:r>
            <w:r w:rsidRPr="003221ED">
              <w:rPr>
                <w:rFonts w:ascii="Arial" w:hAnsi="Arial" w:cs="Arial"/>
                <w:b/>
                <w:i/>
                <w:iCs/>
                <w:sz w:val="14"/>
                <w:szCs w:val="14"/>
              </w:rPr>
              <w:t>:</w:t>
            </w:r>
          </w:p>
        </w:tc>
        <w:tc>
          <w:tcPr>
            <w:tcW w:w="2130" w:type="dxa"/>
            <w:gridSpan w:val="2"/>
            <w:tcBorders>
              <w:top w:val="single" w:sz="4" w:space="0" w:color="auto"/>
              <w:left w:val="single" w:sz="4" w:space="0" w:color="auto"/>
              <w:bottom w:val="single" w:sz="4"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39"/>
        </w:trPr>
        <w:tc>
          <w:tcPr>
            <w:tcW w:w="355" w:type="dxa"/>
            <w:tcBorders>
              <w:top w:val="single" w:sz="4" w:space="0" w:color="FFFFFF"/>
              <w:left w:val="single" w:sz="4" w:space="0" w:color="FFFFFF"/>
              <w:bottom w:val="single" w:sz="4" w:space="0" w:color="000000"/>
              <w:right w:val="single" w:sz="4" w:space="0" w:color="FFFFFF" w:themeColor="background1"/>
            </w:tcBorders>
          </w:tcPr>
          <w:p w:rsidR="003221ED" w:rsidRPr="003221ED" w:rsidRDefault="003221ED" w:rsidP="003221ED">
            <w:pPr>
              <w:spacing w:after="0"/>
              <w:ind w:left="-110"/>
              <w:jc w:val="both"/>
              <w:rPr>
                <w:rFonts w:ascii="Arial" w:hAnsi="Arial" w:cs="Arial"/>
                <w:bCs/>
                <w:sz w:val="2"/>
                <w:szCs w:val="2"/>
              </w:rPr>
            </w:pPr>
          </w:p>
        </w:tc>
        <w:tc>
          <w:tcPr>
            <w:tcW w:w="1765" w:type="dxa"/>
            <w:gridSpan w:val="3"/>
            <w:tcBorders>
              <w:top w:val="single" w:sz="4" w:space="0" w:color="FFFFFF"/>
              <w:left w:val="single" w:sz="4" w:space="0" w:color="FFFFFF" w:themeColor="background1"/>
              <w:bottom w:val="single" w:sz="4" w:space="0" w:color="000000"/>
              <w:right w:val="single" w:sz="4" w:space="0" w:color="FFFFFF"/>
            </w:tcBorders>
          </w:tcPr>
          <w:p w:rsidR="003221ED" w:rsidRPr="003221ED" w:rsidRDefault="003221ED" w:rsidP="003221ED">
            <w:pPr>
              <w:spacing w:after="0"/>
              <w:ind w:right="-124"/>
              <w:rPr>
                <w:rFonts w:ascii="Arial" w:hAnsi="Arial" w:cs="Arial"/>
                <w:bCs/>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rPr>
                <w:rFonts w:ascii="Arial" w:hAnsi="Arial" w:cs="Arial"/>
                <w:bCs/>
                <w:sz w:val="2"/>
                <w:szCs w:val="2"/>
              </w:rPr>
            </w:pPr>
          </w:p>
        </w:tc>
        <w:tc>
          <w:tcPr>
            <w:tcW w:w="1493" w:type="dxa"/>
            <w:tcBorders>
              <w:top w:val="single" w:sz="4" w:space="0" w:color="FFFFFF"/>
              <w:left w:val="single" w:sz="4" w:space="0" w:color="FFFFFF"/>
              <w:bottom w:val="single" w:sz="4" w:space="0" w:color="auto"/>
              <w:right w:val="single" w:sz="4" w:space="0" w:color="FFFFFF"/>
            </w:tcBorders>
          </w:tcPr>
          <w:p w:rsidR="003221ED" w:rsidRPr="003221ED" w:rsidRDefault="003221ED" w:rsidP="003221ED">
            <w:pPr>
              <w:spacing w:after="0"/>
              <w:jc w:val="both"/>
              <w:rPr>
                <w:b/>
                <w:sz w:val="2"/>
                <w:szCs w:val="2"/>
              </w:rPr>
            </w:pPr>
          </w:p>
        </w:tc>
        <w:tc>
          <w:tcPr>
            <w:tcW w:w="1625" w:type="dxa"/>
            <w:gridSpan w:val="6"/>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rFonts w:ascii="Arial" w:hAnsi="Arial" w:cs="Arial"/>
                <w:bCs/>
                <w:sz w:val="2"/>
                <w:szCs w:val="2"/>
              </w:rPr>
            </w:pPr>
          </w:p>
        </w:tc>
        <w:tc>
          <w:tcPr>
            <w:tcW w:w="1133" w:type="dxa"/>
            <w:tcBorders>
              <w:top w:val="single" w:sz="4" w:space="0" w:color="FFFFFF"/>
              <w:left w:val="single" w:sz="4" w:space="0" w:color="FFFFFF"/>
              <w:bottom w:val="single" w:sz="4" w:space="0" w:color="auto"/>
              <w:right w:val="single" w:sz="4" w:space="0" w:color="FFFFFF"/>
            </w:tcBorders>
          </w:tcPr>
          <w:p w:rsidR="003221ED" w:rsidRPr="003221ED" w:rsidRDefault="003221ED" w:rsidP="003221ED">
            <w:pPr>
              <w:spacing w:after="0"/>
              <w:jc w:val="both"/>
              <w:rPr>
                <w:b/>
                <w:sz w:val="2"/>
                <w:szCs w:val="2"/>
              </w:rPr>
            </w:pPr>
          </w:p>
        </w:tc>
        <w:tc>
          <w:tcPr>
            <w:tcW w:w="850" w:type="dxa"/>
            <w:gridSpan w:val="3"/>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rFonts w:ascii="Arial" w:hAnsi="Arial" w:cs="Arial"/>
                <w:bCs/>
                <w:sz w:val="2"/>
                <w:szCs w:val="2"/>
              </w:rPr>
            </w:pPr>
          </w:p>
        </w:tc>
        <w:tc>
          <w:tcPr>
            <w:tcW w:w="2130" w:type="dxa"/>
            <w:gridSpan w:val="2"/>
            <w:tcBorders>
              <w:top w:val="single" w:sz="4" w:space="0" w:color="FFFFFF"/>
              <w:left w:val="single" w:sz="4" w:space="0" w:color="FFFFFF"/>
              <w:bottom w:val="single" w:sz="4" w:space="0" w:color="auto"/>
              <w:right w:val="single" w:sz="4" w:space="0" w:color="FFFFFF" w:themeColor="background1"/>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39"/>
        </w:trPr>
        <w:tc>
          <w:tcPr>
            <w:tcW w:w="2120" w:type="dxa"/>
            <w:gridSpan w:val="4"/>
            <w:tcBorders>
              <w:top w:val="single" w:sz="4" w:space="0" w:color="FFFFFF"/>
              <w:left w:val="single" w:sz="4" w:space="0" w:color="000000"/>
              <w:bottom w:val="single" w:sz="4" w:space="0" w:color="000000"/>
              <w:right w:val="single" w:sz="4" w:space="0" w:color="000000"/>
            </w:tcBorders>
          </w:tcPr>
          <w:p w:rsidR="003221ED" w:rsidRPr="003221ED" w:rsidRDefault="003221ED" w:rsidP="003221ED">
            <w:pPr>
              <w:spacing w:after="0"/>
              <w:ind w:left="-41" w:right="-124" w:firstLine="41"/>
              <w:rPr>
                <w:rFonts w:ascii="Arial" w:hAnsi="Arial" w:cs="Arial"/>
                <w:bCs/>
                <w:sz w:val="18"/>
                <w:szCs w:val="18"/>
              </w:rPr>
            </w:pPr>
            <w:r w:rsidRPr="003221ED">
              <w:rPr>
                <w:rFonts w:ascii="Arial" w:hAnsi="Arial" w:cs="Arial"/>
                <w:b/>
                <w:sz w:val="17"/>
                <w:szCs w:val="17"/>
              </w:rPr>
              <w:t>Стойки (столбы)</w:t>
            </w:r>
            <w:r w:rsidRPr="003221ED">
              <w:rPr>
                <w:rFonts w:ascii="Arial" w:hAnsi="Arial" w:cs="Arial"/>
                <w:bCs/>
                <w:sz w:val="18"/>
                <w:szCs w:val="18"/>
              </w:rPr>
              <w:t>:</w:t>
            </w:r>
          </w:p>
          <w:p w:rsidR="003221ED" w:rsidRPr="003221ED" w:rsidRDefault="003221ED" w:rsidP="003221ED">
            <w:pPr>
              <w:spacing w:after="0"/>
              <w:ind w:left="-41" w:right="-124" w:firstLine="41"/>
              <w:rPr>
                <w:b/>
                <w:sz w:val="8"/>
                <w:szCs w:val="8"/>
              </w:rPr>
            </w:pPr>
            <w:r w:rsidRPr="003221ED">
              <w:rPr>
                <w:rFonts w:ascii="Arial" w:hAnsi="Arial" w:cs="Arial"/>
                <w:bCs/>
                <w:i/>
                <w:iCs/>
                <w:sz w:val="10"/>
                <w:szCs w:val="10"/>
                <w:lang w:eastAsia="ru-RU"/>
              </w:rPr>
              <w:t>Указывается при наличии в Запросе</w:t>
            </w:r>
          </w:p>
        </w:tc>
        <w:tc>
          <w:tcPr>
            <w:tcW w:w="850" w:type="dxa"/>
            <w:gridSpan w:val="4"/>
            <w:tcBorders>
              <w:top w:val="single" w:sz="4" w:space="0" w:color="FFFFFF"/>
              <w:left w:val="single" w:sz="4" w:space="0" w:color="000000"/>
              <w:bottom w:val="single" w:sz="4" w:space="0" w:color="FFFFFF"/>
              <w:right w:val="single" w:sz="4"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550" w:type="dxa"/>
            <w:gridSpan w:val="5"/>
            <w:tcBorders>
              <w:top w:val="single" w:sz="4" w:space="0" w:color="auto"/>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c>
          <w:tcPr>
            <w:tcW w:w="56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3" w:type="dxa"/>
            <w:tcBorders>
              <w:top w:val="single" w:sz="4" w:space="0" w:color="auto"/>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c>
          <w:tcPr>
            <w:tcW w:w="850"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0" w:type="dxa"/>
            <w:gridSpan w:val="2"/>
            <w:tcBorders>
              <w:top w:val="single" w:sz="4" w:space="0" w:color="auto"/>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37"/>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38"/>
        </w:trPr>
        <w:tc>
          <w:tcPr>
            <w:tcW w:w="355" w:type="dxa"/>
            <w:tcBorders>
              <w:top w:val="single" w:sz="4" w:space="0" w:color="FFFFFF"/>
              <w:left w:val="single" w:sz="4" w:space="0" w:color="FFFFFF"/>
              <w:bottom w:val="single" w:sz="4" w:space="0" w:color="000000"/>
              <w:right w:val="single" w:sz="4" w:space="0" w:color="FFFFFF" w:themeColor="background1"/>
            </w:tcBorders>
          </w:tcPr>
          <w:p w:rsidR="003221ED" w:rsidRPr="003221ED" w:rsidRDefault="003221ED" w:rsidP="003221ED">
            <w:pPr>
              <w:spacing w:after="0"/>
              <w:ind w:left="-110"/>
              <w:jc w:val="both"/>
              <w:rPr>
                <w:rFonts w:ascii="Arial" w:hAnsi="Arial" w:cs="Arial"/>
                <w:bCs/>
                <w:sz w:val="2"/>
                <w:szCs w:val="2"/>
              </w:rPr>
            </w:pPr>
          </w:p>
        </w:tc>
        <w:tc>
          <w:tcPr>
            <w:tcW w:w="1765" w:type="dxa"/>
            <w:gridSpan w:val="3"/>
            <w:tcBorders>
              <w:top w:val="single" w:sz="4" w:space="0" w:color="FFFFFF"/>
              <w:left w:val="single" w:sz="4" w:space="0" w:color="FFFFFF" w:themeColor="background1"/>
              <w:bottom w:val="single" w:sz="4" w:space="0" w:color="000000"/>
              <w:right w:val="single" w:sz="4" w:space="0" w:color="FFFFFF"/>
            </w:tcBorders>
          </w:tcPr>
          <w:p w:rsidR="003221ED" w:rsidRPr="003221ED" w:rsidRDefault="003221ED" w:rsidP="003221ED">
            <w:pPr>
              <w:spacing w:after="0"/>
              <w:ind w:right="-124"/>
              <w:rPr>
                <w:rFonts w:ascii="Arial" w:hAnsi="Arial" w:cs="Arial"/>
                <w:bCs/>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rPr>
                <w:rFonts w:ascii="Arial" w:hAnsi="Arial" w:cs="Arial"/>
                <w:bCs/>
                <w:sz w:val="2"/>
                <w:szCs w:val="2"/>
              </w:rPr>
            </w:pPr>
          </w:p>
        </w:tc>
        <w:tc>
          <w:tcPr>
            <w:tcW w:w="1493" w:type="dxa"/>
            <w:tcBorders>
              <w:top w:val="single" w:sz="4" w:space="0" w:color="FFFFFF"/>
              <w:left w:val="single" w:sz="4" w:space="0" w:color="FFFFFF"/>
              <w:bottom w:val="single" w:sz="4" w:space="0" w:color="auto"/>
              <w:right w:val="single" w:sz="4" w:space="0" w:color="FFFFFF"/>
            </w:tcBorders>
          </w:tcPr>
          <w:p w:rsidR="003221ED" w:rsidRPr="003221ED" w:rsidRDefault="003221ED" w:rsidP="003221ED">
            <w:pPr>
              <w:spacing w:after="0"/>
              <w:jc w:val="both"/>
              <w:rPr>
                <w:b/>
                <w:sz w:val="2"/>
                <w:szCs w:val="2"/>
              </w:rPr>
            </w:pPr>
          </w:p>
        </w:tc>
        <w:tc>
          <w:tcPr>
            <w:tcW w:w="1625" w:type="dxa"/>
            <w:gridSpan w:val="6"/>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rFonts w:ascii="Arial" w:hAnsi="Arial" w:cs="Arial"/>
                <w:bCs/>
                <w:sz w:val="2"/>
                <w:szCs w:val="2"/>
              </w:rPr>
            </w:pPr>
          </w:p>
        </w:tc>
        <w:tc>
          <w:tcPr>
            <w:tcW w:w="1133" w:type="dxa"/>
            <w:tcBorders>
              <w:top w:val="single" w:sz="4" w:space="0" w:color="FFFFFF"/>
              <w:left w:val="single" w:sz="4" w:space="0" w:color="FFFFFF"/>
              <w:bottom w:val="single" w:sz="4" w:space="0" w:color="auto"/>
              <w:right w:val="single" w:sz="4" w:space="0" w:color="FFFFFF"/>
            </w:tcBorders>
          </w:tcPr>
          <w:p w:rsidR="003221ED" w:rsidRPr="003221ED" w:rsidRDefault="003221ED" w:rsidP="003221ED">
            <w:pPr>
              <w:spacing w:after="0"/>
              <w:jc w:val="both"/>
              <w:rPr>
                <w:b/>
                <w:sz w:val="2"/>
                <w:szCs w:val="2"/>
              </w:rPr>
            </w:pPr>
          </w:p>
        </w:tc>
        <w:tc>
          <w:tcPr>
            <w:tcW w:w="850" w:type="dxa"/>
            <w:gridSpan w:val="3"/>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rFonts w:ascii="Arial" w:hAnsi="Arial" w:cs="Arial"/>
                <w:bCs/>
                <w:sz w:val="2"/>
                <w:szCs w:val="2"/>
              </w:rPr>
            </w:pPr>
          </w:p>
        </w:tc>
        <w:tc>
          <w:tcPr>
            <w:tcW w:w="2130" w:type="dxa"/>
            <w:gridSpan w:val="2"/>
            <w:tcBorders>
              <w:top w:val="single" w:sz="4" w:space="0" w:color="FFFFFF"/>
              <w:left w:val="single" w:sz="4" w:space="0" w:color="FFFFFF"/>
              <w:bottom w:val="single" w:sz="4" w:space="0" w:color="auto"/>
              <w:right w:val="single" w:sz="4" w:space="0" w:color="FFFFFF" w:themeColor="background1"/>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39"/>
        </w:trPr>
        <w:tc>
          <w:tcPr>
            <w:tcW w:w="2120" w:type="dxa"/>
            <w:gridSpan w:val="4"/>
            <w:tcBorders>
              <w:top w:val="single" w:sz="4" w:space="0" w:color="000000"/>
              <w:left w:val="single" w:sz="4" w:space="0" w:color="000000"/>
              <w:bottom w:val="single" w:sz="4" w:space="0" w:color="000000"/>
              <w:right w:val="single" w:sz="4" w:space="0" w:color="000000"/>
            </w:tcBorders>
          </w:tcPr>
          <w:p w:rsidR="003221ED" w:rsidRPr="003221ED" w:rsidRDefault="003221ED" w:rsidP="003221ED">
            <w:pPr>
              <w:spacing w:after="0"/>
              <w:ind w:left="-41" w:right="-124" w:firstLine="41"/>
              <w:rPr>
                <w:rFonts w:ascii="Arial" w:hAnsi="Arial" w:cs="Arial"/>
                <w:bCs/>
                <w:sz w:val="17"/>
                <w:szCs w:val="17"/>
              </w:rPr>
            </w:pPr>
            <w:r w:rsidRPr="003221ED">
              <w:rPr>
                <w:rFonts w:ascii="Arial" w:hAnsi="Arial" w:cs="Arial"/>
                <w:b/>
                <w:sz w:val="17"/>
                <w:szCs w:val="17"/>
              </w:rPr>
              <w:t>Заполнение секций</w:t>
            </w:r>
            <w:r w:rsidRPr="003221ED">
              <w:rPr>
                <w:rFonts w:ascii="Arial" w:hAnsi="Arial" w:cs="Arial"/>
                <w:bCs/>
                <w:sz w:val="17"/>
                <w:szCs w:val="17"/>
              </w:rPr>
              <w:t>:</w:t>
            </w:r>
          </w:p>
          <w:p w:rsidR="003221ED" w:rsidRPr="003221ED" w:rsidRDefault="003221ED" w:rsidP="003221ED">
            <w:pPr>
              <w:spacing w:after="0"/>
              <w:ind w:left="-41" w:right="-124" w:firstLine="41"/>
              <w:rPr>
                <w:b/>
                <w:sz w:val="17"/>
                <w:szCs w:val="17"/>
              </w:rPr>
            </w:pPr>
            <w:r w:rsidRPr="003221ED">
              <w:rPr>
                <w:rFonts w:ascii="Arial" w:hAnsi="Arial" w:cs="Arial"/>
                <w:bCs/>
                <w:i/>
                <w:iCs/>
                <w:sz w:val="10"/>
                <w:szCs w:val="10"/>
                <w:lang w:eastAsia="ru-RU"/>
              </w:rPr>
              <w:t>Указывается при наличии в Запросе</w:t>
            </w:r>
          </w:p>
        </w:tc>
        <w:tc>
          <w:tcPr>
            <w:tcW w:w="850" w:type="dxa"/>
            <w:gridSpan w:val="4"/>
            <w:tcBorders>
              <w:top w:val="single" w:sz="4" w:space="0" w:color="FFFFFF"/>
              <w:left w:val="single" w:sz="4" w:space="0" w:color="000000"/>
              <w:bottom w:val="single" w:sz="4" w:space="0" w:color="FFFFFF"/>
              <w:right w:val="single" w:sz="4"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550" w:type="dxa"/>
            <w:gridSpan w:val="5"/>
            <w:tcBorders>
              <w:top w:val="single" w:sz="4" w:space="0" w:color="auto"/>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c>
          <w:tcPr>
            <w:tcW w:w="56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3" w:type="dxa"/>
            <w:tcBorders>
              <w:top w:val="single" w:sz="4" w:space="0" w:color="auto"/>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c>
          <w:tcPr>
            <w:tcW w:w="850"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0" w:type="dxa"/>
            <w:gridSpan w:val="2"/>
            <w:tcBorders>
              <w:top w:val="single" w:sz="4" w:space="0" w:color="auto"/>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39"/>
        </w:trPr>
        <w:tc>
          <w:tcPr>
            <w:tcW w:w="355" w:type="dxa"/>
            <w:tcBorders>
              <w:top w:val="single" w:sz="4" w:space="0" w:color="FFFFFF"/>
              <w:left w:val="single" w:sz="4" w:space="0" w:color="FFFFFF"/>
              <w:bottom w:val="single" w:sz="4" w:space="0" w:color="000000"/>
              <w:right w:val="single" w:sz="4" w:space="0" w:color="FFFFFF" w:themeColor="background1"/>
            </w:tcBorders>
          </w:tcPr>
          <w:p w:rsidR="003221ED" w:rsidRPr="003221ED" w:rsidRDefault="003221ED" w:rsidP="003221ED">
            <w:pPr>
              <w:spacing w:after="0"/>
              <w:ind w:left="-110"/>
              <w:jc w:val="both"/>
              <w:rPr>
                <w:rFonts w:ascii="Arial" w:hAnsi="Arial" w:cs="Arial"/>
                <w:bCs/>
                <w:sz w:val="2"/>
                <w:szCs w:val="2"/>
              </w:rPr>
            </w:pPr>
          </w:p>
        </w:tc>
        <w:tc>
          <w:tcPr>
            <w:tcW w:w="1765" w:type="dxa"/>
            <w:gridSpan w:val="3"/>
            <w:tcBorders>
              <w:top w:val="single" w:sz="4" w:space="0" w:color="FFFFFF"/>
              <w:left w:val="single" w:sz="4" w:space="0" w:color="FFFFFF" w:themeColor="background1"/>
              <w:bottom w:val="single" w:sz="4" w:space="0" w:color="000000"/>
              <w:right w:val="single" w:sz="4" w:space="0" w:color="FFFFFF"/>
            </w:tcBorders>
          </w:tcPr>
          <w:p w:rsidR="003221ED" w:rsidRPr="003221ED" w:rsidRDefault="003221ED" w:rsidP="003221ED">
            <w:pPr>
              <w:spacing w:after="0"/>
              <w:ind w:right="-124"/>
              <w:rPr>
                <w:rFonts w:ascii="Arial" w:hAnsi="Arial" w:cs="Arial"/>
                <w:bCs/>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rPr>
                <w:rFonts w:ascii="Arial" w:hAnsi="Arial" w:cs="Arial"/>
                <w:bCs/>
                <w:sz w:val="2"/>
                <w:szCs w:val="2"/>
              </w:rPr>
            </w:pPr>
          </w:p>
        </w:tc>
        <w:tc>
          <w:tcPr>
            <w:tcW w:w="1493" w:type="dxa"/>
            <w:tcBorders>
              <w:top w:val="single" w:sz="4" w:space="0" w:color="FFFFFF"/>
              <w:left w:val="single" w:sz="4" w:space="0" w:color="FFFFFF"/>
              <w:bottom w:val="single" w:sz="4" w:space="0" w:color="auto"/>
              <w:right w:val="single" w:sz="4" w:space="0" w:color="FFFFFF"/>
            </w:tcBorders>
          </w:tcPr>
          <w:p w:rsidR="003221ED" w:rsidRPr="003221ED" w:rsidRDefault="003221ED" w:rsidP="003221ED">
            <w:pPr>
              <w:spacing w:after="0"/>
              <w:jc w:val="both"/>
              <w:rPr>
                <w:b/>
                <w:sz w:val="2"/>
                <w:szCs w:val="2"/>
              </w:rPr>
            </w:pPr>
          </w:p>
        </w:tc>
        <w:tc>
          <w:tcPr>
            <w:tcW w:w="1625" w:type="dxa"/>
            <w:gridSpan w:val="6"/>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rFonts w:ascii="Arial" w:hAnsi="Arial" w:cs="Arial"/>
                <w:bCs/>
                <w:sz w:val="2"/>
                <w:szCs w:val="2"/>
              </w:rPr>
            </w:pPr>
          </w:p>
        </w:tc>
        <w:tc>
          <w:tcPr>
            <w:tcW w:w="1133" w:type="dxa"/>
            <w:tcBorders>
              <w:top w:val="single" w:sz="4" w:space="0" w:color="FFFFFF"/>
              <w:left w:val="single" w:sz="4" w:space="0" w:color="FFFFFF"/>
              <w:bottom w:val="single" w:sz="4" w:space="0" w:color="auto"/>
              <w:right w:val="single" w:sz="4" w:space="0" w:color="FFFFFF"/>
            </w:tcBorders>
          </w:tcPr>
          <w:p w:rsidR="003221ED" w:rsidRPr="003221ED" w:rsidRDefault="003221ED" w:rsidP="003221ED">
            <w:pPr>
              <w:spacing w:after="0"/>
              <w:jc w:val="both"/>
              <w:rPr>
                <w:b/>
                <w:sz w:val="2"/>
                <w:szCs w:val="2"/>
              </w:rPr>
            </w:pPr>
          </w:p>
        </w:tc>
        <w:tc>
          <w:tcPr>
            <w:tcW w:w="850" w:type="dxa"/>
            <w:gridSpan w:val="3"/>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rFonts w:ascii="Arial" w:hAnsi="Arial" w:cs="Arial"/>
                <w:bCs/>
                <w:sz w:val="2"/>
                <w:szCs w:val="2"/>
              </w:rPr>
            </w:pPr>
          </w:p>
        </w:tc>
        <w:tc>
          <w:tcPr>
            <w:tcW w:w="2130" w:type="dxa"/>
            <w:gridSpan w:val="2"/>
            <w:tcBorders>
              <w:top w:val="single" w:sz="4" w:space="0" w:color="FFFFFF"/>
              <w:left w:val="single" w:sz="4" w:space="0" w:color="FFFFFF"/>
              <w:bottom w:val="single" w:sz="4" w:space="0" w:color="auto"/>
              <w:right w:val="single" w:sz="4" w:space="0" w:color="FFFFFF" w:themeColor="background1"/>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39"/>
        </w:trPr>
        <w:tc>
          <w:tcPr>
            <w:tcW w:w="2120" w:type="dxa"/>
            <w:gridSpan w:val="4"/>
            <w:tcBorders>
              <w:top w:val="single" w:sz="4" w:space="0" w:color="000000"/>
              <w:left w:val="single" w:sz="4" w:space="0" w:color="000000"/>
              <w:bottom w:val="single" w:sz="4" w:space="0" w:color="000000"/>
              <w:right w:val="single" w:sz="4" w:space="0" w:color="000000"/>
            </w:tcBorders>
          </w:tcPr>
          <w:p w:rsidR="003221ED" w:rsidRPr="003221ED" w:rsidRDefault="003221ED" w:rsidP="003221ED">
            <w:pPr>
              <w:spacing w:after="0"/>
              <w:ind w:left="-41" w:right="-124" w:firstLine="41"/>
              <w:rPr>
                <w:rFonts w:ascii="Arial" w:hAnsi="Arial" w:cs="Arial"/>
                <w:b/>
                <w:sz w:val="17"/>
                <w:szCs w:val="17"/>
              </w:rPr>
            </w:pPr>
            <w:r w:rsidRPr="003221ED">
              <w:rPr>
                <w:rFonts w:ascii="Arial" w:hAnsi="Arial" w:cs="Arial"/>
                <w:b/>
                <w:sz w:val="17"/>
                <w:szCs w:val="17"/>
              </w:rPr>
              <w:t>Ворота:</w:t>
            </w:r>
          </w:p>
          <w:p w:rsidR="003221ED" w:rsidRPr="003221ED" w:rsidRDefault="003221ED" w:rsidP="003221ED">
            <w:pPr>
              <w:spacing w:after="0"/>
              <w:ind w:left="-41" w:right="-124" w:firstLine="41"/>
              <w:rPr>
                <w:b/>
                <w:sz w:val="17"/>
                <w:szCs w:val="17"/>
              </w:rPr>
            </w:pPr>
            <w:r w:rsidRPr="003221ED">
              <w:rPr>
                <w:rFonts w:ascii="Arial" w:hAnsi="Arial" w:cs="Arial"/>
                <w:bCs/>
                <w:i/>
                <w:iCs/>
                <w:sz w:val="10"/>
                <w:szCs w:val="10"/>
                <w:lang w:eastAsia="ru-RU"/>
              </w:rPr>
              <w:t>Указывается при наличии в Запросе</w:t>
            </w:r>
          </w:p>
        </w:tc>
        <w:tc>
          <w:tcPr>
            <w:tcW w:w="850" w:type="dxa"/>
            <w:gridSpan w:val="4"/>
            <w:tcBorders>
              <w:top w:val="single" w:sz="4" w:space="0" w:color="FFFFFF"/>
              <w:left w:val="single" w:sz="4" w:space="0" w:color="000000"/>
              <w:bottom w:val="single" w:sz="4" w:space="0" w:color="FFFFFF"/>
              <w:right w:val="single" w:sz="4"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550" w:type="dxa"/>
            <w:gridSpan w:val="5"/>
            <w:tcBorders>
              <w:top w:val="single" w:sz="4" w:space="0" w:color="auto"/>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c>
          <w:tcPr>
            <w:tcW w:w="56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3" w:type="dxa"/>
            <w:tcBorders>
              <w:top w:val="single" w:sz="4" w:space="0" w:color="auto"/>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c>
          <w:tcPr>
            <w:tcW w:w="850"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0" w:type="dxa"/>
            <w:gridSpan w:val="2"/>
            <w:tcBorders>
              <w:top w:val="single" w:sz="4" w:space="0" w:color="auto"/>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1"/>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39"/>
        </w:trPr>
        <w:tc>
          <w:tcPr>
            <w:tcW w:w="355" w:type="dxa"/>
            <w:tcBorders>
              <w:top w:val="single" w:sz="4" w:space="0" w:color="FFFFFF"/>
              <w:left w:val="single" w:sz="4" w:space="0" w:color="FFFFFF"/>
              <w:bottom w:val="single" w:sz="4" w:space="0" w:color="000000"/>
              <w:right w:val="single" w:sz="4" w:space="0" w:color="FFFFFF" w:themeColor="background1"/>
            </w:tcBorders>
          </w:tcPr>
          <w:p w:rsidR="003221ED" w:rsidRPr="003221ED" w:rsidRDefault="003221ED" w:rsidP="003221ED">
            <w:pPr>
              <w:spacing w:after="0"/>
              <w:ind w:left="-110"/>
              <w:jc w:val="both"/>
              <w:rPr>
                <w:rFonts w:ascii="Arial" w:hAnsi="Arial" w:cs="Arial"/>
                <w:bCs/>
                <w:sz w:val="2"/>
                <w:szCs w:val="2"/>
              </w:rPr>
            </w:pPr>
          </w:p>
        </w:tc>
        <w:tc>
          <w:tcPr>
            <w:tcW w:w="1765" w:type="dxa"/>
            <w:gridSpan w:val="3"/>
            <w:tcBorders>
              <w:top w:val="single" w:sz="4" w:space="0" w:color="FFFFFF"/>
              <w:left w:val="single" w:sz="4" w:space="0" w:color="FFFFFF" w:themeColor="background1"/>
              <w:bottom w:val="single" w:sz="4" w:space="0" w:color="000000"/>
              <w:right w:val="single" w:sz="4" w:space="0" w:color="FFFFFF"/>
            </w:tcBorders>
          </w:tcPr>
          <w:p w:rsidR="003221ED" w:rsidRPr="003221ED" w:rsidRDefault="003221ED" w:rsidP="003221ED">
            <w:pPr>
              <w:spacing w:after="0"/>
              <w:ind w:right="-124"/>
              <w:rPr>
                <w:rFonts w:ascii="Arial" w:hAnsi="Arial" w:cs="Arial"/>
                <w:bCs/>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rPr>
                <w:rFonts w:ascii="Arial" w:hAnsi="Arial" w:cs="Arial"/>
                <w:bCs/>
                <w:sz w:val="2"/>
                <w:szCs w:val="2"/>
              </w:rPr>
            </w:pPr>
          </w:p>
        </w:tc>
        <w:tc>
          <w:tcPr>
            <w:tcW w:w="1493" w:type="dxa"/>
            <w:tcBorders>
              <w:top w:val="single" w:sz="4" w:space="0" w:color="FFFFFF"/>
              <w:left w:val="single" w:sz="4" w:space="0" w:color="FFFFFF"/>
              <w:bottom w:val="single" w:sz="4" w:space="0" w:color="auto"/>
              <w:right w:val="single" w:sz="4" w:space="0" w:color="FFFFFF"/>
            </w:tcBorders>
          </w:tcPr>
          <w:p w:rsidR="003221ED" w:rsidRPr="003221ED" w:rsidRDefault="003221ED" w:rsidP="003221ED">
            <w:pPr>
              <w:spacing w:after="0"/>
              <w:jc w:val="both"/>
              <w:rPr>
                <w:b/>
                <w:sz w:val="2"/>
                <w:szCs w:val="2"/>
              </w:rPr>
            </w:pPr>
          </w:p>
        </w:tc>
        <w:tc>
          <w:tcPr>
            <w:tcW w:w="1625" w:type="dxa"/>
            <w:gridSpan w:val="6"/>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rFonts w:ascii="Arial" w:hAnsi="Arial" w:cs="Arial"/>
                <w:bCs/>
                <w:sz w:val="2"/>
                <w:szCs w:val="2"/>
              </w:rPr>
            </w:pPr>
          </w:p>
        </w:tc>
        <w:tc>
          <w:tcPr>
            <w:tcW w:w="1133" w:type="dxa"/>
            <w:tcBorders>
              <w:top w:val="single" w:sz="4" w:space="0" w:color="FFFFFF"/>
              <w:left w:val="single" w:sz="4" w:space="0" w:color="FFFFFF"/>
              <w:bottom w:val="single" w:sz="4" w:space="0" w:color="auto"/>
              <w:right w:val="single" w:sz="4" w:space="0" w:color="FFFFFF"/>
            </w:tcBorders>
          </w:tcPr>
          <w:p w:rsidR="003221ED" w:rsidRPr="003221ED" w:rsidRDefault="003221ED" w:rsidP="003221ED">
            <w:pPr>
              <w:spacing w:after="0"/>
              <w:jc w:val="both"/>
              <w:rPr>
                <w:b/>
                <w:sz w:val="2"/>
                <w:szCs w:val="2"/>
              </w:rPr>
            </w:pPr>
          </w:p>
        </w:tc>
        <w:tc>
          <w:tcPr>
            <w:tcW w:w="850" w:type="dxa"/>
            <w:gridSpan w:val="3"/>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rFonts w:ascii="Arial" w:hAnsi="Arial" w:cs="Arial"/>
                <w:bCs/>
                <w:sz w:val="2"/>
                <w:szCs w:val="2"/>
              </w:rPr>
            </w:pPr>
          </w:p>
        </w:tc>
        <w:tc>
          <w:tcPr>
            <w:tcW w:w="2130" w:type="dxa"/>
            <w:gridSpan w:val="2"/>
            <w:tcBorders>
              <w:top w:val="single" w:sz="4" w:space="0" w:color="FFFFFF"/>
              <w:left w:val="single" w:sz="4" w:space="0" w:color="FFFFFF"/>
              <w:bottom w:val="single" w:sz="4" w:space="0" w:color="auto"/>
              <w:right w:val="single" w:sz="4" w:space="0" w:color="FFFFFF" w:themeColor="background1"/>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39"/>
        </w:trPr>
        <w:tc>
          <w:tcPr>
            <w:tcW w:w="2120" w:type="dxa"/>
            <w:gridSpan w:val="4"/>
            <w:tcBorders>
              <w:top w:val="single" w:sz="4" w:space="0" w:color="000000"/>
              <w:left w:val="single" w:sz="4" w:space="0" w:color="000000"/>
              <w:bottom w:val="single" w:sz="4" w:space="0" w:color="000000"/>
              <w:right w:val="single" w:sz="4" w:space="0" w:color="000000"/>
            </w:tcBorders>
          </w:tcPr>
          <w:p w:rsidR="003221ED" w:rsidRPr="003221ED" w:rsidRDefault="003221ED" w:rsidP="003221ED">
            <w:pPr>
              <w:spacing w:after="0"/>
              <w:ind w:right="-124"/>
              <w:rPr>
                <w:rFonts w:ascii="Arial" w:hAnsi="Arial" w:cs="Arial"/>
                <w:bCs/>
                <w:sz w:val="17"/>
                <w:szCs w:val="17"/>
              </w:rPr>
            </w:pPr>
            <w:r w:rsidRPr="003221ED">
              <w:rPr>
                <w:rFonts w:ascii="Arial" w:hAnsi="Arial" w:cs="Arial"/>
                <w:b/>
                <w:sz w:val="17"/>
                <w:szCs w:val="17"/>
              </w:rPr>
              <w:t>Калитка</w:t>
            </w:r>
            <w:r w:rsidRPr="003221ED">
              <w:rPr>
                <w:rFonts w:ascii="Arial" w:hAnsi="Arial" w:cs="Arial"/>
                <w:bCs/>
                <w:sz w:val="17"/>
                <w:szCs w:val="17"/>
              </w:rPr>
              <w:t>:</w:t>
            </w:r>
          </w:p>
          <w:p w:rsidR="003221ED" w:rsidRPr="003221ED" w:rsidRDefault="003221ED" w:rsidP="003221ED">
            <w:pPr>
              <w:spacing w:after="0"/>
              <w:ind w:right="-124"/>
              <w:rPr>
                <w:b/>
                <w:sz w:val="17"/>
                <w:szCs w:val="17"/>
              </w:rPr>
            </w:pPr>
            <w:r w:rsidRPr="003221ED">
              <w:rPr>
                <w:rFonts w:ascii="Arial" w:hAnsi="Arial" w:cs="Arial"/>
                <w:bCs/>
                <w:i/>
                <w:iCs/>
                <w:sz w:val="10"/>
                <w:szCs w:val="10"/>
                <w:lang w:eastAsia="ru-RU"/>
              </w:rPr>
              <w:t>Указывается при наличии в Запросе</w:t>
            </w:r>
          </w:p>
        </w:tc>
        <w:tc>
          <w:tcPr>
            <w:tcW w:w="850" w:type="dxa"/>
            <w:gridSpan w:val="4"/>
            <w:tcBorders>
              <w:top w:val="single" w:sz="4" w:space="0" w:color="FFFFFF"/>
              <w:left w:val="single" w:sz="4" w:space="0" w:color="000000"/>
              <w:bottom w:val="single" w:sz="4" w:space="0" w:color="FFFFFF"/>
              <w:right w:val="single" w:sz="4"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550" w:type="dxa"/>
            <w:gridSpan w:val="5"/>
            <w:tcBorders>
              <w:top w:val="single" w:sz="4" w:space="0" w:color="auto"/>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c>
          <w:tcPr>
            <w:tcW w:w="56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3" w:type="dxa"/>
            <w:tcBorders>
              <w:top w:val="single" w:sz="4" w:space="0" w:color="auto"/>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c>
          <w:tcPr>
            <w:tcW w:w="850"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0" w:type="dxa"/>
            <w:gridSpan w:val="2"/>
            <w:tcBorders>
              <w:top w:val="single" w:sz="4" w:space="0" w:color="auto"/>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1"/>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39"/>
        </w:trPr>
        <w:tc>
          <w:tcPr>
            <w:tcW w:w="355" w:type="dxa"/>
            <w:tcBorders>
              <w:top w:val="single" w:sz="4" w:space="0" w:color="FFFFFF"/>
              <w:left w:val="single" w:sz="4" w:space="0" w:color="FFFFFF"/>
              <w:bottom w:val="single" w:sz="4" w:space="0" w:color="000000"/>
              <w:right w:val="single" w:sz="4" w:space="0" w:color="FFFFFF" w:themeColor="background1"/>
            </w:tcBorders>
          </w:tcPr>
          <w:p w:rsidR="003221ED" w:rsidRPr="003221ED" w:rsidRDefault="003221ED" w:rsidP="003221ED">
            <w:pPr>
              <w:spacing w:after="0"/>
              <w:ind w:left="-110"/>
              <w:jc w:val="both"/>
              <w:rPr>
                <w:rFonts w:ascii="Arial" w:hAnsi="Arial" w:cs="Arial"/>
                <w:bCs/>
                <w:sz w:val="2"/>
                <w:szCs w:val="2"/>
              </w:rPr>
            </w:pPr>
          </w:p>
        </w:tc>
        <w:tc>
          <w:tcPr>
            <w:tcW w:w="1765" w:type="dxa"/>
            <w:gridSpan w:val="3"/>
            <w:tcBorders>
              <w:top w:val="single" w:sz="4" w:space="0" w:color="FFFFFF"/>
              <w:left w:val="single" w:sz="4" w:space="0" w:color="FFFFFF" w:themeColor="background1"/>
              <w:bottom w:val="single" w:sz="4" w:space="0" w:color="000000"/>
              <w:right w:val="single" w:sz="4" w:space="0" w:color="FFFFFF"/>
            </w:tcBorders>
          </w:tcPr>
          <w:p w:rsidR="003221ED" w:rsidRPr="003221ED" w:rsidRDefault="003221ED" w:rsidP="003221ED">
            <w:pPr>
              <w:spacing w:after="0"/>
              <w:ind w:right="-124"/>
              <w:rPr>
                <w:rFonts w:ascii="Arial" w:hAnsi="Arial" w:cs="Arial"/>
                <w:bCs/>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rPr>
                <w:rFonts w:ascii="Arial" w:hAnsi="Arial" w:cs="Arial"/>
                <w:bCs/>
                <w:sz w:val="2"/>
                <w:szCs w:val="2"/>
              </w:rPr>
            </w:pPr>
          </w:p>
        </w:tc>
        <w:tc>
          <w:tcPr>
            <w:tcW w:w="1493" w:type="dxa"/>
            <w:tcBorders>
              <w:top w:val="single" w:sz="4" w:space="0" w:color="FFFFFF"/>
              <w:left w:val="single" w:sz="4" w:space="0" w:color="FFFFFF"/>
              <w:bottom w:val="single" w:sz="4" w:space="0" w:color="auto"/>
              <w:right w:val="single" w:sz="4" w:space="0" w:color="FFFFFF"/>
            </w:tcBorders>
          </w:tcPr>
          <w:p w:rsidR="003221ED" w:rsidRPr="003221ED" w:rsidRDefault="003221ED" w:rsidP="003221ED">
            <w:pPr>
              <w:spacing w:after="0"/>
              <w:jc w:val="both"/>
              <w:rPr>
                <w:b/>
                <w:sz w:val="2"/>
                <w:szCs w:val="2"/>
              </w:rPr>
            </w:pPr>
          </w:p>
        </w:tc>
        <w:tc>
          <w:tcPr>
            <w:tcW w:w="1625" w:type="dxa"/>
            <w:gridSpan w:val="6"/>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rFonts w:ascii="Arial" w:hAnsi="Arial" w:cs="Arial"/>
                <w:bCs/>
                <w:sz w:val="2"/>
                <w:szCs w:val="2"/>
              </w:rPr>
            </w:pPr>
          </w:p>
        </w:tc>
        <w:tc>
          <w:tcPr>
            <w:tcW w:w="1133" w:type="dxa"/>
            <w:tcBorders>
              <w:top w:val="single" w:sz="4" w:space="0" w:color="FFFFFF"/>
              <w:left w:val="single" w:sz="4" w:space="0" w:color="FFFFFF"/>
              <w:bottom w:val="single" w:sz="4" w:space="0" w:color="auto"/>
              <w:right w:val="single" w:sz="4" w:space="0" w:color="FFFFFF"/>
            </w:tcBorders>
          </w:tcPr>
          <w:p w:rsidR="003221ED" w:rsidRPr="003221ED" w:rsidRDefault="003221ED" w:rsidP="003221ED">
            <w:pPr>
              <w:spacing w:after="0"/>
              <w:jc w:val="both"/>
              <w:rPr>
                <w:b/>
                <w:sz w:val="2"/>
                <w:szCs w:val="2"/>
              </w:rPr>
            </w:pPr>
          </w:p>
        </w:tc>
        <w:tc>
          <w:tcPr>
            <w:tcW w:w="850" w:type="dxa"/>
            <w:gridSpan w:val="3"/>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rFonts w:ascii="Arial" w:hAnsi="Arial" w:cs="Arial"/>
                <w:bCs/>
                <w:sz w:val="2"/>
                <w:szCs w:val="2"/>
              </w:rPr>
            </w:pPr>
          </w:p>
        </w:tc>
        <w:tc>
          <w:tcPr>
            <w:tcW w:w="2130" w:type="dxa"/>
            <w:gridSpan w:val="2"/>
            <w:tcBorders>
              <w:top w:val="single" w:sz="4" w:space="0" w:color="FFFFFF"/>
              <w:left w:val="single" w:sz="4" w:space="0" w:color="FFFFFF"/>
              <w:bottom w:val="single" w:sz="4" w:space="0" w:color="auto"/>
              <w:right w:val="single" w:sz="4" w:space="0" w:color="FFFFFF" w:themeColor="background1"/>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39"/>
        </w:trPr>
        <w:tc>
          <w:tcPr>
            <w:tcW w:w="2120" w:type="dxa"/>
            <w:gridSpan w:val="4"/>
            <w:tcBorders>
              <w:top w:val="single" w:sz="4" w:space="0" w:color="000000"/>
              <w:left w:val="single" w:sz="4" w:space="0" w:color="000000"/>
              <w:bottom w:val="single" w:sz="4" w:space="0" w:color="000000"/>
              <w:right w:val="single" w:sz="4" w:space="0" w:color="000000"/>
            </w:tcBorders>
          </w:tcPr>
          <w:p w:rsidR="003221ED" w:rsidRPr="003221ED" w:rsidRDefault="003221ED" w:rsidP="003221ED">
            <w:pPr>
              <w:spacing w:after="0"/>
              <w:ind w:right="-124"/>
              <w:rPr>
                <w:rFonts w:ascii="Arial" w:hAnsi="Arial" w:cs="Arial"/>
                <w:bCs/>
                <w:sz w:val="17"/>
                <w:szCs w:val="17"/>
              </w:rPr>
            </w:pPr>
            <w:r w:rsidRPr="003221ED">
              <w:rPr>
                <w:rFonts w:ascii="Arial" w:hAnsi="Arial" w:cs="Arial"/>
                <w:b/>
                <w:sz w:val="17"/>
                <w:szCs w:val="17"/>
              </w:rPr>
              <w:t>Шлагбаум</w:t>
            </w:r>
            <w:r w:rsidRPr="003221ED">
              <w:rPr>
                <w:rFonts w:ascii="Arial" w:hAnsi="Arial" w:cs="Arial"/>
                <w:bCs/>
                <w:sz w:val="17"/>
                <w:szCs w:val="17"/>
              </w:rPr>
              <w:t>:</w:t>
            </w:r>
          </w:p>
          <w:p w:rsidR="003221ED" w:rsidRPr="003221ED" w:rsidRDefault="003221ED" w:rsidP="003221ED">
            <w:pPr>
              <w:spacing w:after="0"/>
              <w:ind w:right="-124"/>
              <w:rPr>
                <w:b/>
                <w:sz w:val="17"/>
                <w:szCs w:val="17"/>
              </w:rPr>
            </w:pPr>
            <w:r w:rsidRPr="003221ED">
              <w:rPr>
                <w:rFonts w:ascii="Arial" w:hAnsi="Arial" w:cs="Arial"/>
                <w:bCs/>
                <w:i/>
                <w:iCs/>
                <w:sz w:val="10"/>
                <w:szCs w:val="10"/>
                <w:lang w:eastAsia="ru-RU"/>
              </w:rPr>
              <w:t>Указывается при наличии в Запросе</w:t>
            </w:r>
          </w:p>
        </w:tc>
        <w:tc>
          <w:tcPr>
            <w:tcW w:w="850" w:type="dxa"/>
            <w:gridSpan w:val="4"/>
            <w:tcBorders>
              <w:top w:val="single" w:sz="4" w:space="0" w:color="FFFFFF"/>
              <w:left w:val="single" w:sz="4" w:space="0" w:color="000000"/>
              <w:bottom w:val="single" w:sz="4" w:space="0" w:color="FFFFFF"/>
              <w:right w:val="single" w:sz="4" w:space="0" w:color="auto"/>
            </w:tcBorders>
          </w:tcPr>
          <w:p w:rsidR="003221ED" w:rsidRPr="003221ED" w:rsidRDefault="003221ED" w:rsidP="003221ED">
            <w:pPr>
              <w:spacing w:after="0"/>
              <w:ind w:right="-105"/>
              <w:rPr>
                <w:b/>
                <w:sz w:val="14"/>
                <w:szCs w:val="14"/>
              </w:rPr>
            </w:pPr>
            <w:r w:rsidRPr="003221ED">
              <w:rPr>
                <w:rFonts w:ascii="Arial" w:hAnsi="Arial" w:cs="Arial"/>
                <w:bCs/>
                <w:sz w:val="14"/>
                <w:szCs w:val="14"/>
              </w:rPr>
              <w:t>материал:</w:t>
            </w:r>
          </w:p>
        </w:tc>
        <w:tc>
          <w:tcPr>
            <w:tcW w:w="2550" w:type="dxa"/>
            <w:gridSpan w:val="5"/>
            <w:tcBorders>
              <w:top w:val="single" w:sz="4" w:space="0" w:color="auto"/>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c>
          <w:tcPr>
            <w:tcW w:w="56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ind w:right="-110"/>
              <w:jc w:val="both"/>
              <w:rPr>
                <w:b/>
                <w:sz w:val="14"/>
                <w:szCs w:val="14"/>
              </w:rPr>
            </w:pPr>
            <w:r w:rsidRPr="003221ED">
              <w:rPr>
                <w:rFonts w:ascii="Arial" w:hAnsi="Arial" w:cs="Arial"/>
                <w:bCs/>
                <w:sz w:val="14"/>
                <w:szCs w:val="14"/>
              </w:rPr>
              <w:t>цвет:</w:t>
            </w:r>
          </w:p>
        </w:tc>
        <w:tc>
          <w:tcPr>
            <w:tcW w:w="1133" w:type="dxa"/>
            <w:tcBorders>
              <w:top w:val="single" w:sz="4" w:space="0" w:color="auto"/>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c>
          <w:tcPr>
            <w:tcW w:w="850"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ind w:right="-111"/>
              <w:jc w:val="both"/>
              <w:rPr>
                <w:b/>
                <w:sz w:val="14"/>
                <w:szCs w:val="14"/>
              </w:rPr>
            </w:pPr>
            <w:r w:rsidRPr="003221ED">
              <w:rPr>
                <w:rFonts w:ascii="Arial" w:hAnsi="Arial" w:cs="Arial"/>
                <w:bCs/>
                <w:sz w:val="14"/>
                <w:szCs w:val="14"/>
              </w:rPr>
              <w:t>текстура:</w:t>
            </w:r>
          </w:p>
        </w:tc>
        <w:tc>
          <w:tcPr>
            <w:tcW w:w="2130" w:type="dxa"/>
            <w:gridSpan w:val="2"/>
            <w:tcBorders>
              <w:top w:val="single" w:sz="4" w:space="0" w:color="auto"/>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1"/>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41"/>
        </w:trPr>
        <w:tc>
          <w:tcPr>
            <w:tcW w:w="10201" w:type="dxa"/>
            <w:gridSpan w:val="21"/>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101"/>
        </w:trPr>
        <w:tc>
          <w:tcPr>
            <w:tcW w:w="10201" w:type="dxa"/>
            <w:gridSpan w:val="21"/>
            <w:tcBorders>
              <w:top w:val="single" w:sz="2" w:space="0" w:color="auto"/>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rFonts w:ascii="Arial" w:hAnsi="Arial" w:cs="Arial"/>
                <w:b/>
                <w:spacing w:val="2"/>
                <w:sz w:val="8"/>
                <w:szCs w:val="8"/>
                <w:shd w:val="clear" w:color="auto" w:fill="FFFFFF"/>
                <w:lang w:eastAsia="ru-RU"/>
              </w:rPr>
            </w:pPr>
          </w:p>
          <w:p w:rsidR="003221ED" w:rsidRPr="003221ED" w:rsidRDefault="003221ED" w:rsidP="003221ED">
            <w:pPr>
              <w:spacing w:after="0"/>
              <w:ind w:left="311" w:hanging="311"/>
              <w:jc w:val="both"/>
              <w:rPr>
                <w:b/>
                <w:sz w:val="8"/>
                <w:szCs w:val="8"/>
              </w:rPr>
            </w:pPr>
            <w:r w:rsidRPr="003221ED">
              <w:rPr>
                <w:rFonts w:ascii="Arial" w:hAnsi="Arial" w:cs="Arial"/>
                <w:b/>
                <w:spacing w:val="2"/>
                <w:sz w:val="20"/>
                <w:szCs w:val="20"/>
                <w:shd w:val="clear" w:color="auto" w:fill="FFFFFF"/>
                <w:lang w:eastAsia="ru-RU"/>
              </w:rPr>
              <w:t xml:space="preserve">6. Внешний вид согласованного изображения на внешней поверхности </w:t>
            </w:r>
            <w:r w:rsidRPr="003221ED">
              <w:rPr>
                <w:rFonts w:ascii="Arial" w:hAnsi="Arial" w:cs="Arial"/>
                <w:b/>
                <w:sz w:val="20"/>
                <w:szCs w:val="20"/>
              </w:rPr>
              <w:t>ограждения:</w:t>
            </w:r>
          </w:p>
        </w:tc>
      </w:tr>
      <w:tr w:rsidR="003221ED" w:rsidRPr="003221ED" w:rsidTr="003221ED">
        <w:tblPrEx>
          <w:tblLook w:val="04A0" w:firstRow="1" w:lastRow="0" w:firstColumn="1" w:lastColumn="0" w:noHBand="0" w:noVBand="1"/>
        </w:tblPrEx>
        <w:trPr>
          <w:trHeight w:val="101"/>
        </w:trPr>
        <w:tc>
          <w:tcPr>
            <w:tcW w:w="10201" w:type="dxa"/>
            <w:gridSpan w:val="21"/>
            <w:tcBorders>
              <w:top w:val="single" w:sz="4" w:space="0" w:color="FFFFFF"/>
              <w:left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jc w:val="both"/>
              <w:rPr>
                <w:rFonts w:ascii="Arial" w:hAnsi="Arial" w:cs="Arial"/>
                <w:b/>
                <w:spacing w:val="2"/>
                <w:sz w:val="8"/>
                <w:szCs w:val="8"/>
                <w:shd w:val="clear" w:color="auto" w:fill="FFFFFF"/>
                <w:lang w:eastAsia="ru-RU"/>
              </w:rPr>
            </w:pPr>
            <w:r w:rsidRPr="003221ED">
              <w:rPr>
                <w:rFonts w:ascii="Arial" w:hAnsi="Arial" w:cs="Arial"/>
                <w:bCs/>
                <w:i/>
                <w:iCs/>
                <w:sz w:val="12"/>
                <w:szCs w:val="12"/>
                <w:lang w:eastAsia="ru-RU"/>
              </w:rPr>
              <w:t xml:space="preserve">    Указывается в соответствии с Запросом (пункт заполняется при наличии изображений в запросе)</w:t>
            </w:r>
          </w:p>
        </w:tc>
      </w:tr>
      <w:tr w:rsidR="003221ED" w:rsidRPr="003221ED" w:rsidTr="003221ED">
        <w:tblPrEx>
          <w:tblLook w:val="04A0" w:firstRow="1" w:lastRow="0" w:firstColumn="1" w:lastColumn="0" w:noHBand="0" w:noVBand="1"/>
        </w:tblPrEx>
        <w:trPr>
          <w:trHeight w:val="52"/>
        </w:trPr>
        <w:tc>
          <w:tcPr>
            <w:tcW w:w="2120" w:type="dxa"/>
            <w:gridSpan w:val="4"/>
            <w:tcBorders>
              <w:top w:val="single" w:sz="2" w:space="0" w:color="FFFFFF"/>
              <w:left w:val="single" w:sz="2" w:space="0" w:color="FFFFFF"/>
              <w:bottom w:val="single" w:sz="4" w:space="0" w:color="000000"/>
              <w:right w:val="single" w:sz="2" w:space="0" w:color="FFFFFF"/>
            </w:tcBorders>
          </w:tcPr>
          <w:p w:rsidR="003221ED" w:rsidRPr="003221ED" w:rsidRDefault="003221ED" w:rsidP="003221ED">
            <w:pPr>
              <w:spacing w:after="0"/>
              <w:ind w:right="-270"/>
              <w:rPr>
                <w:rFonts w:ascii="Arial" w:hAnsi="Arial" w:cs="Arial"/>
                <w:b/>
                <w:sz w:val="2"/>
                <w:szCs w:val="2"/>
                <w:lang w:eastAsia="ru-RU"/>
              </w:rPr>
            </w:pPr>
          </w:p>
        </w:tc>
        <w:tc>
          <w:tcPr>
            <w:tcW w:w="850" w:type="dxa"/>
            <w:gridSpan w:val="4"/>
            <w:tcBorders>
              <w:top w:val="single" w:sz="2" w:space="0" w:color="FFFFFF"/>
              <w:left w:val="single" w:sz="2" w:space="0" w:color="FFFFFF"/>
              <w:bottom w:val="single" w:sz="4" w:space="0" w:color="FFFFFF"/>
              <w:right w:val="single" w:sz="2" w:space="0" w:color="FFFFFF"/>
            </w:tcBorders>
          </w:tcPr>
          <w:p w:rsidR="003221ED" w:rsidRPr="003221ED" w:rsidRDefault="003221ED" w:rsidP="003221ED">
            <w:pPr>
              <w:spacing w:after="0"/>
              <w:ind w:right="-105"/>
              <w:rPr>
                <w:rFonts w:ascii="Arial" w:hAnsi="Arial" w:cs="Arial"/>
                <w:bCs/>
                <w:sz w:val="2"/>
                <w:szCs w:val="2"/>
              </w:rPr>
            </w:pPr>
          </w:p>
        </w:tc>
        <w:tc>
          <w:tcPr>
            <w:tcW w:w="2550" w:type="dxa"/>
            <w:gridSpan w:val="5"/>
            <w:tcBorders>
              <w:top w:val="single" w:sz="2" w:space="0" w:color="FFFFFF"/>
              <w:left w:val="single" w:sz="2" w:space="0" w:color="FFFFFF"/>
              <w:bottom w:val="single" w:sz="4" w:space="0" w:color="auto"/>
              <w:right w:val="single" w:sz="2" w:space="0" w:color="FFFFFF"/>
            </w:tcBorders>
          </w:tcPr>
          <w:p w:rsidR="003221ED" w:rsidRPr="003221ED" w:rsidRDefault="003221ED" w:rsidP="003221ED">
            <w:pPr>
              <w:spacing w:after="0"/>
              <w:jc w:val="both"/>
              <w:rPr>
                <w:b/>
                <w:sz w:val="2"/>
                <w:szCs w:val="2"/>
              </w:rPr>
            </w:pPr>
          </w:p>
        </w:tc>
        <w:tc>
          <w:tcPr>
            <w:tcW w:w="568" w:type="dxa"/>
            <w:gridSpan w:val="2"/>
            <w:tcBorders>
              <w:top w:val="single" w:sz="2" w:space="0" w:color="FFFFFF"/>
              <w:left w:val="single" w:sz="2" w:space="0" w:color="FFFFFF"/>
              <w:bottom w:val="single" w:sz="4" w:space="0" w:color="FFFFFF" w:themeColor="background1"/>
              <w:right w:val="single" w:sz="2" w:space="0" w:color="FFFFFF"/>
            </w:tcBorders>
          </w:tcPr>
          <w:p w:rsidR="003221ED" w:rsidRPr="003221ED" w:rsidRDefault="003221ED" w:rsidP="003221ED">
            <w:pPr>
              <w:spacing w:after="0"/>
              <w:ind w:right="-110"/>
              <w:jc w:val="both"/>
              <w:rPr>
                <w:rFonts w:ascii="Arial" w:hAnsi="Arial" w:cs="Arial"/>
                <w:bCs/>
                <w:sz w:val="2"/>
                <w:szCs w:val="2"/>
              </w:rPr>
            </w:pPr>
          </w:p>
        </w:tc>
        <w:tc>
          <w:tcPr>
            <w:tcW w:w="1133" w:type="dxa"/>
            <w:tcBorders>
              <w:top w:val="single" w:sz="2" w:space="0" w:color="FFFFFF"/>
              <w:left w:val="single" w:sz="2" w:space="0" w:color="FFFFFF"/>
              <w:bottom w:val="single" w:sz="4" w:space="0" w:color="auto"/>
              <w:right w:val="single" w:sz="2" w:space="0" w:color="FFFFFF"/>
            </w:tcBorders>
          </w:tcPr>
          <w:p w:rsidR="003221ED" w:rsidRPr="003221ED" w:rsidRDefault="003221ED" w:rsidP="003221ED">
            <w:pPr>
              <w:spacing w:after="0"/>
              <w:jc w:val="both"/>
              <w:rPr>
                <w:b/>
                <w:sz w:val="2"/>
                <w:szCs w:val="2"/>
              </w:rPr>
            </w:pPr>
          </w:p>
        </w:tc>
        <w:tc>
          <w:tcPr>
            <w:tcW w:w="850" w:type="dxa"/>
            <w:gridSpan w:val="3"/>
            <w:tcBorders>
              <w:top w:val="single" w:sz="2" w:space="0" w:color="FFFFFF"/>
              <w:left w:val="single" w:sz="2" w:space="0" w:color="FFFFFF"/>
              <w:bottom w:val="single" w:sz="4" w:space="0" w:color="FFFFFF" w:themeColor="background1"/>
              <w:right w:val="single" w:sz="2" w:space="0" w:color="FFFFFF"/>
            </w:tcBorders>
          </w:tcPr>
          <w:p w:rsidR="003221ED" w:rsidRPr="003221ED" w:rsidRDefault="003221ED" w:rsidP="003221ED">
            <w:pPr>
              <w:spacing w:after="0"/>
              <w:ind w:right="-111"/>
              <w:jc w:val="both"/>
              <w:rPr>
                <w:rFonts w:ascii="Arial" w:hAnsi="Arial" w:cs="Arial"/>
                <w:bCs/>
                <w:sz w:val="2"/>
                <w:szCs w:val="2"/>
              </w:rPr>
            </w:pPr>
          </w:p>
        </w:tc>
        <w:tc>
          <w:tcPr>
            <w:tcW w:w="2130" w:type="dxa"/>
            <w:gridSpan w:val="2"/>
            <w:tcBorders>
              <w:top w:val="single" w:sz="2" w:space="0" w:color="FFFFFF"/>
              <w:left w:val="single" w:sz="2" w:space="0" w:color="FFFFFF"/>
              <w:bottom w:val="single" w:sz="4" w:space="0" w:color="auto"/>
              <w:right w:val="single" w:sz="2" w:space="0" w:color="FFFFFF"/>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102"/>
        </w:trPr>
        <w:tc>
          <w:tcPr>
            <w:tcW w:w="2120" w:type="dxa"/>
            <w:gridSpan w:val="4"/>
            <w:tcBorders>
              <w:top w:val="single" w:sz="2" w:space="0" w:color="FFFFFF" w:themeColor="background1"/>
              <w:left w:val="single" w:sz="4" w:space="0" w:color="000000"/>
              <w:bottom w:val="single" w:sz="4" w:space="0" w:color="000000"/>
              <w:right w:val="single" w:sz="4" w:space="0" w:color="000000"/>
            </w:tcBorders>
          </w:tcPr>
          <w:p w:rsidR="003221ED" w:rsidRPr="003221ED" w:rsidRDefault="003221ED" w:rsidP="003221ED">
            <w:pPr>
              <w:spacing w:after="0"/>
              <w:ind w:right="-270"/>
              <w:rPr>
                <w:rFonts w:ascii="Arial" w:hAnsi="Arial" w:cs="Arial"/>
                <w:b/>
                <w:sz w:val="16"/>
                <w:szCs w:val="16"/>
                <w:lang w:eastAsia="ru-RU"/>
              </w:rPr>
            </w:pPr>
          </w:p>
        </w:tc>
        <w:tc>
          <w:tcPr>
            <w:tcW w:w="850" w:type="dxa"/>
            <w:gridSpan w:val="4"/>
            <w:tcBorders>
              <w:top w:val="single" w:sz="2" w:space="0" w:color="FFFFFF" w:themeColor="background1"/>
              <w:left w:val="single" w:sz="4" w:space="0" w:color="000000"/>
              <w:bottom w:val="single" w:sz="4" w:space="0" w:color="FFFFFF"/>
              <w:right w:val="single" w:sz="4" w:space="0" w:color="auto"/>
            </w:tcBorders>
          </w:tcPr>
          <w:p w:rsidR="003221ED" w:rsidRPr="003221ED" w:rsidRDefault="003221ED" w:rsidP="003221ED">
            <w:pPr>
              <w:spacing w:after="0"/>
              <w:ind w:right="-105"/>
              <w:rPr>
                <w:rFonts w:ascii="Arial" w:hAnsi="Arial" w:cs="Arial"/>
                <w:bCs/>
                <w:sz w:val="14"/>
                <w:szCs w:val="14"/>
              </w:rPr>
            </w:pPr>
            <w:r w:rsidRPr="003221ED">
              <w:rPr>
                <w:rFonts w:ascii="Arial" w:hAnsi="Arial" w:cs="Arial"/>
                <w:bCs/>
                <w:sz w:val="14"/>
                <w:szCs w:val="14"/>
              </w:rPr>
              <w:t>тематика:</w:t>
            </w:r>
          </w:p>
        </w:tc>
        <w:tc>
          <w:tcPr>
            <w:tcW w:w="2550" w:type="dxa"/>
            <w:gridSpan w:val="5"/>
            <w:tcBorders>
              <w:top w:val="single" w:sz="2" w:space="0" w:color="FFFFFF" w:themeColor="background1"/>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c>
          <w:tcPr>
            <w:tcW w:w="568"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ind w:right="-110"/>
              <w:jc w:val="both"/>
              <w:rPr>
                <w:rFonts w:ascii="Arial" w:hAnsi="Arial" w:cs="Arial"/>
                <w:bCs/>
                <w:sz w:val="14"/>
                <w:szCs w:val="14"/>
              </w:rPr>
            </w:pPr>
            <w:r w:rsidRPr="003221ED">
              <w:rPr>
                <w:rFonts w:ascii="Arial" w:hAnsi="Arial" w:cs="Arial"/>
                <w:bCs/>
                <w:sz w:val="14"/>
                <w:szCs w:val="14"/>
              </w:rPr>
              <w:t>цвета:</w:t>
            </w:r>
          </w:p>
        </w:tc>
        <w:tc>
          <w:tcPr>
            <w:tcW w:w="1133" w:type="dxa"/>
            <w:tcBorders>
              <w:top w:val="single" w:sz="2" w:space="0" w:color="FFFFFF" w:themeColor="background1"/>
              <w:left w:val="single" w:sz="4" w:space="0" w:color="FFFFFF"/>
              <w:bottom w:val="single" w:sz="4" w:space="0" w:color="auto"/>
              <w:right w:val="single" w:sz="4" w:space="0" w:color="auto"/>
            </w:tcBorders>
          </w:tcPr>
          <w:p w:rsidR="003221ED" w:rsidRPr="003221ED" w:rsidRDefault="003221ED" w:rsidP="003221ED">
            <w:pPr>
              <w:spacing w:after="0"/>
              <w:jc w:val="both"/>
              <w:rPr>
                <w:b/>
                <w:sz w:val="8"/>
                <w:szCs w:val="8"/>
              </w:rPr>
            </w:pPr>
          </w:p>
        </w:tc>
        <w:tc>
          <w:tcPr>
            <w:tcW w:w="850"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ind w:right="-111"/>
              <w:jc w:val="both"/>
              <w:rPr>
                <w:rFonts w:ascii="Arial" w:hAnsi="Arial" w:cs="Arial"/>
                <w:bCs/>
                <w:sz w:val="14"/>
                <w:szCs w:val="14"/>
              </w:rPr>
            </w:pPr>
            <w:r w:rsidRPr="003221ED">
              <w:rPr>
                <w:rFonts w:ascii="Arial" w:hAnsi="Arial" w:cs="Arial"/>
                <w:bCs/>
                <w:sz w:val="14"/>
                <w:szCs w:val="14"/>
              </w:rPr>
              <w:t>способ нанесения:</w:t>
            </w:r>
          </w:p>
        </w:tc>
        <w:tc>
          <w:tcPr>
            <w:tcW w:w="2130" w:type="dxa"/>
            <w:gridSpan w:val="2"/>
            <w:tcBorders>
              <w:top w:val="single" w:sz="2" w:space="0" w:color="auto"/>
              <w:left w:val="single" w:sz="4" w:space="0" w:color="FFFFFF"/>
              <w:bottom w:val="single" w:sz="4" w:space="0" w:color="auto"/>
              <w:right w:val="single" w:sz="2" w:space="0" w:color="auto"/>
            </w:tcBorders>
          </w:tcPr>
          <w:p w:rsidR="003221ED" w:rsidRPr="003221ED" w:rsidRDefault="003221ED" w:rsidP="003221ED">
            <w:pPr>
              <w:spacing w:after="0"/>
              <w:jc w:val="both"/>
              <w:rPr>
                <w:b/>
                <w:sz w:val="8"/>
                <w:szCs w:val="8"/>
              </w:rPr>
            </w:pPr>
          </w:p>
        </w:tc>
      </w:tr>
      <w:tr w:rsidR="003221ED" w:rsidRPr="003221ED" w:rsidTr="003221ED">
        <w:trPr>
          <w:trHeight w:val="51"/>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4079" w:type="dxa"/>
            <w:gridSpan w:val="7"/>
            <w:tcBorders>
              <w:top w:val="single" w:sz="2" w:space="0" w:color="auto"/>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5738" w:type="dxa"/>
            <w:gridSpan w:val="12"/>
            <w:tcBorders>
              <w:top w:val="single" w:sz="4" w:space="0" w:color="FFFFFF"/>
              <w:left w:val="single" w:sz="4" w:space="0" w:color="FFFFFF" w:themeColor="background1"/>
              <w:bottom w:val="single" w:sz="2" w:space="0" w:color="auto"/>
              <w:right w:val="single" w:sz="4" w:space="0" w:color="FFFFFF" w:themeColor="background1"/>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7.</w:t>
            </w:r>
          </w:p>
        </w:tc>
        <w:tc>
          <w:tcPr>
            <w:tcW w:w="9817" w:type="dxa"/>
            <w:gridSpan w:val="19"/>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rFonts w:ascii="Arial" w:hAnsi="Arial" w:cs="Arial"/>
                <w:b/>
                <w:sz w:val="20"/>
                <w:szCs w:val="20"/>
                <w:lang w:eastAsia="ru-RU"/>
              </w:rPr>
            </w:pPr>
            <w:r w:rsidRPr="003221ED">
              <w:rPr>
                <w:rFonts w:ascii="Arial" w:hAnsi="Arial" w:cs="Arial"/>
                <w:b/>
                <w:spacing w:val="2"/>
                <w:sz w:val="20"/>
                <w:szCs w:val="20"/>
                <w:shd w:val="clear" w:color="auto" w:fill="FFFFFF"/>
                <w:lang w:eastAsia="ru-RU"/>
              </w:rPr>
              <w:t>При содержании</w:t>
            </w:r>
            <w:r w:rsidRPr="003221ED">
              <w:rPr>
                <w:rFonts w:ascii="Arial" w:hAnsi="Arial" w:cs="Arial"/>
                <w:b/>
                <w:sz w:val="20"/>
                <w:szCs w:val="20"/>
                <w:lang w:eastAsia="ru-RU"/>
              </w:rPr>
              <w:t xml:space="preserve"> ограждения </w:t>
            </w:r>
            <w:r w:rsidRPr="003221ED">
              <w:rPr>
                <w:rFonts w:ascii="Arial" w:hAnsi="Arial" w:cs="Arial"/>
                <w:b/>
                <w:sz w:val="20"/>
                <w:szCs w:val="20"/>
              </w:rPr>
              <w:t>не допускаются</w:t>
            </w:r>
            <w:r w:rsidRPr="003221ED">
              <w:rPr>
                <w:rFonts w:ascii="Arial" w:hAnsi="Arial" w:cs="Arial"/>
                <w:b/>
                <w:sz w:val="20"/>
                <w:szCs w:val="20"/>
                <w:lang w:eastAsia="ru-RU"/>
              </w:rPr>
              <w:t>:</w:t>
            </w:r>
          </w:p>
        </w:tc>
      </w:tr>
      <w:tr w:rsidR="003221ED" w:rsidRPr="003221ED" w:rsidTr="003221ED">
        <w:tblPrEx>
          <w:tblLook w:val="04A0" w:firstRow="1" w:lastRow="0" w:firstColumn="1" w:lastColumn="0" w:noHBand="0" w:noVBand="1"/>
        </w:tblPrEx>
        <w:trPr>
          <w:trHeight w:val="94"/>
        </w:trPr>
        <w:tc>
          <w:tcPr>
            <w:tcW w:w="2683" w:type="dxa"/>
            <w:gridSpan w:val="7"/>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3221ED" w:rsidRPr="003221ED" w:rsidRDefault="003221ED" w:rsidP="003221ED">
            <w:pPr>
              <w:spacing w:after="0"/>
              <w:rPr>
                <w:rFonts w:ascii="Arial" w:hAnsi="Arial" w:cs="Arial"/>
                <w:bCs/>
                <w:sz w:val="2"/>
                <w:szCs w:val="2"/>
                <w:lang w:eastAsia="ru-RU"/>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2"/>
                <w:szCs w:val="2"/>
              </w:rPr>
            </w:pPr>
          </w:p>
        </w:tc>
        <w:tc>
          <w:tcPr>
            <w:tcW w:w="7231" w:type="dxa"/>
            <w:gridSpan w:val="1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3221ED" w:rsidRPr="003221ED" w:rsidRDefault="003221ED" w:rsidP="003221ED">
            <w:pPr>
              <w:spacing w:after="0"/>
              <w:jc w:val="both"/>
              <w:rPr>
                <w:rFonts w:ascii="Arial" w:hAnsi="Arial" w:cs="Arial"/>
                <w:bCs/>
                <w:spacing w:val="2"/>
                <w:sz w:val="2"/>
                <w:szCs w:val="2"/>
                <w:shd w:val="clear" w:color="auto" w:fill="FFFFFF"/>
                <w:lang w:eastAsia="ru-RU"/>
              </w:rPr>
            </w:pPr>
          </w:p>
        </w:tc>
      </w:tr>
      <w:tr w:rsidR="003221ED" w:rsidRPr="003221ED" w:rsidTr="003221ED">
        <w:tblPrEx>
          <w:tblLook w:val="04A0" w:firstRow="1" w:lastRow="0" w:firstColumn="1" w:lastColumn="0" w:noHBand="0" w:noVBand="1"/>
        </w:tblPrEx>
        <w:trPr>
          <w:trHeight w:val="94"/>
        </w:trPr>
        <w:tc>
          <w:tcPr>
            <w:tcW w:w="10201" w:type="dxa"/>
            <w:gridSpan w:val="21"/>
            <w:tcBorders>
              <w:top w:val="single" w:sz="4" w:space="0" w:color="auto"/>
              <w:left w:val="single" w:sz="4" w:space="0" w:color="000000" w:themeColor="text1"/>
              <w:right w:val="single" w:sz="4" w:space="0" w:color="auto"/>
            </w:tcBorders>
          </w:tcPr>
          <w:p w:rsidR="003221ED" w:rsidRPr="003221ED" w:rsidRDefault="003221ED" w:rsidP="003221ED">
            <w:pPr>
              <w:spacing w:after="0"/>
              <w:jc w:val="both"/>
              <w:rPr>
                <w:rFonts w:ascii="Arial" w:hAnsi="Arial" w:cs="Arial"/>
                <w:bCs/>
                <w:spacing w:val="2"/>
                <w:sz w:val="17"/>
                <w:szCs w:val="17"/>
                <w:shd w:val="clear" w:color="auto" w:fill="FFFFFF"/>
                <w:lang w:eastAsia="ru-RU"/>
              </w:rPr>
            </w:pPr>
            <w:r w:rsidRPr="003221ED">
              <w:rPr>
                <w:rFonts w:ascii="Arial" w:hAnsi="Arial" w:cs="Arial"/>
                <w:bCs/>
                <w:sz w:val="17"/>
                <w:szCs w:val="17"/>
              </w:rPr>
              <w:t>ветхие и аварийные ограждения</w:t>
            </w:r>
          </w:p>
        </w:tc>
      </w:tr>
      <w:tr w:rsidR="003221ED" w:rsidRPr="003221ED" w:rsidTr="003221ED">
        <w:tblPrEx>
          <w:tblLook w:val="04A0" w:firstRow="1" w:lastRow="0" w:firstColumn="1" w:lastColumn="0" w:noHBand="0" w:noVBand="1"/>
        </w:tblPrEx>
        <w:trPr>
          <w:trHeight w:val="94"/>
        </w:trPr>
        <w:tc>
          <w:tcPr>
            <w:tcW w:w="10201" w:type="dxa"/>
            <w:gridSpan w:val="21"/>
            <w:tcBorders>
              <w:top w:val="single" w:sz="4" w:space="0" w:color="auto"/>
              <w:left w:val="single" w:sz="2" w:space="0" w:color="FFFFFF" w:themeColor="background1"/>
              <w:right w:val="single" w:sz="2" w:space="0" w:color="FFFFFF" w:themeColor="background1"/>
            </w:tcBorders>
          </w:tcPr>
          <w:p w:rsidR="003221ED" w:rsidRPr="003221ED" w:rsidRDefault="003221ED" w:rsidP="003221ED">
            <w:pPr>
              <w:spacing w:after="0"/>
              <w:jc w:val="both"/>
              <w:rPr>
                <w:rFonts w:ascii="Arial" w:hAnsi="Arial" w:cs="Arial"/>
                <w:bCs/>
                <w:spacing w:val="2"/>
                <w:sz w:val="4"/>
                <w:szCs w:val="4"/>
                <w:shd w:val="clear" w:color="auto" w:fill="FFFFFF"/>
                <w:lang w:eastAsia="ru-RU"/>
              </w:rPr>
            </w:pPr>
          </w:p>
        </w:tc>
      </w:tr>
      <w:tr w:rsidR="003221ED" w:rsidRPr="003221ED" w:rsidTr="003221ED">
        <w:tblPrEx>
          <w:tblLook w:val="04A0" w:firstRow="1" w:lastRow="0" w:firstColumn="1" w:lastColumn="0" w:noHBand="0" w:noVBand="1"/>
        </w:tblPrEx>
        <w:trPr>
          <w:trHeight w:val="94"/>
        </w:trPr>
        <w:tc>
          <w:tcPr>
            <w:tcW w:w="10201" w:type="dxa"/>
            <w:gridSpan w:val="21"/>
            <w:tcBorders>
              <w:top w:val="single" w:sz="4" w:space="0" w:color="auto"/>
              <w:left w:val="single" w:sz="4" w:space="0" w:color="000000" w:themeColor="text1"/>
              <w:right w:val="single" w:sz="2" w:space="0" w:color="auto"/>
            </w:tcBorders>
          </w:tcPr>
          <w:p w:rsidR="003221ED" w:rsidRPr="003221ED" w:rsidRDefault="003221ED" w:rsidP="003221ED">
            <w:pPr>
              <w:spacing w:after="0"/>
              <w:jc w:val="both"/>
              <w:rPr>
                <w:rFonts w:ascii="Arial" w:hAnsi="Arial" w:cs="Arial"/>
                <w:bCs/>
                <w:spacing w:val="2"/>
                <w:sz w:val="17"/>
                <w:szCs w:val="17"/>
                <w:shd w:val="clear" w:color="auto" w:fill="FFFFFF"/>
                <w:lang w:eastAsia="ru-RU"/>
              </w:rPr>
            </w:pPr>
            <w:r w:rsidRPr="003221ED">
              <w:rPr>
                <w:rFonts w:ascii="Arial" w:hAnsi="Arial" w:cs="Arial"/>
                <w:bCs/>
                <w:spacing w:val="2"/>
                <w:sz w:val="17"/>
                <w:szCs w:val="17"/>
                <w:shd w:val="clear" w:color="auto" w:fill="FFFFFF"/>
              </w:rPr>
              <w:t>окрашивание без промывки и расчистки от ранних красок</w:t>
            </w:r>
          </w:p>
        </w:tc>
      </w:tr>
      <w:tr w:rsidR="003221ED" w:rsidRPr="003221ED" w:rsidTr="003221ED">
        <w:tblPrEx>
          <w:tblLook w:val="04A0" w:firstRow="1" w:lastRow="0" w:firstColumn="1" w:lastColumn="0" w:noHBand="0" w:noVBand="1"/>
        </w:tblPrEx>
        <w:trPr>
          <w:trHeight w:val="94"/>
        </w:trPr>
        <w:tc>
          <w:tcPr>
            <w:tcW w:w="10201" w:type="dxa"/>
            <w:gridSpan w:val="21"/>
            <w:tcBorders>
              <w:top w:val="single" w:sz="4" w:space="0" w:color="auto"/>
              <w:left w:val="single" w:sz="2" w:space="0" w:color="FFFFFF" w:themeColor="background1"/>
              <w:right w:val="single" w:sz="2" w:space="0" w:color="FFFFFF" w:themeColor="background1"/>
            </w:tcBorders>
          </w:tcPr>
          <w:p w:rsidR="003221ED" w:rsidRPr="003221ED" w:rsidRDefault="003221ED" w:rsidP="003221ED">
            <w:pPr>
              <w:spacing w:after="0"/>
              <w:jc w:val="both"/>
              <w:rPr>
                <w:rFonts w:ascii="Arial" w:hAnsi="Arial" w:cs="Arial"/>
                <w:bCs/>
                <w:spacing w:val="2"/>
                <w:sz w:val="4"/>
                <w:szCs w:val="4"/>
                <w:shd w:val="clear" w:color="auto" w:fill="FFFFFF"/>
                <w:lang w:eastAsia="ru-RU"/>
              </w:rPr>
            </w:pPr>
          </w:p>
        </w:tc>
      </w:tr>
      <w:tr w:rsidR="003221ED" w:rsidRPr="003221ED" w:rsidTr="003221ED">
        <w:tblPrEx>
          <w:tblLook w:val="04A0" w:firstRow="1" w:lastRow="0" w:firstColumn="1" w:lastColumn="0" w:noHBand="0" w:noVBand="1"/>
        </w:tblPrEx>
        <w:trPr>
          <w:trHeight w:val="94"/>
        </w:trPr>
        <w:tc>
          <w:tcPr>
            <w:tcW w:w="10201" w:type="dxa"/>
            <w:gridSpan w:val="21"/>
            <w:tcBorders>
              <w:top w:val="single" w:sz="4" w:space="0" w:color="auto"/>
              <w:left w:val="single" w:sz="4" w:space="0" w:color="000000" w:themeColor="text1"/>
              <w:right w:val="single" w:sz="4" w:space="0" w:color="auto"/>
            </w:tcBorders>
          </w:tcPr>
          <w:p w:rsidR="003221ED" w:rsidRPr="003221ED" w:rsidRDefault="003221ED" w:rsidP="003221ED">
            <w:pPr>
              <w:spacing w:after="0"/>
              <w:jc w:val="both"/>
              <w:rPr>
                <w:rFonts w:ascii="Arial" w:hAnsi="Arial" w:cs="Arial"/>
                <w:bCs/>
                <w:spacing w:val="2"/>
                <w:sz w:val="17"/>
                <w:szCs w:val="17"/>
                <w:shd w:val="clear" w:color="auto" w:fill="FFFFFF"/>
                <w:lang w:eastAsia="ru-RU"/>
              </w:rPr>
            </w:pPr>
            <w:r w:rsidRPr="003221ED">
              <w:rPr>
                <w:rFonts w:ascii="Arial" w:hAnsi="Arial" w:cs="Arial"/>
                <w:bCs/>
                <w:sz w:val="17"/>
                <w:szCs w:val="17"/>
              </w:rPr>
              <w:t xml:space="preserve">эксплуатационные деформации </w:t>
            </w:r>
            <w:r w:rsidRPr="003221ED">
              <w:rPr>
                <w:rFonts w:ascii="Arial" w:hAnsi="Arial" w:cs="Arial"/>
                <w:bCs/>
                <w:noProof/>
                <w:sz w:val="17"/>
                <w:szCs w:val="17"/>
              </w:rPr>
              <w:t>внешних поверхностей</w:t>
            </w:r>
            <w:r w:rsidRPr="003221ED">
              <w:rPr>
                <w:rFonts w:ascii="Arial" w:hAnsi="Arial" w:cs="Arial"/>
                <w:bCs/>
                <w:sz w:val="17"/>
                <w:szCs w:val="17"/>
              </w:rPr>
              <w:t xml:space="preserve"> (</w:t>
            </w:r>
            <w:r w:rsidRPr="003221ED">
              <w:rPr>
                <w:rFonts w:ascii="Arial" w:hAnsi="Arial" w:cs="Arial"/>
                <w:bCs/>
                <w:spacing w:val="2"/>
                <w:sz w:val="17"/>
                <w:szCs w:val="17"/>
                <w:shd w:val="clear" w:color="auto" w:fill="FFFFFF"/>
              </w:rPr>
              <w:t xml:space="preserve">растрескивания (канелюры), осыпания, трещины, плесень и грибок, пятна выгорания цветового пигмента, коробления, отслаивания, коррозия, </w:t>
            </w:r>
            <w:proofErr w:type="spellStart"/>
            <w:r w:rsidRPr="003221ED">
              <w:rPr>
                <w:rFonts w:ascii="Arial" w:hAnsi="Arial" w:cs="Arial"/>
                <w:bCs/>
                <w:spacing w:val="2"/>
                <w:sz w:val="17"/>
                <w:szCs w:val="17"/>
                <w:shd w:val="clear" w:color="auto" w:fill="FFFFFF"/>
              </w:rPr>
              <w:t>высолы</w:t>
            </w:r>
            <w:proofErr w:type="spellEnd"/>
            <w:r w:rsidRPr="003221ED">
              <w:rPr>
                <w:rFonts w:ascii="Arial" w:hAnsi="Arial" w:cs="Arial"/>
                <w:bCs/>
                <w:spacing w:val="2"/>
                <w:sz w:val="17"/>
                <w:szCs w:val="17"/>
                <w:shd w:val="clear" w:color="auto" w:fill="FFFFFF"/>
              </w:rPr>
              <w:t xml:space="preserve">, потеки и пятна ржавчины, обрушения, провалы, крошения, дыры, пробоины, заплаты, вмятины, выпадение облицовки и креплений, следы горения, </w:t>
            </w:r>
            <w:r w:rsidRPr="003221ED">
              <w:rPr>
                <w:rFonts w:ascii="Arial" w:hAnsi="Arial" w:cs="Arial"/>
                <w:bCs/>
                <w:sz w:val="17"/>
                <w:szCs w:val="17"/>
              </w:rPr>
              <w:t xml:space="preserve">визуально воспринимаемые </w:t>
            </w:r>
            <w:r w:rsidRPr="003221ED">
              <w:rPr>
                <w:rFonts w:ascii="Arial" w:hAnsi="Arial" w:cs="Arial"/>
                <w:bCs/>
                <w:spacing w:val="2"/>
                <w:sz w:val="17"/>
                <w:szCs w:val="17"/>
                <w:shd w:val="clear" w:color="auto" w:fill="FFFFFF"/>
              </w:rPr>
              <w:t xml:space="preserve">разрушения облицовки, </w:t>
            </w:r>
            <w:r w:rsidRPr="003221ED">
              <w:rPr>
                <w:rFonts w:ascii="Arial" w:hAnsi="Arial" w:cs="Arial"/>
                <w:bCs/>
                <w:sz w:val="17"/>
                <w:szCs w:val="17"/>
              </w:rPr>
              <w:t>фактурного и красочного (штукатурного) слоев)</w:t>
            </w:r>
          </w:p>
        </w:tc>
      </w:tr>
      <w:tr w:rsidR="003221ED" w:rsidRPr="003221ED" w:rsidTr="003221ED">
        <w:tblPrEx>
          <w:tblLook w:val="04A0" w:firstRow="1" w:lastRow="0" w:firstColumn="1" w:lastColumn="0" w:noHBand="0" w:noVBand="1"/>
        </w:tblPrEx>
        <w:trPr>
          <w:trHeight w:val="94"/>
        </w:trPr>
        <w:tc>
          <w:tcPr>
            <w:tcW w:w="10201" w:type="dxa"/>
            <w:gridSpan w:val="21"/>
            <w:tcBorders>
              <w:top w:val="single" w:sz="4" w:space="0" w:color="auto"/>
              <w:left w:val="single" w:sz="2" w:space="0" w:color="FFFFFF" w:themeColor="background1"/>
              <w:right w:val="single" w:sz="2" w:space="0" w:color="FFFFFF" w:themeColor="background1"/>
            </w:tcBorders>
          </w:tcPr>
          <w:p w:rsidR="003221ED" w:rsidRPr="003221ED" w:rsidRDefault="003221ED" w:rsidP="003221ED">
            <w:pPr>
              <w:spacing w:after="0"/>
              <w:jc w:val="both"/>
              <w:rPr>
                <w:rFonts w:ascii="Arial" w:hAnsi="Arial" w:cs="Arial"/>
                <w:bCs/>
                <w:spacing w:val="2"/>
                <w:sz w:val="4"/>
                <w:szCs w:val="4"/>
                <w:shd w:val="clear" w:color="auto" w:fill="FFFFFF"/>
                <w:lang w:eastAsia="ru-RU"/>
              </w:rPr>
            </w:pPr>
          </w:p>
        </w:tc>
      </w:tr>
      <w:tr w:rsidR="003221ED" w:rsidRPr="003221ED" w:rsidTr="003221ED">
        <w:tblPrEx>
          <w:tblLook w:val="04A0" w:firstRow="1" w:lastRow="0" w:firstColumn="1" w:lastColumn="0" w:noHBand="0" w:noVBand="1"/>
        </w:tblPrEx>
        <w:trPr>
          <w:trHeight w:val="94"/>
        </w:trPr>
        <w:tc>
          <w:tcPr>
            <w:tcW w:w="10201" w:type="dxa"/>
            <w:gridSpan w:val="21"/>
            <w:tcBorders>
              <w:top w:val="single" w:sz="4" w:space="0" w:color="auto"/>
              <w:left w:val="single" w:sz="4" w:space="0" w:color="000000" w:themeColor="text1"/>
              <w:right w:val="single" w:sz="4" w:space="0" w:color="auto"/>
            </w:tcBorders>
          </w:tcPr>
          <w:p w:rsidR="003221ED" w:rsidRPr="003221ED" w:rsidRDefault="003221ED" w:rsidP="003221ED">
            <w:pPr>
              <w:tabs>
                <w:tab w:val="left" w:pos="851"/>
              </w:tabs>
              <w:spacing w:after="0"/>
              <w:jc w:val="both"/>
              <w:rPr>
                <w:rFonts w:ascii="Arial" w:hAnsi="Arial" w:cs="Arial"/>
                <w:spacing w:val="2"/>
                <w:sz w:val="17"/>
                <w:szCs w:val="17"/>
                <w:shd w:val="clear" w:color="auto" w:fill="FFFFFF"/>
              </w:rPr>
            </w:pPr>
            <w:r w:rsidRPr="003221ED">
              <w:rPr>
                <w:rFonts w:ascii="Arial" w:hAnsi="Arial" w:cs="Arial"/>
                <w:spacing w:val="2"/>
                <w:sz w:val="17"/>
                <w:szCs w:val="17"/>
                <w:shd w:val="clear" w:color="auto" w:fill="FFFFFF"/>
              </w:rPr>
              <w:t>подвижные секции, столбы, а также с соединительные элементы, разъединяющиеся самопроизвольно или без применения специальных инструментов</w:t>
            </w:r>
          </w:p>
        </w:tc>
      </w:tr>
      <w:tr w:rsidR="003221ED" w:rsidRPr="003221ED" w:rsidTr="003221ED">
        <w:tblPrEx>
          <w:tblLook w:val="04A0" w:firstRow="1" w:lastRow="0" w:firstColumn="1" w:lastColumn="0" w:noHBand="0" w:noVBand="1"/>
        </w:tblPrEx>
        <w:trPr>
          <w:trHeight w:val="94"/>
        </w:trPr>
        <w:tc>
          <w:tcPr>
            <w:tcW w:w="10201" w:type="dxa"/>
            <w:gridSpan w:val="21"/>
            <w:tcBorders>
              <w:top w:val="single" w:sz="4" w:space="0" w:color="auto"/>
              <w:left w:val="single" w:sz="2" w:space="0" w:color="FFFFFF" w:themeColor="background1"/>
              <w:right w:val="single" w:sz="2" w:space="0" w:color="FFFFFF" w:themeColor="background1"/>
            </w:tcBorders>
          </w:tcPr>
          <w:p w:rsidR="003221ED" w:rsidRPr="003221ED" w:rsidRDefault="003221ED" w:rsidP="003221ED">
            <w:pPr>
              <w:spacing w:after="0"/>
              <w:jc w:val="both"/>
              <w:rPr>
                <w:rFonts w:ascii="Arial" w:hAnsi="Arial" w:cs="Arial"/>
                <w:bCs/>
                <w:spacing w:val="2"/>
                <w:sz w:val="4"/>
                <w:szCs w:val="4"/>
                <w:shd w:val="clear" w:color="auto" w:fill="FFFFFF"/>
                <w:lang w:eastAsia="ru-RU"/>
              </w:rPr>
            </w:pPr>
          </w:p>
        </w:tc>
      </w:tr>
      <w:tr w:rsidR="003221ED" w:rsidRPr="003221ED" w:rsidTr="003221ED">
        <w:tblPrEx>
          <w:tblLook w:val="04A0" w:firstRow="1" w:lastRow="0" w:firstColumn="1" w:lastColumn="0" w:noHBand="0" w:noVBand="1"/>
        </w:tblPrEx>
        <w:trPr>
          <w:trHeight w:val="94"/>
        </w:trPr>
        <w:tc>
          <w:tcPr>
            <w:tcW w:w="10201" w:type="dxa"/>
            <w:gridSpan w:val="21"/>
            <w:tcBorders>
              <w:top w:val="single" w:sz="4" w:space="0" w:color="auto"/>
              <w:left w:val="single" w:sz="4" w:space="0" w:color="000000" w:themeColor="text1"/>
              <w:right w:val="single" w:sz="4" w:space="0" w:color="auto"/>
            </w:tcBorders>
          </w:tcPr>
          <w:p w:rsidR="003221ED" w:rsidRPr="003221ED" w:rsidRDefault="003221ED" w:rsidP="003221ED">
            <w:pPr>
              <w:spacing w:after="0"/>
              <w:jc w:val="both"/>
              <w:rPr>
                <w:rFonts w:ascii="Arial" w:hAnsi="Arial" w:cs="Arial"/>
                <w:bCs/>
                <w:spacing w:val="2"/>
                <w:sz w:val="17"/>
                <w:szCs w:val="17"/>
                <w:shd w:val="clear" w:color="auto" w:fill="FFFFFF"/>
                <w:lang w:eastAsia="ru-RU"/>
              </w:rPr>
            </w:pPr>
            <w:r w:rsidRPr="003221ED">
              <w:rPr>
                <w:rFonts w:ascii="Arial" w:hAnsi="Arial" w:cs="Arial"/>
                <w:bCs/>
                <w:sz w:val="17"/>
                <w:szCs w:val="17"/>
              </w:rPr>
              <w:t xml:space="preserve">загрязнения, </w:t>
            </w:r>
            <w:proofErr w:type="spellStart"/>
            <w:r w:rsidRPr="003221ED">
              <w:rPr>
                <w:rFonts w:ascii="Arial" w:hAnsi="Arial" w:cs="Arial"/>
                <w:bCs/>
                <w:sz w:val="17"/>
                <w:szCs w:val="17"/>
              </w:rPr>
              <w:t>вандальные</w:t>
            </w:r>
            <w:proofErr w:type="spellEnd"/>
            <w:r w:rsidRPr="003221ED">
              <w:rPr>
                <w:rFonts w:ascii="Arial" w:hAnsi="Arial" w:cs="Arial"/>
                <w:bCs/>
                <w:sz w:val="17"/>
                <w:szCs w:val="17"/>
              </w:rPr>
              <w:t xml:space="preserve"> изображения</w:t>
            </w:r>
          </w:p>
        </w:tc>
      </w:tr>
      <w:tr w:rsidR="003221ED" w:rsidRPr="003221ED" w:rsidTr="003221ED">
        <w:tblPrEx>
          <w:tblLook w:val="04A0" w:firstRow="1" w:lastRow="0" w:firstColumn="1" w:lastColumn="0" w:noHBand="0" w:noVBand="1"/>
        </w:tblPrEx>
        <w:trPr>
          <w:trHeight w:val="94"/>
        </w:trPr>
        <w:tc>
          <w:tcPr>
            <w:tcW w:w="2683" w:type="dxa"/>
            <w:gridSpan w:val="7"/>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3221ED" w:rsidRPr="003221ED" w:rsidRDefault="003221ED" w:rsidP="003221ED">
            <w:pPr>
              <w:spacing w:after="0"/>
              <w:rPr>
                <w:rFonts w:ascii="Arial" w:hAnsi="Arial" w:cs="Arial"/>
                <w:bCs/>
                <w:sz w:val="8"/>
                <w:szCs w:val="8"/>
                <w:lang w:eastAsia="ru-RU"/>
              </w:rPr>
            </w:pPr>
          </w:p>
        </w:tc>
        <w:tc>
          <w:tcPr>
            <w:tcW w:w="287" w:type="dxa"/>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3221ED" w:rsidRPr="003221ED" w:rsidRDefault="003221ED" w:rsidP="003221ED">
            <w:pPr>
              <w:spacing w:after="0"/>
              <w:jc w:val="both"/>
              <w:rPr>
                <w:rFonts w:ascii="Arial" w:hAnsi="Arial" w:cs="Arial"/>
                <w:bCs/>
                <w:sz w:val="8"/>
                <w:szCs w:val="8"/>
              </w:rPr>
            </w:pPr>
          </w:p>
        </w:tc>
        <w:tc>
          <w:tcPr>
            <w:tcW w:w="7231" w:type="dxa"/>
            <w:gridSpan w:val="1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3221ED" w:rsidRPr="003221ED" w:rsidRDefault="003221ED" w:rsidP="003221ED">
            <w:pPr>
              <w:spacing w:after="0"/>
              <w:jc w:val="both"/>
              <w:rPr>
                <w:rFonts w:ascii="Arial" w:hAnsi="Arial" w:cs="Arial"/>
                <w:bCs/>
                <w:spacing w:val="2"/>
                <w:sz w:val="8"/>
                <w:szCs w:val="8"/>
                <w:shd w:val="clear" w:color="auto" w:fill="FFFFFF"/>
                <w:lang w:eastAsia="ru-RU"/>
              </w:rPr>
            </w:pPr>
          </w:p>
        </w:tc>
      </w:tr>
      <w:tr w:rsidR="003221ED" w:rsidRPr="003221ED" w:rsidTr="003221ED">
        <w:tblPrEx>
          <w:tblLook w:val="04A0" w:firstRow="1" w:lastRow="0" w:firstColumn="1" w:lastColumn="0" w:noHBand="0" w:noVBand="1"/>
        </w:tblPrEx>
        <w:trPr>
          <w:trHeight w:val="94"/>
        </w:trPr>
        <w:tc>
          <w:tcPr>
            <w:tcW w:w="2683" w:type="dxa"/>
            <w:gridSpan w:val="7"/>
            <w:vMerge w:val="restart"/>
            <w:tcBorders>
              <w:top w:val="single" w:sz="2" w:space="0" w:color="auto"/>
              <w:left w:val="single" w:sz="4" w:space="0" w:color="000000" w:themeColor="text1"/>
              <w:right w:val="single" w:sz="2" w:space="0" w:color="FFFFFF" w:themeColor="background1"/>
            </w:tcBorders>
          </w:tcPr>
          <w:p w:rsidR="003221ED" w:rsidRPr="003221ED" w:rsidRDefault="003221ED" w:rsidP="003221ED">
            <w:pPr>
              <w:spacing w:after="0"/>
              <w:rPr>
                <w:rFonts w:ascii="Arial" w:hAnsi="Arial" w:cs="Arial"/>
                <w:bCs/>
                <w:sz w:val="17"/>
                <w:szCs w:val="17"/>
              </w:rPr>
            </w:pPr>
            <w:r w:rsidRPr="003221ED">
              <w:rPr>
                <w:rFonts w:ascii="Arial" w:hAnsi="Arial" w:cs="Arial"/>
                <w:bCs/>
                <w:sz w:val="17"/>
                <w:szCs w:val="17"/>
                <w:lang w:eastAsia="ru-RU"/>
              </w:rPr>
              <w:t>рекламные конструкции</w:t>
            </w:r>
            <w:r w:rsidRPr="003221ED">
              <w:rPr>
                <w:rFonts w:ascii="Arial" w:hAnsi="Arial" w:cs="Arial"/>
                <w:bCs/>
                <w:noProof/>
                <w:sz w:val="17"/>
                <w:szCs w:val="17"/>
                <w:lang w:eastAsia="ru-RU"/>
              </w:rPr>
              <w:t>:</w:t>
            </w:r>
          </w:p>
        </w:tc>
        <w:tc>
          <w:tcPr>
            <w:tcW w:w="7518" w:type="dxa"/>
            <w:gridSpan w:val="14"/>
            <w:tcBorders>
              <w:top w:val="single" w:sz="2" w:space="0" w:color="auto"/>
              <w:left w:val="single" w:sz="2"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самовольно размещенные</w:t>
            </w:r>
          </w:p>
        </w:tc>
      </w:tr>
      <w:tr w:rsidR="003221ED" w:rsidRPr="003221ED" w:rsidTr="003221ED">
        <w:tblPrEx>
          <w:tblLook w:val="04A0" w:firstRow="1" w:lastRow="0" w:firstColumn="1" w:lastColumn="0" w:noHBand="0" w:noVBand="1"/>
        </w:tblPrEx>
        <w:trPr>
          <w:trHeight w:val="41"/>
        </w:trPr>
        <w:tc>
          <w:tcPr>
            <w:tcW w:w="2683" w:type="dxa"/>
            <w:gridSpan w:val="7"/>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31" w:type="dxa"/>
            <w:gridSpan w:val="13"/>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blPrEx>
          <w:tblLook w:val="04A0" w:firstRow="1" w:lastRow="0" w:firstColumn="1" w:lastColumn="0" w:noHBand="0" w:noVBand="1"/>
        </w:tblPrEx>
        <w:trPr>
          <w:trHeight w:val="145"/>
        </w:trPr>
        <w:tc>
          <w:tcPr>
            <w:tcW w:w="2683" w:type="dxa"/>
            <w:gridSpan w:val="7"/>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18" w:type="dxa"/>
            <w:gridSpan w:val="14"/>
            <w:tcBorders>
              <w:top w:val="single" w:sz="4" w:space="0" w:color="FFFFFF" w:themeColor="background1"/>
              <w:left w:val="single" w:sz="2"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эксплуатируемые после окончания срока договора на установку</w:t>
            </w:r>
          </w:p>
        </w:tc>
      </w:tr>
      <w:tr w:rsidR="003221ED" w:rsidRPr="003221ED" w:rsidTr="003221ED">
        <w:tblPrEx>
          <w:tblLook w:val="04A0" w:firstRow="1" w:lastRow="0" w:firstColumn="1" w:lastColumn="0" w:noHBand="0" w:noVBand="1"/>
        </w:tblPrEx>
        <w:trPr>
          <w:trHeight w:val="41"/>
        </w:trPr>
        <w:tc>
          <w:tcPr>
            <w:tcW w:w="2683" w:type="dxa"/>
            <w:gridSpan w:val="7"/>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31" w:type="dxa"/>
            <w:gridSpan w:val="13"/>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blPrEx>
          <w:tblLook w:val="04A0" w:firstRow="1" w:lastRow="0" w:firstColumn="1" w:lastColumn="0" w:noHBand="0" w:noVBand="1"/>
        </w:tblPrEx>
        <w:trPr>
          <w:trHeight w:val="47"/>
        </w:trPr>
        <w:tc>
          <w:tcPr>
            <w:tcW w:w="2683" w:type="dxa"/>
            <w:gridSpan w:val="7"/>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18" w:type="dxa"/>
            <w:gridSpan w:val="14"/>
            <w:tcBorders>
              <w:top w:val="single" w:sz="4" w:space="0" w:color="FFFFFF" w:themeColor="background1"/>
              <w:left w:val="single" w:sz="2" w:space="0" w:color="FFFFFF" w:themeColor="background1"/>
              <w:bottom w:val="single" w:sz="4" w:space="0" w:color="FFFFFF" w:themeColor="background1"/>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эксплуатируемые после аннулирования ранее выданного разрешения</w:t>
            </w:r>
          </w:p>
        </w:tc>
      </w:tr>
      <w:tr w:rsidR="003221ED" w:rsidRPr="003221ED" w:rsidTr="003221ED">
        <w:tblPrEx>
          <w:tblLook w:val="04A0" w:firstRow="1" w:lastRow="0" w:firstColumn="1" w:lastColumn="0" w:noHBand="0" w:noVBand="1"/>
        </w:tblPrEx>
        <w:trPr>
          <w:trHeight w:val="41"/>
        </w:trPr>
        <w:tc>
          <w:tcPr>
            <w:tcW w:w="2683" w:type="dxa"/>
            <w:gridSpan w:val="7"/>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31" w:type="dxa"/>
            <w:gridSpan w:val="13"/>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blPrEx>
          <w:tblLook w:val="04A0" w:firstRow="1" w:lastRow="0" w:firstColumn="1" w:lastColumn="0" w:noHBand="0" w:noVBand="1"/>
        </w:tblPrEx>
        <w:trPr>
          <w:trHeight w:val="41"/>
        </w:trPr>
        <w:tc>
          <w:tcPr>
            <w:tcW w:w="2683" w:type="dxa"/>
            <w:gridSpan w:val="7"/>
            <w:vMerge/>
            <w:tcBorders>
              <w:left w:val="single" w:sz="4" w:space="0" w:color="000000" w:themeColor="text1"/>
              <w:bottom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18" w:type="dxa"/>
            <w:gridSpan w:val="14"/>
            <w:tcBorders>
              <w:top w:val="single" w:sz="4" w:space="0" w:color="FFFFFF" w:themeColor="background1"/>
              <w:left w:val="single" w:sz="2" w:space="0" w:color="FFFFFF" w:themeColor="background1"/>
              <w:bottom w:val="single" w:sz="4" w:space="0" w:color="FFFFFF"/>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эксплуатируемые с нарушением требований к установке и эксплуатации</w:t>
            </w:r>
          </w:p>
        </w:tc>
      </w:tr>
      <w:tr w:rsidR="003221ED" w:rsidRPr="003221ED" w:rsidTr="003221ED">
        <w:tblPrEx>
          <w:tblLook w:val="04A0" w:firstRow="1" w:lastRow="0" w:firstColumn="1" w:lastColumn="0" w:noHBand="0" w:noVBand="1"/>
        </w:tblPrEx>
        <w:trPr>
          <w:trHeight w:val="47"/>
        </w:trPr>
        <w:tc>
          <w:tcPr>
            <w:tcW w:w="10201" w:type="dxa"/>
            <w:gridSpan w:val="21"/>
            <w:tcBorders>
              <w:left w:val="single" w:sz="2" w:space="0" w:color="FFFFFF" w:themeColor="background1"/>
              <w:right w:val="single" w:sz="2" w:space="0" w:color="FFFFFF" w:themeColor="background1"/>
            </w:tcBorders>
          </w:tcPr>
          <w:p w:rsidR="003221ED" w:rsidRPr="003221ED" w:rsidRDefault="003221ED" w:rsidP="003221ED">
            <w:pPr>
              <w:tabs>
                <w:tab w:val="left" w:pos="284"/>
                <w:tab w:val="left" w:pos="851"/>
              </w:tabs>
              <w:spacing w:after="0"/>
              <w:contextualSpacing/>
              <w:jc w:val="both"/>
              <w:rPr>
                <w:rFonts w:ascii="Arial" w:hAnsi="Arial" w:cs="Arial"/>
                <w:sz w:val="8"/>
                <w:szCs w:val="8"/>
                <w:lang w:eastAsia="ru-RU"/>
              </w:rPr>
            </w:pPr>
          </w:p>
        </w:tc>
      </w:tr>
      <w:tr w:rsidR="003221ED" w:rsidRPr="003221ED" w:rsidTr="003221ED">
        <w:tblPrEx>
          <w:tblLook w:val="04A0" w:firstRow="1" w:lastRow="0" w:firstColumn="1" w:lastColumn="0" w:noHBand="0" w:noVBand="1"/>
        </w:tblPrEx>
        <w:trPr>
          <w:trHeight w:val="192"/>
        </w:trPr>
        <w:tc>
          <w:tcPr>
            <w:tcW w:w="10201" w:type="dxa"/>
            <w:gridSpan w:val="21"/>
          </w:tcPr>
          <w:p w:rsidR="003221ED" w:rsidRPr="003221ED" w:rsidRDefault="003221ED" w:rsidP="003221ED">
            <w:pPr>
              <w:tabs>
                <w:tab w:val="left" w:pos="284"/>
                <w:tab w:val="left" w:pos="851"/>
              </w:tabs>
              <w:spacing w:after="0"/>
              <w:contextualSpacing/>
              <w:jc w:val="both"/>
              <w:rPr>
                <w:rFonts w:ascii="Arial" w:hAnsi="Arial" w:cs="Arial"/>
                <w:sz w:val="17"/>
                <w:szCs w:val="17"/>
                <w:lang w:eastAsia="ru-RU"/>
              </w:rPr>
            </w:pPr>
            <w:r w:rsidRPr="003221ED">
              <w:rPr>
                <w:rFonts w:ascii="Arial" w:hAnsi="Arial" w:cs="Arial"/>
                <w:sz w:val="17"/>
                <w:szCs w:val="17"/>
                <w:lang w:eastAsia="ru-RU"/>
              </w:rPr>
              <w:t xml:space="preserve">создание </w:t>
            </w:r>
            <w:r w:rsidRPr="003221ED">
              <w:rPr>
                <w:rFonts w:ascii="Arial" w:hAnsi="Arial" w:cs="Arial"/>
                <w:sz w:val="17"/>
                <w:szCs w:val="17"/>
              </w:rPr>
              <w:t>ограждениями</w:t>
            </w:r>
            <w:r w:rsidRPr="003221ED">
              <w:rPr>
                <w:rFonts w:ascii="Arial" w:hAnsi="Arial" w:cs="Arial"/>
                <w:sz w:val="17"/>
                <w:szCs w:val="17"/>
                <w:lang w:eastAsia="ru-RU"/>
              </w:rPr>
              <w:t xml:space="preserve"> препятствий </w:t>
            </w:r>
            <w:r w:rsidRPr="003221ED">
              <w:rPr>
                <w:rFonts w:ascii="Arial" w:hAnsi="Arial" w:cs="Arial"/>
                <w:bCs/>
                <w:spacing w:val="2"/>
                <w:sz w:val="17"/>
                <w:szCs w:val="17"/>
                <w:shd w:val="clear" w:color="auto" w:fill="FFFFFF"/>
              </w:rPr>
              <w:t xml:space="preserve">для использования </w:t>
            </w:r>
            <w:r w:rsidRPr="003221ED">
              <w:rPr>
                <w:rFonts w:ascii="Arial" w:hAnsi="Arial" w:cs="Arial"/>
                <w:bCs/>
                <w:sz w:val="17"/>
                <w:szCs w:val="17"/>
                <w:shd w:val="clear" w:color="auto" w:fill="FFFFFF"/>
              </w:rPr>
              <w:t>тротуаров, дорожек общего пользования, в том числе сужение пешеходного пути инвентарными (строительными) ограждениями до ширины менее 1,2 м</w:t>
            </w:r>
          </w:p>
        </w:tc>
      </w:tr>
      <w:tr w:rsidR="003221ED" w:rsidRPr="003221ED" w:rsidTr="003221ED">
        <w:tblPrEx>
          <w:tblLook w:val="04A0" w:firstRow="1" w:lastRow="0" w:firstColumn="1" w:lastColumn="0" w:noHBand="0" w:noVBand="1"/>
        </w:tblPrEx>
        <w:trPr>
          <w:trHeight w:val="41"/>
        </w:trPr>
        <w:tc>
          <w:tcPr>
            <w:tcW w:w="10201" w:type="dxa"/>
            <w:gridSpan w:val="21"/>
            <w:tcBorders>
              <w:left w:val="single" w:sz="2" w:space="0" w:color="FFFFFF" w:themeColor="background1"/>
              <w:right w:val="single" w:sz="2" w:space="0" w:color="FFFFFF" w:themeColor="background1"/>
            </w:tcBorders>
          </w:tcPr>
          <w:p w:rsidR="003221ED" w:rsidRPr="003221ED" w:rsidRDefault="003221ED" w:rsidP="003221ED">
            <w:pPr>
              <w:tabs>
                <w:tab w:val="left" w:pos="284"/>
                <w:tab w:val="left" w:pos="851"/>
              </w:tabs>
              <w:spacing w:after="0"/>
              <w:contextualSpacing/>
              <w:jc w:val="both"/>
              <w:rPr>
                <w:rFonts w:ascii="Arial" w:hAnsi="Arial" w:cs="Arial"/>
                <w:sz w:val="8"/>
                <w:szCs w:val="8"/>
                <w:lang w:eastAsia="ru-RU"/>
              </w:rPr>
            </w:pPr>
          </w:p>
        </w:tc>
      </w:tr>
      <w:tr w:rsidR="003221ED" w:rsidRPr="003221ED" w:rsidTr="003221ED">
        <w:tblPrEx>
          <w:tblLook w:val="04A0" w:firstRow="1" w:lastRow="0" w:firstColumn="1" w:lastColumn="0" w:noHBand="0" w:noVBand="1"/>
        </w:tblPrEx>
        <w:trPr>
          <w:trHeight w:val="192"/>
        </w:trPr>
        <w:tc>
          <w:tcPr>
            <w:tcW w:w="10201" w:type="dxa"/>
            <w:gridSpan w:val="21"/>
          </w:tcPr>
          <w:p w:rsidR="003221ED" w:rsidRPr="003221ED" w:rsidRDefault="003221ED" w:rsidP="003221ED">
            <w:pPr>
              <w:tabs>
                <w:tab w:val="left" w:pos="284"/>
                <w:tab w:val="left" w:pos="851"/>
              </w:tabs>
              <w:spacing w:after="0"/>
              <w:contextualSpacing/>
              <w:jc w:val="both"/>
              <w:rPr>
                <w:rFonts w:ascii="Arial" w:hAnsi="Arial" w:cs="Arial"/>
                <w:sz w:val="17"/>
                <w:szCs w:val="17"/>
                <w:lang w:eastAsia="ru-RU"/>
              </w:rPr>
            </w:pPr>
            <w:r w:rsidRPr="003221ED">
              <w:rPr>
                <w:rFonts w:ascii="Arial" w:hAnsi="Arial" w:cs="Arial"/>
                <w:spacing w:val="2"/>
                <w:sz w:val="17"/>
                <w:szCs w:val="17"/>
                <w:shd w:val="clear" w:color="auto" w:fill="FFFFFF"/>
              </w:rPr>
              <w:t>ограждения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в отсутствие разрешения на размещение</w:t>
            </w:r>
          </w:p>
        </w:tc>
      </w:tr>
      <w:tr w:rsidR="003221ED" w:rsidRPr="003221ED" w:rsidTr="003221ED">
        <w:tblPrEx>
          <w:tblLook w:val="04A0" w:firstRow="1" w:lastRow="0" w:firstColumn="1" w:lastColumn="0" w:noHBand="0" w:noVBand="1"/>
        </w:tblPrEx>
        <w:trPr>
          <w:trHeight w:val="41"/>
        </w:trPr>
        <w:tc>
          <w:tcPr>
            <w:tcW w:w="10201" w:type="dxa"/>
            <w:gridSpan w:val="21"/>
            <w:tcBorders>
              <w:left w:val="single" w:sz="2" w:space="0" w:color="FFFFFF" w:themeColor="background1"/>
              <w:right w:val="single" w:sz="2" w:space="0" w:color="FFFFFF" w:themeColor="background1"/>
            </w:tcBorders>
          </w:tcPr>
          <w:p w:rsidR="003221ED" w:rsidRPr="003221ED" w:rsidRDefault="003221ED" w:rsidP="003221ED">
            <w:pPr>
              <w:tabs>
                <w:tab w:val="left" w:pos="284"/>
                <w:tab w:val="left" w:pos="851"/>
              </w:tabs>
              <w:spacing w:after="0"/>
              <w:contextualSpacing/>
              <w:jc w:val="both"/>
              <w:rPr>
                <w:spacing w:val="2"/>
                <w:sz w:val="8"/>
                <w:szCs w:val="8"/>
                <w:shd w:val="clear" w:color="auto" w:fill="FFFFFF"/>
              </w:rPr>
            </w:pPr>
          </w:p>
        </w:tc>
      </w:tr>
      <w:tr w:rsidR="003221ED" w:rsidRPr="003221ED" w:rsidTr="003221ED">
        <w:tblPrEx>
          <w:tblLook w:val="04A0" w:firstRow="1" w:lastRow="0" w:firstColumn="1" w:lastColumn="0" w:noHBand="0" w:noVBand="1"/>
        </w:tblPrEx>
        <w:trPr>
          <w:trHeight w:val="192"/>
        </w:trPr>
        <w:tc>
          <w:tcPr>
            <w:tcW w:w="10201" w:type="dxa"/>
            <w:gridSpan w:val="21"/>
          </w:tcPr>
          <w:p w:rsidR="003221ED" w:rsidRPr="003221ED" w:rsidRDefault="003221ED" w:rsidP="003221ED">
            <w:pPr>
              <w:tabs>
                <w:tab w:val="left" w:pos="284"/>
                <w:tab w:val="left" w:pos="851"/>
              </w:tabs>
              <w:spacing w:after="0"/>
              <w:contextualSpacing/>
              <w:jc w:val="both"/>
              <w:rPr>
                <w:rFonts w:ascii="Arial" w:hAnsi="Arial" w:cs="Arial"/>
                <w:spacing w:val="2"/>
                <w:sz w:val="17"/>
                <w:szCs w:val="17"/>
                <w:shd w:val="clear" w:color="auto" w:fill="FFFFFF"/>
              </w:rPr>
            </w:pPr>
            <w:r w:rsidRPr="003221ED">
              <w:rPr>
                <w:rFonts w:ascii="Arial" w:hAnsi="Arial" w:cs="Arial"/>
                <w:spacing w:val="2"/>
                <w:sz w:val="17"/>
                <w:szCs w:val="17"/>
                <w:shd w:val="clear" w:color="auto" w:fill="FFFFFF"/>
              </w:rPr>
              <w:t>отклонение по вертикали более 5</w:t>
            </w:r>
            <w:r w:rsidRPr="003221ED">
              <w:rPr>
                <w:rFonts w:ascii="Arial" w:hAnsi="Arial" w:cs="Arial"/>
                <w:spacing w:val="2"/>
                <w:sz w:val="17"/>
                <w:szCs w:val="17"/>
                <w:shd w:val="clear" w:color="auto" w:fill="FFFFFF"/>
                <w:vertAlign w:val="superscript"/>
              </w:rPr>
              <w:t xml:space="preserve"> </w:t>
            </w:r>
            <w:r w:rsidRPr="003221ED">
              <w:rPr>
                <w:rFonts w:ascii="Arial" w:hAnsi="Arial" w:cs="Arial"/>
                <w:spacing w:val="2"/>
                <w:sz w:val="17"/>
                <w:szCs w:val="17"/>
                <w:shd w:val="clear" w:color="auto" w:fill="FFFFFF"/>
              </w:rPr>
              <w:t>градусов</w:t>
            </w:r>
          </w:p>
        </w:tc>
      </w:tr>
      <w:tr w:rsidR="003221ED" w:rsidRPr="003221ED" w:rsidTr="003221ED">
        <w:tblPrEx>
          <w:tblLook w:val="04A0" w:firstRow="1" w:lastRow="0" w:firstColumn="1" w:lastColumn="0" w:noHBand="0" w:noVBand="1"/>
        </w:tblPrEx>
        <w:trPr>
          <w:gridAfter w:val="12"/>
          <w:wAfter w:w="5738" w:type="dxa"/>
          <w:trHeight w:val="42"/>
        </w:trPr>
        <w:tc>
          <w:tcPr>
            <w:tcW w:w="4463" w:type="dxa"/>
            <w:gridSpan w:val="9"/>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47"/>
        </w:trPr>
        <w:tc>
          <w:tcPr>
            <w:tcW w:w="384" w:type="dxa"/>
            <w:gridSpan w:val="2"/>
            <w:tcBorders>
              <w:top w:val="single" w:sz="4" w:space="0" w:color="FFFFFF"/>
              <w:left w:val="single" w:sz="4" w:space="0" w:color="FFFFFF"/>
              <w:bottom w:val="single" w:sz="2" w:space="0" w:color="FFFFFF" w:themeColor="background1"/>
              <w:right w:val="single" w:sz="4" w:space="0" w:color="FFFFFF" w:themeColor="background1"/>
            </w:tcBorders>
          </w:tcPr>
          <w:p w:rsidR="003221ED" w:rsidRPr="003221ED" w:rsidRDefault="003221ED" w:rsidP="003221ED">
            <w:pPr>
              <w:spacing w:after="0"/>
              <w:ind w:right="-142"/>
              <w:jc w:val="both"/>
              <w:rPr>
                <w:rFonts w:ascii="Arial" w:hAnsi="Arial" w:cs="Arial"/>
                <w:b/>
                <w:sz w:val="20"/>
                <w:szCs w:val="20"/>
              </w:rPr>
            </w:pPr>
          </w:p>
        </w:tc>
        <w:tc>
          <w:tcPr>
            <w:tcW w:w="8788" w:type="dxa"/>
            <w:gridSpan w:val="1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
                <w:spacing w:val="2"/>
                <w:sz w:val="20"/>
                <w:szCs w:val="20"/>
                <w:shd w:val="clear" w:color="auto" w:fill="FFFFFF"/>
                <w:lang w:eastAsia="ru-RU"/>
              </w:rPr>
            </w:pPr>
          </w:p>
        </w:tc>
        <w:tc>
          <w:tcPr>
            <w:tcW w:w="1029"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3221ED" w:rsidRPr="003221ED" w:rsidRDefault="003221ED" w:rsidP="003221ED">
            <w:pPr>
              <w:spacing w:after="0"/>
              <w:jc w:val="both"/>
              <w:rPr>
                <w:rFonts w:ascii="Arial" w:hAnsi="Arial" w:cs="Arial"/>
                <w:b/>
                <w:spacing w:val="2"/>
                <w:sz w:val="20"/>
                <w:szCs w:val="20"/>
                <w:shd w:val="clear" w:color="auto" w:fill="FFFFFF"/>
                <w:lang w:eastAsia="ru-RU"/>
              </w:rPr>
            </w:pPr>
          </w:p>
        </w:tc>
      </w:tr>
      <w:tr w:rsidR="003221ED" w:rsidRPr="003221ED" w:rsidTr="003221ED">
        <w:tblPrEx>
          <w:tblLook w:val="04A0" w:firstRow="1" w:lastRow="0" w:firstColumn="1" w:lastColumn="0" w:noHBand="0" w:noVBand="1"/>
        </w:tblPrEx>
        <w:trPr>
          <w:trHeight w:val="47"/>
        </w:trPr>
        <w:tc>
          <w:tcPr>
            <w:tcW w:w="384" w:type="dxa"/>
            <w:gridSpan w:val="2"/>
            <w:tcBorders>
              <w:top w:val="single" w:sz="4" w:space="0" w:color="FFFFFF"/>
              <w:left w:val="single" w:sz="4" w:space="0" w:color="FFFFFF"/>
              <w:bottom w:val="single" w:sz="2" w:space="0" w:color="FFFFFF" w:themeColor="background1"/>
              <w:right w:val="single" w:sz="4" w:space="0" w:color="FFFFFF" w:themeColor="background1"/>
            </w:tcBorders>
          </w:tcPr>
          <w:p w:rsidR="003221ED" w:rsidRPr="003221ED" w:rsidRDefault="003221ED" w:rsidP="003221ED">
            <w:pPr>
              <w:spacing w:after="0"/>
              <w:ind w:right="-142"/>
              <w:jc w:val="both"/>
              <w:rPr>
                <w:rFonts w:ascii="Arial" w:hAnsi="Arial" w:cs="Arial"/>
                <w:b/>
                <w:sz w:val="20"/>
                <w:szCs w:val="20"/>
              </w:rPr>
            </w:pPr>
            <w:r w:rsidRPr="003221ED">
              <w:rPr>
                <w:rFonts w:ascii="Arial" w:hAnsi="Arial" w:cs="Arial"/>
                <w:b/>
                <w:sz w:val="20"/>
                <w:szCs w:val="20"/>
              </w:rPr>
              <w:t>8.</w:t>
            </w:r>
          </w:p>
        </w:tc>
        <w:tc>
          <w:tcPr>
            <w:tcW w:w="8788" w:type="dxa"/>
            <w:gridSpan w:val="18"/>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221ED" w:rsidRPr="003221ED" w:rsidRDefault="003221ED" w:rsidP="003221ED">
            <w:pPr>
              <w:spacing w:after="0"/>
              <w:jc w:val="both"/>
              <w:rPr>
                <w:rFonts w:ascii="Arial" w:hAnsi="Arial" w:cs="Arial"/>
                <w:b/>
                <w:spacing w:val="2"/>
                <w:sz w:val="20"/>
                <w:szCs w:val="20"/>
                <w:shd w:val="clear" w:color="auto" w:fill="FFFFFF"/>
                <w:lang w:eastAsia="ru-RU"/>
              </w:rPr>
            </w:pPr>
            <w:r w:rsidRPr="003221ED">
              <w:rPr>
                <w:rFonts w:ascii="Arial" w:hAnsi="Arial" w:cs="Arial"/>
                <w:b/>
                <w:spacing w:val="2"/>
                <w:sz w:val="20"/>
                <w:szCs w:val="20"/>
                <w:shd w:val="clear" w:color="auto" w:fill="FFFFFF"/>
                <w:lang w:eastAsia="ru-RU"/>
              </w:rPr>
              <w:t xml:space="preserve">Срок действия Колористического паспорта: </w:t>
            </w:r>
          </w:p>
        </w:tc>
        <w:tc>
          <w:tcPr>
            <w:tcW w:w="1029" w:type="dxa"/>
            <w:tcBorders>
              <w:top w:val="single" w:sz="4" w:space="0" w:color="FFFFFF"/>
              <w:left w:val="single" w:sz="4" w:space="0" w:color="FFFFFF"/>
              <w:bottom w:val="single" w:sz="4" w:space="0" w:color="auto"/>
              <w:right w:val="single" w:sz="4" w:space="0" w:color="auto"/>
            </w:tcBorders>
          </w:tcPr>
          <w:p w:rsidR="003221ED" w:rsidRPr="003221ED" w:rsidRDefault="003221ED" w:rsidP="003221ED">
            <w:pPr>
              <w:spacing w:after="0"/>
              <w:jc w:val="both"/>
              <w:rPr>
                <w:rFonts w:ascii="Arial" w:hAnsi="Arial" w:cs="Arial"/>
                <w:b/>
                <w:spacing w:val="2"/>
                <w:sz w:val="20"/>
                <w:szCs w:val="20"/>
                <w:shd w:val="clear" w:color="auto" w:fill="FFFFFF"/>
                <w:lang w:eastAsia="ru-RU"/>
              </w:rPr>
            </w:pPr>
          </w:p>
        </w:tc>
      </w:tr>
      <w:tr w:rsidR="003221ED" w:rsidRPr="003221ED" w:rsidTr="003221ED">
        <w:tblPrEx>
          <w:tblLook w:val="04A0" w:firstRow="1" w:lastRow="0" w:firstColumn="1" w:lastColumn="0" w:noHBand="0" w:noVBand="1"/>
        </w:tblPrEx>
        <w:trPr>
          <w:trHeight w:val="162"/>
        </w:trPr>
        <w:tc>
          <w:tcPr>
            <w:tcW w:w="384" w:type="dxa"/>
            <w:gridSpan w:val="2"/>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ind w:right="-142"/>
              <w:jc w:val="both"/>
              <w:rPr>
                <w:rFonts w:ascii="Arial" w:hAnsi="Arial" w:cs="Arial"/>
                <w:b/>
                <w:sz w:val="20"/>
                <w:szCs w:val="20"/>
              </w:rPr>
            </w:pPr>
          </w:p>
        </w:tc>
        <w:tc>
          <w:tcPr>
            <w:tcW w:w="8788" w:type="dxa"/>
            <w:gridSpan w:val="18"/>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i/>
                <w:iCs/>
                <w:sz w:val="12"/>
                <w:szCs w:val="12"/>
                <w:lang w:eastAsia="ru-RU"/>
              </w:rPr>
            </w:pPr>
            <w:r w:rsidRPr="003221ED">
              <w:rPr>
                <w:rFonts w:ascii="Arial" w:hAnsi="Arial" w:cs="Arial"/>
                <w:bCs/>
                <w:i/>
                <w:iCs/>
                <w:sz w:val="12"/>
                <w:szCs w:val="12"/>
                <w:lang w:eastAsia="ru-RU"/>
              </w:rPr>
              <w:t>Указывается в соответствии с Запросом</w:t>
            </w:r>
          </w:p>
          <w:p w:rsidR="003221ED" w:rsidRPr="003221ED" w:rsidRDefault="003221ED" w:rsidP="003221ED">
            <w:pPr>
              <w:spacing w:after="0"/>
              <w:jc w:val="both"/>
              <w:rPr>
                <w:rFonts w:ascii="Arial" w:hAnsi="Arial" w:cs="Arial"/>
                <w:bCs/>
                <w:i/>
                <w:iCs/>
                <w:sz w:val="12"/>
                <w:szCs w:val="12"/>
                <w:lang w:eastAsia="ru-RU"/>
              </w:rPr>
            </w:pPr>
          </w:p>
          <w:p w:rsidR="003221ED" w:rsidRPr="003221ED" w:rsidRDefault="003221ED" w:rsidP="003221ED">
            <w:pPr>
              <w:spacing w:after="0"/>
              <w:jc w:val="both"/>
              <w:rPr>
                <w:rFonts w:ascii="Arial" w:hAnsi="Arial" w:cs="Arial"/>
                <w:b/>
                <w:spacing w:val="2"/>
                <w:sz w:val="20"/>
                <w:szCs w:val="20"/>
                <w:shd w:val="clear" w:color="auto" w:fill="FFFFFF"/>
                <w:lang w:eastAsia="ru-RU"/>
              </w:rPr>
            </w:pPr>
          </w:p>
        </w:tc>
        <w:tc>
          <w:tcPr>
            <w:tcW w:w="1029"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
                <w:spacing w:val="2"/>
                <w:sz w:val="20"/>
                <w:szCs w:val="20"/>
                <w:shd w:val="clear" w:color="auto" w:fill="FFFFFF"/>
                <w:lang w:eastAsia="ru-RU"/>
              </w:rPr>
            </w:pPr>
          </w:p>
        </w:tc>
      </w:tr>
    </w:tbl>
    <w:p w:rsidR="003221ED" w:rsidRPr="003221ED" w:rsidRDefault="003221ED" w:rsidP="003221ED">
      <w:pPr>
        <w:spacing w:after="0" w:line="240" w:lineRule="auto"/>
        <w:ind w:right="283"/>
        <w:rPr>
          <w:rFonts w:ascii="Times New Roman" w:hAnsi="Times New Roman"/>
          <w:b/>
          <w:sz w:val="24"/>
        </w:rPr>
      </w:pPr>
    </w:p>
    <w:p w:rsidR="003221ED" w:rsidRDefault="003221ED" w:rsidP="003221ED">
      <w:pPr>
        <w:spacing w:after="0" w:line="240" w:lineRule="auto"/>
        <w:ind w:right="283"/>
        <w:rPr>
          <w:rFonts w:ascii="Times New Roman" w:hAnsi="Times New Roman"/>
          <w:b/>
          <w:sz w:val="24"/>
        </w:rPr>
      </w:pPr>
    </w:p>
    <w:p w:rsidR="003221ED" w:rsidRPr="003221ED" w:rsidRDefault="003221ED" w:rsidP="003221ED">
      <w:pPr>
        <w:spacing w:after="0" w:line="240" w:lineRule="auto"/>
        <w:ind w:right="283"/>
        <w:rPr>
          <w:rFonts w:ascii="Times New Roman" w:hAnsi="Times New Roman"/>
          <w:b/>
          <w:sz w:val="24"/>
        </w:rPr>
      </w:pPr>
    </w:p>
    <w:p w:rsidR="003221ED" w:rsidRPr="003221ED" w:rsidRDefault="003221ED" w:rsidP="003221ED">
      <w:pPr>
        <w:spacing w:after="0" w:line="240" w:lineRule="auto"/>
        <w:ind w:right="283"/>
        <w:rPr>
          <w:rFonts w:ascii="Times New Roman" w:hAnsi="Times New Roman"/>
          <w:b/>
          <w:sz w:val="24"/>
        </w:rPr>
      </w:pPr>
    </w:p>
    <w:p w:rsidR="003221ED" w:rsidRPr="003221ED" w:rsidRDefault="003221ED" w:rsidP="000B7835">
      <w:pPr>
        <w:numPr>
          <w:ilvl w:val="0"/>
          <w:numId w:val="45"/>
        </w:numPr>
        <w:spacing w:after="0"/>
        <w:ind w:left="284" w:right="283" w:hanging="284"/>
        <w:jc w:val="both"/>
        <w:rPr>
          <w:rFonts w:ascii="Times New Roman" w:hAnsi="Times New Roman"/>
          <w:bCs/>
          <w:iCs/>
          <w:sz w:val="28"/>
          <w:szCs w:val="28"/>
        </w:rPr>
      </w:pPr>
      <w:r w:rsidRPr="003221ED">
        <w:rPr>
          <w:rFonts w:ascii="Times New Roman" w:hAnsi="Times New Roman"/>
          <w:bCs/>
          <w:iCs/>
          <w:sz w:val="28"/>
          <w:szCs w:val="28"/>
        </w:rPr>
        <w:lastRenderedPageBreak/>
        <w:t xml:space="preserve">Форма для заполнения </w:t>
      </w:r>
      <w:r w:rsidRPr="003221ED">
        <w:rPr>
          <w:rFonts w:ascii="Times New Roman" w:eastAsia="Times New Roman" w:hAnsi="Times New Roman"/>
          <w:bCs/>
          <w:sz w:val="28"/>
          <w:szCs w:val="28"/>
          <w:lang w:eastAsia="ru-RU"/>
        </w:rPr>
        <w:t xml:space="preserve">паспорта колористического решения фасадов </w:t>
      </w:r>
      <w:r w:rsidRPr="003221ED">
        <w:rPr>
          <w:rFonts w:ascii="Times New Roman" w:eastAsia="Times New Roman" w:hAnsi="Times New Roman"/>
          <w:b/>
          <w:sz w:val="28"/>
          <w:szCs w:val="28"/>
          <w:u w:val="single"/>
          <w:lang w:eastAsia="ru-RU"/>
        </w:rPr>
        <w:t>некапитального строения (сооружения) с типовым внешним видом:</w:t>
      </w:r>
    </w:p>
    <w:p w:rsidR="003221ED" w:rsidRPr="003221ED" w:rsidRDefault="003221ED" w:rsidP="003221ED">
      <w:pPr>
        <w:spacing w:after="0"/>
        <w:ind w:left="284"/>
        <w:jc w:val="both"/>
        <w:rPr>
          <w:rFonts w:ascii="Times New Roman" w:hAnsi="Times New Roman"/>
          <w:bCs/>
          <w:iCs/>
          <w:sz w:val="28"/>
          <w:szCs w:val="28"/>
        </w:rPr>
      </w:pPr>
    </w:p>
    <w:tbl>
      <w:tblPr>
        <w:tblStyle w:val="1f4"/>
        <w:tblW w:w="10201" w:type="dxa"/>
        <w:tblLayout w:type="fixed"/>
        <w:tblLook w:val="0000" w:firstRow="0" w:lastRow="0" w:firstColumn="0" w:lastColumn="0" w:noHBand="0" w:noVBand="0"/>
      </w:tblPr>
      <w:tblGrid>
        <w:gridCol w:w="384"/>
        <w:gridCol w:w="1679"/>
        <w:gridCol w:w="57"/>
        <w:gridCol w:w="63"/>
        <w:gridCol w:w="366"/>
        <w:gridCol w:w="1914"/>
        <w:gridCol w:w="411"/>
        <w:gridCol w:w="80"/>
        <w:gridCol w:w="29"/>
        <w:gridCol w:w="302"/>
        <w:gridCol w:w="2644"/>
        <w:gridCol w:w="2272"/>
      </w:tblGrid>
      <w:tr w:rsidR="003221ED" w:rsidRPr="003221ED" w:rsidTr="003221ED">
        <w:trPr>
          <w:trHeight w:val="42"/>
        </w:trPr>
        <w:tc>
          <w:tcPr>
            <w:tcW w:w="2183" w:type="dxa"/>
            <w:gridSpan w:val="4"/>
            <w:tcBorders>
              <w:top w:val="single" w:sz="4" w:space="0" w:color="FFFFFF"/>
              <w:left w:val="single" w:sz="4" w:space="0" w:color="FFFFFF"/>
              <w:bottom w:val="single" w:sz="4" w:space="0" w:color="FFFFFF"/>
            </w:tcBorders>
          </w:tcPr>
          <w:p w:rsidR="003221ED" w:rsidRPr="003221ED" w:rsidRDefault="003221ED" w:rsidP="003221ED">
            <w:pPr>
              <w:spacing w:after="0" w:line="240" w:lineRule="auto"/>
              <w:jc w:val="both"/>
              <w:rPr>
                <w:b/>
                <w:sz w:val="28"/>
                <w:szCs w:val="28"/>
              </w:rPr>
            </w:pPr>
            <w:r w:rsidRPr="003221ED">
              <w:rPr>
                <w:rFonts w:ascii="Arial" w:hAnsi="Arial" w:cs="Arial"/>
                <w:bCs/>
                <w:sz w:val="18"/>
                <w:szCs w:val="18"/>
              </w:rPr>
              <w:t>Регистрационный №</w:t>
            </w:r>
          </w:p>
        </w:tc>
        <w:tc>
          <w:tcPr>
            <w:tcW w:w="2280" w:type="dxa"/>
            <w:gridSpan w:val="2"/>
          </w:tcPr>
          <w:p w:rsidR="003221ED" w:rsidRPr="003221ED" w:rsidRDefault="003221ED" w:rsidP="003221ED">
            <w:pPr>
              <w:spacing w:after="0" w:line="240" w:lineRule="auto"/>
              <w:jc w:val="both"/>
              <w:rPr>
                <w:b/>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3221ED" w:rsidRPr="003221ED" w:rsidRDefault="003221ED" w:rsidP="003221ED">
            <w:pPr>
              <w:spacing w:after="0"/>
              <w:jc w:val="center"/>
              <w:rPr>
                <w:b/>
                <w:sz w:val="28"/>
                <w:szCs w:val="28"/>
              </w:rPr>
            </w:pPr>
          </w:p>
        </w:tc>
        <w:tc>
          <w:tcPr>
            <w:tcW w:w="411" w:type="dxa"/>
            <w:gridSpan w:val="3"/>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center"/>
              <w:rPr>
                <w:b/>
                <w:sz w:val="28"/>
                <w:szCs w:val="28"/>
              </w:rPr>
            </w:pPr>
          </w:p>
        </w:tc>
        <w:tc>
          <w:tcPr>
            <w:tcW w:w="4916" w:type="dxa"/>
            <w:gridSpan w:val="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center"/>
              <w:rPr>
                <w:b/>
                <w:sz w:val="28"/>
                <w:szCs w:val="28"/>
              </w:rPr>
            </w:pPr>
            <w:r w:rsidRPr="003221ED">
              <w:rPr>
                <w:rFonts w:ascii="Arial" w:hAnsi="Arial" w:cs="Arial"/>
                <w:b/>
              </w:rPr>
              <w:t>УТВЕРЖДАЮ</w:t>
            </w:r>
          </w:p>
        </w:tc>
      </w:tr>
      <w:tr w:rsidR="003221ED" w:rsidRPr="003221ED" w:rsidTr="003221ED">
        <w:trPr>
          <w:trHeight w:val="125"/>
        </w:trPr>
        <w:tc>
          <w:tcPr>
            <w:tcW w:w="2183" w:type="dxa"/>
            <w:gridSpan w:val="4"/>
            <w:tcBorders>
              <w:top w:val="single" w:sz="4" w:space="0" w:color="FFFFFF"/>
              <w:left w:val="single" w:sz="4" w:space="0" w:color="FFFFFF" w:themeColor="background1"/>
              <w:bottom w:val="single" w:sz="4" w:space="0" w:color="FFFFFF"/>
              <w:right w:val="single" w:sz="4" w:space="0" w:color="FFFFFF"/>
            </w:tcBorders>
          </w:tcPr>
          <w:p w:rsidR="003221ED" w:rsidRPr="003221ED" w:rsidRDefault="003221ED" w:rsidP="003221ED">
            <w:pPr>
              <w:spacing w:after="0"/>
              <w:jc w:val="both"/>
              <w:rPr>
                <w:b/>
                <w:sz w:val="8"/>
                <w:szCs w:val="8"/>
              </w:rPr>
            </w:pPr>
          </w:p>
        </w:tc>
        <w:tc>
          <w:tcPr>
            <w:tcW w:w="2280" w:type="dxa"/>
            <w:gridSpan w:val="2"/>
            <w:tcBorders>
              <w:left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3221ED" w:rsidRPr="003221ED" w:rsidRDefault="003221ED" w:rsidP="003221ED">
            <w:pPr>
              <w:spacing w:after="0"/>
              <w:jc w:val="both"/>
              <w:rPr>
                <w:b/>
                <w:sz w:val="8"/>
                <w:szCs w:val="8"/>
              </w:rPr>
            </w:pPr>
          </w:p>
        </w:tc>
        <w:tc>
          <w:tcPr>
            <w:tcW w:w="411" w:type="dxa"/>
            <w:gridSpan w:val="3"/>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8"/>
                <w:szCs w:val="8"/>
              </w:rPr>
            </w:pPr>
          </w:p>
        </w:tc>
        <w:tc>
          <w:tcPr>
            <w:tcW w:w="4916" w:type="dxa"/>
            <w:gridSpan w:val="2"/>
            <w:vMerge w:val="restart"/>
            <w:tcBorders>
              <w:top w:val="single" w:sz="4" w:space="0" w:color="FFFFFF"/>
              <w:left w:val="single" w:sz="4" w:space="0" w:color="FFFFFF"/>
              <w:right w:val="single" w:sz="4" w:space="0" w:color="FFFFFF"/>
            </w:tcBorders>
          </w:tcPr>
          <w:p w:rsidR="003221ED" w:rsidRPr="003221ED" w:rsidRDefault="003221ED" w:rsidP="003221ED">
            <w:pPr>
              <w:pStyle w:val="aff5"/>
              <w:spacing w:after="0" w:line="240" w:lineRule="auto"/>
              <w:ind w:left="179" w:right="-76"/>
              <w:jc w:val="left"/>
              <w:rPr>
                <w:rFonts w:ascii="Arial" w:hAnsi="Arial" w:cs="Arial"/>
                <w:b w:val="0"/>
                <w:bCs/>
                <w:sz w:val="20"/>
                <w:szCs w:val="20"/>
              </w:rPr>
            </w:pPr>
            <w:r w:rsidRPr="003221ED">
              <w:rPr>
                <w:rFonts w:ascii="Arial" w:hAnsi="Arial" w:cs="Arial"/>
                <w:b w:val="0"/>
                <w:bCs/>
                <w:sz w:val="20"/>
                <w:szCs w:val="20"/>
              </w:rPr>
              <w:t>Заместитель главы администрации Орехово-Зуевского городского округа</w:t>
            </w:r>
          </w:p>
          <w:p w:rsidR="003221ED" w:rsidRPr="003221ED" w:rsidRDefault="003221ED" w:rsidP="003221ED">
            <w:pPr>
              <w:spacing w:after="0"/>
              <w:ind w:left="179"/>
              <w:jc w:val="both"/>
              <w:rPr>
                <w:sz w:val="28"/>
                <w:szCs w:val="28"/>
              </w:rPr>
            </w:pPr>
            <w:r w:rsidRPr="003221ED">
              <w:rPr>
                <w:rFonts w:ascii="Arial" w:hAnsi="Arial" w:cs="Arial"/>
                <w:bCs/>
                <w:sz w:val="20"/>
                <w:szCs w:val="20"/>
              </w:rPr>
              <w:t>Московской области_____________________</w:t>
            </w:r>
          </w:p>
        </w:tc>
      </w:tr>
      <w:tr w:rsidR="003221ED" w:rsidRPr="003221ED" w:rsidTr="003221ED">
        <w:trPr>
          <w:trHeight w:val="456"/>
        </w:trPr>
        <w:tc>
          <w:tcPr>
            <w:tcW w:w="2183" w:type="dxa"/>
            <w:gridSpan w:val="4"/>
            <w:tcBorders>
              <w:top w:val="single" w:sz="4" w:space="0" w:color="FFFFFF"/>
              <w:left w:val="single" w:sz="4" w:space="0" w:color="FFFFFF"/>
              <w:bottom w:val="single" w:sz="4" w:space="0" w:color="FFFFFF"/>
            </w:tcBorders>
          </w:tcPr>
          <w:p w:rsidR="003221ED" w:rsidRPr="003221ED" w:rsidRDefault="003221ED" w:rsidP="003221ED">
            <w:pPr>
              <w:spacing w:after="0" w:line="240" w:lineRule="auto"/>
              <w:jc w:val="both"/>
              <w:rPr>
                <w:b/>
                <w:sz w:val="28"/>
                <w:szCs w:val="28"/>
              </w:rPr>
            </w:pPr>
            <w:r w:rsidRPr="003221ED">
              <w:rPr>
                <w:rFonts w:ascii="Arial" w:hAnsi="Arial" w:cs="Arial"/>
                <w:bCs/>
                <w:sz w:val="18"/>
                <w:szCs w:val="18"/>
              </w:rPr>
              <w:t>Дата регистрации</w:t>
            </w:r>
          </w:p>
        </w:tc>
        <w:tc>
          <w:tcPr>
            <w:tcW w:w="2280" w:type="dxa"/>
            <w:gridSpan w:val="2"/>
          </w:tcPr>
          <w:p w:rsidR="003221ED" w:rsidRPr="003221ED" w:rsidRDefault="003221ED" w:rsidP="003221ED">
            <w:pPr>
              <w:spacing w:after="0" w:line="240" w:lineRule="auto"/>
              <w:jc w:val="both"/>
              <w:rPr>
                <w:b/>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3221ED" w:rsidRPr="003221ED" w:rsidRDefault="003221ED" w:rsidP="003221ED">
            <w:pPr>
              <w:spacing w:after="0"/>
              <w:jc w:val="both"/>
              <w:rPr>
                <w:b/>
                <w:sz w:val="28"/>
                <w:szCs w:val="28"/>
              </w:rPr>
            </w:pPr>
          </w:p>
        </w:tc>
        <w:tc>
          <w:tcPr>
            <w:tcW w:w="411"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28"/>
                <w:szCs w:val="28"/>
              </w:rPr>
            </w:pPr>
          </w:p>
        </w:tc>
        <w:tc>
          <w:tcPr>
            <w:tcW w:w="4916" w:type="dxa"/>
            <w:gridSpan w:val="2"/>
            <w:vMerge/>
            <w:tcBorders>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28"/>
                <w:szCs w:val="28"/>
              </w:rPr>
            </w:pPr>
          </w:p>
        </w:tc>
      </w:tr>
      <w:tr w:rsidR="003221ED" w:rsidRPr="003221ED" w:rsidTr="003221ED">
        <w:trPr>
          <w:trHeight w:val="42"/>
        </w:trPr>
        <w:tc>
          <w:tcPr>
            <w:tcW w:w="2183" w:type="dxa"/>
            <w:gridSpan w:val="4"/>
            <w:tcBorders>
              <w:top w:val="single" w:sz="4" w:space="0" w:color="FFFFFF"/>
              <w:left w:val="single" w:sz="4" w:space="0" w:color="FFFFFF"/>
              <w:bottom w:val="single" w:sz="4" w:space="0" w:color="FFFFFF" w:themeColor="background1"/>
              <w:right w:val="single" w:sz="4" w:space="0" w:color="FFFFFF" w:themeColor="background1"/>
            </w:tcBorders>
          </w:tcPr>
          <w:p w:rsidR="003221ED" w:rsidRPr="003221ED" w:rsidRDefault="003221ED" w:rsidP="003221ED">
            <w:pPr>
              <w:spacing w:after="0" w:line="240" w:lineRule="auto"/>
              <w:jc w:val="both"/>
              <w:rPr>
                <w:rFonts w:ascii="Arial" w:hAnsi="Arial" w:cs="Arial"/>
                <w:bCs/>
                <w:sz w:val="18"/>
                <w:szCs w:val="18"/>
              </w:rPr>
            </w:pPr>
          </w:p>
        </w:tc>
        <w:tc>
          <w:tcPr>
            <w:tcW w:w="2280" w:type="dxa"/>
            <w:gridSpan w:val="2"/>
            <w:tcBorders>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line="240" w:lineRule="auto"/>
              <w:jc w:val="both"/>
              <w:rPr>
                <w:b/>
                <w:sz w:val="18"/>
                <w:szCs w:val="1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3221ED" w:rsidRPr="003221ED" w:rsidRDefault="003221ED" w:rsidP="003221ED">
            <w:pPr>
              <w:spacing w:after="0"/>
              <w:jc w:val="both"/>
              <w:rPr>
                <w:b/>
                <w:sz w:val="24"/>
                <w:szCs w:val="24"/>
              </w:rPr>
            </w:pPr>
          </w:p>
        </w:tc>
        <w:tc>
          <w:tcPr>
            <w:tcW w:w="411"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24"/>
                <w:szCs w:val="24"/>
              </w:rPr>
            </w:pPr>
          </w:p>
        </w:tc>
        <w:tc>
          <w:tcPr>
            <w:tcW w:w="4916" w:type="dxa"/>
            <w:gridSpan w:val="2"/>
            <w:tcBorders>
              <w:top w:val="single" w:sz="4" w:space="0" w:color="FFFFFF" w:themeColor="background1"/>
              <w:left w:val="single" w:sz="4" w:space="0" w:color="FFFFFF"/>
              <w:bottom w:val="single" w:sz="4" w:space="0" w:color="FFFFFF"/>
              <w:right w:val="single" w:sz="4" w:space="0" w:color="FFFFFF"/>
            </w:tcBorders>
          </w:tcPr>
          <w:p w:rsidR="003221ED" w:rsidRPr="003221ED" w:rsidRDefault="003221ED" w:rsidP="003221ED">
            <w:pPr>
              <w:spacing w:after="0"/>
              <w:ind w:left="179"/>
              <w:jc w:val="both"/>
              <w:rPr>
                <w:b/>
                <w:sz w:val="24"/>
                <w:szCs w:val="24"/>
              </w:rPr>
            </w:pPr>
          </w:p>
        </w:tc>
      </w:tr>
      <w:tr w:rsidR="003221ED" w:rsidRPr="003221ED" w:rsidTr="003221ED">
        <w:trPr>
          <w:trHeight w:val="192"/>
        </w:trPr>
        <w:tc>
          <w:tcPr>
            <w:tcW w:w="10201"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center"/>
              <w:rPr>
                <w:rFonts w:ascii="Arial" w:hAnsi="Arial" w:cs="Arial"/>
                <w:b/>
                <w:sz w:val="28"/>
                <w:szCs w:val="28"/>
              </w:rPr>
            </w:pPr>
            <w:r w:rsidRPr="003221ED">
              <w:rPr>
                <w:rFonts w:ascii="Arial" w:hAnsi="Arial" w:cs="Arial"/>
                <w:b/>
                <w:sz w:val="28"/>
                <w:szCs w:val="28"/>
              </w:rPr>
              <w:t>ПАСПОРТ</w:t>
            </w:r>
          </w:p>
          <w:p w:rsidR="003221ED" w:rsidRPr="003221ED" w:rsidRDefault="003221ED" w:rsidP="003221ED">
            <w:pPr>
              <w:spacing w:after="0"/>
              <w:jc w:val="center"/>
              <w:rPr>
                <w:b/>
                <w:sz w:val="8"/>
                <w:szCs w:val="8"/>
              </w:rPr>
            </w:pPr>
          </w:p>
        </w:tc>
      </w:tr>
      <w:tr w:rsidR="003221ED" w:rsidRPr="003221ED" w:rsidTr="003221ED">
        <w:trPr>
          <w:trHeight w:val="192"/>
        </w:trPr>
        <w:tc>
          <w:tcPr>
            <w:tcW w:w="10201"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ind w:left="-112" w:right="-105"/>
              <w:jc w:val="center"/>
              <w:rPr>
                <w:rFonts w:ascii="Arial" w:hAnsi="Arial" w:cs="Arial"/>
                <w:b/>
                <w:sz w:val="28"/>
                <w:szCs w:val="28"/>
              </w:rPr>
            </w:pPr>
            <w:r w:rsidRPr="003221ED">
              <w:rPr>
                <w:rFonts w:ascii="Arial" w:hAnsi="Arial" w:cs="Arial"/>
                <w:b/>
              </w:rPr>
              <w:t>КОЛОРИСТИЧЕСКОГО РЕШЕНИЯ ФАСАДОВ НЕКАПИТАЛЬНОГО СТРОЕНИЯ (СООРУЖЕНИЯ)</w:t>
            </w:r>
          </w:p>
        </w:tc>
      </w:tr>
      <w:tr w:rsidR="003221ED" w:rsidRPr="003221ED" w:rsidTr="003221ED">
        <w:trPr>
          <w:trHeight w:val="192"/>
        </w:trPr>
        <w:tc>
          <w:tcPr>
            <w:tcW w:w="10201"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ind w:left="-112" w:right="-105"/>
              <w:jc w:val="center"/>
              <w:rPr>
                <w:rFonts w:ascii="Arial" w:hAnsi="Arial" w:cs="Arial"/>
                <w:b/>
              </w:rPr>
            </w:pPr>
            <w:r w:rsidRPr="003221ED">
              <w:rPr>
                <w:rFonts w:ascii="Arial" w:hAnsi="Arial" w:cs="Arial"/>
                <w:b/>
              </w:rPr>
              <w:t>С ТИПОВЫМ ВНЕШНИМ ВИДОМ</w:t>
            </w:r>
          </w:p>
        </w:tc>
      </w:tr>
      <w:tr w:rsidR="003221ED" w:rsidRPr="003221ED" w:rsidTr="003221ED">
        <w:trPr>
          <w:trHeight w:val="192"/>
        </w:trPr>
        <w:tc>
          <w:tcPr>
            <w:tcW w:w="384" w:type="dxa"/>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4079" w:type="dxa"/>
            <w:gridSpan w:val="5"/>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5738" w:type="dxa"/>
            <w:gridSpan w:val="6"/>
            <w:tcBorders>
              <w:top w:val="single" w:sz="4" w:space="0" w:color="FFFFFF"/>
              <w:left w:val="single" w:sz="4" w:space="0" w:color="FFFFFF" w:themeColor="background1"/>
              <w:right w:val="single" w:sz="4" w:space="0" w:color="FFFFFF" w:themeColor="background1"/>
            </w:tcBorders>
          </w:tcPr>
          <w:p w:rsidR="003221ED" w:rsidRPr="003221ED" w:rsidRDefault="003221ED" w:rsidP="003221ED">
            <w:pPr>
              <w:spacing w:after="0"/>
              <w:jc w:val="both"/>
              <w:rPr>
                <w:b/>
                <w:sz w:val="24"/>
                <w:szCs w:val="24"/>
              </w:rPr>
            </w:pPr>
          </w:p>
        </w:tc>
      </w:tr>
      <w:tr w:rsidR="003221ED" w:rsidRPr="003221ED" w:rsidTr="003221ED">
        <w:tblPrEx>
          <w:tblLook w:val="04A0" w:firstRow="1" w:lastRow="0" w:firstColumn="1" w:lastColumn="0" w:noHBand="0" w:noVBand="1"/>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1.</w:t>
            </w:r>
          </w:p>
        </w:tc>
        <w:tc>
          <w:tcPr>
            <w:tcW w:w="4079" w:type="dxa"/>
            <w:gridSpan w:val="5"/>
            <w:tcBorders>
              <w:top w:val="single" w:sz="4" w:space="0" w:color="FFFFFF"/>
              <w:left w:val="single" w:sz="4" w:space="0" w:color="FFFFFF"/>
              <w:bottom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Вид работ:</w:t>
            </w:r>
          </w:p>
        </w:tc>
        <w:tc>
          <w:tcPr>
            <w:tcW w:w="5738" w:type="dxa"/>
            <w:gridSpan w:val="6"/>
          </w:tcPr>
          <w:p w:rsidR="003221ED" w:rsidRPr="003221ED" w:rsidRDefault="003221ED" w:rsidP="003221ED">
            <w:pPr>
              <w:spacing w:after="0"/>
              <w:jc w:val="both"/>
              <w:rPr>
                <w:b/>
                <w:sz w:val="8"/>
                <w:szCs w:val="8"/>
              </w:rPr>
            </w:pPr>
          </w:p>
        </w:tc>
      </w:tr>
      <w:tr w:rsidR="003221ED" w:rsidRPr="003221ED" w:rsidTr="003221ED">
        <w:trPr>
          <w:trHeight w:val="51"/>
        </w:trPr>
        <w:tc>
          <w:tcPr>
            <w:tcW w:w="384" w:type="dxa"/>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20"/>
                <w:szCs w:val="20"/>
              </w:rPr>
            </w:pPr>
          </w:p>
        </w:tc>
        <w:tc>
          <w:tcPr>
            <w:tcW w:w="4079" w:type="dxa"/>
            <w:gridSpan w:val="5"/>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20"/>
                <w:szCs w:val="20"/>
              </w:rPr>
            </w:pPr>
            <w:r w:rsidRPr="003221ED">
              <w:rPr>
                <w:rFonts w:ascii="Arial" w:hAnsi="Arial" w:cs="Arial"/>
                <w:bCs/>
                <w:i/>
                <w:iCs/>
                <w:sz w:val="12"/>
                <w:szCs w:val="12"/>
                <w:lang w:eastAsia="ru-RU"/>
              </w:rPr>
              <w:t>Указывается в соответствии с Запросом</w:t>
            </w:r>
          </w:p>
        </w:tc>
        <w:tc>
          <w:tcPr>
            <w:tcW w:w="5738" w:type="dxa"/>
            <w:gridSpan w:val="6"/>
            <w:tcBorders>
              <w:top w:val="single" w:sz="4" w:space="0" w:color="FFFFFF"/>
              <w:left w:val="single" w:sz="4" w:space="0" w:color="FFFFFF" w:themeColor="background1"/>
              <w:right w:val="single" w:sz="4" w:space="0" w:color="FFFFFF" w:themeColor="background1"/>
            </w:tcBorders>
          </w:tcPr>
          <w:p w:rsidR="003221ED" w:rsidRPr="003221ED" w:rsidRDefault="003221ED" w:rsidP="003221ED">
            <w:pPr>
              <w:spacing w:after="0"/>
              <w:jc w:val="both"/>
              <w:rPr>
                <w:b/>
                <w:sz w:val="20"/>
                <w:szCs w:val="20"/>
              </w:rPr>
            </w:pPr>
          </w:p>
        </w:tc>
      </w:tr>
      <w:tr w:rsidR="003221ED" w:rsidRPr="003221ED" w:rsidTr="003221ED">
        <w:tblPrEx>
          <w:tblLook w:val="04A0" w:firstRow="1" w:lastRow="0" w:firstColumn="1" w:lastColumn="0" w:noHBand="0" w:noVBand="1"/>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2.</w:t>
            </w:r>
          </w:p>
        </w:tc>
        <w:tc>
          <w:tcPr>
            <w:tcW w:w="4079" w:type="dxa"/>
            <w:gridSpan w:val="5"/>
            <w:tcBorders>
              <w:top w:val="single" w:sz="4" w:space="0" w:color="FFFFFF"/>
              <w:left w:val="single" w:sz="4" w:space="0" w:color="FFFFFF"/>
              <w:bottom w:val="single" w:sz="4" w:space="0" w:color="FFFFFF"/>
            </w:tcBorders>
          </w:tcPr>
          <w:p w:rsidR="003221ED" w:rsidRPr="003221ED" w:rsidRDefault="003221ED" w:rsidP="003221ED">
            <w:pPr>
              <w:spacing w:after="0"/>
              <w:rPr>
                <w:b/>
                <w:sz w:val="8"/>
                <w:szCs w:val="8"/>
              </w:rPr>
            </w:pPr>
            <w:r w:rsidRPr="003221ED">
              <w:rPr>
                <w:rFonts w:ascii="Arial" w:hAnsi="Arial" w:cs="Arial"/>
                <w:b/>
                <w:sz w:val="20"/>
                <w:szCs w:val="20"/>
              </w:rPr>
              <w:t>Вид некапитального строения (сооружения):</w:t>
            </w:r>
          </w:p>
        </w:tc>
        <w:tc>
          <w:tcPr>
            <w:tcW w:w="5738" w:type="dxa"/>
            <w:gridSpan w:val="6"/>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rFonts w:ascii="Arial" w:hAnsi="Arial" w:cs="Arial"/>
                <w:b/>
                <w:sz w:val="20"/>
                <w:szCs w:val="20"/>
              </w:rPr>
            </w:pPr>
          </w:p>
        </w:tc>
        <w:tc>
          <w:tcPr>
            <w:tcW w:w="4079" w:type="dxa"/>
            <w:gridSpan w:val="5"/>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rPr>
                <w:rFonts w:ascii="Arial" w:hAnsi="Arial" w:cs="Arial"/>
                <w:b/>
                <w:sz w:val="20"/>
                <w:szCs w:val="20"/>
              </w:rPr>
            </w:pPr>
            <w:r w:rsidRPr="003221ED">
              <w:rPr>
                <w:rFonts w:ascii="Arial" w:hAnsi="Arial" w:cs="Arial"/>
                <w:bCs/>
                <w:i/>
                <w:iCs/>
                <w:sz w:val="12"/>
                <w:szCs w:val="12"/>
                <w:lang w:eastAsia="ru-RU"/>
              </w:rPr>
              <w:t>Указывается в соответствии с Запросом</w:t>
            </w:r>
          </w:p>
        </w:tc>
        <w:tc>
          <w:tcPr>
            <w:tcW w:w="5738" w:type="dxa"/>
            <w:gridSpan w:val="6"/>
            <w:tcBorders>
              <w:left w:val="single" w:sz="4" w:space="0" w:color="FFFFFF"/>
              <w:right w:val="single" w:sz="4" w:space="0" w:color="FFFFFF"/>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192"/>
        </w:trPr>
        <w:tc>
          <w:tcPr>
            <w:tcW w:w="384"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rFonts w:ascii="Arial" w:hAnsi="Arial" w:cs="Arial"/>
                <w:b/>
                <w:sz w:val="20"/>
                <w:szCs w:val="20"/>
              </w:rPr>
            </w:pPr>
            <w:r w:rsidRPr="003221ED">
              <w:rPr>
                <w:rFonts w:ascii="Arial" w:hAnsi="Arial" w:cs="Arial"/>
                <w:b/>
                <w:sz w:val="20"/>
                <w:szCs w:val="20"/>
              </w:rPr>
              <w:t>3.</w:t>
            </w:r>
          </w:p>
        </w:tc>
        <w:tc>
          <w:tcPr>
            <w:tcW w:w="4079" w:type="dxa"/>
            <w:gridSpan w:val="5"/>
            <w:tcBorders>
              <w:top w:val="single" w:sz="4" w:space="0" w:color="FFFFFF"/>
              <w:left w:val="single" w:sz="4" w:space="0" w:color="FFFFFF"/>
              <w:bottom w:val="single" w:sz="4" w:space="0" w:color="FFFFFF"/>
            </w:tcBorders>
          </w:tcPr>
          <w:p w:rsidR="003221ED" w:rsidRPr="003221ED" w:rsidRDefault="003221ED" w:rsidP="003221ED">
            <w:pPr>
              <w:spacing w:after="0"/>
              <w:rPr>
                <w:rFonts w:ascii="Arial" w:hAnsi="Arial" w:cs="Arial"/>
                <w:b/>
                <w:sz w:val="20"/>
                <w:szCs w:val="20"/>
              </w:rPr>
            </w:pPr>
            <w:r w:rsidRPr="003221ED">
              <w:rPr>
                <w:rFonts w:ascii="Arial" w:hAnsi="Arial" w:cs="Arial"/>
                <w:b/>
                <w:sz w:val="20"/>
                <w:szCs w:val="20"/>
              </w:rPr>
              <w:t>Наименование некапитального строения (сооружения):</w:t>
            </w:r>
          </w:p>
        </w:tc>
        <w:tc>
          <w:tcPr>
            <w:tcW w:w="5738" w:type="dxa"/>
            <w:gridSpan w:val="6"/>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384"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20"/>
                <w:szCs w:val="20"/>
              </w:rPr>
            </w:pPr>
          </w:p>
        </w:tc>
        <w:tc>
          <w:tcPr>
            <w:tcW w:w="4079" w:type="dxa"/>
            <w:gridSpan w:val="5"/>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20"/>
                <w:szCs w:val="20"/>
              </w:rPr>
            </w:pPr>
            <w:r w:rsidRPr="003221ED">
              <w:rPr>
                <w:rFonts w:ascii="Arial" w:hAnsi="Arial" w:cs="Arial"/>
                <w:bCs/>
                <w:i/>
                <w:iCs/>
                <w:sz w:val="12"/>
                <w:szCs w:val="12"/>
                <w:lang w:eastAsia="ru-RU"/>
              </w:rPr>
              <w:t>Указывается в соответствии с Запросом</w:t>
            </w:r>
          </w:p>
        </w:tc>
        <w:tc>
          <w:tcPr>
            <w:tcW w:w="5738" w:type="dxa"/>
            <w:gridSpan w:val="6"/>
            <w:tcBorders>
              <w:left w:val="single" w:sz="4" w:space="0" w:color="FFFFFF"/>
              <w:right w:val="single" w:sz="4" w:space="0" w:color="FFFFFF"/>
            </w:tcBorders>
          </w:tcPr>
          <w:p w:rsidR="003221ED" w:rsidRPr="003221ED" w:rsidRDefault="003221ED" w:rsidP="003221ED">
            <w:pPr>
              <w:spacing w:after="0"/>
              <w:jc w:val="both"/>
              <w:rPr>
                <w:b/>
                <w:sz w:val="20"/>
                <w:szCs w:val="20"/>
              </w:rPr>
            </w:pPr>
          </w:p>
        </w:tc>
      </w:tr>
      <w:tr w:rsidR="003221ED" w:rsidRPr="003221ED" w:rsidTr="003221ED">
        <w:tblPrEx>
          <w:tblLook w:val="04A0" w:firstRow="1" w:lastRow="0" w:firstColumn="1" w:lastColumn="0" w:noHBand="0" w:noVBand="1"/>
        </w:tblPrEx>
        <w:trPr>
          <w:trHeight w:val="192"/>
        </w:trPr>
        <w:tc>
          <w:tcPr>
            <w:tcW w:w="384" w:type="dxa"/>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4.</w:t>
            </w:r>
          </w:p>
        </w:tc>
        <w:tc>
          <w:tcPr>
            <w:tcW w:w="4079" w:type="dxa"/>
            <w:gridSpan w:val="5"/>
            <w:tcBorders>
              <w:top w:val="single" w:sz="4" w:space="0" w:color="FFFFFF"/>
              <w:left w:val="single" w:sz="4" w:space="0" w:color="FFFFFF"/>
              <w:bottom w:val="single" w:sz="4" w:space="0" w:color="FFFFFF" w:themeColor="background1"/>
            </w:tcBorders>
          </w:tcPr>
          <w:p w:rsidR="003221ED" w:rsidRPr="003221ED" w:rsidRDefault="003221ED" w:rsidP="003221ED">
            <w:pPr>
              <w:spacing w:after="0"/>
              <w:jc w:val="both"/>
              <w:rPr>
                <w:b/>
                <w:sz w:val="8"/>
                <w:szCs w:val="8"/>
              </w:rPr>
            </w:pPr>
            <w:r w:rsidRPr="003221ED">
              <w:rPr>
                <w:rFonts w:ascii="Arial" w:hAnsi="Arial" w:cs="Arial"/>
                <w:b/>
                <w:sz w:val="20"/>
                <w:szCs w:val="20"/>
              </w:rPr>
              <w:t>Адресный ориентир некапитального строения (сооружения):</w:t>
            </w:r>
          </w:p>
        </w:tc>
        <w:tc>
          <w:tcPr>
            <w:tcW w:w="5738" w:type="dxa"/>
            <w:gridSpan w:val="6"/>
            <w:tcBorders>
              <w:right w:val="single" w:sz="4"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4463" w:type="dxa"/>
            <w:gridSpan w:val="6"/>
            <w:tcBorders>
              <w:top w:val="single" w:sz="2" w:space="0" w:color="FFFFFF" w:themeColor="background1"/>
              <w:left w:val="single" w:sz="4" w:space="0" w:color="FFFFFF"/>
              <w:bottom w:val="single" w:sz="2" w:space="0" w:color="FFFFFF"/>
              <w:right w:val="single" w:sz="2" w:space="0" w:color="FFFFFF" w:themeColor="background1"/>
            </w:tcBorders>
          </w:tcPr>
          <w:p w:rsidR="003221ED" w:rsidRPr="003221ED" w:rsidRDefault="003221ED" w:rsidP="003221ED">
            <w:pPr>
              <w:spacing w:after="0"/>
              <w:ind w:firstLine="310"/>
              <w:rPr>
                <w:rFonts w:ascii="Arial" w:hAnsi="Arial" w:cs="Arial"/>
                <w:bCs/>
                <w:i/>
                <w:iCs/>
                <w:sz w:val="12"/>
                <w:szCs w:val="12"/>
                <w:lang w:eastAsia="ru-RU"/>
              </w:rPr>
            </w:pPr>
            <w:r w:rsidRPr="003221ED">
              <w:rPr>
                <w:rFonts w:ascii="Arial" w:hAnsi="Arial" w:cs="Arial"/>
                <w:bCs/>
                <w:i/>
                <w:iCs/>
                <w:sz w:val="12"/>
                <w:szCs w:val="12"/>
                <w:lang w:eastAsia="ru-RU"/>
              </w:rPr>
              <w:t>Указывается в соответствии с Запросом</w:t>
            </w:r>
          </w:p>
          <w:p w:rsidR="003221ED" w:rsidRPr="003221ED" w:rsidRDefault="003221ED" w:rsidP="003221ED">
            <w:pPr>
              <w:spacing w:after="0"/>
              <w:ind w:firstLine="451"/>
              <w:rPr>
                <w:b/>
                <w:sz w:val="2"/>
                <w:szCs w:val="2"/>
              </w:rPr>
            </w:pPr>
          </w:p>
        </w:tc>
        <w:tc>
          <w:tcPr>
            <w:tcW w:w="491" w:type="dxa"/>
            <w:gridSpan w:val="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jc w:val="center"/>
              <w:rPr>
                <w:rFonts w:ascii="Arial" w:hAnsi="Arial" w:cs="Arial"/>
                <w:bCs/>
                <w:sz w:val="2"/>
                <w:szCs w:val="2"/>
              </w:rPr>
            </w:pPr>
          </w:p>
        </w:tc>
        <w:tc>
          <w:tcPr>
            <w:tcW w:w="2975"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rPr>
                <w:rFonts w:ascii="Arial" w:hAnsi="Arial" w:cs="Arial"/>
                <w:bCs/>
                <w:sz w:val="2"/>
                <w:szCs w:val="2"/>
              </w:rPr>
            </w:pPr>
          </w:p>
        </w:tc>
        <w:tc>
          <w:tcPr>
            <w:tcW w:w="2272" w:type="dxa"/>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192"/>
        </w:trPr>
        <w:tc>
          <w:tcPr>
            <w:tcW w:w="2120" w:type="dxa"/>
            <w:gridSpan w:val="3"/>
            <w:tcBorders>
              <w:top w:val="single" w:sz="2" w:space="0" w:color="FFFFFF" w:themeColor="background1"/>
              <w:left w:val="single" w:sz="4" w:space="0" w:color="FFFFFF"/>
              <w:bottom w:val="single" w:sz="2" w:space="0" w:color="FFFFFF"/>
              <w:right w:val="single" w:sz="2" w:space="0" w:color="auto"/>
            </w:tcBorders>
          </w:tcPr>
          <w:p w:rsidR="003221ED" w:rsidRPr="003221ED" w:rsidRDefault="003221ED" w:rsidP="003221ED">
            <w:pPr>
              <w:spacing w:after="0"/>
              <w:rPr>
                <w:b/>
                <w:sz w:val="8"/>
                <w:szCs w:val="8"/>
              </w:rPr>
            </w:pPr>
            <w:r w:rsidRPr="003221ED">
              <w:rPr>
                <w:rFonts w:ascii="Arial" w:hAnsi="Arial" w:cs="Arial"/>
                <w:bCs/>
                <w:sz w:val="18"/>
                <w:szCs w:val="18"/>
              </w:rPr>
              <w:t>Кадастровый номер земельного участка</w:t>
            </w:r>
          </w:p>
        </w:tc>
        <w:tc>
          <w:tcPr>
            <w:tcW w:w="2343" w:type="dxa"/>
            <w:gridSpan w:val="3"/>
            <w:tcBorders>
              <w:top w:val="single" w:sz="2" w:space="0" w:color="auto"/>
              <w:left w:val="single" w:sz="2" w:space="0" w:color="auto"/>
              <w:bottom w:val="single" w:sz="2" w:space="0" w:color="auto"/>
            </w:tcBorders>
          </w:tcPr>
          <w:p w:rsidR="003221ED" w:rsidRPr="003221ED" w:rsidRDefault="003221ED" w:rsidP="003221ED">
            <w:pPr>
              <w:spacing w:after="0"/>
              <w:rPr>
                <w:b/>
                <w:sz w:val="8"/>
                <w:szCs w:val="8"/>
              </w:rPr>
            </w:pPr>
          </w:p>
        </w:tc>
        <w:tc>
          <w:tcPr>
            <w:tcW w:w="491" w:type="dxa"/>
            <w:gridSpan w:val="2"/>
            <w:tcBorders>
              <w:top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jc w:val="center"/>
              <w:rPr>
                <w:rFonts w:ascii="Arial" w:hAnsi="Arial" w:cs="Arial"/>
                <w:bCs/>
                <w:sz w:val="10"/>
                <w:szCs w:val="10"/>
              </w:rPr>
            </w:pPr>
          </w:p>
          <w:p w:rsidR="003221ED" w:rsidRPr="003221ED" w:rsidRDefault="003221ED" w:rsidP="003221ED">
            <w:pPr>
              <w:spacing w:after="0"/>
              <w:jc w:val="center"/>
              <w:rPr>
                <w:b/>
                <w:sz w:val="14"/>
                <w:szCs w:val="14"/>
              </w:rPr>
            </w:pPr>
            <w:r w:rsidRPr="003221ED">
              <w:rPr>
                <w:rFonts w:ascii="Arial" w:hAnsi="Arial" w:cs="Arial"/>
                <w:bCs/>
                <w:sz w:val="14"/>
                <w:szCs w:val="14"/>
              </w:rPr>
              <w:t>или</w:t>
            </w:r>
          </w:p>
        </w:tc>
        <w:tc>
          <w:tcPr>
            <w:tcW w:w="2975" w:type="dxa"/>
            <w:gridSpan w:val="3"/>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3221ED" w:rsidRPr="003221ED" w:rsidRDefault="003221ED" w:rsidP="003221ED">
            <w:pPr>
              <w:spacing w:after="0" w:line="240" w:lineRule="auto"/>
              <w:ind w:left="-108"/>
              <w:jc w:val="both"/>
              <w:rPr>
                <w:rFonts w:ascii="Arial" w:hAnsi="Arial" w:cs="Arial"/>
                <w:sz w:val="18"/>
                <w:szCs w:val="18"/>
              </w:rPr>
            </w:pPr>
            <w:r w:rsidRPr="003221ED">
              <w:rPr>
                <w:rFonts w:ascii="Arial" w:hAnsi="Arial" w:cs="Arial"/>
                <w:sz w:val="18"/>
                <w:szCs w:val="18"/>
              </w:rPr>
              <w:t xml:space="preserve">Разрешение на размещение </w:t>
            </w:r>
          </w:p>
          <w:p w:rsidR="003221ED" w:rsidRPr="003221ED" w:rsidRDefault="003221ED" w:rsidP="003221ED">
            <w:pPr>
              <w:spacing w:after="0" w:line="240" w:lineRule="auto"/>
              <w:ind w:left="-108"/>
              <w:jc w:val="both"/>
              <w:rPr>
                <w:rFonts w:ascii="Arial" w:hAnsi="Arial" w:cs="Arial"/>
                <w:sz w:val="10"/>
                <w:szCs w:val="10"/>
                <w:lang w:eastAsia="ru-RU"/>
              </w:rPr>
            </w:pPr>
          </w:p>
        </w:tc>
        <w:tc>
          <w:tcPr>
            <w:tcW w:w="2272" w:type="dxa"/>
            <w:tcBorders>
              <w:top w:val="single" w:sz="2" w:space="0" w:color="auto"/>
              <w:left w:val="single" w:sz="2" w:space="0" w:color="auto"/>
              <w:bottom w:val="single" w:sz="2"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4463" w:type="dxa"/>
            <w:gridSpan w:val="6"/>
            <w:tcBorders>
              <w:top w:val="single" w:sz="2"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4"/>
                <w:szCs w:val="4"/>
              </w:rPr>
            </w:pPr>
          </w:p>
        </w:tc>
        <w:tc>
          <w:tcPr>
            <w:tcW w:w="5738" w:type="dxa"/>
            <w:gridSpan w:val="6"/>
            <w:tcBorders>
              <w:top w:val="single" w:sz="2" w:space="0" w:color="FFFFFF"/>
              <w:left w:val="single" w:sz="4" w:space="0" w:color="FFFFFF"/>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192"/>
        </w:trPr>
        <w:tc>
          <w:tcPr>
            <w:tcW w:w="4463" w:type="dxa"/>
            <w:gridSpan w:val="6"/>
            <w:tcBorders>
              <w:top w:val="single" w:sz="4" w:space="0" w:color="FFFFFF"/>
              <w:left w:val="single" w:sz="4" w:space="0" w:color="FFFFFF"/>
              <w:bottom w:val="single" w:sz="4" w:space="0" w:color="FFFFFF"/>
            </w:tcBorders>
          </w:tcPr>
          <w:p w:rsidR="003221ED" w:rsidRPr="003221ED" w:rsidRDefault="003221ED" w:rsidP="003221ED">
            <w:pPr>
              <w:spacing w:after="0"/>
              <w:jc w:val="both"/>
              <w:rPr>
                <w:b/>
                <w:sz w:val="8"/>
                <w:szCs w:val="8"/>
              </w:rPr>
            </w:pPr>
            <w:r w:rsidRPr="003221ED">
              <w:rPr>
                <w:rFonts w:ascii="Arial" w:hAnsi="Arial" w:cs="Arial"/>
                <w:bCs/>
                <w:sz w:val="18"/>
                <w:szCs w:val="18"/>
              </w:rPr>
              <w:t>Регион:</w:t>
            </w:r>
          </w:p>
        </w:tc>
        <w:tc>
          <w:tcPr>
            <w:tcW w:w="5738" w:type="dxa"/>
            <w:gridSpan w:val="6"/>
            <w:tcBorders>
              <w:right w:val="single" w:sz="4" w:space="0" w:color="auto"/>
            </w:tcBorders>
          </w:tcPr>
          <w:p w:rsidR="003221ED" w:rsidRPr="003221ED" w:rsidRDefault="003221ED" w:rsidP="003221ED">
            <w:pPr>
              <w:spacing w:after="0"/>
              <w:jc w:val="both"/>
              <w:rPr>
                <w:b/>
                <w:sz w:val="8"/>
                <w:szCs w:val="8"/>
              </w:rPr>
            </w:pPr>
            <w:r w:rsidRPr="003221ED">
              <w:rPr>
                <w:rFonts w:ascii="Arial" w:hAnsi="Arial" w:cs="Arial"/>
                <w:bCs/>
                <w:sz w:val="18"/>
                <w:szCs w:val="18"/>
              </w:rPr>
              <w:t>Московская область</w:t>
            </w:r>
          </w:p>
        </w:tc>
      </w:tr>
      <w:tr w:rsidR="003221ED" w:rsidRPr="003221ED" w:rsidTr="003221ED">
        <w:tblPrEx>
          <w:tblLook w:val="04A0" w:firstRow="1" w:lastRow="0" w:firstColumn="1" w:lastColumn="0" w:noHBand="0" w:noVBand="1"/>
        </w:tblPrEx>
        <w:trPr>
          <w:trHeight w:val="42"/>
        </w:trPr>
        <w:tc>
          <w:tcPr>
            <w:tcW w:w="4463" w:type="dxa"/>
            <w:gridSpan w:val="6"/>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4"/>
                <w:szCs w:val="4"/>
              </w:rPr>
            </w:pPr>
          </w:p>
        </w:tc>
        <w:tc>
          <w:tcPr>
            <w:tcW w:w="5738" w:type="dxa"/>
            <w:gridSpan w:val="6"/>
            <w:tcBorders>
              <w:left w:val="single" w:sz="4" w:space="0" w:color="FFFFFF"/>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192"/>
        </w:trPr>
        <w:tc>
          <w:tcPr>
            <w:tcW w:w="4463" w:type="dxa"/>
            <w:gridSpan w:val="6"/>
            <w:tcBorders>
              <w:top w:val="single" w:sz="4" w:space="0" w:color="FFFFFF" w:themeColor="background1"/>
              <w:left w:val="single" w:sz="4" w:space="0" w:color="FFFFFF"/>
              <w:bottom w:val="single" w:sz="4" w:space="0" w:color="FFFFFF"/>
              <w:right w:val="single" w:sz="4" w:space="0" w:color="auto"/>
            </w:tcBorders>
          </w:tcPr>
          <w:p w:rsidR="003221ED" w:rsidRPr="003221ED" w:rsidRDefault="003221ED" w:rsidP="003221ED">
            <w:pPr>
              <w:spacing w:after="0"/>
              <w:jc w:val="both"/>
              <w:rPr>
                <w:b/>
                <w:sz w:val="8"/>
                <w:szCs w:val="8"/>
              </w:rPr>
            </w:pPr>
            <w:r w:rsidRPr="003221ED">
              <w:rPr>
                <w:rFonts w:ascii="Arial" w:hAnsi="Arial" w:cs="Arial"/>
                <w:bCs/>
                <w:sz w:val="18"/>
                <w:szCs w:val="18"/>
              </w:rPr>
              <w:t>Городской округ:</w:t>
            </w:r>
          </w:p>
        </w:tc>
        <w:tc>
          <w:tcPr>
            <w:tcW w:w="5738" w:type="dxa"/>
            <w:gridSpan w:val="6"/>
            <w:tcBorders>
              <w:top w:val="single" w:sz="4" w:space="0" w:color="auto"/>
              <w:left w:val="single" w:sz="4"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4463" w:type="dxa"/>
            <w:gridSpan w:val="6"/>
            <w:tcBorders>
              <w:top w:val="single" w:sz="4" w:space="0" w:color="FFFFFF" w:themeColor="background1"/>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b/>
                <w:sz w:val="4"/>
                <w:szCs w:val="4"/>
              </w:rPr>
            </w:pPr>
          </w:p>
        </w:tc>
        <w:tc>
          <w:tcPr>
            <w:tcW w:w="5738" w:type="dxa"/>
            <w:gridSpan w:val="6"/>
            <w:tcBorders>
              <w:left w:val="single" w:sz="4" w:space="0" w:color="FFFFFF" w:themeColor="background1"/>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42"/>
        </w:trPr>
        <w:tc>
          <w:tcPr>
            <w:tcW w:w="4463" w:type="dxa"/>
            <w:gridSpan w:val="6"/>
            <w:tcBorders>
              <w:top w:val="single" w:sz="4" w:space="0" w:color="FFFFFF"/>
              <w:left w:val="single" w:sz="4" w:space="0" w:color="FFFFFF"/>
              <w:bottom w:val="single" w:sz="4" w:space="0" w:color="FFFFFF"/>
            </w:tcBorders>
          </w:tcPr>
          <w:p w:rsidR="003221ED" w:rsidRPr="003221ED" w:rsidRDefault="003221ED" w:rsidP="003221ED">
            <w:pPr>
              <w:spacing w:after="0"/>
              <w:jc w:val="both"/>
              <w:rPr>
                <w:b/>
                <w:sz w:val="8"/>
                <w:szCs w:val="8"/>
              </w:rPr>
            </w:pPr>
            <w:r w:rsidRPr="003221ED">
              <w:rPr>
                <w:rFonts w:ascii="Arial" w:hAnsi="Arial" w:cs="Arial"/>
                <w:bCs/>
                <w:sz w:val="18"/>
                <w:szCs w:val="18"/>
              </w:rPr>
              <w:t xml:space="preserve">Населенный пункт </w:t>
            </w:r>
            <w:r w:rsidRPr="003221ED">
              <w:rPr>
                <w:rFonts w:ascii="Arial" w:hAnsi="Arial" w:cs="Arial"/>
                <w:bCs/>
                <w:i/>
                <w:iCs/>
                <w:sz w:val="12"/>
                <w:szCs w:val="12"/>
              </w:rPr>
              <w:t>(при наличии):</w:t>
            </w:r>
          </w:p>
        </w:tc>
        <w:tc>
          <w:tcPr>
            <w:tcW w:w="5738" w:type="dxa"/>
            <w:gridSpan w:val="6"/>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4463" w:type="dxa"/>
            <w:gridSpan w:val="6"/>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4"/>
                <w:szCs w:val="4"/>
              </w:rPr>
            </w:pPr>
          </w:p>
        </w:tc>
        <w:tc>
          <w:tcPr>
            <w:tcW w:w="5738" w:type="dxa"/>
            <w:gridSpan w:val="6"/>
            <w:tcBorders>
              <w:left w:val="single" w:sz="4" w:space="0" w:color="FFFFFF"/>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192"/>
        </w:trPr>
        <w:tc>
          <w:tcPr>
            <w:tcW w:w="4463" w:type="dxa"/>
            <w:gridSpan w:val="6"/>
            <w:tcBorders>
              <w:top w:val="single" w:sz="4" w:space="0" w:color="FFFFFF"/>
              <w:left w:val="single" w:sz="4" w:space="0" w:color="FFFFFF"/>
              <w:bottom w:val="single" w:sz="4" w:space="0" w:color="FFFFFF"/>
            </w:tcBorders>
          </w:tcPr>
          <w:p w:rsidR="003221ED" w:rsidRPr="003221ED" w:rsidRDefault="003221ED" w:rsidP="003221ED">
            <w:pPr>
              <w:spacing w:after="0"/>
              <w:jc w:val="both"/>
              <w:rPr>
                <w:b/>
                <w:sz w:val="8"/>
                <w:szCs w:val="8"/>
              </w:rPr>
            </w:pPr>
            <w:r w:rsidRPr="003221ED">
              <w:rPr>
                <w:rFonts w:ascii="Arial" w:hAnsi="Arial" w:cs="Arial"/>
                <w:bCs/>
                <w:sz w:val="18"/>
                <w:szCs w:val="18"/>
                <w:lang w:eastAsia="ru-RU"/>
              </w:rPr>
              <w:t>Элемент улично-дорожной сети - улица, проспект, переулок, проезд, набережная, площадь, бульвар, тупик, съезд, шоссе, аллея и иное</w:t>
            </w:r>
            <w:r w:rsidRPr="003221ED">
              <w:rPr>
                <w:rFonts w:ascii="Arial" w:hAnsi="Arial" w:cs="Arial"/>
                <w:bCs/>
                <w:sz w:val="18"/>
                <w:szCs w:val="18"/>
              </w:rPr>
              <w:t>:</w:t>
            </w:r>
          </w:p>
        </w:tc>
        <w:tc>
          <w:tcPr>
            <w:tcW w:w="5738" w:type="dxa"/>
            <w:gridSpan w:val="6"/>
            <w:tcBorders>
              <w:right w:val="single" w:sz="4" w:space="0" w:color="auto"/>
            </w:tcBorders>
          </w:tcPr>
          <w:p w:rsidR="003221ED" w:rsidRPr="003221ED" w:rsidRDefault="003221ED" w:rsidP="003221ED">
            <w:pPr>
              <w:spacing w:after="0"/>
              <w:jc w:val="both"/>
              <w:rPr>
                <w:b/>
                <w:sz w:val="8"/>
                <w:szCs w:val="8"/>
              </w:rPr>
            </w:pPr>
          </w:p>
        </w:tc>
      </w:tr>
      <w:tr w:rsidR="003221ED" w:rsidRPr="003221ED" w:rsidTr="003221ED">
        <w:trPr>
          <w:trHeight w:val="42"/>
        </w:trPr>
        <w:tc>
          <w:tcPr>
            <w:tcW w:w="384" w:type="dxa"/>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4079" w:type="dxa"/>
            <w:gridSpan w:val="5"/>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p w:rsidR="003221ED" w:rsidRPr="003221ED" w:rsidRDefault="003221ED" w:rsidP="003221ED">
            <w:pPr>
              <w:spacing w:after="0"/>
              <w:jc w:val="both"/>
              <w:rPr>
                <w:b/>
                <w:sz w:val="8"/>
                <w:szCs w:val="8"/>
              </w:rPr>
            </w:pPr>
          </w:p>
          <w:p w:rsidR="003221ED" w:rsidRPr="003221ED" w:rsidRDefault="003221ED" w:rsidP="003221ED">
            <w:pPr>
              <w:spacing w:after="0"/>
              <w:jc w:val="both"/>
              <w:rPr>
                <w:b/>
                <w:sz w:val="8"/>
                <w:szCs w:val="8"/>
              </w:rPr>
            </w:pPr>
          </w:p>
        </w:tc>
        <w:tc>
          <w:tcPr>
            <w:tcW w:w="5738" w:type="dxa"/>
            <w:gridSpan w:val="6"/>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141"/>
        </w:trPr>
        <w:tc>
          <w:tcPr>
            <w:tcW w:w="384"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5.</w:t>
            </w:r>
          </w:p>
        </w:tc>
        <w:tc>
          <w:tcPr>
            <w:tcW w:w="9817" w:type="dxa"/>
            <w:gridSpan w:val="11"/>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Основные параметры некапитального строения (сооружения):</w:t>
            </w:r>
          </w:p>
        </w:tc>
      </w:tr>
      <w:tr w:rsidR="003221ED" w:rsidRPr="003221ED" w:rsidTr="003221ED">
        <w:tblPrEx>
          <w:tblLook w:val="04A0" w:firstRow="1" w:lastRow="0" w:firstColumn="1" w:lastColumn="0" w:noHBand="0" w:noVBand="1"/>
        </w:tblPrEx>
        <w:trPr>
          <w:trHeight w:val="37"/>
        </w:trPr>
        <w:tc>
          <w:tcPr>
            <w:tcW w:w="10201" w:type="dxa"/>
            <w:gridSpan w:val="1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ind w:firstLine="310"/>
              <w:jc w:val="both"/>
              <w:rPr>
                <w:b/>
                <w:sz w:val="2"/>
                <w:szCs w:val="2"/>
              </w:rPr>
            </w:pPr>
            <w:r w:rsidRPr="003221ED">
              <w:rPr>
                <w:rFonts w:ascii="Arial" w:hAnsi="Arial" w:cs="Arial"/>
                <w:bCs/>
                <w:i/>
                <w:iCs/>
                <w:sz w:val="12"/>
                <w:szCs w:val="12"/>
                <w:lang w:eastAsia="ru-RU"/>
              </w:rPr>
              <w:t xml:space="preserve"> Указывается в соответствии с Запросом</w:t>
            </w:r>
          </w:p>
        </w:tc>
      </w:tr>
      <w:tr w:rsidR="003221ED" w:rsidRPr="003221ED" w:rsidTr="003221ED">
        <w:tblPrEx>
          <w:tblLook w:val="04A0" w:firstRow="1" w:lastRow="0" w:firstColumn="1" w:lastColumn="0" w:noHBand="0" w:noVBand="1"/>
        </w:tblPrEx>
        <w:trPr>
          <w:trHeight w:val="42"/>
        </w:trPr>
        <w:tc>
          <w:tcPr>
            <w:tcW w:w="2063" w:type="dxa"/>
            <w:gridSpan w:val="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ind w:right="-300"/>
              <w:jc w:val="both"/>
              <w:rPr>
                <w:rFonts w:ascii="Arial" w:hAnsi="Arial" w:cs="Arial"/>
                <w:bCs/>
                <w:sz w:val="2"/>
                <w:szCs w:val="2"/>
              </w:rPr>
            </w:pPr>
          </w:p>
        </w:tc>
        <w:tc>
          <w:tcPr>
            <w:tcW w:w="486" w:type="dxa"/>
            <w:gridSpan w:val="3"/>
            <w:tcBorders>
              <w:top w:val="single" w:sz="4" w:space="0" w:color="FFFFFF"/>
              <w:left w:val="single" w:sz="4" w:space="0" w:color="FFFFFF"/>
              <w:right w:val="single" w:sz="4" w:space="0" w:color="FFFFFF"/>
            </w:tcBorders>
          </w:tcPr>
          <w:p w:rsidR="003221ED" w:rsidRPr="003221ED" w:rsidRDefault="003221ED" w:rsidP="003221ED">
            <w:pPr>
              <w:spacing w:after="0"/>
              <w:jc w:val="both"/>
              <w:rPr>
                <w:b/>
                <w:sz w:val="2"/>
                <w:szCs w:val="2"/>
              </w:rPr>
            </w:pPr>
          </w:p>
        </w:tc>
        <w:tc>
          <w:tcPr>
            <w:tcW w:w="1914" w:type="dxa"/>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line="240" w:lineRule="auto"/>
              <w:ind w:right="-176"/>
              <w:rPr>
                <w:rFonts w:ascii="Arial" w:hAnsi="Arial" w:cs="Arial"/>
                <w:bCs/>
                <w:sz w:val="2"/>
                <w:szCs w:val="2"/>
              </w:rPr>
            </w:pPr>
          </w:p>
        </w:tc>
        <w:tc>
          <w:tcPr>
            <w:tcW w:w="520" w:type="dxa"/>
            <w:gridSpan w:val="3"/>
            <w:tcBorders>
              <w:top w:val="single" w:sz="4" w:space="0" w:color="FFFFFF"/>
              <w:left w:val="single" w:sz="4" w:space="0" w:color="FFFFFF"/>
              <w:right w:val="single" w:sz="4" w:space="0" w:color="FFFFFF"/>
            </w:tcBorders>
          </w:tcPr>
          <w:p w:rsidR="003221ED" w:rsidRPr="003221ED" w:rsidRDefault="003221ED" w:rsidP="003221ED">
            <w:pPr>
              <w:spacing w:after="0"/>
              <w:jc w:val="both"/>
              <w:rPr>
                <w:b/>
                <w:sz w:val="2"/>
                <w:szCs w:val="2"/>
              </w:rPr>
            </w:pPr>
          </w:p>
        </w:tc>
        <w:tc>
          <w:tcPr>
            <w:tcW w:w="5218"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1047"/>
        </w:trPr>
        <w:tc>
          <w:tcPr>
            <w:tcW w:w="2063" w:type="dxa"/>
            <w:gridSpan w:val="2"/>
            <w:tcBorders>
              <w:top w:val="single" w:sz="4" w:space="0" w:color="FFFFFF"/>
              <w:left w:val="single" w:sz="4" w:space="0" w:color="FFFFFF"/>
              <w:bottom w:val="single" w:sz="2" w:space="0" w:color="FFFFFF"/>
              <w:right w:val="single" w:sz="4" w:space="0" w:color="auto"/>
            </w:tcBorders>
          </w:tcPr>
          <w:p w:rsidR="003221ED" w:rsidRPr="003221ED" w:rsidRDefault="003221ED" w:rsidP="003221ED">
            <w:pPr>
              <w:spacing w:after="0"/>
              <w:ind w:right="-300"/>
              <w:jc w:val="both"/>
              <w:rPr>
                <w:rFonts w:ascii="Arial" w:hAnsi="Arial" w:cs="Arial"/>
                <w:bCs/>
                <w:sz w:val="16"/>
                <w:szCs w:val="16"/>
                <w:lang w:eastAsia="ru-RU"/>
              </w:rPr>
            </w:pPr>
            <w:r w:rsidRPr="003221ED">
              <w:rPr>
                <w:rFonts w:ascii="Arial" w:hAnsi="Arial" w:cs="Arial"/>
                <w:bCs/>
                <w:sz w:val="18"/>
                <w:szCs w:val="18"/>
              </w:rPr>
              <w:t>Наличие помещений</w:t>
            </w:r>
            <w:r w:rsidRPr="003221ED">
              <w:rPr>
                <w:rFonts w:ascii="Arial" w:hAnsi="Arial" w:cs="Arial"/>
                <w:bCs/>
                <w:sz w:val="16"/>
                <w:szCs w:val="16"/>
                <w:lang w:eastAsia="ru-RU"/>
              </w:rPr>
              <w:t>:</w:t>
            </w:r>
          </w:p>
        </w:tc>
        <w:tc>
          <w:tcPr>
            <w:tcW w:w="486" w:type="dxa"/>
            <w:gridSpan w:val="3"/>
            <w:tcBorders>
              <w:left w:val="single" w:sz="4" w:space="0" w:color="auto"/>
            </w:tcBorders>
          </w:tcPr>
          <w:p w:rsidR="003221ED" w:rsidRPr="003221ED" w:rsidRDefault="003221ED" w:rsidP="003221ED">
            <w:pPr>
              <w:spacing w:after="0"/>
              <w:jc w:val="both"/>
              <w:rPr>
                <w:b/>
                <w:sz w:val="16"/>
                <w:szCs w:val="16"/>
              </w:rPr>
            </w:pPr>
          </w:p>
        </w:tc>
        <w:tc>
          <w:tcPr>
            <w:tcW w:w="1914" w:type="dxa"/>
            <w:tcBorders>
              <w:top w:val="single" w:sz="4" w:space="0" w:color="FFFFFF"/>
              <w:left w:val="single" w:sz="4" w:space="0" w:color="FFFFFF"/>
              <w:bottom w:val="single" w:sz="2" w:space="0" w:color="FFFFFF"/>
            </w:tcBorders>
          </w:tcPr>
          <w:p w:rsidR="003221ED" w:rsidRPr="003221ED" w:rsidRDefault="003221ED" w:rsidP="003221ED">
            <w:pPr>
              <w:spacing w:after="0" w:line="240" w:lineRule="auto"/>
              <w:ind w:right="-176"/>
              <w:rPr>
                <w:rFonts w:ascii="Arial" w:hAnsi="Arial" w:cs="Arial"/>
                <w:bCs/>
                <w:sz w:val="18"/>
                <w:szCs w:val="18"/>
              </w:rPr>
            </w:pPr>
            <w:r w:rsidRPr="003221ED">
              <w:rPr>
                <w:rFonts w:ascii="Arial" w:hAnsi="Arial" w:cs="Arial"/>
                <w:bCs/>
                <w:sz w:val="18"/>
                <w:szCs w:val="18"/>
              </w:rPr>
              <w:t>Наличие помещений для посетителей:</w:t>
            </w:r>
          </w:p>
        </w:tc>
        <w:tc>
          <w:tcPr>
            <w:tcW w:w="520" w:type="dxa"/>
            <w:gridSpan w:val="3"/>
            <w:tcBorders>
              <w:right w:val="single" w:sz="4" w:space="0" w:color="auto"/>
            </w:tcBorders>
          </w:tcPr>
          <w:p w:rsidR="003221ED" w:rsidRPr="003221ED" w:rsidRDefault="003221ED" w:rsidP="003221ED">
            <w:pPr>
              <w:spacing w:after="0"/>
              <w:jc w:val="both"/>
              <w:rPr>
                <w:b/>
                <w:sz w:val="16"/>
                <w:szCs w:val="16"/>
              </w:rPr>
            </w:pPr>
          </w:p>
        </w:tc>
        <w:tc>
          <w:tcPr>
            <w:tcW w:w="5218" w:type="dxa"/>
            <w:gridSpan w:val="3"/>
            <w:tcBorders>
              <w:top w:val="single" w:sz="4" w:space="0" w:color="FFFFFF" w:themeColor="background1"/>
              <w:left w:val="single" w:sz="4" w:space="0" w:color="auto"/>
              <w:bottom w:val="single" w:sz="2" w:space="0" w:color="FFFFFF"/>
              <w:right w:val="single" w:sz="4" w:space="0" w:color="FFFFFF" w:themeColor="background1"/>
            </w:tcBorders>
          </w:tcPr>
          <w:p w:rsidR="003221ED" w:rsidRPr="003221ED" w:rsidRDefault="003221ED" w:rsidP="003221ED">
            <w:pPr>
              <w:spacing w:after="0" w:line="240" w:lineRule="auto"/>
              <w:jc w:val="both"/>
              <w:rPr>
                <w:rFonts w:ascii="Arial" w:hAnsi="Arial" w:cs="Arial"/>
                <w:bCs/>
                <w:sz w:val="18"/>
                <w:szCs w:val="18"/>
              </w:rPr>
            </w:pPr>
            <w:r w:rsidRPr="003221ED">
              <w:rPr>
                <w:rFonts w:ascii="Arial" w:hAnsi="Arial" w:cs="Arial"/>
                <w:bCs/>
                <w:sz w:val="18"/>
                <w:szCs w:val="18"/>
                <w:lang w:eastAsia="ru-RU"/>
              </w:rPr>
              <w:t>не имеет прочной связи с землей и конструктивные характеристики позволяют осуществить перемещение и (или) демонтаж и последующую сборку без несоразмерного ущерба назначению и без изменения основных характеристик строения (сооружения)</w:t>
            </w:r>
          </w:p>
        </w:tc>
      </w:tr>
      <w:tr w:rsidR="003221ED" w:rsidRPr="003221ED" w:rsidTr="003221ED">
        <w:tblPrEx>
          <w:tblLook w:val="04A0" w:firstRow="1" w:lastRow="0" w:firstColumn="1" w:lastColumn="0" w:noHBand="0" w:noVBand="1"/>
        </w:tblPrEx>
        <w:trPr>
          <w:trHeight w:val="43"/>
        </w:trPr>
        <w:tc>
          <w:tcPr>
            <w:tcW w:w="2063" w:type="dxa"/>
            <w:gridSpan w:val="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ind w:right="-300"/>
              <w:jc w:val="both"/>
              <w:rPr>
                <w:rFonts w:ascii="Arial" w:hAnsi="Arial" w:cs="Arial"/>
                <w:bCs/>
                <w:sz w:val="4"/>
                <w:szCs w:val="4"/>
              </w:rPr>
            </w:pPr>
          </w:p>
        </w:tc>
        <w:tc>
          <w:tcPr>
            <w:tcW w:w="486" w:type="dxa"/>
            <w:gridSpan w:val="3"/>
            <w:tcBorders>
              <w:left w:val="single" w:sz="4" w:space="0" w:color="FFFFFF"/>
              <w:bottom w:val="single" w:sz="4" w:space="0" w:color="FFFFFF"/>
              <w:right w:val="single" w:sz="4" w:space="0" w:color="FFFFFF"/>
            </w:tcBorders>
          </w:tcPr>
          <w:p w:rsidR="003221ED" w:rsidRPr="003221ED" w:rsidRDefault="003221ED" w:rsidP="003221ED">
            <w:pPr>
              <w:spacing w:after="0"/>
              <w:jc w:val="both"/>
              <w:rPr>
                <w:b/>
                <w:sz w:val="4"/>
                <w:szCs w:val="4"/>
              </w:rPr>
            </w:pPr>
          </w:p>
        </w:tc>
        <w:tc>
          <w:tcPr>
            <w:tcW w:w="1914" w:type="dxa"/>
            <w:tcBorders>
              <w:top w:val="single" w:sz="4" w:space="0" w:color="FFFFFF"/>
              <w:left w:val="single" w:sz="4" w:space="0" w:color="FFFFFF"/>
              <w:bottom w:val="single" w:sz="2" w:space="0" w:color="FFFFFF"/>
              <w:right w:val="single" w:sz="4" w:space="0" w:color="FFFFFF"/>
            </w:tcBorders>
          </w:tcPr>
          <w:p w:rsidR="003221ED" w:rsidRPr="003221ED" w:rsidRDefault="003221ED" w:rsidP="003221ED">
            <w:pPr>
              <w:spacing w:after="0" w:line="240" w:lineRule="auto"/>
              <w:ind w:right="-176"/>
              <w:rPr>
                <w:rFonts w:ascii="Arial" w:hAnsi="Arial" w:cs="Arial"/>
                <w:bCs/>
                <w:sz w:val="4"/>
                <w:szCs w:val="4"/>
              </w:rPr>
            </w:pPr>
          </w:p>
        </w:tc>
        <w:tc>
          <w:tcPr>
            <w:tcW w:w="520" w:type="dxa"/>
            <w:gridSpan w:val="3"/>
            <w:tcBorders>
              <w:left w:val="single" w:sz="4" w:space="0" w:color="FFFFFF"/>
              <w:bottom w:val="single" w:sz="4" w:space="0" w:color="FFFFFF"/>
              <w:right w:val="single" w:sz="4" w:space="0" w:color="FFFFFF"/>
            </w:tcBorders>
          </w:tcPr>
          <w:p w:rsidR="003221ED" w:rsidRPr="003221ED" w:rsidRDefault="003221ED" w:rsidP="003221ED">
            <w:pPr>
              <w:spacing w:after="0"/>
              <w:jc w:val="both"/>
              <w:rPr>
                <w:b/>
                <w:sz w:val="4"/>
                <w:szCs w:val="4"/>
              </w:rPr>
            </w:pPr>
          </w:p>
        </w:tc>
        <w:tc>
          <w:tcPr>
            <w:tcW w:w="5218" w:type="dxa"/>
            <w:gridSpan w:val="3"/>
            <w:tcBorders>
              <w:top w:val="single" w:sz="4" w:space="0" w:color="FFFFFF" w:themeColor="background1"/>
              <w:left w:val="single" w:sz="4" w:space="0" w:color="FFFFFF"/>
              <w:bottom w:val="single" w:sz="2" w:space="0" w:color="FFFFFF"/>
              <w:right w:val="single" w:sz="4" w:space="0" w:color="FFFFFF" w:themeColor="background1"/>
            </w:tcBorders>
          </w:tcPr>
          <w:p w:rsidR="003221ED" w:rsidRPr="003221ED" w:rsidRDefault="003221ED" w:rsidP="003221ED">
            <w:pPr>
              <w:spacing w:after="0" w:line="240" w:lineRule="auto"/>
              <w:jc w:val="both"/>
              <w:rPr>
                <w:rFonts w:ascii="Arial" w:hAnsi="Arial" w:cs="Arial"/>
                <w:bCs/>
                <w:sz w:val="4"/>
                <w:szCs w:val="4"/>
                <w:lang w:eastAsia="ru-RU"/>
              </w:rPr>
            </w:pPr>
          </w:p>
        </w:tc>
      </w:tr>
    </w:tbl>
    <w:p w:rsidR="003221ED" w:rsidRPr="003221ED" w:rsidRDefault="003221ED" w:rsidP="003221ED">
      <w:pPr>
        <w:spacing w:after="0" w:line="240" w:lineRule="auto"/>
        <w:rPr>
          <w:rFonts w:ascii="Times New Roman" w:hAnsi="Times New Roman"/>
          <w:b/>
          <w:sz w:val="24"/>
        </w:rPr>
      </w:pPr>
    </w:p>
    <w:tbl>
      <w:tblPr>
        <w:tblStyle w:val="1f4"/>
        <w:tblpPr w:leftFromText="180" w:rightFromText="180" w:vertAnchor="text" w:tblpY="1"/>
        <w:tblOverlap w:val="never"/>
        <w:tblW w:w="10201" w:type="dxa"/>
        <w:tblLayout w:type="fixed"/>
        <w:tblLook w:val="04A0" w:firstRow="1" w:lastRow="0" w:firstColumn="1" w:lastColumn="0" w:noHBand="0" w:noVBand="1"/>
      </w:tblPr>
      <w:tblGrid>
        <w:gridCol w:w="428"/>
        <w:gridCol w:w="5781"/>
        <w:gridCol w:w="1165"/>
        <w:gridCol w:w="886"/>
        <w:gridCol w:w="1941"/>
      </w:tblGrid>
      <w:tr w:rsidR="003221ED" w:rsidRPr="003221ED" w:rsidTr="003221ED">
        <w:trPr>
          <w:trHeight w:val="192"/>
        </w:trPr>
        <w:tc>
          <w:tcPr>
            <w:tcW w:w="428"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6.</w:t>
            </w:r>
          </w:p>
        </w:tc>
        <w:tc>
          <w:tcPr>
            <w:tcW w:w="9773" w:type="dxa"/>
            <w:gridSpan w:val="4"/>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b/>
                <w:sz w:val="8"/>
                <w:szCs w:val="8"/>
              </w:rPr>
            </w:pPr>
            <w:r w:rsidRPr="003221ED">
              <w:rPr>
                <w:rFonts w:ascii="Arial" w:hAnsi="Arial" w:cs="Arial"/>
                <w:b/>
                <w:sz w:val="20"/>
                <w:szCs w:val="20"/>
              </w:rPr>
              <w:t>Внешний вид некапитального строения (сооружения):</w:t>
            </w:r>
          </w:p>
        </w:tc>
      </w:tr>
      <w:tr w:rsidR="003221ED" w:rsidRPr="003221ED" w:rsidTr="003221ED">
        <w:trPr>
          <w:trHeight w:val="42"/>
        </w:trPr>
        <w:tc>
          <w:tcPr>
            <w:tcW w:w="10201"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rFonts w:ascii="Arial" w:hAnsi="Arial" w:cs="Arial"/>
                <w:bCs/>
                <w:i/>
                <w:iCs/>
                <w:sz w:val="12"/>
                <w:szCs w:val="12"/>
                <w:lang w:eastAsia="ru-RU"/>
              </w:rPr>
            </w:pPr>
            <w:r w:rsidRPr="003221ED">
              <w:rPr>
                <w:rFonts w:ascii="Arial" w:hAnsi="Arial" w:cs="Arial"/>
                <w:bCs/>
                <w:i/>
                <w:iCs/>
                <w:sz w:val="12"/>
                <w:szCs w:val="12"/>
                <w:lang w:eastAsia="ru-RU"/>
              </w:rPr>
              <w:t xml:space="preserve">      Указывается в соответствии с Запросом</w:t>
            </w:r>
          </w:p>
          <w:p w:rsidR="003221ED" w:rsidRPr="003221ED" w:rsidRDefault="003221ED" w:rsidP="003221ED">
            <w:pPr>
              <w:spacing w:after="0"/>
              <w:jc w:val="both"/>
              <w:rPr>
                <w:rFonts w:ascii="Arial" w:hAnsi="Arial" w:cs="Arial"/>
                <w:bCs/>
                <w:i/>
                <w:iCs/>
                <w:sz w:val="12"/>
                <w:szCs w:val="12"/>
                <w:lang w:eastAsia="ru-RU"/>
              </w:rPr>
            </w:pPr>
          </w:p>
          <w:p w:rsidR="003221ED" w:rsidRPr="003221ED" w:rsidRDefault="003221ED" w:rsidP="003221ED">
            <w:pPr>
              <w:spacing w:after="0"/>
              <w:jc w:val="both"/>
              <w:rPr>
                <w:rFonts w:ascii="Arial" w:hAnsi="Arial" w:cs="Arial"/>
                <w:bCs/>
                <w:i/>
                <w:iCs/>
                <w:sz w:val="12"/>
                <w:szCs w:val="12"/>
                <w:lang w:eastAsia="ru-RU"/>
              </w:rPr>
            </w:pPr>
            <w:r w:rsidRPr="003221ED">
              <w:rPr>
                <w:rFonts w:ascii="Arial" w:hAnsi="Arial" w:cs="Arial"/>
                <w:bCs/>
                <w:sz w:val="20"/>
                <w:szCs w:val="20"/>
              </w:rPr>
              <w:t xml:space="preserve">В соответствии с типовым внешним видом </w:t>
            </w:r>
            <w:r w:rsidRPr="003221ED">
              <w:rPr>
                <w:rFonts w:ascii="Arial" w:hAnsi="Arial" w:cs="Arial"/>
                <w:bCs/>
                <w:i/>
                <w:iCs/>
                <w:sz w:val="12"/>
                <w:szCs w:val="12"/>
                <w:lang w:eastAsia="ru-RU"/>
              </w:rPr>
              <w:t>указываются в соответствии с Запросом реквизиты нормативного правового акта муниципального образования Московской области, которым утвержден типовой внешний вид, и (или) дата и номер протокола заседания</w:t>
            </w:r>
            <w:r w:rsidRPr="003221ED">
              <w:rPr>
                <w:rFonts w:ascii="Arial" w:hAnsi="Arial" w:cs="Arial"/>
                <w:bCs/>
                <w:i/>
                <w:sz w:val="12"/>
                <w:szCs w:val="12"/>
                <w:lang w:eastAsia="ru-RU"/>
              </w:rPr>
              <w:t xml:space="preserve"> </w:t>
            </w:r>
            <w:r w:rsidRPr="003221ED">
              <w:rPr>
                <w:rFonts w:ascii="Arial" w:hAnsi="Arial" w:cs="Arial"/>
                <w:bCs/>
                <w:i/>
                <w:sz w:val="12"/>
                <w:szCs w:val="12"/>
              </w:rPr>
              <w:t>муниципальной общественной комиссии по формированию современной городской среды об одобрении</w:t>
            </w:r>
            <w:r w:rsidRPr="003221ED">
              <w:rPr>
                <w:rFonts w:ascii="Arial" w:hAnsi="Arial" w:cs="Arial"/>
                <w:bCs/>
                <w:i/>
                <w:iCs/>
                <w:sz w:val="12"/>
                <w:szCs w:val="12"/>
                <w:lang w:eastAsia="ru-RU"/>
              </w:rPr>
              <w:t xml:space="preserve"> типового внешнего вида</w:t>
            </w:r>
          </w:p>
          <w:p w:rsidR="003221ED" w:rsidRPr="003221ED" w:rsidRDefault="003221ED" w:rsidP="003221ED">
            <w:pPr>
              <w:spacing w:after="0"/>
              <w:jc w:val="both"/>
              <w:rPr>
                <w:bCs/>
                <w:sz w:val="2"/>
                <w:szCs w:val="2"/>
              </w:rPr>
            </w:pPr>
            <w:r w:rsidRPr="003221ED">
              <w:rPr>
                <w:rFonts w:ascii="Arial" w:hAnsi="Arial" w:cs="Arial"/>
                <w:bCs/>
                <w:i/>
                <w:sz w:val="12"/>
                <w:szCs w:val="12"/>
              </w:rPr>
              <w:t xml:space="preserve"> </w:t>
            </w:r>
            <w:r w:rsidRPr="003221ED">
              <w:rPr>
                <w:rFonts w:ascii="Arial" w:hAnsi="Arial" w:cs="Arial"/>
                <w:bCs/>
                <w:i/>
                <w:sz w:val="16"/>
                <w:szCs w:val="16"/>
                <w:lang w:eastAsia="ru-RU"/>
              </w:rPr>
              <w:t xml:space="preserve"> </w:t>
            </w:r>
          </w:p>
        </w:tc>
      </w:tr>
      <w:tr w:rsidR="003221ED" w:rsidRPr="003221ED" w:rsidTr="003221ED">
        <w:trPr>
          <w:trHeight w:val="42"/>
        </w:trPr>
        <w:tc>
          <w:tcPr>
            <w:tcW w:w="8260" w:type="dxa"/>
            <w:gridSpan w:val="4"/>
            <w:tcBorders>
              <w:top w:val="single" w:sz="4" w:space="0" w:color="FFFFFF" w:themeColor="background1"/>
              <w:left w:val="single" w:sz="4" w:space="0" w:color="FFFFFF"/>
              <w:bottom w:val="single" w:sz="4" w:space="0" w:color="FFFFFF"/>
              <w:right w:val="single" w:sz="2" w:space="0" w:color="FFFFFF" w:themeColor="background1"/>
            </w:tcBorders>
          </w:tcPr>
          <w:p w:rsidR="003221ED" w:rsidRPr="003221ED" w:rsidRDefault="003221ED" w:rsidP="003221ED">
            <w:pPr>
              <w:spacing w:after="0"/>
              <w:jc w:val="both"/>
              <w:rPr>
                <w:rFonts w:ascii="Arial" w:hAnsi="Arial" w:cs="Arial"/>
                <w:bCs/>
                <w:sz w:val="2"/>
                <w:szCs w:val="2"/>
              </w:rPr>
            </w:pPr>
          </w:p>
        </w:tc>
        <w:tc>
          <w:tcPr>
            <w:tcW w:w="1941" w:type="dxa"/>
            <w:tcBorders>
              <w:top w:val="single" w:sz="4" w:space="0" w:color="FFFFFF"/>
              <w:left w:val="single" w:sz="2" w:space="0" w:color="FFFFFF" w:themeColor="background1"/>
              <w:bottom w:val="single" w:sz="4" w:space="0" w:color="auto"/>
              <w:right w:val="single" w:sz="4" w:space="0" w:color="FFFFFF" w:themeColor="background1"/>
            </w:tcBorders>
          </w:tcPr>
          <w:p w:rsidR="003221ED" w:rsidRPr="003221ED" w:rsidRDefault="003221ED" w:rsidP="003221ED">
            <w:pPr>
              <w:spacing w:after="0"/>
              <w:jc w:val="both"/>
              <w:rPr>
                <w:bCs/>
                <w:sz w:val="2"/>
                <w:szCs w:val="2"/>
              </w:rPr>
            </w:pPr>
          </w:p>
        </w:tc>
      </w:tr>
      <w:tr w:rsidR="003221ED" w:rsidRPr="003221ED" w:rsidTr="003221ED">
        <w:trPr>
          <w:trHeight w:val="112"/>
        </w:trPr>
        <w:tc>
          <w:tcPr>
            <w:tcW w:w="8260" w:type="dxa"/>
            <w:gridSpan w:val="4"/>
            <w:tcBorders>
              <w:top w:val="single" w:sz="2"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jc w:val="both"/>
              <w:rPr>
                <w:b/>
                <w:sz w:val="14"/>
                <w:szCs w:val="14"/>
              </w:rPr>
            </w:pPr>
            <w:r w:rsidRPr="003221ED">
              <w:rPr>
                <w:rFonts w:ascii="Arial" w:hAnsi="Arial" w:cs="Arial"/>
                <w:bCs/>
                <w:sz w:val="18"/>
                <w:szCs w:val="18"/>
                <w:lang w:eastAsia="ru-RU"/>
              </w:rPr>
              <w:t>Дата установки некапитального строения (сооружения) в соответствие с внешним видом, указанным в Колористическом паспорте</w:t>
            </w:r>
            <w:r w:rsidRPr="003221ED">
              <w:rPr>
                <w:rFonts w:ascii="Arial" w:hAnsi="Arial" w:cs="Arial"/>
                <w:bCs/>
                <w:sz w:val="14"/>
                <w:szCs w:val="14"/>
              </w:rPr>
              <w:t xml:space="preserve"> </w:t>
            </w:r>
            <w:r w:rsidRPr="003221ED">
              <w:rPr>
                <w:rFonts w:ascii="Arial" w:hAnsi="Arial" w:cs="Arial"/>
                <w:bCs/>
                <w:i/>
                <w:iCs/>
                <w:sz w:val="12"/>
                <w:szCs w:val="12"/>
              </w:rPr>
              <w:t>(квартал, год)</w:t>
            </w:r>
            <w:r w:rsidRPr="003221ED">
              <w:rPr>
                <w:rFonts w:ascii="Arial" w:hAnsi="Arial" w:cs="Arial"/>
                <w:b/>
                <w:i/>
                <w:iCs/>
                <w:sz w:val="14"/>
                <w:szCs w:val="14"/>
              </w:rPr>
              <w:t>:</w:t>
            </w:r>
          </w:p>
        </w:tc>
        <w:tc>
          <w:tcPr>
            <w:tcW w:w="1941" w:type="dxa"/>
            <w:tcBorders>
              <w:top w:val="single" w:sz="4" w:space="0" w:color="FFFFFF" w:themeColor="background1"/>
              <w:left w:val="single" w:sz="4"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trHeight w:val="112"/>
        </w:trPr>
        <w:tc>
          <w:tcPr>
            <w:tcW w:w="6209" w:type="dxa"/>
            <w:gridSpan w:val="2"/>
            <w:tcBorders>
              <w:top w:val="single" w:sz="4" w:space="0" w:color="FFFFFF" w:themeColor="background1"/>
              <w:left w:val="single" w:sz="4" w:space="0" w:color="FFFFFF" w:themeColor="background1"/>
              <w:bottom w:val="single" w:sz="4" w:space="0" w:color="FFFFFF"/>
              <w:right w:val="single" w:sz="2" w:space="0" w:color="FFFFFF" w:themeColor="background1"/>
            </w:tcBorders>
          </w:tcPr>
          <w:p w:rsidR="003221ED" w:rsidRPr="003221ED" w:rsidRDefault="003221ED" w:rsidP="003221ED">
            <w:pPr>
              <w:spacing w:after="0"/>
              <w:ind w:right="-110"/>
              <w:jc w:val="both"/>
              <w:rPr>
                <w:b/>
                <w:sz w:val="4"/>
                <w:szCs w:val="4"/>
              </w:rPr>
            </w:pPr>
          </w:p>
          <w:p w:rsidR="003221ED" w:rsidRPr="003221ED" w:rsidRDefault="003221ED" w:rsidP="003221ED">
            <w:pPr>
              <w:spacing w:after="0"/>
              <w:ind w:right="-110"/>
              <w:jc w:val="both"/>
              <w:rPr>
                <w:b/>
                <w:sz w:val="4"/>
                <w:szCs w:val="4"/>
              </w:rPr>
            </w:pPr>
          </w:p>
          <w:p w:rsidR="003221ED" w:rsidRPr="003221ED" w:rsidRDefault="003221ED" w:rsidP="003221ED">
            <w:pPr>
              <w:spacing w:after="0"/>
              <w:ind w:right="-110"/>
              <w:jc w:val="both"/>
              <w:rPr>
                <w:b/>
                <w:sz w:val="4"/>
                <w:szCs w:val="4"/>
              </w:rPr>
            </w:pPr>
          </w:p>
          <w:p w:rsidR="003221ED" w:rsidRPr="003221ED" w:rsidRDefault="003221ED" w:rsidP="003221ED">
            <w:pPr>
              <w:spacing w:after="0"/>
              <w:ind w:right="-110"/>
              <w:jc w:val="both"/>
              <w:rPr>
                <w:b/>
                <w:sz w:val="4"/>
                <w:szCs w:val="4"/>
              </w:rPr>
            </w:pPr>
          </w:p>
          <w:p w:rsidR="003221ED" w:rsidRPr="003221ED" w:rsidRDefault="003221ED" w:rsidP="003221ED">
            <w:pPr>
              <w:spacing w:after="0"/>
              <w:ind w:right="-110"/>
              <w:jc w:val="both"/>
              <w:rPr>
                <w:b/>
                <w:sz w:val="4"/>
                <w:szCs w:val="4"/>
              </w:rPr>
            </w:pPr>
          </w:p>
          <w:p w:rsidR="003221ED" w:rsidRPr="003221ED" w:rsidRDefault="003221ED" w:rsidP="003221ED">
            <w:pPr>
              <w:spacing w:after="0"/>
              <w:ind w:right="-110"/>
              <w:jc w:val="both"/>
              <w:rPr>
                <w:b/>
                <w:sz w:val="4"/>
                <w:szCs w:val="4"/>
              </w:rPr>
            </w:pPr>
          </w:p>
        </w:tc>
        <w:tc>
          <w:tcPr>
            <w:tcW w:w="1165" w:type="dxa"/>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4"/>
                <w:szCs w:val="4"/>
              </w:rPr>
            </w:pPr>
          </w:p>
        </w:tc>
        <w:tc>
          <w:tcPr>
            <w:tcW w:w="886" w:type="dxa"/>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ind w:right="-111"/>
              <w:jc w:val="both"/>
              <w:rPr>
                <w:b/>
                <w:sz w:val="4"/>
                <w:szCs w:val="4"/>
              </w:rPr>
            </w:pPr>
          </w:p>
        </w:tc>
        <w:tc>
          <w:tcPr>
            <w:tcW w:w="1941" w:type="dxa"/>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4"/>
                <w:szCs w:val="4"/>
              </w:rPr>
            </w:pPr>
          </w:p>
        </w:tc>
      </w:tr>
    </w:tbl>
    <w:tbl>
      <w:tblPr>
        <w:tblStyle w:val="1f4"/>
        <w:tblW w:w="10201" w:type="dxa"/>
        <w:tblLayout w:type="fixed"/>
        <w:tblLook w:val="04A0" w:firstRow="1" w:lastRow="0" w:firstColumn="1" w:lastColumn="0" w:noHBand="0" w:noVBand="1"/>
      </w:tblPr>
      <w:tblGrid>
        <w:gridCol w:w="383"/>
        <w:gridCol w:w="2298"/>
        <w:gridCol w:w="287"/>
        <w:gridCol w:w="1493"/>
        <w:gridCol w:w="2691"/>
        <w:gridCol w:w="236"/>
        <w:gridCol w:w="539"/>
        <w:gridCol w:w="949"/>
        <w:gridCol w:w="709"/>
        <w:gridCol w:w="616"/>
      </w:tblGrid>
      <w:tr w:rsidR="003221ED" w:rsidRPr="003221ED" w:rsidTr="003221ED">
        <w:trPr>
          <w:trHeight w:val="192"/>
        </w:trPr>
        <w:tc>
          <w:tcPr>
            <w:tcW w:w="383"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7.</w:t>
            </w:r>
          </w:p>
        </w:tc>
        <w:tc>
          <w:tcPr>
            <w:tcW w:w="9818" w:type="dxa"/>
            <w:gridSpan w:val="9"/>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rFonts w:ascii="Arial" w:hAnsi="Arial" w:cs="Arial"/>
                <w:b/>
                <w:sz w:val="20"/>
                <w:szCs w:val="20"/>
                <w:lang w:eastAsia="ru-RU"/>
              </w:rPr>
            </w:pPr>
            <w:r w:rsidRPr="003221ED">
              <w:rPr>
                <w:rFonts w:ascii="Arial" w:hAnsi="Arial" w:cs="Arial"/>
                <w:b/>
                <w:spacing w:val="2"/>
                <w:sz w:val="20"/>
                <w:szCs w:val="20"/>
                <w:shd w:val="clear" w:color="auto" w:fill="FFFFFF"/>
                <w:lang w:eastAsia="ru-RU"/>
              </w:rPr>
              <w:t xml:space="preserve">При проведении работ и содержании </w:t>
            </w:r>
            <w:r w:rsidRPr="003221ED">
              <w:rPr>
                <w:rFonts w:ascii="Arial" w:hAnsi="Arial" w:cs="Arial"/>
                <w:b/>
                <w:sz w:val="20"/>
                <w:szCs w:val="20"/>
                <w:lang w:eastAsia="ru-RU"/>
              </w:rPr>
              <w:t xml:space="preserve">внешних поверхностей </w:t>
            </w:r>
            <w:r w:rsidRPr="003221ED">
              <w:rPr>
                <w:rFonts w:ascii="Arial" w:hAnsi="Arial" w:cs="Arial"/>
                <w:b/>
                <w:sz w:val="20"/>
                <w:szCs w:val="20"/>
              </w:rPr>
              <w:t>некапитального строения (сооружения)</w:t>
            </w:r>
            <w:r w:rsidRPr="003221ED">
              <w:rPr>
                <w:rFonts w:ascii="Arial" w:hAnsi="Arial" w:cs="Arial"/>
                <w:b/>
                <w:sz w:val="20"/>
                <w:szCs w:val="20"/>
                <w:lang w:eastAsia="ru-RU"/>
              </w:rPr>
              <w:t xml:space="preserve"> не допускаются:</w:t>
            </w:r>
          </w:p>
        </w:tc>
      </w:tr>
      <w:tr w:rsidR="003221ED" w:rsidRPr="003221ED" w:rsidTr="003221ED">
        <w:trPr>
          <w:trHeight w:val="94"/>
        </w:trPr>
        <w:tc>
          <w:tcPr>
            <w:tcW w:w="2681"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3221ED" w:rsidRPr="003221ED" w:rsidRDefault="003221ED" w:rsidP="003221ED">
            <w:pPr>
              <w:spacing w:after="0"/>
              <w:rPr>
                <w:rFonts w:ascii="Arial" w:hAnsi="Arial" w:cs="Arial"/>
                <w:bCs/>
                <w:sz w:val="2"/>
                <w:szCs w:val="2"/>
                <w:lang w:eastAsia="ru-RU"/>
              </w:rPr>
            </w:pPr>
          </w:p>
        </w:tc>
        <w:tc>
          <w:tcPr>
            <w:tcW w:w="287" w:type="dxa"/>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3221ED" w:rsidRPr="003221ED" w:rsidRDefault="003221ED" w:rsidP="003221ED">
            <w:pPr>
              <w:spacing w:after="0"/>
              <w:jc w:val="both"/>
              <w:rPr>
                <w:rFonts w:ascii="Arial" w:hAnsi="Arial" w:cs="Arial"/>
                <w:bCs/>
                <w:sz w:val="2"/>
                <w:szCs w:val="2"/>
              </w:rPr>
            </w:pPr>
          </w:p>
        </w:tc>
        <w:tc>
          <w:tcPr>
            <w:tcW w:w="7233" w:type="dxa"/>
            <w:gridSpan w:val="7"/>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3221ED" w:rsidRPr="003221ED" w:rsidRDefault="003221ED" w:rsidP="003221ED">
            <w:pPr>
              <w:spacing w:after="0"/>
              <w:jc w:val="both"/>
              <w:rPr>
                <w:rFonts w:ascii="Arial" w:hAnsi="Arial" w:cs="Arial"/>
                <w:bCs/>
                <w:spacing w:val="2"/>
                <w:sz w:val="2"/>
                <w:szCs w:val="2"/>
                <w:shd w:val="clear" w:color="auto" w:fill="FFFFFF"/>
                <w:lang w:eastAsia="ru-RU"/>
              </w:rPr>
            </w:pPr>
          </w:p>
        </w:tc>
      </w:tr>
      <w:tr w:rsidR="003221ED" w:rsidRPr="003221ED" w:rsidTr="003221ED">
        <w:trPr>
          <w:trHeight w:val="94"/>
        </w:trPr>
        <w:tc>
          <w:tcPr>
            <w:tcW w:w="2681" w:type="dxa"/>
            <w:gridSpan w:val="2"/>
            <w:vMerge w:val="restart"/>
            <w:tcBorders>
              <w:top w:val="single" w:sz="2" w:space="0" w:color="auto"/>
              <w:left w:val="single" w:sz="4" w:space="0" w:color="000000" w:themeColor="text1"/>
              <w:right w:val="single" w:sz="2" w:space="0" w:color="FFFFFF" w:themeColor="background1"/>
            </w:tcBorders>
          </w:tcPr>
          <w:p w:rsidR="003221ED" w:rsidRPr="003221ED" w:rsidRDefault="003221ED" w:rsidP="003221ED">
            <w:pPr>
              <w:spacing w:after="0"/>
              <w:rPr>
                <w:rFonts w:ascii="Arial" w:hAnsi="Arial" w:cs="Arial"/>
                <w:bCs/>
                <w:sz w:val="17"/>
                <w:szCs w:val="17"/>
              </w:rPr>
            </w:pPr>
            <w:r w:rsidRPr="003221ED">
              <w:rPr>
                <w:rFonts w:ascii="Arial" w:hAnsi="Arial" w:cs="Arial"/>
                <w:bCs/>
                <w:sz w:val="17"/>
                <w:szCs w:val="17"/>
                <w:lang w:eastAsia="ru-RU"/>
              </w:rPr>
              <w:t xml:space="preserve">эксплуатационные деформации </w:t>
            </w:r>
            <w:r w:rsidRPr="003221ED">
              <w:rPr>
                <w:rFonts w:ascii="Arial" w:hAnsi="Arial" w:cs="Arial"/>
                <w:bCs/>
                <w:noProof/>
                <w:sz w:val="17"/>
                <w:szCs w:val="17"/>
                <w:lang w:eastAsia="ru-RU"/>
              </w:rPr>
              <w:t>внешних поверхностей:</w:t>
            </w:r>
          </w:p>
        </w:tc>
        <w:tc>
          <w:tcPr>
            <w:tcW w:w="7520" w:type="dxa"/>
            <w:gridSpan w:val="8"/>
            <w:tcBorders>
              <w:top w:val="single" w:sz="2" w:space="0" w:color="auto"/>
              <w:left w:val="single" w:sz="2" w:space="0" w:color="FFFFFF" w:themeColor="background1"/>
              <w:bottom w:val="single" w:sz="2" w:space="0" w:color="FFFFFF"/>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pacing w:val="2"/>
                <w:sz w:val="14"/>
                <w:szCs w:val="14"/>
                <w:shd w:val="clear" w:color="auto" w:fill="FFFFFF"/>
                <w:lang w:eastAsia="ru-RU"/>
              </w:rPr>
              <w:t xml:space="preserve">растрескивания (канелюры), осыпания, трещины, плесень и грибок, пятна выгорания цветового пигмента, коробления, отслаивания, коррозия, </w:t>
            </w:r>
            <w:proofErr w:type="spellStart"/>
            <w:r w:rsidRPr="003221ED">
              <w:rPr>
                <w:rFonts w:ascii="Arial" w:hAnsi="Arial" w:cs="Arial"/>
                <w:bCs/>
                <w:spacing w:val="2"/>
                <w:sz w:val="14"/>
                <w:szCs w:val="14"/>
                <w:shd w:val="clear" w:color="auto" w:fill="FFFFFF"/>
                <w:lang w:eastAsia="ru-RU"/>
              </w:rPr>
              <w:t>высолы</w:t>
            </w:r>
            <w:proofErr w:type="spellEnd"/>
            <w:r w:rsidRPr="003221ED">
              <w:rPr>
                <w:rFonts w:ascii="Arial" w:hAnsi="Arial" w:cs="Arial"/>
                <w:bCs/>
                <w:spacing w:val="2"/>
                <w:sz w:val="14"/>
                <w:szCs w:val="14"/>
                <w:shd w:val="clear" w:color="auto" w:fill="FFFFFF"/>
                <w:lang w:eastAsia="ru-RU"/>
              </w:rPr>
              <w:t xml:space="preserve">, потеки и пятна ржавчины, пузыри, свищи, обрушения, провалы, </w:t>
            </w:r>
            <w:r w:rsidRPr="003221ED">
              <w:rPr>
                <w:rFonts w:ascii="Arial" w:hAnsi="Arial" w:cs="Arial"/>
                <w:bCs/>
                <w:spacing w:val="2"/>
                <w:sz w:val="14"/>
                <w:szCs w:val="14"/>
                <w:shd w:val="clear" w:color="auto" w:fill="FFFFFF"/>
                <w:lang w:eastAsia="ru-RU"/>
              </w:rPr>
              <w:lastRenderedPageBreak/>
              <w:t xml:space="preserve">крошения, пучения, расслаивания, дыры, пробоины, заплаты, вмятины, выпадение облицовки и креплений, иные </w:t>
            </w:r>
            <w:r w:rsidRPr="003221ED">
              <w:rPr>
                <w:rFonts w:ascii="Arial" w:hAnsi="Arial" w:cs="Arial"/>
                <w:bCs/>
                <w:sz w:val="14"/>
                <w:szCs w:val="14"/>
                <w:lang w:eastAsia="ru-RU"/>
              </w:rPr>
              <w:t xml:space="preserve">визуально воспринимаемые </w:t>
            </w:r>
            <w:r w:rsidRPr="003221ED">
              <w:rPr>
                <w:rFonts w:ascii="Arial" w:hAnsi="Arial" w:cs="Arial"/>
                <w:bCs/>
                <w:spacing w:val="2"/>
                <w:sz w:val="14"/>
                <w:szCs w:val="14"/>
                <w:shd w:val="clear" w:color="auto" w:fill="FFFFFF"/>
                <w:lang w:eastAsia="ru-RU"/>
              </w:rPr>
              <w:t xml:space="preserve">разрушения облицовки, </w:t>
            </w:r>
            <w:r w:rsidRPr="003221ED">
              <w:rPr>
                <w:rFonts w:ascii="Arial" w:hAnsi="Arial" w:cs="Arial"/>
                <w:bCs/>
                <w:sz w:val="14"/>
                <w:szCs w:val="14"/>
                <w:lang w:eastAsia="ru-RU"/>
              </w:rPr>
              <w:t>фактурного и красочного (штукатурного) слоев</w:t>
            </w:r>
          </w:p>
        </w:tc>
      </w:tr>
      <w:tr w:rsidR="003221ED" w:rsidRPr="003221ED" w:rsidTr="003221ED">
        <w:trPr>
          <w:trHeight w:val="41"/>
        </w:trPr>
        <w:tc>
          <w:tcPr>
            <w:tcW w:w="2681" w:type="dxa"/>
            <w:gridSpan w:val="2"/>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2" w:space="0" w:color="FFFFFF"/>
              <w:left w:val="single" w:sz="2"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33" w:type="dxa"/>
            <w:gridSpan w:val="7"/>
            <w:tcBorders>
              <w:top w:val="single" w:sz="2" w:space="0" w:color="FFFFFF"/>
              <w:left w:val="single" w:sz="4"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145"/>
        </w:trPr>
        <w:tc>
          <w:tcPr>
            <w:tcW w:w="2681" w:type="dxa"/>
            <w:gridSpan w:val="2"/>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20" w:type="dxa"/>
            <w:gridSpan w:val="8"/>
            <w:tcBorders>
              <w:top w:val="single" w:sz="4" w:space="0" w:color="FFFFFF" w:themeColor="background1"/>
              <w:left w:val="single" w:sz="2"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pacing w:val="2"/>
                <w:sz w:val="14"/>
                <w:szCs w:val="14"/>
                <w:shd w:val="clear" w:color="auto" w:fill="FFFFFF"/>
              </w:rPr>
              <w:t>разрушение архитектурного декора: деструкции гипсового материала, обнажения крепежных элементов, утраты материала и (или) красочного слоя, потеря пластики декора из-за многослойных окрашиваний и (или) окрашиваний без восполнения дефектов элементов декора</w:t>
            </w:r>
          </w:p>
        </w:tc>
      </w:tr>
      <w:tr w:rsidR="003221ED" w:rsidRPr="003221ED" w:rsidTr="003221ED">
        <w:trPr>
          <w:trHeight w:val="41"/>
        </w:trPr>
        <w:tc>
          <w:tcPr>
            <w:tcW w:w="2681" w:type="dxa"/>
            <w:gridSpan w:val="2"/>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33" w:type="dxa"/>
            <w:gridSpan w:val="7"/>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47"/>
        </w:trPr>
        <w:tc>
          <w:tcPr>
            <w:tcW w:w="2681" w:type="dxa"/>
            <w:gridSpan w:val="2"/>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20" w:type="dxa"/>
            <w:gridSpan w:val="8"/>
            <w:tcBorders>
              <w:top w:val="single" w:sz="4" w:space="0" w:color="FFFFFF" w:themeColor="background1"/>
              <w:left w:val="single" w:sz="2" w:space="0" w:color="FFFFFF" w:themeColor="background1"/>
              <w:bottom w:val="single" w:sz="4" w:space="0" w:color="FFFFFF" w:themeColor="background1"/>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 xml:space="preserve">загрязнения, </w:t>
            </w:r>
            <w:r w:rsidRPr="003221ED">
              <w:rPr>
                <w:rFonts w:ascii="Arial" w:hAnsi="Arial" w:cs="Arial"/>
                <w:bCs/>
                <w:sz w:val="14"/>
                <w:szCs w:val="14"/>
              </w:rPr>
              <w:t xml:space="preserve">сорная растительность, </w:t>
            </w:r>
            <w:proofErr w:type="spellStart"/>
            <w:r w:rsidRPr="003221ED">
              <w:rPr>
                <w:rFonts w:ascii="Arial" w:hAnsi="Arial" w:cs="Arial"/>
                <w:bCs/>
                <w:sz w:val="14"/>
                <w:szCs w:val="14"/>
              </w:rPr>
              <w:t>вандальные</w:t>
            </w:r>
            <w:proofErr w:type="spellEnd"/>
            <w:r w:rsidRPr="003221ED">
              <w:rPr>
                <w:rFonts w:ascii="Arial" w:hAnsi="Arial" w:cs="Arial"/>
                <w:bCs/>
                <w:sz w:val="14"/>
                <w:szCs w:val="14"/>
              </w:rPr>
              <w:t xml:space="preserve"> изображения</w:t>
            </w:r>
          </w:p>
        </w:tc>
      </w:tr>
      <w:tr w:rsidR="003221ED" w:rsidRPr="003221ED" w:rsidTr="003221ED">
        <w:trPr>
          <w:trHeight w:val="41"/>
        </w:trPr>
        <w:tc>
          <w:tcPr>
            <w:tcW w:w="2681" w:type="dxa"/>
            <w:gridSpan w:val="2"/>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33" w:type="dxa"/>
            <w:gridSpan w:val="7"/>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47"/>
        </w:trPr>
        <w:tc>
          <w:tcPr>
            <w:tcW w:w="2681" w:type="dxa"/>
            <w:gridSpan w:val="2"/>
            <w:vMerge/>
            <w:tcBorders>
              <w:left w:val="single" w:sz="4" w:space="0" w:color="000000" w:themeColor="text1"/>
              <w:bottom w:val="single" w:sz="2" w:space="0" w:color="auto"/>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20" w:type="dxa"/>
            <w:gridSpan w:val="8"/>
            <w:tcBorders>
              <w:top w:val="single" w:sz="4" w:space="0" w:color="FFFFFF" w:themeColor="background1"/>
              <w:left w:val="single" w:sz="2" w:space="0" w:color="FFFFFF" w:themeColor="background1"/>
              <w:bottom w:val="single" w:sz="2" w:space="0" w:color="auto"/>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pacing w:val="2"/>
                <w:sz w:val="14"/>
                <w:szCs w:val="14"/>
                <w:shd w:val="clear" w:color="auto" w:fill="FFFFFF"/>
              </w:rPr>
              <w:t>короба, кожухи, провода, розетки на остеклении, на архитектурном декоре, не закрепленные, не соответствующие цвету фасада</w:t>
            </w:r>
          </w:p>
        </w:tc>
      </w:tr>
      <w:tr w:rsidR="003221ED" w:rsidRPr="003221ED" w:rsidTr="003221ED">
        <w:trPr>
          <w:trHeight w:val="94"/>
        </w:trPr>
        <w:tc>
          <w:tcPr>
            <w:tcW w:w="2681" w:type="dxa"/>
            <w:gridSpan w:val="2"/>
            <w:tcBorders>
              <w:top w:val="single" w:sz="2" w:space="0" w:color="auto"/>
              <w:left w:val="single" w:sz="4" w:space="0" w:color="FFFFFF" w:themeColor="background1"/>
              <w:bottom w:val="single" w:sz="2" w:space="0" w:color="auto"/>
              <w:right w:val="single" w:sz="4" w:space="0" w:color="FFFFFF" w:themeColor="background1"/>
            </w:tcBorders>
          </w:tcPr>
          <w:p w:rsidR="003221ED" w:rsidRPr="003221ED" w:rsidRDefault="003221ED" w:rsidP="003221ED">
            <w:pPr>
              <w:spacing w:after="0"/>
              <w:rPr>
                <w:rFonts w:ascii="Arial" w:hAnsi="Arial" w:cs="Arial"/>
                <w:bCs/>
                <w:sz w:val="8"/>
                <w:szCs w:val="8"/>
                <w:lang w:eastAsia="ru-RU"/>
              </w:rPr>
            </w:pPr>
          </w:p>
        </w:tc>
        <w:tc>
          <w:tcPr>
            <w:tcW w:w="287" w:type="dxa"/>
            <w:tcBorders>
              <w:top w:val="single" w:sz="2" w:space="0" w:color="auto"/>
              <w:left w:val="single" w:sz="4" w:space="0" w:color="FFFFFF" w:themeColor="background1"/>
              <w:bottom w:val="single" w:sz="2" w:space="0" w:color="auto"/>
              <w:right w:val="single" w:sz="4" w:space="0" w:color="FFFFFF" w:themeColor="background1"/>
            </w:tcBorders>
          </w:tcPr>
          <w:p w:rsidR="003221ED" w:rsidRPr="003221ED" w:rsidRDefault="003221ED" w:rsidP="003221ED">
            <w:pPr>
              <w:spacing w:after="0"/>
              <w:jc w:val="both"/>
              <w:rPr>
                <w:rFonts w:ascii="Arial" w:hAnsi="Arial" w:cs="Arial"/>
                <w:bCs/>
                <w:sz w:val="8"/>
                <w:szCs w:val="8"/>
              </w:rPr>
            </w:pPr>
          </w:p>
        </w:tc>
        <w:tc>
          <w:tcPr>
            <w:tcW w:w="7233" w:type="dxa"/>
            <w:gridSpan w:val="7"/>
            <w:tcBorders>
              <w:top w:val="single" w:sz="2" w:space="0" w:color="auto"/>
              <w:left w:val="single" w:sz="4" w:space="0" w:color="FFFFFF" w:themeColor="background1"/>
              <w:bottom w:val="single" w:sz="2" w:space="0" w:color="auto"/>
              <w:right w:val="single" w:sz="4" w:space="0" w:color="FFFFFF" w:themeColor="background1"/>
            </w:tcBorders>
          </w:tcPr>
          <w:p w:rsidR="003221ED" w:rsidRPr="003221ED" w:rsidRDefault="003221ED" w:rsidP="003221ED">
            <w:pPr>
              <w:spacing w:after="0"/>
              <w:jc w:val="both"/>
              <w:rPr>
                <w:rFonts w:ascii="Arial" w:hAnsi="Arial" w:cs="Arial"/>
                <w:bCs/>
                <w:spacing w:val="2"/>
                <w:sz w:val="8"/>
                <w:szCs w:val="8"/>
                <w:shd w:val="clear" w:color="auto" w:fill="FFFFFF"/>
                <w:lang w:eastAsia="ru-RU"/>
              </w:rPr>
            </w:pPr>
          </w:p>
        </w:tc>
      </w:tr>
      <w:tr w:rsidR="003221ED" w:rsidRPr="003221ED" w:rsidTr="003221ED">
        <w:trPr>
          <w:trHeight w:val="94"/>
        </w:trPr>
        <w:tc>
          <w:tcPr>
            <w:tcW w:w="2681" w:type="dxa"/>
            <w:gridSpan w:val="2"/>
            <w:vMerge w:val="restart"/>
            <w:tcBorders>
              <w:top w:val="single" w:sz="2" w:space="0" w:color="auto"/>
              <w:left w:val="single" w:sz="4" w:space="0" w:color="000000" w:themeColor="text1"/>
              <w:right w:val="single" w:sz="2" w:space="0" w:color="FFFFFF" w:themeColor="background1"/>
            </w:tcBorders>
          </w:tcPr>
          <w:p w:rsidR="003221ED" w:rsidRPr="003221ED" w:rsidRDefault="003221ED" w:rsidP="003221ED">
            <w:pPr>
              <w:spacing w:after="0"/>
              <w:rPr>
                <w:rFonts w:ascii="Arial" w:hAnsi="Arial" w:cs="Arial"/>
                <w:bCs/>
                <w:sz w:val="17"/>
                <w:szCs w:val="17"/>
              </w:rPr>
            </w:pPr>
            <w:r w:rsidRPr="003221ED">
              <w:rPr>
                <w:rFonts w:ascii="Arial" w:hAnsi="Arial" w:cs="Arial"/>
                <w:bCs/>
                <w:sz w:val="17"/>
                <w:szCs w:val="17"/>
                <w:lang w:eastAsia="ru-RU"/>
              </w:rPr>
              <w:t>рекламные конструкции</w:t>
            </w:r>
            <w:r w:rsidRPr="003221ED">
              <w:rPr>
                <w:rFonts w:ascii="Arial" w:hAnsi="Arial" w:cs="Arial"/>
                <w:bCs/>
                <w:noProof/>
                <w:sz w:val="17"/>
                <w:szCs w:val="17"/>
                <w:lang w:eastAsia="ru-RU"/>
              </w:rPr>
              <w:t>:</w:t>
            </w:r>
          </w:p>
        </w:tc>
        <w:tc>
          <w:tcPr>
            <w:tcW w:w="7520" w:type="dxa"/>
            <w:gridSpan w:val="8"/>
            <w:tcBorders>
              <w:top w:val="single" w:sz="2" w:space="0" w:color="auto"/>
              <w:left w:val="single" w:sz="2"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самовольно размещенные</w:t>
            </w:r>
          </w:p>
        </w:tc>
      </w:tr>
      <w:tr w:rsidR="003221ED" w:rsidRPr="003221ED" w:rsidTr="003221ED">
        <w:trPr>
          <w:trHeight w:val="41"/>
        </w:trPr>
        <w:tc>
          <w:tcPr>
            <w:tcW w:w="2681" w:type="dxa"/>
            <w:gridSpan w:val="2"/>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33" w:type="dxa"/>
            <w:gridSpan w:val="7"/>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145"/>
        </w:trPr>
        <w:tc>
          <w:tcPr>
            <w:tcW w:w="2681" w:type="dxa"/>
            <w:gridSpan w:val="2"/>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20" w:type="dxa"/>
            <w:gridSpan w:val="8"/>
            <w:tcBorders>
              <w:top w:val="single" w:sz="4" w:space="0" w:color="FFFFFF" w:themeColor="background1"/>
              <w:left w:val="single" w:sz="2"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эксплуатируемые после окончания срока договора на установку</w:t>
            </w:r>
          </w:p>
        </w:tc>
      </w:tr>
      <w:tr w:rsidR="003221ED" w:rsidRPr="003221ED" w:rsidTr="003221ED">
        <w:trPr>
          <w:trHeight w:val="41"/>
        </w:trPr>
        <w:tc>
          <w:tcPr>
            <w:tcW w:w="2681" w:type="dxa"/>
            <w:gridSpan w:val="2"/>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33" w:type="dxa"/>
            <w:gridSpan w:val="7"/>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47"/>
        </w:trPr>
        <w:tc>
          <w:tcPr>
            <w:tcW w:w="2681" w:type="dxa"/>
            <w:gridSpan w:val="2"/>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20" w:type="dxa"/>
            <w:gridSpan w:val="8"/>
            <w:tcBorders>
              <w:top w:val="single" w:sz="4" w:space="0" w:color="FFFFFF" w:themeColor="background1"/>
              <w:left w:val="single" w:sz="2" w:space="0" w:color="FFFFFF" w:themeColor="background1"/>
              <w:bottom w:val="single" w:sz="4" w:space="0" w:color="FFFFFF" w:themeColor="background1"/>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эксплуатируемые после аннулирования ранее выданного разрешения</w:t>
            </w:r>
          </w:p>
        </w:tc>
      </w:tr>
      <w:tr w:rsidR="003221ED" w:rsidRPr="003221ED" w:rsidTr="003221ED">
        <w:trPr>
          <w:trHeight w:val="41"/>
        </w:trPr>
        <w:tc>
          <w:tcPr>
            <w:tcW w:w="2681" w:type="dxa"/>
            <w:gridSpan w:val="2"/>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33" w:type="dxa"/>
            <w:gridSpan w:val="7"/>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41"/>
        </w:trPr>
        <w:tc>
          <w:tcPr>
            <w:tcW w:w="2681" w:type="dxa"/>
            <w:gridSpan w:val="2"/>
            <w:vMerge/>
            <w:tcBorders>
              <w:left w:val="single" w:sz="4" w:space="0" w:color="000000" w:themeColor="text1"/>
              <w:bottom w:val="single" w:sz="2" w:space="0" w:color="auto"/>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20" w:type="dxa"/>
            <w:gridSpan w:val="8"/>
            <w:tcBorders>
              <w:top w:val="single" w:sz="4" w:space="0" w:color="FFFFFF" w:themeColor="background1"/>
              <w:left w:val="single" w:sz="2" w:space="0" w:color="FFFFFF" w:themeColor="background1"/>
              <w:bottom w:val="single" w:sz="2" w:space="0" w:color="auto"/>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эксплуатируемые с нарушением требований к установке и эксплуатации</w:t>
            </w:r>
          </w:p>
        </w:tc>
      </w:tr>
      <w:tr w:rsidR="003221ED" w:rsidRPr="003221ED" w:rsidTr="003221ED">
        <w:trPr>
          <w:trHeight w:val="94"/>
        </w:trPr>
        <w:tc>
          <w:tcPr>
            <w:tcW w:w="2681" w:type="dxa"/>
            <w:gridSpan w:val="2"/>
            <w:tcBorders>
              <w:top w:val="single" w:sz="2" w:space="0" w:color="auto"/>
              <w:left w:val="single" w:sz="4" w:space="0" w:color="FFFFFF"/>
              <w:bottom w:val="single" w:sz="2" w:space="0" w:color="auto"/>
              <w:right w:val="single" w:sz="4" w:space="0" w:color="FFFFFF"/>
            </w:tcBorders>
          </w:tcPr>
          <w:p w:rsidR="003221ED" w:rsidRPr="003221ED" w:rsidRDefault="003221ED" w:rsidP="003221ED">
            <w:pPr>
              <w:spacing w:after="0"/>
              <w:rPr>
                <w:rFonts w:ascii="Arial" w:hAnsi="Arial" w:cs="Arial"/>
                <w:bCs/>
                <w:sz w:val="8"/>
                <w:szCs w:val="8"/>
                <w:lang w:eastAsia="ru-RU"/>
              </w:rPr>
            </w:pPr>
          </w:p>
        </w:tc>
        <w:tc>
          <w:tcPr>
            <w:tcW w:w="287" w:type="dxa"/>
            <w:tcBorders>
              <w:top w:val="single" w:sz="2" w:space="0" w:color="auto"/>
              <w:left w:val="single" w:sz="4" w:space="0" w:color="FFFFFF"/>
              <w:bottom w:val="single" w:sz="2" w:space="0" w:color="auto"/>
              <w:right w:val="single" w:sz="4" w:space="0" w:color="FFFFFF"/>
            </w:tcBorders>
          </w:tcPr>
          <w:p w:rsidR="003221ED" w:rsidRPr="003221ED" w:rsidRDefault="003221ED" w:rsidP="003221ED">
            <w:pPr>
              <w:spacing w:after="0"/>
              <w:jc w:val="both"/>
              <w:rPr>
                <w:rFonts w:ascii="Arial" w:hAnsi="Arial" w:cs="Arial"/>
                <w:bCs/>
                <w:sz w:val="8"/>
                <w:szCs w:val="8"/>
              </w:rPr>
            </w:pPr>
          </w:p>
        </w:tc>
        <w:tc>
          <w:tcPr>
            <w:tcW w:w="7233" w:type="dxa"/>
            <w:gridSpan w:val="7"/>
            <w:tcBorders>
              <w:top w:val="single" w:sz="2" w:space="0" w:color="auto"/>
              <w:left w:val="single" w:sz="4" w:space="0" w:color="FFFFFF"/>
              <w:bottom w:val="single" w:sz="2" w:space="0" w:color="auto"/>
              <w:right w:val="single" w:sz="4" w:space="0" w:color="FFFFFF"/>
            </w:tcBorders>
          </w:tcPr>
          <w:p w:rsidR="003221ED" w:rsidRPr="003221ED" w:rsidRDefault="003221ED" w:rsidP="003221ED">
            <w:pPr>
              <w:spacing w:after="0"/>
              <w:jc w:val="both"/>
              <w:rPr>
                <w:rFonts w:ascii="Arial" w:hAnsi="Arial" w:cs="Arial"/>
                <w:bCs/>
                <w:spacing w:val="2"/>
                <w:sz w:val="8"/>
                <w:szCs w:val="8"/>
                <w:shd w:val="clear" w:color="auto" w:fill="FFFFFF"/>
                <w:lang w:eastAsia="ru-RU"/>
              </w:rPr>
            </w:pPr>
          </w:p>
        </w:tc>
      </w:tr>
      <w:tr w:rsidR="003221ED" w:rsidRPr="003221ED" w:rsidTr="003221ED">
        <w:trPr>
          <w:trHeight w:val="94"/>
        </w:trPr>
        <w:tc>
          <w:tcPr>
            <w:tcW w:w="2681" w:type="dxa"/>
            <w:gridSpan w:val="2"/>
            <w:vMerge w:val="restart"/>
            <w:tcBorders>
              <w:top w:val="single" w:sz="2" w:space="0" w:color="auto"/>
              <w:left w:val="single" w:sz="2" w:space="0" w:color="000000"/>
              <w:right w:val="single" w:sz="2" w:space="0" w:color="FFFFFF" w:themeColor="background1"/>
            </w:tcBorders>
          </w:tcPr>
          <w:p w:rsidR="003221ED" w:rsidRPr="003221ED" w:rsidRDefault="003221ED" w:rsidP="003221ED">
            <w:pPr>
              <w:spacing w:after="0"/>
              <w:rPr>
                <w:rFonts w:ascii="Arial" w:hAnsi="Arial" w:cs="Arial"/>
                <w:bCs/>
                <w:sz w:val="17"/>
                <w:szCs w:val="17"/>
              </w:rPr>
            </w:pPr>
            <w:r w:rsidRPr="003221ED">
              <w:rPr>
                <w:rFonts w:ascii="Arial" w:hAnsi="Arial" w:cs="Arial"/>
                <w:bCs/>
                <w:sz w:val="17"/>
                <w:szCs w:val="17"/>
                <w:lang w:eastAsia="ru-RU"/>
              </w:rPr>
              <w:t>средства информации</w:t>
            </w:r>
            <w:r w:rsidRPr="003221ED">
              <w:rPr>
                <w:rFonts w:ascii="Arial" w:hAnsi="Arial" w:cs="Arial"/>
                <w:bCs/>
                <w:noProof/>
                <w:sz w:val="17"/>
                <w:szCs w:val="17"/>
                <w:lang w:eastAsia="ru-RU"/>
              </w:rPr>
              <w:t>:</w:t>
            </w:r>
          </w:p>
        </w:tc>
        <w:tc>
          <w:tcPr>
            <w:tcW w:w="7520" w:type="dxa"/>
            <w:gridSpan w:val="8"/>
            <w:tcBorders>
              <w:top w:val="single" w:sz="2" w:space="0" w:color="auto"/>
              <w:left w:val="single" w:sz="2"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самовольно размещенные</w:t>
            </w:r>
          </w:p>
        </w:tc>
      </w:tr>
      <w:tr w:rsidR="003221ED" w:rsidRPr="003221ED" w:rsidTr="003221ED">
        <w:trPr>
          <w:trHeight w:val="41"/>
        </w:trPr>
        <w:tc>
          <w:tcPr>
            <w:tcW w:w="2681" w:type="dxa"/>
            <w:gridSpan w:val="2"/>
            <w:vMerge/>
            <w:tcBorders>
              <w:left w:val="single" w:sz="2" w:space="0" w:color="000000"/>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2" w:space="0" w:color="FFFFFF" w:themeColor="background1"/>
              <w:left w:val="single" w:sz="2" w:space="0" w:color="FFFFFF" w:themeColor="background1"/>
              <w:bottom w:val="single" w:sz="4" w:space="0" w:color="FFFFFF"/>
              <w:right w:val="single" w:sz="4" w:space="0" w:color="FFFFFF"/>
            </w:tcBorders>
          </w:tcPr>
          <w:p w:rsidR="003221ED" w:rsidRPr="003221ED" w:rsidRDefault="003221ED" w:rsidP="003221ED">
            <w:pPr>
              <w:spacing w:after="0"/>
              <w:jc w:val="both"/>
              <w:rPr>
                <w:rFonts w:ascii="Arial" w:hAnsi="Arial" w:cs="Arial"/>
                <w:bCs/>
                <w:sz w:val="4"/>
                <w:szCs w:val="4"/>
              </w:rPr>
            </w:pPr>
          </w:p>
        </w:tc>
        <w:tc>
          <w:tcPr>
            <w:tcW w:w="7233" w:type="dxa"/>
            <w:gridSpan w:val="7"/>
            <w:tcBorders>
              <w:top w:val="single" w:sz="2" w:space="0" w:color="FFFFFF" w:themeColor="background1"/>
              <w:left w:val="single" w:sz="4" w:space="0" w:color="FFFFFF"/>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145"/>
        </w:trPr>
        <w:tc>
          <w:tcPr>
            <w:tcW w:w="2681" w:type="dxa"/>
            <w:gridSpan w:val="2"/>
            <w:vMerge/>
            <w:tcBorders>
              <w:left w:val="single" w:sz="2" w:space="0" w:color="000000"/>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20" w:type="dxa"/>
            <w:gridSpan w:val="8"/>
            <w:tcBorders>
              <w:top w:val="single" w:sz="4" w:space="0" w:color="FFFFFF"/>
              <w:left w:val="single" w:sz="2" w:space="0" w:color="FFFFFF" w:themeColor="background1"/>
              <w:bottom w:val="single" w:sz="4" w:space="0" w:color="FFFFFF"/>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эксплуатируемые после окончания срока согласования размещения информации</w:t>
            </w:r>
          </w:p>
        </w:tc>
      </w:tr>
      <w:tr w:rsidR="003221ED" w:rsidRPr="003221ED" w:rsidTr="003221ED">
        <w:trPr>
          <w:trHeight w:val="41"/>
        </w:trPr>
        <w:tc>
          <w:tcPr>
            <w:tcW w:w="2681" w:type="dxa"/>
            <w:gridSpan w:val="2"/>
            <w:vMerge/>
            <w:tcBorders>
              <w:left w:val="single" w:sz="2" w:space="0" w:color="000000"/>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4" w:space="0" w:color="FFFFFF"/>
              <w:left w:val="single" w:sz="2" w:space="0" w:color="FFFFFF" w:themeColor="background1"/>
              <w:bottom w:val="single" w:sz="4" w:space="0" w:color="FFFFFF"/>
              <w:right w:val="single" w:sz="4" w:space="0" w:color="FFFFFF"/>
            </w:tcBorders>
          </w:tcPr>
          <w:p w:rsidR="003221ED" w:rsidRPr="003221ED" w:rsidRDefault="003221ED" w:rsidP="003221ED">
            <w:pPr>
              <w:spacing w:after="0"/>
              <w:jc w:val="both"/>
              <w:rPr>
                <w:rFonts w:ascii="Arial" w:hAnsi="Arial" w:cs="Arial"/>
                <w:bCs/>
                <w:sz w:val="4"/>
                <w:szCs w:val="4"/>
              </w:rPr>
            </w:pPr>
          </w:p>
        </w:tc>
        <w:tc>
          <w:tcPr>
            <w:tcW w:w="7233" w:type="dxa"/>
            <w:gridSpan w:val="7"/>
            <w:tcBorders>
              <w:top w:val="single" w:sz="2" w:space="0" w:color="FFFFFF" w:themeColor="background1"/>
              <w:left w:val="single" w:sz="4" w:space="0" w:color="FFFFFF"/>
              <w:bottom w:val="single" w:sz="4" w:space="0" w:color="FFFFFF"/>
              <w:right w:val="single" w:sz="2"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rPr>
          <w:trHeight w:val="123"/>
        </w:trPr>
        <w:tc>
          <w:tcPr>
            <w:tcW w:w="2681" w:type="dxa"/>
            <w:gridSpan w:val="2"/>
            <w:vMerge/>
            <w:tcBorders>
              <w:left w:val="single" w:sz="2" w:space="0" w:color="000000"/>
              <w:bottom w:val="single" w:sz="2" w:space="0" w:color="auto"/>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20" w:type="dxa"/>
            <w:gridSpan w:val="8"/>
            <w:tcBorders>
              <w:top w:val="single" w:sz="4" w:space="0" w:color="FFFFFF"/>
              <w:left w:val="single" w:sz="2" w:space="0" w:color="FFFFFF" w:themeColor="background1"/>
              <w:bottom w:val="nil"/>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эксплуатируемые с нарушением дизайн-проекта, в соответствии с которым получено согласование размещения информации</w:t>
            </w:r>
          </w:p>
        </w:tc>
      </w:tr>
      <w:tr w:rsidR="003221ED" w:rsidRPr="003221ED" w:rsidTr="003221ED">
        <w:trPr>
          <w:trHeight w:val="123"/>
        </w:trPr>
        <w:tc>
          <w:tcPr>
            <w:tcW w:w="2681" w:type="dxa"/>
            <w:gridSpan w:val="2"/>
            <w:tcBorders>
              <w:top w:val="single" w:sz="2" w:space="0" w:color="auto"/>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rFonts w:ascii="Arial" w:hAnsi="Arial" w:cs="Arial"/>
                <w:bCs/>
                <w:sz w:val="2"/>
                <w:szCs w:val="2"/>
              </w:rPr>
            </w:pPr>
          </w:p>
        </w:tc>
        <w:tc>
          <w:tcPr>
            <w:tcW w:w="287" w:type="dxa"/>
            <w:tcBorders>
              <w:top w:val="single" w:sz="2" w:space="0" w:color="auto"/>
              <w:left w:val="single" w:sz="4" w:space="0" w:color="FFFFFF"/>
              <w:bottom w:val="single" w:sz="2" w:space="0" w:color="FFFFFF" w:themeColor="background1"/>
              <w:right w:val="single" w:sz="4" w:space="0" w:color="FFFFFF"/>
            </w:tcBorders>
          </w:tcPr>
          <w:p w:rsidR="003221ED" w:rsidRPr="003221ED" w:rsidRDefault="003221ED" w:rsidP="003221ED">
            <w:pPr>
              <w:spacing w:after="0"/>
              <w:jc w:val="both"/>
              <w:rPr>
                <w:rFonts w:ascii="Arial" w:hAnsi="Arial" w:cs="Arial"/>
                <w:bCs/>
                <w:sz w:val="2"/>
                <w:szCs w:val="2"/>
              </w:rPr>
            </w:pPr>
          </w:p>
        </w:tc>
        <w:tc>
          <w:tcPr>
            <w:tcW w:w="7233" w:type="dxa"/>
            <w:gridSpan w:val="7"/>
            <w:tcBorders>
              <w:top w:val="single" w:sz="2" w:space="0" w:color="auto"/>
              <w:left w:val="single" w:sz="4" w:space="0" w:color="FFFFFF"/>
              <w:bottom w:val="single" w:sz="4" w:space="0" w:color="FFFFFF"/>
              <w:right w:val="single" w:sz="4" w:space="0" w:color="FFFFFF"/>
            </w:tcBorders>
          </w:tcPr>
          <w:p w:rsidR="003221ED" w:rsidRPr="003221ED" w:rsidRDefault="003221ED" w:rsidP="003221ED">
            <w:pPr>
              <w:spacing w:after="0"/>
              <w:jc w:val="both"/>
              <w:rPr>
                <w:rFonts w:ascii="Arial" w:hAnsi="Arial" w:cs="Arial"/>
                <w:bCs/>
                <w:sz w:val="2"/>
                <w:szCs w:val="2"/>
                <w:lang w:eastAsia="ru-RU"/>
              </w:rPr>
            </w:pPr>
          </w:p>
        </w:tc>
      </w:tr>
      <w:tr w:rsidR="003221ED" w:rsidRPr="003221ED" w:rsidTr="003221ED">
        <w:trPr>
          <w:trHeight w:val="192"/>
        </w:trPr>
        <w:tc>
          <w:tcPr>
            <w:tcW w:w="10201" w:type="dxa"/>
            <w:gridSpan w:val="10"/>
            <w:tcBorders>
              <w:top w:val="single" w:sz="4" w:space="0" w:color="000000" w:themeColor="text1"/>
              <w:left w:val="single" w:sz="4" w:space="0" w:color="000000" w:themeColor="text1"/>
              <w:bottom w:val="single" w:sz="4" w:space="0" w:color="000000" w:themeColor="text1"/>
              <w:right w:val="single" w:sz="4" w:space="0" w:color="auto"/>
            </w:tcBorders>
          </w:tcPr>
          <w:p w:rsidR="003221ED" w:rsidRPr="003221ED" w:rsidRDefault="003221ED" w:rsidP="003221ED">
            <w:pPr>
              <w:spacing w:after="0"/>
              <w:jc w:val="both"/>
              <w:rPr>
                <w:rFonts w:ascii="Arial" w:hAnsi="Arial" w:cs="Arial"/>
                <w:bCs/>
                <w:sz w:val="17"/>
                <w:szCs w:val="17"/>
              </w:rPr>
            </w:pPr>
            <w:r w:rsidRPr="003221ED">
              <w:rPr>
                <w:rFonts w:ascii="Arial" w:hAnsi="Arial" w:cs="Arial"/>
                <w:bCs/>
                <w:sz w:val="17"/>
                <w:szCs w:val="17"/>
                <w:lang w:eastAsia="ru-RU"/>
              </w:rPr>
              <w:t xml:space="preserve">самовольные </w:t>
            </w:r>
            <w:r w:rsidRPr="003221ED">
              <w:rPr>
                <w:rFonts w:ascii="Arial" w:hAnsi="Arial" w:cs="Arial"/>
                <w:bCs/>
                <w:sz w:val="17"/>
                <w:szCs w:val="17"/>
              </w:rPr>
              <w:t xml:space="preserve">изменения, </w:t>
            </w:r>
            <w:r w:rsidRPr="003221ED">
              <w:rPr>
                <w:rFonts w:ascii="Arial" w:hAnsi="Arial" w:cs="Arial"/>
                <w:bCs/>
                <w:sz w:val="17"/>
                <w:szCs w:val="17"/>
                <w:lang w:eastAsia="ru-RU"/>
              </w:rPr>
              <w:t>относимые к реконструктивным работам</w:t>
            </w:r>
          </w:p>
        </w:tc>
      </w:tr>
      <w:tr w:rsidR="003221ED" w:rsidRPr="003221ED" w:rsidTr="003221ED">
        <w:trPr>
          <w:gridAfter w:val="6"/>
          <w:wAfter w:w="5740" w:type="dxa"/>
          <w:trHeight w:val="42"/>
        </w:trPr>
        <w:tc>
          <w:tcPr>
            <w:tcW w:w="4461" w:type="dxa"/>
            <w:gridSpan w:val="4"/>
            <w:tcBorders>
              <w:left w:val="single" w:sz="2" w:space="0" w:color="FFFFFF"/>
              <w:bottom w:val="single" w:sz="2" w:space="0" w:color="FFFFFF"/>
              <w:right w:val="single" w:sz="2" w:space="0" w:color="FFFFFF"/>
            </w:tcBorders>
          </w:tcPr>
          <w:p w:rsidR="003221ED" w:rsidRPr="003221ED" w:rsidRDefault="003221ED" w:rsidP="003221ED">
            <w:pPr>
              <w:spacing w:after="0"/>
              <w:jc w:val="both"/>
              <w:rPr>
                <w:b/>
                <w:sz w:val="2"/>
                <w:szCs w:val="2"/>
              </w:rPr>
            </w:pPr>
          </w:p>
        </w:tc>
      </w:tr>
      <w:tr w:rsidR="003221ED" w:rsidRPr="003221ED" w:rsidTr="003221ED">
        <w:trPr>
          <w:gridAfter w:val="6"/>
          <w:wAfter w:w="5740" w:type="dxa"/>
          <w:trHeight w:val="52"/>
        </w:trPr>
        <w:tc>
          <w:tcPr>
            <w:tcW w:w="4461" w:type="dxa"/>
            <w:gridSpan w:val="4"/>
            <w:tcBorders>
              <w:top w:val="single" w:sz="2" w:space="0" w:color="FFFFFF"/>
              <w:left w:val="single" w:sz="2" w:space="0" w:color="FFFFFF"/>
              <w:right w:val="single" w:sz="2" w:space="0" w:color="FFFFFF"/>
            </w:tcBorders>
          </w:tcPr>
          <w:p w:rsidR="003221ED" w:rsidRPr="003221ED" w:rsidRDefault="003221ED" w:rsidP="003221ED">
            <w:pPr>
              <w:spacing w:after="0"/>
              <w:jc w:val="both"/>
              <w:rPr>
                <w:b/>
                <w:sz w:val="2"/>
                <w:szCs w:val="2"/>
              </w:rPr>
            </w:pPr>
          </w:p>
        </w:tc>
      </w:tr>
      <w:tr w:rsidR="003221ED" w:rsidRPr="003221ED" w:rsidTr="003221ED">
        <w:trPr>
          <w:trHeight w:val="192"/>
        </w:trPr>
        <w:tc>
          <w:tcPr>
            <w:tcW w:w="10201" w:type="dxa"/>
            <w:gridSpan w:val="10"/>
          </w:tcPr>
          <w:p w:rsidR="003221ED" w:rsidRPr="003221ED" w:rsidRDefault="003221ED" w:rsidP="003221ED">
            <w:pPr>
              <w:tabs>
                <w:tab w:val="left" w:pos="284"/>
                <w:tab w:val="left" w:pos="851"/>
              </w:tabs>
              <w:spacing w:after="0"/>
              <w:contextualSpacing/>
              <w:jc w:val="both"/>
              <w:rPr>
                <w:rFonts w:ascii="Arial" w:hAnsi="Arial" w:cs="Arial"/>
                <w:sz w:val="17"/>
                <w:szCs w:val="17"/>
                <w:lang w:eastAsia="ru-RU"/>
              </w:rPr>
            </w:pPr>
            <w:r w:rsidRPr="003221ED">
              <w:rPr>
                <w:rFonts w:ascii="Arial" w:hAnsi="Arial" w:cs="Arial"/>
                <w:sz w:val="17"/>
                <w:szCs w:val="17"/>
                <w:lang w:eastAsia="ru-RU"/>
              </w:rPr>
              <w:t>объекты, установленные на внешних поверхностях, ставящие под угрозу обеспечение безопасности в случае их падения</w:t>
            </w:r>
          </w:p>
        </w:tc>
      </w:tr>
      <w:tr w:rsidR="003221ED" w:rsidRPr="003221ED" w:rsidTr="003221ED">
        <w:trPr>
          <w:gridAfter w:val="6"/>
          <w:wAfter w:w="5740" w:type="dxa"/>
          <w:trHeight w:val="42"/>
        </w:trPr>
        <w:tc>
          <w:tcPr>
            <w:tcW w:w="4461" w:type="dxa"/>
            <w:gridSpan w:val="4"/>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r>
      <w:tr w:rsidR="003221ED" w:rsidRPr="003221ED" w:rsidTr="003221ED">
        <w:trPr>
          <w:gridAfter w:val="6"/>
          <w:wAfter w:w="5740" w:type="dxa"/>
          <w:trHeight w:val="52"/>
        </w:trPr>
        <w:tc>
          <w:tcPr>
            <w:tcW w:w="4461" w:type="dxa"/>
            <w:gridSpan w:val="4"/>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r>
      <w:tr w:rsidR="003221ED" w:rsidRPr="003221ED" w:rsidTr="003221ED">
        <w:trPr>
          <w:trHeight w:val="192"/>
        </w:trPr>
        <w:tc>
          <w:tcPr>
            <w:tcW w:w="10201" w:type="dxa"/>
            <w:gridSpan w:val="10"/>
          </w:tcPr>
          <w:p w:rsidR="003221ED" w:rsidRPr="003221ED" w:rsidRDefault="003221ED" w:rsidP="003221ED">
            <w:pPr>
              <w:tabs>
                <w:tab w:val="left" w:pos="284"/>
                <w:tab w:val="left" w:pos="851"/>
              </w:tabs>
              <w:spacing w:after="0"/>
              <w:contextualSpacing/>
              <w:jc w:val="both"/>
              <w:rPr>
                <w:rFonts w:ascii="Arial" w:hAnsi="Arial" w:cs="Arial"/>
                <w:sz w:val="17"/>
                <w:szCs w:val="17"/>
                <w:lang w:eastAsia="ru-RU"/>
              </w:rPr>
            </w:pPr>
            <w:proofErr w:type="spellStart"/>
            <w:r w:rsidRPr="003221ED">
              <w:rPr>
                <w:rFonts w:ascii="Arial" w:hAnsi="Arial" w:cs="Arial"/>
                <w:sz w:val="17"/>
                <w:szCs w:val="17"/>
                <w:lang w:eastAsia="ru-RU"/>
              </w:rPr>
              <w:t>вандальные</w:t>
            </w:r>
            <w:proofErr w:type="spellEnd"/>
            <w:r w:rsidRPr="003221ED">
              <w:rPr>
                <w:rFonts w:ascii="Arial" w:hAnsi="Arial" w:cs="Arial"/>
                <w:sz w:val="17"/>
                <w:szCs w:val="17"/>
                <w:lang w:eastAsia="ru-RU"/>
              </w:rPr>
              <w:t xml:space="preserve"> изображения</w:t>
            </w:r>
          </w:p>
        </w:tc>
      </w:tr>
      <w:tr w:rsidR="003221ED" w:rsidRPr="003221ED" w:rsidTr="003221ED">
        <w:trPr>
          <w:trHeight w:val="47"/>
        </w:trPr>
        <w:tc>
          <w:tcPr>
            <w:tcW w:w="10201" w:type="dxa"/>
            <w:gridSpan w:val="10"/>
            <w:tcBorders>
              <w:left w:val="single" w:sz="2" w:space="0" w:color="FFFFFF" w:themeColor="background1"/>
              <w:right w:val="single" w:sz="2" w:space="0" w:color="FFFFFF" w:themeColor="background1"/>
            </w:tcBorders>
          </w:tcPr>
          <w:p w:rsidR="003221ED" w:rsidRPr="003221ED" w:rsidRDefault="003221ED" w:rsidP="003221ED">
            <w:pPr>
              <w:tabs>
                <w:tab w:val="left" w:pos="284"/>
                <w:tab w:val="left" w:pos="851"/>
              </w:tabs>
              <w:spacing w:after="0"/>
              <w:contextualSpacing/>
              <w:jc w:val="both"/>
              <w:rPr>
                <w:rFonts w:ascii="Arial" w:hAnsi="Arial" w:cs="Arial"/>
                <w:sz w:val="8"/>
                <w:szCs w:val="8"/>
                <w:lang w:eastAsia="ru-RU"/>
              </w:rPr>
            </w:pPr>
          </w:p>
        </w:tc>
      </w:tr>
      <w:tr w:rsidR="003221ED" w:rsidRPr="003221ED" w:rsidTr="003221ED">
        <w:trPr>
          <w:trHeight w:val="192"/>
        </w:trPr>
        <w:tc>
          <w:tcPr>
            <w:tcW w:w="10201" w:type="dxa"/>
            <w:gridSpan w:val="10"/>
          </w:tcPr>
          <w:p w:rsidR="003221ED" w:rsidRPr="003221ED" w:rsidRDefault="003221ED" w:rsidP="003221ED">
            <w:pPr>
              <w:tabs>
                <w:tab w:val="left" w:pos="284"/>
                <w:tab w:val="left" w:pos="851"/>
              </w:tabs>
              <w:spacing w:after="0"/>
              <w:contextualSpacing/>
              <w:jc w:val="both"/>
              <w:rPr>
                <w:rFonts w:ascii="Arial" w:hAnsi="Arial" w:cs="Arial"/>
                <w:sz w:val="17"/>
                <w:szCs w:val="17"/>
                <w:lang w:eastAsia="ru-RU"/>
              </w:rPr>
            </w:pPr>
            <w:r w:rsidRPr="003221ED">
              <w:rPr>
                <w:rFonts w:ascii="Arial" w:hAnsi="Arial" w:cs="Arial"/>
                <w:sz w:val="17"/>
                <w:szCs w:val="17"/>
                <w:lang w:eastAsia="ru-RU"/>
              </w:rPr>
              <w:t>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tc>
      </w:tr>
      <w:tr w:rsidR="003221ED" w:rsidRPr="003221ED" w:rsidTr="003221ED">
        <w:trPr>
          <w:trHeight w:val="47"/>
        </w:trPr>
        <w:tc>
          <w:tcPr>
            <w:tcW w:w="10201" w:type="dxa"/>
            <w:gridSpan w:val="10"/>
            <w:tcBorders>
              <w:left w:val="single" w:sz="2" w:space="0" w:color="FFFFFF" w:themeColor="background1"/>
              <w:right w:val="single" w:sz="2" w:space="0" w:color="FFFFFF" w:themeColor="background1"/>
            </w:tcBorders>
          </w:tcPr>
          <w:p w:rsidR="003221ED" w:rsidRPr="003221ED" w:rsidRDefault="003221ED" w:rsidP="003221ED">
            <w:pPr>
              <w:tabs>
                <w:tab w:val="left" w:pos="284"/>
                <w:tab w:val="left" w:pos="851"/>
              </w:tabs>
              <w:spacing w:after="0"/>
              <w:contextualSpacing/>
              <w:jc w:val="both"/>
              <w:rPr>
                <w:rFonts w:ascii="Arial" w:hAnsi="Arial" w:cs="Arial"/>
                <w:sz w:val="8"/>
                <w:szCs w:val="8"/>
                <w:lang w:eastAsia="ru-RU"/>
              </w:rPr>
            </w:pPr>
          </w:p>
        </w:tc>
      </w:tr>
      <w:tr w:rsidR="003221ED" w:rsidRPr="003221ED" w:rsidTr="003221ED">
        <w:trPr>
          <w:trHeight w:val="192"/>
        </w:trPr>
        <w:tc>
          <w:tcPr>
            <w:tcW w:w="10201" w:type="dxa"/>
            <w:gridSpan w:val="10"/>
          </w:tcPr>
          <w:p w:rsidR="003221ED" w:rsidRPr="003221ED" w:rsidRDefault="003221ED" w:rsidP="003221ED">
            <w:pPr>
              <w:tabs>
                <w:tab w:val="left" w:pos="284"/>
                <w:tab w:val="left" w:pos="851"/>
              </w:tabs>
              <w:spacing w:after="0"/>
              <w:contextualSpacing/>
              <w:jc w:val="both"/>
              <w:rPr>
                <w:rFonts w:ascii="Arial" w:hAnsi="Arial" w:cs="Arial"/>
                <w:sz w:val="17"/>
                <w:szCs w:val="17"/>
                <w:lang w:eastAsia="ru-RU"/>
              </w:rPr>
            </w:pPr>
            <w:r w:rsidRPr="003221ED">
              <w:rPr>
                <w:rFonts w:ascii="Arial" w:hAnsi="Arial" w:cs="Arial"/>
                <w:sz w:val="17"/>
                <w:szCs w:val="17"/>
                <w:lang w:eastAsia="ru-RU"/>
              </w:rPr>
              <w:t>отсутствие визуальных средств информации, специализированных элементов, размещаемых на внешних поверхностях некапитального строения (сооружения) для обеспечения беспрепятственного доступа маломобильных групп населения</w:t>
            </w:r>
          </w:p>
        </w:tc>
      </w:tr>
      <w:tr w:rsidR="003221ED" w:rsidRPr="003221ED" w:rsidTr="003221ED">
        <w:trPr>
          <w:gridAfter w:val="6"/>
          <w:wAfter w:w="5740" w:type="dxa"/>
          <w:trHeight w:val="42"/>
        </w:trPr>
        <w:tc>
          <w:tcPr>
            <w:tcW w:w="4461" w:type="dxa"/>
            <w:gridSpan w:val="4"/>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r>
      <w:tr w:rsidR="003221ED" w:rsidRPr="003221ED" w:rsidTr="003221ED">
        <w:trPr>
          <w:gridAfter w:val="6"/>
          <w:wAfter w:w="5740" w:type="dxa"/>
          <w:trHeight w:val="52"/>
        </w:trPr>
        <w:tc>
          <w:tcPr>
            <w:tcW w:w="4461" w:type="dxa"/>
            <w:gridSpan w:val="4"/>
            <w:tcBorders>
              <w:top w:val="single" w:sz="2" w:space="0" w:color="FFFFFF" w:themeColor="background1"/>
              <w:left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r>
      <w:tr w:rsidR="003221ED" w:rsidRPr="003221ED" w:rsidTr="003221ED">
        <w:trPr>
          <w:trHeight w:val="192"/>
        </w:trPr>
        <w:tc>
          <w:tcPr>
            <w:tcW w:w="7152" w:type="dxa"/>
            <w:gridSpan w:val="5"/>
            <w:tcBorders>
              <w:top w:val="single" w:sz="2" w:space="0" w:color="000000" w:themeColor="text1"/>
              <w:right w:val="single" w:sz="2" w:space="0" w:color="auto"/>
            </w:tcBorders>
          </w:tcPr>
          <w:p w:rsidR="003221ED" w:rsidRPr="003221ED" w:rsidRDefault="003221ED" w:rsidP="003221ED">
            <w:pPr>
              <w:tabs>
                <w:tab w:val="left" w:pos="284"/>
                <w:tab w:val="left" w:pos="851"/>
              </w:tabs>
              <w:spacing w:after="0"/>
              <w:contextualSpacing/>
              <w:jc w:val="both"/>
              <w:rPr>
                <w:rFonts w:ascii="Arial" w:hAnsi="Arial" w:cs="Arial"/>
                <w:sz w:val="17"/>
                <w:szCs w:val="17"/>
                <w:lang w:eastAsia="ru-RU"/>
              </w:rPr>
            </w:pPr>
            <w:r w:rsidRPr="003221ED">
              <w:rPr>
                <w:rFonts w:ascii="Arial" w:hAnsi="Arial" w:cs="Arial"/>
                <w:sz w:val="17"/>
                <w:szCs w:val="17"/>
              </w:rPr>
              <w:t>нарушение внешнего вида, установленного настоящим Паспортом с</w:t>
            </w:r>
          </w:p>
        </w:tc>
        <w:tc>
          <w:tcPr>
            <w:tcW w:w="236" w:type="dxa"/>
            <w:tcBorders>
              <w:top w:val="single" w:sz="2" w:space="0" w:color="FFFFFF"/>
              <w:left w:val="single" w:sz="2" w:space="0" w:color="auto"/>
              <w:bottom w:val="single" w:sz="2" w:space="0" w:color="FFFFFF"/>
              <w:right w:val="single" w:sz="2" w:space="0" w:color="000000" w:themeColor="text1"/>
            </w:tcBorders>
          </w:tcPr>
          <w:p w:rsidR="003221ED" w:rsidRPr="003221ED" w:rsidRDefault="003221ED" w:rsidP="003221ED">
            <w:pPr>
              <w:tabs>
                <w:tab w:val="left" w:pos="284"/>
                <w:tab w:val="left" w:pos="851"/>
              </w:tabs>
              <w:spacing w:after="0"/>
              <w:contextualSpacing/>
              <w:jc w:val="both"/>
              <w:rPr>
                <w:rFonts w:ascii="Verdana" w:hAnsi="Verdana"/>
                <w:sz w:val="21"/>
                <w:szCs w:val="21"/>
                <w:lang w:eastAsia="ru-RU"/>
              </w:rPr>
            </w:pPr>
          </w:p>
        </w:tc>
        <w:tc>
          <w:tcPr>
            <w:tcW w:w="539" w:type="dxa"/>
            <w:tcBorders>
              <w:left w:val="single" w:sz="2" w:space="0" w:color="000000" w:themeColor="text1"/>
              <w:right w:val="single" w:sz="2" w:space="0" w:color="auto"/>
            </w:tcBorders>
          </w:tcPr>
          <w:p w:rsidR="003221ED" w:rsidRPr="003221ED" w:rsidRDefault="003221ED" w:rsidP="003221ED">
            <w:pPr>
              <w:tabs>
                <w:tab w:val="left" w:pos="284"/>
                <w:tab w:val="left" w:pos="851"/>
              </w:tabs>
              <w:spacing w:after="0"/>
              <w:contextualSpacing/>
              <w:jc w:val="both"/>
              <w:rPr>
                <w:rFonts w:ascii="Verdana" w:hAnsi="Verdana"/>
                <w:sz w:val="21"/>
                <w:szCs w:val="21"/>
                <w:lang w:eastAsia="ru-RU"/>
              </w:rPr>
            </w:pPr>
          </w:p>
        </w:tc>
        <w:tc>
          <w:tcPr>
            <w:tcW w:w="949" w:type="dxa"/>
            <w:tcBorders>
              <w:top w:val="single" w:sz="2" w:space="0" w:color="FFFFFF" w:themeColor="background1"/>
              <w:left w:val="single" w:sz="2" w:space="0" w:color="auto"/>
              <w:bottom w:val="single" w:sz="2" w:space="0" w:color="FFFFFF" w:themeColor="background1"/>
              <w:right w:val="single" w:sz="2" w:space="0" w:color="auto"/>
            </w:tcBorders>
          </w:tcPr>
          <w:p w:rsidR="003221ED" w:rsidRPr="003221ED" w:rsidRDefault="003221ED" w:rsidP="003221ED">
            <w:pPr>
              <w:tabs>
                <w:tab w:val="left" w:pos="284"/>
                <w:tab w:val="left" w:pos="851"/>
              </w:tabs>
              <w:spacing w:after="0"/>
              <w:contextualSpacing/>
              <w:jc w:val="both"/>
              <w:rPr>
                <w:rFonts w:ascii="Verdana" w:hAnsi="Verdana"/>
                <w:sz w:val="21"/>
                <w:szCs w:val="21"/>
                <w:lang w:eastAsia="ru-RU"/>
              </w:rPr>
            </w:pPr>
            <w:r w:rsidRPr="003221ED">
              <w:rPr>
                <w:rFonts w:ascii="Verdana" w:hAnsi="Verdana"/>
                <w:sz w:val="14"/>
                <w:szCs w:val="14"/>
                <w:lang w:eastAsia="ru-RU"/>
              </w:rPr>
              <w:t>квартала</w:t>
            </w:r>
          </w:p>
        </w:tc>
        <w:tc>
          <w:tcPr>
            <w:tcW w:w="709" w:type="dxa"/>
            <w:tcBorders>
              <w:left w:val="single" w:sz="2" w:space="0" w:color="auto"/>
              <w:right w:val="single" w:sz="2" w:space="0" w:color="auto"/>
            </w:tcBorders>
          </w:tcPr>
          <w:p w:rsidR="003221ED" w:rsidRPr="003221ED" w:rsidRDefault="003221ED" w:rsidP="003221ED">
            <w:pPr>
              <w:tabs>
                <w:tab w:val="left" w:pos="284"/>
                <w:tab w:val="left" w:pos="851"/>
              </w:tabs>
              <w:spacing w:after="0"/>
              <w:contextualSpacing/>
              <w:jc w:val="both"/>
              <w:rPr>
                <w:rFonts w:ascii="Verdana" w:hAnsi="Verdana"/>
                <w:sz w:val="21"/>
                <w:szCs w:val="21"/>
                <w:lang w:eastAsia="ru-RU"/>
              </w:rPr>
            </w:pPr>
          </w:p>
        </w:tc>
        <w:tc>
          <w:tcPr>
            <w:tcW w:w="616" w:type="dxa"/>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3221ED" w:rsidRPr="003221ED" w:rsidRDefault="003221ED" w:rsidP="003221ED">
            <w:pPr>
              <w:tabs>
                <w:tab w:val="left" w:pos="284"/>
                <w:tab w:val="left" w:pos="851"/>
              </w:tabs>
              <w:spacing w:after="0"/>
              <w:ind w:hanging="104"/>
              <w:contextualSpacing/>
              <w:jc w:val="center"/>
              <w:rPr>
                <w:rFonts w:ascii="Verdana" w:hAnsi="Verdana"/>
                <w:sz w:val="21"/>
                <w:szCs w:val="21"/>
                <w:lang w:eastAsia="ru-RU"/>
              </w:rPr>
            </w:pPr>
            <w:r w:rsidRPr="003221ED">
              <w:rPr>
                <w:rFonts w:ascii="Verdana" w:hAnsi="Verdana"/>
                <w:sz w:val="14"/>
                <w:szCs w:val="14"/>
                <w:lang w:eastAsia="ru-RU"/>
              </w:rPr>
              <w:t>года</w:t>
            </w:r>
          </w:p>
        </w:tc>
      </w:tr>
      <w:tr w:rsidR="003221ED" w:rsidRPr="003221ED" w:rsidTr="003221ED">
        <w:trPr>
          <w:trHeight w:val="192"/>
        </w:trPr>
        <w:tc>
          <w:tcPr>
            <w:tcW w:w="383"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ind w:right="-142"/>
              <w:jc w:val="both"/>
              <w:rPr>
                <w:rFonts w:ascii="Arial" w:hAnsi="Arial" w:cs="Arial"/>
                <w:b/>
                <w:sz w:val="20"/>
                <w:szCs w:val="20"/>
              </w:rPr>
            </w:pPr>
          </w:p>
        </w:tc>
        <w:tc>
          <w:tcPr>
            <w:tcW w:w="8493" w:type="dxa"/>
            <w:gridSpan w:val="7"/>
            <w:tcBorders>
              <w:top w:val="single" w:sz="4" w:space="0" w:color="FFFFFF"/>
              <w:left w:val="single" w:sz="4" w:space="0" w:color="FFFFFF"/>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
                <w:spacing w:val="2"/>
                <w:sz w:val="8"/>
                <w:szCs w:val="8"/>
                <w:shd w:val="clear" w:color="auto" w:fill="FFFFFF"/>
                <w:lang w:eastAsia="ru-RU"/>
              </w:rPr>
            </w:pPr>
          </w:p>
        </w:tc>
        <w:tc>
          <w:tcPr>
            <w:tcW w:w="1325" w:type="dxa"/>
            <w:gridSpan w:val="2"/>
            <w:tcBorders>
              <w:top w:val="single" w:sz="4" w:space="0" w:color="FFFFFF"/>
              <w:left w:val="single" w:sz="4" w:space="0" w:color="FFFFFF" w:themeColor="background1"/>
              <w:bottom w:val="single" w:sz="4" w:space="0" w:color="auto"/>
              <w:right w:val="single" w:sz="4" w:space="0" w:color="FFFFFF" w:themeColor="background1"/>
            </w:tcBorders>
          </w:tcPr>
          <w:p w:rsidR="003221ED" w:rsidRPr="003221ED" w:rsidRDefault="003221ED" w:rsidP="003221ED">
            <w:pPr>
              <w:spacing w:after="0"/>
              <w:jc w:val="both"/>
              <w:rPr>
                <w:rFonts w:ascii="Arial" w:hAnsi="Arial" w:cs="Arial"/>
                <w:b/>
                <w:spacing w:val="2"/>
                <w:sz w:val="8"/>
                <w:szCs w:val="8"/>
                <w:shd w:val="clear" w:color="auto" w:fill="FFFFFF"/>
                <w:lang w:eastAsia="ru-RU"/>
              </w:rPr>
            </w:pPr>
          </w:p>
        </w:tc>
      </w:tr>
      <w:tr w:rsidR="003221ED" w:rsidRPr="003221ED" w:rsidTr="003221ED">
        <w:trPr>
          <w:trHeight w:val="47"/>
        </w:trPr>
        <w:tc>
          <w:tcPr>
            <w:tcW w:w="383" w:type="dxa"/>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ind w:right="-142"/>
              <w:jc w:val="both"/>
              <w:rPr>
                <w:rFonts w:ascii="Arial" w:hAnsi="Arial" w:cs="Arial"/>
                <w:b/>
                <w:sz w:val="20"/>
                <w:szCs w:val="20"/>
              </w:rPr>
            </w:pPr>
            <w:r w:rsidRPr="003221ED">
              <w:rPr>
                <w:rFonts w:ascii="Arial" w:hAnsi="Arial" w:cs="Arial"/>
                <w:b/>
                <w:sz w:val="20"/>
                <w:szCs w:val="20"/>
              </w:rPr>
              <w:t>8.</w:t>
            </w:r>
          </w:p>
        </w:tc>
        <w:tc>
          <w:tcPr>
            <w:tcW w:w="8493" w:type="dxa"/>
            <w:gridSpan w:val="7"/>
            <w:tcBorders>
              <w:top w:val="single" w:sz="4" w:space="0" w:color="FFFFFF" w:themeColor="background1"/>
              <w:left w:val="single" w:sz="4" w:space="0" w:color="FFFFFF"/>
              <w:bottom w:val="single" w:sz="4" w:space="0" w:color="FFFFFF" w:themeColor="background1"/>
              <w:right w:val="single" w:sz="4" w:space="0" w:color="auto"/>
            </w:tcBorders>
          </w:tcPr>
          <w:p w:rsidR="003221ED" w:rsidRPr="003221ED" w:rsidRDefault="003221ED" w:rsidP="003221ED">
            <w:pPr>
              <w:spacing w:after="0"/>
              <w:jc w:val="both"/>
              <w:rPr>
                <w:rFonts w:ascii="Arial" w:hAnsi="Arial" w:cs="Arial"/>
                <w:b/>
                <w:spacing w:val="2"/>
                <w:sz w:val="20"/>
                <w:szCs w:val="20"/>
                <w:shd w:val="clear" w:color="auto" w:fill="FFFFFF"/>
                <w:lang w:eastAsia="ru-RU"/>
              </w:rPr>
            </w:pPr>
            <w:r w:rsidRPr="003221ED">
              <w:rPr>
                <w:rFonts w:ascii="Arial" w:hAnsi="Arial" w:cs="Arial"/>
                <w:b/>
                <w:spacing w:val="2"/>
                <w:sz w:val="20"/>
                <w:szCs w:val="20"/>
                <w:shd w:val="clear" w:color="auto" w:fill="FFFFFF"/>
                <w:lang w:eastAsia="ru-RU"/>
              </w:rPr>
              <w:t xml:space="preserve">Срок действия Колористического паспорта: </w:t>
            </w:r>
          </w:p>
        </w:tc>
        <w:tc>
          <w:tcPr>
            <w:tcW w:w="1325" w:type="dxa"/>
            <w:gridSpan w:val="2"/>
            <w:tcBorders>
              <w:top w:val="single" w:sz="4" w:space="0" w:color="auto"/>
              <w:left w:val="single" w:sz="4" w:space="0" w:color="FFFFFF"/>
              <w:bottom w:val="single" w:sz="4" w:space="0" w:color="auto"/>
              <w:right w:val="single" w:sz="4" w:space="0" w:color="auto"/>
            </w:tcBorders>
          </w:tcPr>
          <w:p w:rsidR="003221ED" w:rsidRPr="003221ED" w:rsidRDefault="003221ED" w:rsidP="003221ED">
            <w:pPr>
              <w:spacing w:after="0"/>
              <w:jc w:val="both"/>
              <w:rPr>
                <w:rFonts w:ascii="Arial" w:hAnsi="Arial" w:cs="Arial"/>
                <w:b/>
                <w:spacing w:val="2"/>
                <w:sz w:val="20"/>
                <w:szCs w:val="20"/>
                <w:shd w:val="clear" w:color="auto" w:fill="FFFFFF"/>
                <w:lang w:eastAsia="ru-RU"/>
              </w:rPr>
            </w:pPr>
          </w:p>
        </w:tc>
      </w:tr>
      <w:tr w:rsidR="003221ED" w:rsidRPr="003221ED" w:rsidTr="003221ED">
        <w:trPr>
          <w:trHeight w:val="47"/>
        </w:trPr>
        <w:tc>
          <w:tcPr>
            <w:tcW w:w="383" w:type="dxa"/>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ind w:right="-142"/>
              <w:jc w:val="both"/>
              <w:rPr>
                <w:rFonts w:ascii="Arial" w:hAnsi="Arial" w:cs="Arial"/>
                <w:b/>
                <w:sz w:val="20"/>
                <w:szCs w:val="20"/>
              </w:rPr>
            </w:pPr>
          </w:p>
        </w:tc>
        <w:tc>
          <w:tcPr>
            <w:tcW w:w="8493" w:type="dxa"/>
            <w:gridSpan w:val="7"/>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
                <w:spacing w:val="2"/>
                <w:sz w:val="20"/>
                <w:szCs w:val="20"/>
                <w:shd w:val="clear" w:color="auto" w:fill="FFFFFF"/>
                <w:lang w:eastAsia="ru-RU"/>
              </w:rPr>
            </w:pPr>
            <w:r w:rsidRPr="003221ED">
              <w:rPr>
                <w:rFonts w:ascii="Arial" w:hAnsi="Arial" w:cs="Arial"/>
                <w:bCs/>
                <w:i/>
                <w:iCs/>
                <w:sz w:val="12"/>
                <w:szCs w:val="12"/>
                <w:lang w:eastAsia="ru-RU"/>
              </w:rPr>
              <w:t>Указывается в соответствии с Запросом</w:t>
            </w:r>
          </w:p>
        </w:tc>
        <w:tc>
          <w:tcPr>
            <w:tcW w:w="1325"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
                <w:spacing w:val="2"/>
                <w:sz w:val="20"/>
                <w:szCs w:val="20"/>
                <w:shd w:val="clear" w:color="auto" w:fill="FFFFFF"/>
                <w:lang w:eastAsia="ru-RU"/>
              </w:rPr>
            </w:pPr>
          </w:p>
        </w:tc>
      </w:tr>
    </w:tbl>
    <w:p w:rsidR="003221ED" w:rsidRPr="003221ED" w:rsidRDefault="003221ED" w:rsidP="003221ED">
      <w:pPr>
        <w:spacing w:after="0" w:line="240" w:lineRule="auto"/>
        <w:rPr>
          <w:rFonts w:ascii="Times New Roman" w:hAnsi="Times New Roman"/>
          <w:b/>
          <w:sz w:val="24"/>
        </w:rPr>
      </w:pPr>
    </w:p>
    <w:p w:rsidR="003221ED" w:rsidRPr="003221ED" w:rsidRDefault="003221ED" w:rsidP="003221ED">
      <w:pPr>
        <w:spacing w:after="0" w:line="240" w:lineRule="auto"/>
        <w:rPr>
          <w:rFonts w:ascii="Times New Roman" w:hAnsi="Times New Roman"/>
          <w:b/>
          <w:sz w:val="24"/>
        </w:rPr>
      </w:pPr>
    </w:p>
    <w:p w:rsidR="003221ED" w:rsidRPr="003221ED" w:rsidRDefault="003221ED" w:rsidP="000B7835">
      <w:pPr>
        <w:numPr>
          <w:ilvl w:val="0"/>
          <w:numId w:val="45"/>
        </w:numPr>
        <w:spacing w:after="0"/>
        <w:ind w:left="284" w:hanging="284"/>
        <w:jc w:val="both"/>
        <w:rPr>
          <w:rFonts w:ascii="Times New Roman" w:hAnsi="Times New Roman"/>
          <w:bCs/>
          <w:iCs/>
          <w:sz w:val="28"/>
          <w:szCs w:val="28"/>
        </w:rPr>
      </w:pPr>
      <w:r w:rsidRPr="003221ED">
        <w:rPr>
          <w:rFonts w:ascii="Times New Roman" w:hAnsi="Times New Roman"/>
          <w:bCs/>
          <w:iCs/>
          <w:sz w:val="28"/>
          <w:szCs w:val="28"/>
        </w:rPr>
        <w:t xml:space="preserve">Форма для заполнения </w:t>
      </w:r>
      <w:r w:rsidRPr="003221ED">
        <w:rPr>
          <w:rFonts w:ascii="Times New Roman" w:eastAsia="Times New Roman" w:hAnsi="Times New Roman"/>
          <w:bCs/>
          <w:sz w:val="28"/>
          <w:szCs w:val="28"/>
          <w:lang w:eastAsia="ru-RU"/>
        </w:rPr>
        <w:t xml:space="preserve">паспорта колористического решения </w:t>
      </w:r>
      <w:r w:rsidRPr="003221ED">
        <w:rPr>
          <w:rFonts w:ascii="Times New Roman" w:eastAsia="Times New Roman" w:hAnsi="Times New Roman"/>
          <w:b/>
          <w:sz w:val="28"/>
          <w:szCs w:val="28"/>
          <w:u w:val="single"/>
          <w:lang w:eastAsia="ru-RU"/>
        </w:rPr>
        <w:t>ограждения с типовым внешним видом:</w:t>
      </w:r>
    </w:p>
    <w:p w:rsidR="003221ED" w:rsidRPr="003221ED" w:rsidRDefault="003221ED" w:rsidP="003221ED">
      <w:pPr>
        <w:spacing w:after="0"/>
        <w:ind w:left="720"/>
        <w:jc w:val="both"/>
        <w:rPr>
          <w:rFonts w:ascii="Times New Roman" w:hAnsi="Times New Roman"/>
          <w:bCs/>
          <w:iCs/>
          <w:sz w:val="28"/>
          <w:szCs w:val="28"/>
        </w:rPr>
      </w:pPr>
    </w:p>
    <w:tbl>
      <w:tblPr>
        <w:tblStyle w:val="1f4"/>
        <w:tblpPr w:leftFromText="180" w:rightFromText="180" w:vertAnchor="text" w:tblpY="1"/>
        <w:tblOverlap w:val="never"/>
        <w:tblW w:w="10201" w:type="dxa"/>
        <w:tblLayout w:type="fixed"/>
        <w:tblLook w:val="0000" w:firstRow="0" w:lastRow="0" w:firstColumn="0" w:lastColumn="0" w:noHBand="0" w:noVBand="0"/>
      </w:tblPr>
      <w:tblGrid>
        <w:gridCol w:w="355"/>
        <w:gridCol w:w="29"/>
        <w:gridCol w:w="462"/>
        <w:gridCol w:w="1274"/>
        <w:gridCol w:w="63"/>
        <w:gridCol w:w="366"/>
        <w:gridCol w:w="134"/>
        <w:gridCol w:w="287"/>
        <w:gridCol w:w="1493"/>
        <w:gridCol w:w="411"/>
        <w:gridCol w:w="80"/>
        <w:gridCol w:w="144"/>
        <w:gridCol w:w="12"/>
        <w:gridCol w:w="943"/>
        <w:gridCol w:w="19"/>
        <w:gridCol w:w="16"/>
        <w:gridCol w:w="1133"/>
        <w:gridCol w:w="708"/>
        <w:gridCol w:w="72"/>
        <w:gridCol w:w="40"/>
        <w:gridCol w:w="30"/>
        <w:gridCol w:w="1101"/>
        <w:gridCol w:w="1029"/>
      </w:tblGrid>
      <w:tr w:rsidR="003221ED" w:rsidRPr="003221ED" w:rsidTr="003221ED">
        <w:trPr>
          <w:trHeight w:val="42"/>
        </w:trPr>
        <w:tc>
          <w:tcPr>
            <w:tcW w:w="2183" w:type="dxa"/>
            <w:gridSpan w:val="5"/>
            <w:tcBorders>
              <w:top w:val="single" w:sz="4" w:space="0" w:color="FFFFFF"/>
              <w:left w:val="single" w:sz="4" w:space="0" w:color="FFFFFF"/>
              <w:bottom w:val="single" w:sz="4" w:space="0" w:color="FFFFFF"/>
            </w:tcBorders>
          </w:tcPr>
          <w:p w:rsidR="003221ED" w:rsidRPr="003221ED" w:rsidRDefault="003221ED" w:rsidP="003221ED">
            <w:pPr>
              <w:spacing w:after="0" w:line="240" w:lineRule="auto"/>
              <w:jc w:val="both"/>
              <w:rPr>
                <w:b/>
                <w:sz w:val="28"/>
                <w:szCs w:val="28"/>
              </w:rPr>
            </w:pPr>
            <w:r w:rsidRPr="003221ED">
              <w:rPr>
                <w:rFonts w:ascii="Arial" w:hAnsi="Arial" w:cs="Arial"/>
                <w:bCs/>
                <w:sz w:val="18"/>
                <w:szCs w:val="18"/>
              </w:rPr>
              <w:t>Регистрационный №</w:t>
            </w:r>
          </w:p>
        </w:tc>
        <w:tc>
          <w:tcPr>
            <w:tcW w:w="2280" w:type="dxa"/>
            <w:gridSpan w:val="4"/>
          </w:tcPr>
          <w:p w:rsidR="003221ED" w:rsidRPr="003221ED" w:rsidRDefault="003221ED" w:rsidP="003221ED">
            <w:pPr>
              <w:spacing w:after="0" w:line="240" w:lineRule="auto"/>
              <w:jc w:val="both"/>
              <w:rPr>
                <w:b/>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3221ED" w:rsidRPr="003221ED" w:rsidRDefault="003221ED" w:rsidP="003221ED">
            <w:pPr>
              <w:spacing w:after="0"/>
              <w:jc w:val="center"/>
              <w:rPr>
                <w:b/>
                <w:sz w:val="28"/>
                <w:szCs w:val="28"/>
              </w:rPr>
            </w:pPr>
          </w:p>
        </w:tc>
        <w:tc>
          <w:tcPr>
            <w:tcW w:w="236" w:type="dxa"/>
            <w:gridSpan w:val="3"/>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center"/>
              <w:rPr>
                <w:b/>
                <w:sz w:val="28"/>
                <w:szCs w:val="28"/>
              </w:rPr>
            </w:pPr>
          </w:p>
        </w:tc>
        <w:tc>
          <w:tcPr>
            <w:tcW w:w="5091" w:type="dxa"/>
            <w:gridSpan w:val="10"/>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center"/>
              <w:rPr>
                <w:b/>
                <w:sz w:val="28"/>
                <w:szCs w:val="28"/>
              </w:rPr>
            </w:pPr>
            <w:r w:rsidRPr="003221ED">
              <w:rPr>
                <w:rFonts w:ascii="Arial" w:hAnsi="Arial" w:cs="Arial"/>
                <w:b/>
              </w:rPr>
              <w:t>УТВЕРЖДАЮ</w:t>
            </w:r>
          </w:p>
        </w:tc>
      </w:tr>
      <w:tr w:rsidR="003221ED" w:rsidRPr="003221ED" w:rsidTr="003221ED">
        <w:trPr>
          <w:trHeight w:val="125"/>
        </w:trPr>
        <w:tc>
          <w:tcPr>
            <w:tcW w:w="2183" w:type="dxa"/>
            <w:gridSpan w:val="5"/>
            <w:tcBorders>
              <w:top w:val="single" w:sz="4" w:space="0" w:color="FFFFFF"/>
              <w:left w:val="single" w:sz="4" w:space="0" w:color="FFFFFF" w:themeColor="background1"/>
              <w:bottom w:val="single" w:sz="4" w:space="0" w:color="FFFFFF"/>
              <w:right w:val="single" w:sz="4" w:space="0" w:color="FFFFFF"/>
            </w:tcBorders>
          </w:tcPr>
          <w:p w:rsidR="003221ED" w:rsidRPr="003221ED" w:rsidRDefault="003221ED" w:rsidP="003221ED">
            <w:pPr>
              <w:spacing w:after="0"/>
              <w:jc w:val="both"/>
              <w:rPr>
                <w:b/>
                <w:sz w:val="8"/>
                <w:szCs w:val="8"/>
              </w:rPr>
            </w:pPr>
          </w:p>
        </w:tc>
        <w:tc>
          <w:tcPr>
            <w:tcW w:w="2280" w:type="dxa"/>
            <w:gridSpan w:val="4"/>
            <w:tcBorders>
              <w:left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3221ED" w:rsidRPr="003221ED" w:rsidRDefault="003221ED" w:rsidP="003221ED">
            <w:pPr>
              <w:spacing w:after="0"/>
              <w:jc w:val="both"/>
              <w:rPr>
                <w:b/>
                <w:sz w:val="8"/>
                <w:szCs w:val="8"/>
              </w:rPr>
            </w:pPr>
          </w:p>
        </w:tc>
        <w:tc>
          <w:tcPr>
            <w:tcW w:w="236" w:type="dxa"/>
            <w:gridSpan w:val="3"/>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8"/>
                <w:szCs w:val="8"/>
              </w:rPr>
            </w:pPr>
          </w:p>
        </w:tc>
        <w:tc>
          <w:tcPr>
            <w:tcW w:w="5091" w:type="dxa"/>
            <w:gridSpan w:val="10"/>
            <w:vMerge w:val="restart"/>
            <w:tcBorders>
              <w:top w:val="single" w:sz="4" w:space="0" w:color="FFFFFF"/>
              <w:left w:val="single" w:sz="4" w:space="0" w:color="FFFFFF"/>
              <w:right w:val="single" w:sz="4" w:space="0" w:color="FFFFFF"/>
            </w:tcBorders>
          </w:tcPr>
          <w:p w:rsidR="003221ED" w:rsidRPr="003221ED" w:rsidRDefault="003221ED" w:rsidP="003221ED">
            <w:pPr>
              <w:pStyle w:val="aff5"/>
              <w:spacing w:after="0" w:line="240" w:lineRule="auto"/>
              <w:ind w:left="179" w:right="-76"/>
              <w:jc w:val="left"/>
              <w:rPr>
                <w:rFonts w:ascii="Arial" w:hAnsi="Arial" w:cs="Arial"/>
                <w:b w:val="0"/>
                <w:bCs/>
                <w:sz w:val="20"/>
                <w:szCs w:val="20"/>
              </w:rPr>
            </w:pPr>
            <w:r w:rsidRPr="003221ED">
              <w:rPr>
                <w:rFonts w:ascii="Arial" w:hAnsi="Arial" w:cs="Arial"/>
                <w:b w:val="0"/>
                <w:bCs/>
                <w:sz w:val="20"/>
                <w:szCs w:val="20"/>
              </w:rPr>
              <w:t>Заместитель главы администрации Орехово-Зуевского городского округа</w:t>
            </w:r>
          </w:p>
          <w:p w:rsidR="003221ED" w:rsidRPr="003221ED" w:rsidRDefault="003221ED" w:rsidP="003221ED">
            <w:pPr>
              <w:spacing w:after="0"/>
              <w:ind w:left="179"/>
              <w:jc w:val="both"/>
              <w:rPr>
                <w:b/>
                <w:sz w:val="28"/>
                <w:szCs w:val="28"/>
              </w:rPr>
            </w:pPr>
            <w:r w:rsidRPr="003221ED">
              <w:rPr>
                <w:rFonts w:ascii="Arial" w:hAnsi="Arial" w:cs="Arial"/>
                <w:bCs/>
                <w:sz w:val="20"/>
                <w:szCs w:val="20"/>
              </w:rPr>
              <w:t>Московской области</w:t>
            </w:r>
            <w:r>
              <w:rPr>
                <w:rFonts w:ascii="Arial" w:hAnsi="Arial" w:cs="Arial"/>
                <w:b/>
                <w:bCs/>
                <w:sz w:val="20"/>
                <w:szCs w:val="20"/>
              </w:rPr>
              <w:t>_____________________</w:t>
            </w:r>
          </w:p>
        </w:tc>
      </w:tr>
      <w:tr w:rsidR="003221ED" w:rsidRPr="003221ED" w:rsidTr="003221ED">
        <w:trPr>
          <w:trHeight w:val="456"/>
        </w:trPr>
        <w:tc>
          <w:tcPr>
            <w:tcW w:w="2183" w:type="dxa"/>
            <w:gridSpan w:val="5"/>
            <w:tcBorders>
              <w:top w:val="single" w:sz="4" w:space="0" w:color="FFFFFF"/>
              <w:left w:val="single" w:sz="4" w:space="0" w:color="FFFFFF"/>
              <w:bottom w:val="single" w:sz="4" w:space="0" w:color="FFFFFF"/>
            </w:tcBorders>
          </w:tcPr>
          <w:p w:rsidR="003221ED" w:rsidRPr="003221ED" w:rsidRDefault="003221ED" w:rsidP="003221ED">
            <w:pPr>
              <w:spacing w:after="0" w:line="240" w:lineRule="auto"/>
              <w:jc w:val="both"/>
              <w:rPr>
                <w:b/>
                <w:sz w:val="28"/>
                <w:szCs w:val="28"/>
              </w:rPr>
            </w:pPr>
            <w:r w:rsidRPr="003221ED">
              <w:rPr>
                <w:rFonts w:ascii="Arial" w:hAnsi="Arial" w:cs="Arial"/>
                <w:bCs/>
                <w:sz w:val="18"/>
                <w:szCs w:val="18"/>
              </w:rPr>
              <w:t>Дата регистрации</w:t>
            </w:r>
          </w:p>
        </w:tc>
        <w:tc>
          <w:tcPr>
            <w:tcW w:w="2280" w:type="dxa"/>
            <w:gridSpan w:val="4"/>
          </w:tcPr>
          <w:p w:rsidR="003221ED" w:rsidRPr="003221ED" w:rsidRDefault="003221ED" w:rsidP="003221ED">
            <w:pPr>
              <w:spacing w:after="0" w:line="240" w:lineRule="auto"/>
              <w:jc w:val="both"/>
              <w:rPr>
                <w:b/>
                <w:sz w:val="18"/>
                <w:szCs w:val="18"/>
              </w:rPr>
            </w:pPr>
          </w:p>
        </w:tc>
        <w:tc>
          <w:tcPr>
            <w:tcW w:w="411" w:type="dxa"/>
            <w:tcBorders>
              <w:top w:val="single" w:sz="4" w:space="0" w:color="FFFFFF" w:themeColor="background1"/>
              <w:bottom w:val="single" w:sz="4" w:space="0" w:color="FFFFFF" w:themeColor="background1"/>
              <w:right w:val="single" w:sz="4" w:space="0" w:color="FFFFFF"/>
            </w:tcBorders>
          </w:tcPr>
          <w:p w:rsidR="003221ED" w:rsidRPr="003221ED" w:rsidRDefault="003221ED" w:rsidP="003221ED">
            <w:pPr>
              <w:spacing w:after="0"/>
              <w:jc w:val="both"/>
              <w:rPr>
                <w:b/>
                <w:sz w:val="28"/>
                <w:szCs w:val="28"/>
              </w:rPr>
            </w:pPr>
          </w:p>
        </w:tc>
        <w:tc>
          <w:tcPr>
            <w:tcW w:w="236"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28"/>
                <w:szCs w:val="28"/>
              </w:rPr>
            </w:pPr>
          </w:p>
        </w:tc>
        <w:tc>
          <w:tcPr>
            <w:tcW w:w="5091" w:type="dxa"/>
            <w:gridSpan w:val="10"/>
            <w:vMerge/>
            <w:tcBorders>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28"/>
                <w:szCs w:val="28"/>
              </w:rPr>
            </w:pPr>
          </w:p>
        </w:tc>
      </w:tr>
      <w:tr w:rsidR="003221ED" w:rsidRPr="003221ED" w:rsidTr="003221ED">
        <w:trPr>
          <w:trHeight w:val="42"/>
        </w:trPr>
        <w:tc>
          <w:tcPr>
            <w:tcW w:w="2183" w:type="dxa"/>
            <w:gridSpan w:val="5"/>
            <w:tcBorders>
              <w:top w:val="single" w:sz="4" w:space="0" w:color="FFFFFF"/>
              <w:left w:val="single" w:sz="4" w:space="0" w:color="FFFFFF"/>
              <w:bottom w:val="single" w:sz="4" w:space="0" w:color="FFFFFF" w:themeColor="background1"/>
              <w:right w:val="single" w:sz="4" w:space="0" w:color="FFFFFF" w:themeColor="background1"/>
            </w:tcBorders>
          </w:tcPr>
          <w:p w:rsidR="003221ED" w:rsidRPr="003221ED" w:rsidRDefault="003221ED" w:rsidP="003221ED">
            <w:pPr>
              <w:spacing w:after="0" w:line="240" w:lineRule="auto"/>
              <w:jc w:val="both"/>
              <w:rPr>
                <w:rFonts w:ascii="Arial" w:hAnsi="Arial" w:cs="Arial"/>
                <w:bCs/>
                <w:sz w:val="18"/>
                <w:szCs w:val="18"/>
              </w:rPr>
            </w:pPr>
          </w:p>
        </w:tc>
        <w:tc>
          <w:tcPr>
            <w:tcW w:w="2280" w:type="dxa"/>
            <w:gridSpan w:val="4"/>
            <w:tcBorders>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line="240" w:lineRule="auto"/>
              <w:jc w:val="both"/>
              <w:rPr>
                <w:b/>
                <w:sz w:val="18"/>
                <w:szCs w:val="18"/>
              </w:rPr>
            </w:pPr>
          </w:p>
        </w:tc>
        <w:tc>
          <w:tcPr>
            <w:tcW w:w="411" w:type="dxa"/>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3221ED" w:rsidRPr="003221ED" w:rsidRDefault="003221ED" w:rsidP="003221ED">
            <w:pPr>
              <w:spacing w:after="0"/>
              <w:jc w:val="both"/>
              <w:rPr>
                <w:b/>
                <w:sz w:val="24"/>
                <w:szCs w:val="24"/>
              </w:rPr>
            </w:pPr>
          </w:p>
        </w:tc>
        <w:tc>
          <w:tcPr>
            <w:tcW w:w="236"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24"/>
                <w:szCs w:val="24"/>
              </w:rPr>
            </w:pPr>
          </w:p>
        </w:tc>
        <w:tc>
          <w:tcPr>
            <w:tcW w:w="5091" w:type="dxa"/>
            <w:gridSpan w:val="10"/>
            <w:tcBorders>
              <w:top w:val="single" w:sz="4" w:space="0" w:color="FFFFFF" w:themeColor="background1"/>
              <w:left w:val="single" w:sz="4" w:space="0" w:color="FFFFFF"/>
              <w:bottom w:val="single" w:sz="4" w:space="0" w:color="FFFFFF"/>
              <w:right w:val="single" w:sz="4" w:space="0" w:color="FFFFFF"/>
            </w:tcBorders>
          </w:tcPr>
          <w:p w:rsidR="003221ED" w:rsidRPr="003221ED" w:rsidRDefault="003221ED" w:rsidP="003221ED">
            <w:pPr>
              <w:spacing w:after="0"/>
              <w:ind w:left="179"/>
              <w:jc w:val="both"/>
              <w:rPr>
                <w:b/>
                <w:sz w:val="24"/>
                <w:szCs w:val="24"/>
              </w:rPr>
            </w:pPr>
          </w:p>
        </w:tc>
      </w:tr>
      <w:tr w:rsidR="003221ED" w:rsidRPr="003221ED" w:rsidTr="003221ED">
        <w:trPr>
          <w:trHeight w:val="192"/>
        </w:trPr>
        <w:tc>
          <w:tcPr>
            <w:tcW w:w="10201" w:type="dxa"/>
            <w:gridSpan w:val="23"/>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center"/>
              <w:rPr>
                <w:rFonts w:ascii="Arial" w:hAnsi="Arial" w:cs="Arial"/>
                <w:b/>
                <w:sz w:val="28"/>
                <w:szCs w:val="28"/>
              </w:rPr>
            </w:pPr>
            <w:r w:rsidRPr="003221ED">
              <w:rPr>
                <w:rFonts w:ascii="Arial" w:hAnsi="Arial" w:cs="Arial"/>
                <w:b/>
                <w:sz w:val="28"/>
                <w:szCs w:val="28"/>
              </w:rPr>
              <w:t>ПАСПОРТ</w:t>
            </w:r>
          </w:p>
          <w:p w:rsidR="003221ED" w:rsidRPr="003221ED" w:rsidRDefault="003221ED" w:rsidP="003221ED">
            <w:pPr>
              <w:spacing w:after="0"/>
              <w:jc w:val="center"/>
              <w:rPr>
                <w:b/>
                <w:sz w:val="8"/>
                <w:szCs w:val="8"/>
              </w:rPr>
            </w:pPr>
          </w:p>
        </w:tc>
      </w:tr>
      <w:tr w:rsidR="003221ED" w:rsidRPr="003221ED" w:rsidTr="003221ED">
        <w:trPr>
          <w:trHeight w:val="192"/>
        </w:trPr>
        <w:tc>
          <w:tcPr>
            <w:tcW w:w="10201" w:type="dxa"/>
            <w:gridSpan w:val="23"/>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ind w:left="-112" w:right="-105"/>
              <w:jc w:val="center"/>
              <w:rPr>
                <w:rFonts w:ascii="Arial" w:hAnsi="Arial" w:cs="Arial"/>
                <w:b/>
              </w:rPr>
            </w:pPr>
            <w:r w:rsidRPr="003221ED">
              <w:rPr>
                <w:rFonts w:ascii="Arial" w:hAnsi="Arial" w:cs="Arial"/>
                <w:b/>
              </w:rPr>
              <w:t xml:space="preserve">КОЛОРИСТИЧЕСКОГО РЕШЕНИЯ ОГРАЖДЕНИЯ </w:t>
            </w:r>
          </w:p>
          <w:p w:rsidR="003221ED" w:rsidRPr="003221ED" w:rsidRDefault="003221ED" w:rsidP="003221ED">
            <w:pPr>
              <w:spacing w:after="0"/>
              <w:ind w:left="-112" w:right="-105"/>
              <w:jc w:val="center"/>
              <w:rPr>
                <w:rFonts w:ascii="Arial" w:hAnsi="Arial" w:cs="Arial"/>
                <w:b/>
                <w:sz w:val="28"/>
                <w:szCs w:val="28"/>
              </w:rPr>
            </w:pPr>
            <w:r w:rsidRPr="003221ED">
              <w:rPr>
                <w:rFonts w:ascii="Arial" w:hAnsi="Arial" w:cs="Arial"/>
                <w:b/>
              </w:rPr>
              <w:t>С ТИПОВЫМ ВНЕШНИМ ВИДОМ</w:t>
            </w:r>
          </w:p>
        </w:tc>
      </w:tr>
      <w:tr w:rsidR="003221ED" w:rsidRPr="003221ED" w:rsidTr="003221ED">
        <w:trPr>
          <w:trHeight w:val="192"/>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5738" w:type="dxa"/>
            <w:gridSpan w:val="14"/>
            <w:tcBorders>
              <w:top w:val="single" w:sz="4" w:space="0" w:color="FFFFFF"/>
              <w:left w:val="single" w:sz="4" w:space="0" w:color="FFFFFF" w:themeColor="background1"/>
              <w:right w:val="single" w:sz="4" w:space="0" w:color="FFFFFF" w:themeColor="background1"/>
            </w:tcBorders>
          </w:tcPr>
          <w:p w:rsidR="003221ED" w:rsidRPr="003221ED" w:rsidRDefault="003221ED" w:rsidP="003221ED">
            <w:pPr>
              <w:spacing w:after="0"/>
              <w:jc w:val="both"/>
              <w:rPr>
                <w:b/>
                <w:sz w:val="24"/>
                <w:szCs w:val="24"/>
              </w:rPr>
            </w:pPr>
          </w:p>
        </w:tc>
      </w:tr>
      <w:tr w:rsidR="003221ED" w:rsidRPr="003221ED" w:rsidTr="003221ED">
        <w:tblPrEx>
          <w:tblLook w:val="04A0" w:firstRow="1" w:lastRow="0" w:firstColumn="1" w:lastColumn="0" w:noHBand="0" w:noVBand="1"/>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1.</w:t>
            </w:r>
          </w:p>
        </w:tc>
        <w:tc>
          <w:tcPr>
            <w:tcW w:w="4079" w:type="dxa"/>
            <w:gridSpan w:val="7"/>
            <w:tcBorders>
              <w:top w:val="single" w:sz="4" w:space="0" w:color="FFFFFF"/>
              <w:left w:val="single" w:sz="4" w:space="0" w:color="FFFFFF"/>
              <w:bottom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Вид работ:</w:t>
            </w:r>
          </w:p>
        </w:tc>
        <w:tc>
          <w:tcPr>
            <w:tcW w:w="5738" w:type="dxa"/>
            <w:gridSpan w:val="14"/>
          </w:tcPr>
          <w:p w:rsidR="003221ED" w:rsidRPr="003221ED" w:rsidRDefault="003221ED" w:rsidP="003221ED">
            <w:pPr>
              <w:spacing w:after="0"/>
              <w:jc w:val="both"/>
              <w:rPr>
                <w:b/>
                <w:sz w:val="8"/>
                <w:szCs w:val="8"/>
              </w:rPr>
            </w:pPr>
          </w:p>
        </w:tc>
      </w:tr>
      <w:tr w:rsidR="003221ED" w:rsidRPr="003221ED" w:rsidTr="003221ED">
        <w:trPr>
          <w:trHeight w:val="51"/>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r w:rsidRPr="003221ED">
              <w:rPr>
                <w:rFonts w:ascii="Arial" w:hAnsi="Arial" w:cs="Arial"/>
                <w:bCs/>
                <w:i/>
                <w:iCs/>
                <w:sz w:val="12"/>
                <w:szCs w:val="12"/>
                <w:lang w:eastAsia="ru-RU"/>
              </w:rPr>
              <w:t>Указывается в соответствии с Запросом</w:t>
            </w:r>
          </w:p>
        </w:tc>
        <w:tc>
          <w:tcPr>
            <w:tcW w:w="5738" w:type="dxa"/>
            <w:gridSpan w:val="14"/>
            <w:tcBorders>
              <w:top w:val="single" w:sz="4" w:space="0" w:color="FFFFFF"/>
              <w:left w:val="single" w:sz="4" w:space="0" w:color="FFFFFF" w:themeColor="background1"/>
              <w:right w:val="single" w:sz="4" w:space="0" w:color="FFFFFF" w:themeColor="background1"/>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2.</w:t>
            </w:r>
          </w:p>
        </w:tc>
        <w:tc>
          <w:tcPr>
            <w:tcW w:w="4079" w:type="dxa"/>
            <w:gridSpan w:val="7"/>
            <w:tcBorders>
              <w:top w:val="single" w:sz="4" w:space="0" w:color="FFFFFF"/>
              <w:left w:val="single" w:sz="4" w:space="0" w:color="FFFFFF"/>
              <w:bottom w:val="single" w:sz="4" w:space="0" w:color="FFFFFF"/>
            </w:tcBorders>
          </w:tcPr>
          <w:p w:rsidR="003221ED" w:rsidRPr="003221ED" w:rsidRDefault="003221ED" w:rsidP="003221ED">
            <w:pPr>
              <w:spacing w:after="0"/>
              <w:rPr>
                <w:b/>
                <w:sz w:val="8"/>
                <w:szCs w:val="8"/>
              </w:rPr>
            </w:pPr>
            <w:r w:rsidRPr="003221ED">
              <w:rPr>
                <w:rFonts w:ascii="Arial" w:hAnsi="Arial" w:cs="Arial"/>
                <w:b/>
                <w:sz w:val="20"/>
                <w:szCs w:val="20"/>
              </w:rPr>
              <w:t>Вид ограждения:</w:t>
            </w:r>
          </w:p>
        </w:tc>
        <w:tc>
          <w:tcPr>
            <w:tcW w:w="5738" w:type="dxa"/>
            <w:gridSpan w:val="14"/>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384" w:type="dxa"/>
            <w:gridSpan w:val="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p>
        </w:tc>
        <w:tc>
          <w:tcPr>
            <w:tcW w:w="4079" w:type="dxa"/>
            <w:gridSpan w:val="7"/>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Cs/>
                <w:i/>
                <w:iCs/>
                <w:sz w:val="12"/>
                <w:szCs w:val="12"/>
                <w:lang w:eastAsia="ru-RU"/>
              </w:rPr>
              <w:t>Указывается в соответствии с Запросом</w:t>
            </w:r>
          </w:p>
        </w:tc>
        <w:tc>
          <w:tcPr>
            <w:tcW w:w="5738" w:type="dxa"/>
            <w:gridSpan w:val="14"/>
            <w:tcBorders>
              <w:left w:val="single" w:sz="4" w:space="0" w:color="FFFFFF"/>
              <w:right w:val="single" w:sz="4" w:space="0" w:color="FFFFFF"/>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192"/>
        </w:trPr>
        <w:tc>
          <w:tcPr>
            <w:tcW w:w="384" w:type="dxa"/>
            <w:gridSpan w:val="2"/>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3.</w:t>
            </w:r>
          </w:p>
        </w:tc>
        <w:tc>
          <w:tcPr>
            <w:tcW w:w="4079" w:type="dxa"/>
            <w:gridSpan w:val="7"/>
            <w:tcBorders>
              <w:top w:val="single" w:sz="4" w:space="0" w:color="FFFFFF"/>
              <w:left w:val="single" w:sz="4" w:space="0" w:color="FFFFFF"/>
              <w:bottom w:val="single" w:sz="4" w:space="0" w:color="FFFFFF" w:themeColor="background1"/>
            </w:tcBorders>
          </w:tcPr>
          <w:p w:rsidR="003221ED" w:rsidRPr="003221ED" w:rsidRDefault="003221ED" w:rsidP="003221ED">
            <w:pPr>
              <w:spacing w:after="0"/>
              <w:jc w:val="both"/>
              <w:rPr>
                <w:b/>
                <w:sz w:val="8"/>
                <w:szCs w:val="8"/>
              </w:rPr>
            </w:pPr>
            <w:r w:rsidRPr="003221ED">
              <w:rPr>
                <w:rFonts w:ascii="Arial" w:hAnsi="Arial" w:cs="Arial"/>
                <w:b/>
                <w:sz w:val="20"/>
                <w:szCs w:val="20"/>
              </w:rPr>
              <w:t>Адресный ориентир ограждения:</w:t>
            </w:r>
          </w:p>
        </w:tc>
        <w:tc>
          <w:tcPr>
            <w:tcW w:w="5738" w:type="dxa"/>
            <w:gridSpan w:val="14"/>
            <w:tcBorders>
              <w:right w:val="single" w:sz="4"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4463" w:type="dxa"/>
            <w:gridSpan w:val="9"/>
            <w:tcBorders>
              <w:top w:val="single" w:sz="2" w:space="0" w:color="FFFFFF" w:themeColor="background1"/>
              <w:left w:val="single" w:sz="4" w:space="0" w:color="FFFFFF"/>
              <w:bottom w:val="single" w:sz="2" w:space="0" w:color="FFFFFF"/>
              <w:right w:val="single" w:sz="2" w:space="0" w:color="FFFFFF" w:themeColor="background1"/>
            </w:tcBorders>
          </w:tcPr>
          <w:p w:rsidR="003221ED" w:rsidRPr="003221ED" w:rsidRDefault="003221ED" w:rsidP="003221ED">
            <w:pPr>
              <w:spacing w:after="0"/>
              <w:rPr>
                <w:b/>
                <w:sz w:val="2"/>
                <w:szCs w:val="2"/>
              </w:rPr>
            </w:pPr>
            <w:r w:rsidRPr="003221ED">
              <w:rPr>
                <w:rFonts w:ascii="Arial" w:hAnsi="Arial" w:cs="Arial"/>
                <w:bCs/>
                <w:i/>
                <w:iCs/>
                <w:sz w:val="12"/>
                <w:szCs w:val="12"/>
                <w:lang w:eastAsia="ru-RU"/>
              </w:rPr>
              <w:t xml:space="preserve">      Указывается в соответствии с Запросом</w:t>
            </w:r>
          </w:p>
        </w:tc>
        <w:tc>
          <w:tcPr>
            <w:tcW w:w="491" w:type="dxa"/>
            <w:gridSpan w:val="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jc w:val="center"/>
              <w:rPr>
                <w:rFonts w:ascii="Arial" w:hAnsi="Arial" w:cs="Arial"/>
                <w:bCs/>
                <w:sz w:val="2"/>
                <w:szCs w:val="2"/>
              </w:rPr>
            </w:pPr>
          </w:p>
        </w:tc>
        <w:tc>
          <w:tcPr>
            <w:tcW w:w="2975" w:type="dxa"/>
            <w:gridSpan w:val="7"/>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rPr>
                <w:rFonts w:ascii="Arial" w:hAnsi="Arial" w:cs="Arial"/>
                <w:bCs/>
                <w:sz w:val="2"/>
                <w:szCs w:val="2"/>
              </w:rPr>
            </w:pPr>
          </w:p>
        </w:tc>
        <w:tc>
          <w:tcPr>
            <w:tcW w:w="2272" w:type="dxa"/>
            <w:gridSpan w:val="5"/>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192"/>
        </w:trPr>
        <w:tc>
          <w:tcPr>
            <w:tcW w:w="2120" w:type="dxa"/>
            <w:gridSpan w:val="4"/>
            <w:tcBorders>
              <w:top w:val="single" w:sz="2" w:space="0" w:color="FFFFFF" w:themeColor="background1"/>
              <w:left w:val="single" w:sz="4" w:space="0" w:color="FFFFFF"/>
              <w:bottom w:val="single" w:sz="2" w:space="0" w:color="FFFFFF"/>
              <w:right w:val="single" w:sz="2" w:space="0" w:color="auto"/>
            </w:tcBorders>
          </w:tcPr>
          <w:p w:rsidR="003221ED" w:rsidRPr="003221ED" w:rsidRDefault="003221ED" w:rsidP="003221ED">
            <w:pPr>
              <w:spacing w:after="0"/>
              <w:rPr>
                <w:b/>
                <w:sz w:val="8"/>
                <w:szCs w:val="8"/>
              </w:rPr>
            </w:pPr>
            <w:r w:rsidRPr="003221ED">
              <w:rPr>
                <w:rFonts w:ascii="Arial" w:hAnsi="Arial" w:cs="Arial"/>
                <w:bCs/>
                <w:sz w:val="18"/>
                <w:szCs w:val="18"/>
              </w:rPr>
              <w:t>Кадастровый номер земельного участка</w:t>
            </w:r>
          </w:p>
        </w:tc>
        <w:tc>
          <w:tcPr>
            <w:tcW w:w="2343" w:type="dxa"/>
            <w:gridSpan w:val="5"/>
            <w:tcBorders>
              <w:top w:val="single" w:sz="2" w:space="0" w:color="auto"/>
              <w:left w:val="single" w:sz="2" w:space="0" w:color="auto"/>
              <w:bottom w:val="single" w:sz="2" w:space="0" w:color="auto"/>
            </w:tcBorders>
          </w:tcPr>
          <w:p w:rsidR="003221ED" w:rsidRPr="003221ED" w:rsidRDefault="003221ED" w:rsidP="003221ED">
            <w:pPr>
              <w:spacing w:after="0"/>
              <w:rPr>
                <w:b/>
                <w:sz w:val="8"/>
                <w:szCs w:val="8"/>
              </w:rPr>
            </w:pPr>
          </w:p>
        </w:tc>
        <w:tc>
          <w:tcPr>
            <w:tcW w:w="491" w:type="dxa"/>
            <w:gridSpan w:val="2"/>
            <w:tcBorders>
              <w:top w:val="single" w:sz="2" w:space="0" w:color="FFFFFF" w:themeColor="background1"/>
              <w:bottom w:val="single" w:sz="2" w:space="0" w:color="FFFFFF"/>
              <w:right w:val="single" w:sz="2" w:space="0" w:color="FFFFFF" w:themeColor="background1"/>
            </w:tcBorders>
          </w:tcPr>
          <w:p w:rsidR="003221ED" w:rsidRPr="003221ED" w:rsidRDefault="003221ED" w:rsidP="003221ED">
            <w:pPr>
              <w:spacing w:after="0"/>
              <w:jc w:val="center"/>
              <w:rPr>
                <w:rFonts w:ascii="Arial" w:hAnsi="Arial" w:cs="Arial"/>
                <w:bCs/>
                <w:sz w:val="10"/>
                <w:szCs w:val="10"/>
              </w:rPr>
            </w:pPr>
          </w:p>
          <w:p w:rsidR="003221ED" w:rsidRPr="003221ED" w:rsidRDefault="003221ED" w:rsidP="003221ED">
            <w:pPr>
              <w:spacing w:after="0"/>
              <w:jc w:val="center"/>
              <w:rPr>
                <w:b/>
                <w:sz w:val="14"/>
                <w:szCs w:val="14"/>
              </w:rPr>
            </w:pPr>
            <w:r w:rsidRPr="003221ED">
              <w:rPr>
                <w:rFonts w:ascii="Arial" w:hAnsi="Arial" w:cs="Arial"/>
                <w:bCs/>
                <w:sz w:val="14"/>
                <w:szCs w:val="14"/>
              </w:rPr>
              <w:t>или</w:t>
            </w:r>
          </w:p>
        </w:tc>
        <w:tc>
          <w:tcPr>
            <w:tcW w:w="2975" w:type="dxa"/>
            <w:gridSpan w:val="7"/>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3221ED" w:rsidRPr="003221ED" w:rsidRDefault="003221ED" w:rsidP="003221ED">
            <w:pPr>
              <w:spacing w:after="0" w:line="240" w:lineRule="auto"/>
              <w:ind w:left="-108"/>
              <w:jc w:val="both"/>
              <w:rPr>
                <w:rFonts w:ascii="Arial" w:hAnsi="Arial" w:cs="Arial"/>
                <w:sz w:val="18"/>
                <w:szCs w:val="18"/>
              </w:rPr>
            </w:pPr>
            <w:r w:rsidRPr="003221ED">
              <w:rPr>
                <w:rFonts w:ascii="Arial" w:hAnsi="Arial" w:cs="Arial"/>
                <w:sz w:val="18"/>
                <w:szCs w:val="18"/>
              </w:rPr>
              <w:t xml:space="preserve">Разрешение на размещение </w:t>
            </w:r>
          </w:p>
          <w:p w:rsidR="003221ED" w:rsidRPr="003221ED" w:rsidRDefault="003221ED" w:rsidP="003221ED">
            <w:pPr>
              <w:spacing w:after="0" w:line="240" w:lineRule="auto"/>
              <w:ind w:left="-108"/>
              <w:jc w:val="both"/>
              <w:rPr>
                <w:rFonts w:ascii="Arial" w:hAnsi="Arial" w:cs="Arial"/>
                <w:sz w:val="10"/>
                <w:szCs w:val="10"/>
                <w:lang w:eastAsia="ru-RU"/>
              </w:rPr>
            </w:pPr>
          </w:p>
        </w:tc>
        <w:tc>
          <w:tcPr>
            <w:tcW w:w="2272" w:type="dxa"/>
            <w:gridSpan w:val="5"/>
            <w:tcBorders>
              <w:top w:val="single" w:sz="2" w:space="0" w:color="auto"/>
              <w:left w:val="single" w:sz="2" w:space="0" w:color="auto"/>
              <w:bottom w:val="single" w:sz="2"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4463" w:type="dxa"/>
            <w:gridSpan w:val="9"/>
            <w:tcBorders>
              <w:top w:val="single" w:sz="2"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4"/>
                <w:szCs w:val="4"/>
              </w:rPr>
            </w:pPr>
          </w:p>
        </w:tc>
        <w:tc>
          <w:tcPr>
            <w:tcW w:w="5738" w:type="dxa"/>
            <w:gridSpan w:val="14"/>
            <w:tcBorders>
              <w:top w:val="single" w:sz="2" w:space="0" w:color="FFFFFF"/>
              <w:left w:val="single" w:sz="4" w:space="0" w:color="FFFFFF"/>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192"/>
        </w:trPr>
        <w:tc>
          <w:tcPr>
            <w:tcW w:w="4463" w:type="dxa"/>
            <w:gridSpan w:val="9"/>
            <w:tcBorders>
              <w:top w:val="single" w:sz="4" w:space="0" w:color="FFFFFF"/>
              <w:left w:val="single" w:sz="4" w:space="0" w:color="FFFFFF"/>
              <w:bottom w:val="single" w:sz="4" w:space="0" w:color="FFFFFF"/>
            </w:tcBorders>
          </w:tcPr>
          <w:p w:rsidR="003221ED" w:rsidRPr="003221ED" w:rsidRDefault="003221ED" w:rsidP="003221ED">
            <w:pPr>
              <w:spacing w:after="0"/>
              <w:jc w:val="both"/>
              <w:rPr>
                <w:b/>
                <w:sz w:val="8"/>
                <w:szCs w:val="8"/>
              </w:rPr>
            </w:pPr>
            <w:r w:rsidRPr="003221ED">
              <w:rPr>
                <w:rFonts w:ascii="Arial" w:hAnsi="Arial" w:cs="Arial"/>
                <w:bCs/>
                <w:sz w:val="18"/>
                <w:szCs w:val="18"/>
              </w:rPr>
              <w:t>Регион:</w:t>
            </w:r>
          </w:p>
        </w:tc>
        <w:tc>
          <w:tcPr>
            <w:tcW w:w="5738" w:type="dxa"/>
            <w:gridSpan w:val="14"/>
            <w:tcBorders>
              <w:right w:val="single" w:sz="4"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4463" w:type="dxa"/>
            <w:gridSpan w:val="9"/>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4"/>
                <w:szCs w:val="4"/>
              </w:rPr>
            </w:pPr>
          </w:p>
        </w:tc>
        <w:tc>
          <w:tcPr>
            <w:tcW w:w="5738" w:type="dxa"/>
            <w:gridSpan w:val="14"/>
            <w:tcBorders>
              <w:left w:val="single" w:sz="4" w:space="0" w:color="FFFFFF"/>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192"/>
        </w:trPr>
        <w:tc>
          <w:tcPr>
            <w:tcW w:w="4463" w:type="dxa"/>
            <w:gridSpan w:val="9"/>
            <w:tcBorders>
              <w:top w:val="single" w:sz="4" w:space="0" w:color="FFFFFF" w:themeColor="background1"/>
              <w:left w:val="single" w:sz="4" w:space="0" w:color="FFFFFF"/>
              <w:bottom w:val="single" w:sz="4" w:space="0" w:color="FFFFFF"/>
              <w:right w:val="single" w:sz="4" w:space="0" w:color="auto"/>
            </w:tcBorders>
          </w:tcPr>
          <w:p w:rsidR="003221ED" w:rsidRPr="003221ED" w:rsidRDefault="003221ED" w:rsidP="003221ED">
            <w:pPr>
              <w:spacing w:after="0"/>
              <w:jc w:val="both"/>
              <w:rPr>
                <w:b/>
                <w:sz w:val="8"/>
                <w:szCs w:val="8"/>
              </w:rPr>
            </w:pPr>
            <w:r w:rsidRPr="003221ED">
              <w:rPr>
                <w:rFonts w:ascii="Arial" w:hAnsi="Arial" w:cs="Arial"/>
                <w:bCs/>
                <w:sz w:val="18"/>
                <w:szCs w:val="18"/>
              </w:rPr>
              <w:t>Городской округ:</w:t>
            </w:r>
          </w:p>
        </w:tc>
        <w:tc>
          <w:tcPr>
            <w:tcW w:w="5738" w:type="dxa"/>
            <w:gridSpan w:val="14"/>
            <w:tcBorders>
              <w:top w:val="single" w:sz="4" w:space="0" w:color="auto"/>
              <w:left w:val="single" w:sz="4"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4463" w:type="dxa"/>
            <w:gridSpan w:val="9"/>
            <w:tcBorders>
              <w:top w:val="single" w:sz="4" w:space="0" w:color="FFFFFF" w:themeColor="background1"/>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b/>
                <w:sz w:val="4"/>
                <w:szCs w:val="4"/>
              </w:rPr>
            </w:pPr>
          </w:p>
        </w:tc>
        <w:tc>
          <w:tcPr>
            <w:tcW w:w="5738" w:type="dxa"/>
            <w:gridSpan w:val="14"/>
            <w:tcBorders>
              <w:left w:val="single" w:sz="4" w:space="0" w:color="FFFFFF" w:themeColor="background1"/>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42"/>
        </w:trPr>
        <w:tc>
          <w:tcPr>
            <w:tcW w:w="4463" w:type="dxa"/>
            <w:gridSpan w:val="9"/>
            <w:tcBorders>
              <w:top w:val="single" w:sz="4" w:space="0" w:color="FFFFFF"/>
              <w:left w:val="single" w:sz="4" w:space="0" w:color="FFFFFF"/>
              <w:bottom w:val="single" w:sz="4" w:space="0" w:color="FFFFFF"/>
            </w:tcBorders>
          </w:tcPr>
          <w:p w:rsidR="003221ED" w:rsidRPr="003221ED" w:rsidRDefault="003221ED" w:rsidP="003221ED">
            <w:pPr>
              <w:spacing w:after="0"/>
              <w:jc w:val="both"/>
              <w:rPr>
                <w:b/>
                <w:sz w:val="8"/>
                <w:szCs w:val="8"/>
              </w:rPr>
            </w:pPr>
            <w:r w:rsidRPr="003221ED">
              <w:rPr>
                <w:rFonts w:ascii="Arial" w:hAnsi="Arial" w:cs="Arial"/>
                <w:bCs/>
                <w:sz w:val="18"/>
                <w:szCs w:val="18"/>
              </w:rPr>
              <w:t>Населенный пункт:</w:t>
            </w:r>
          </w:p>
        </w:tc>
        <w:tc>
          <w:tcPr>
            <w:tcW w:w="5738" w:type="dxa"/>
            <w:gridSpan w:val="14"/>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4463" w:type="dxa"/>
            <w:gridSpan w:val="9"/>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4"/>
                <w:szCs w:val="4"/>
              </w:rPr>
            </w:pPr>
          </w:p>
        </w:tc>
        <w:tc>
          <w:tcPr>
            <w:tcW w:w="5738" w:type="dxa"/>
            <w:gridSpan w:val="14"/>
            <w:tcBorders>
              <w:left w:val="single" w:sz="4" w:space="0" w:color="FFFFFF"/>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192"/>
        </w:trPr>
        <w:tc>
          <w:tcPr>
            <w:tcW w:w="4463" w:type="dxa"/>
            <w:gridSpan w:val="9"/>
            <w:tcBorders>
              <w:top w:val="single" w:sz="4" w:space="0" w:color="FFFFFF"/>
              <w:left w:val="single" w:sz="4" w:space="0" w:color="FFFFFF"/>
              <w:bottom w:val="single" w:sz="4" w:space="0" w:color="FFFFFF"/>
            </w:tcBorders>
          </w:tcPr>
          <w:p w:rsidR="003221ED" w:rsidRPr="003221ED" w:rsidRDefault="003221ED" w:rsidP="003221ED">
            <w:pPr>
              <w:spacing w:after="0"/>
              <w:jc w:val="both"/>
              <w:rPr>
                <w:b/>
                <w:sz w:val="8"/>
                <w:szCs w:val="8"/>
              </w:rPr>
            </w:pPr>
            <w:r w:rsidRPr="003221ED">
              <w:rPr>
                <w:rFonts w:ascii="Arial" w:hAnsi="Arial" w:cs="Arial"/>
                <w:bCs/>
                <w:sz w:val="18"/>
                <w:szCs w:val="18"/>
              </w:rPr>
              <w:lastRenderedPageBreak/>
              <w:t>улица:</w:t>
            </w:r>
          </w:p>
        </w:tc>
        <w:tc>
          <w:tcPr>
            <w:tcW w:w="5738" w:type="dxa"/>
            <w:gridSpan w:val="14"/>
            <w:tcBorders>
              <w:right w:val="single" w:sz="4" w:space="0" w:color="auto"/>
            </w:tcBorders>
          </w:tcPr>
          <w:p w:rsidR="003221ED" w:rsidRPr="003221ED" w:rsidRDefault="003221ED" w:rsidP="003221ED">
            <w:pPr>
              <w:spacing w:after="0"/>
              <w:jc w:val="both"/>
              <w:rPr>
                <w:b/>
                <w:sz w:val="8"/>
                <w:szCs w:val="8"/>
              </w:rPr>
            </w:pPr>
          </w:p>
        </w:tc>
      </w:tr>
      <w:tr w:rsidR="003221ED" w:rsidRPr="003221ED" w:rsidTr="003221ED">
        <w:trPr>
          <w:trHeight w:val="42"/>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24"/>
                <w:szCs w:val="24"/>
              </w:rPr>
            </w:pPr>
          </w:p>
        </w:tc>
        <w:tc>
          <w:tcPr>
            <w:tcW w:w="5738" w:type="dxa"/>
            <w:gridSpan w:val="14"/>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86"/>
        </w:trPr>
        <w:tc>
          <w:tcPr>
            <w:tcW w:w="384" w:type="dxa"/>
            <w:gridSpan w:val="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4.</w:t>
            </w:r>
          </w:p>
        </w:tc>
        <w:tc>
          <w:tcPr>
            <w:tcW w:w="9817" w:type="dxa"/>
            <w:gridSpan w:val="21"/>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Основные параметры ограждения:</w:t>
            </w:r>
          </w:p>
        </w:tc>
      </w:tr>
      <w:tr w:rsidR="003221ED" w:rsidRPr="003221ED" w:rsidTr="003221ED">
        <w:tblPrEx>
          <w:tblLook w:val="04A0" w:firstRow="1" w:lastRow="0" w:firstColumn="1" w:lastColumn="0" w:noHBand="0" w:noVBand="1"/>
        </w:tblPrEx>
        <w:trPr>
          <w:trHeight w:val="41"/>
        </w:trPr>
        <w:tc>
          <w:tcPr>
            <w:tcW w:w="4463" w:type="dxa"/>
            <w:gridSpan w:val="9"/>
            <w:tcBorders>
              <w:top w:val="single" w:sz="4" w:space="0" w:color="FFFFFF"/>
              <w:left w:val="single" w:sz="4" w:space="0" w:color="FFFFFF"/>
              <w:bottom w:val="single" w:sz="2" w:space="0" w:color="FFFFFF"/>
              <w:right w:val="single" w:sz="4" w:space="0" w:color="FFFFFF"/>
            </w:tcBorders>
          </w:tcPr>
          <w:p w:rsidR="003221ED" w:rsidRPr="003221ED" w:rsidRDefault="003221ED" w:rsidP="003221ED">
            <w:pPr>
              <w:spacing w:after="0" w:line="240" w:lineRule="auto"/>
              <w:ind w:right="-176"/>
              <w:rPr>
                <w:rFonts w:ascii="Arial" w:hAnsi="Arial" w:cs="Arial"/>
                <w:bCs/>
                <w:i/>
                <w:iCs/>
                <w:sz w:val="12"/>
                <w:szCs w:val="12"/>
                <w:lang w:eastAsia="ru-RU"/>
              </w:rPr>
            </w:pPr>
            <w:r w:rsidRPr="003221ED">
              <w:rPr>
                <w:rFonts w:ascii="Arial" w:hAnsi="Arial" w:cs="Arial"/>
                <w:bCs/>
                <w:i/>
                <w:iCs/>
                <w:sz w:val="12"/>
                <w:szCs w:val="12"/>
                <w:lang w:eastAsia="ru-RU"/>
              </w:rPr>
              <w:t xml:space="preserve">      Указывается в соответствии с Запросом</w:t>
            </w:r>
          </w:p>
          <w:p w:rsidR="003221ED" w:rsidRPr="003221ED" w:rsidRDefault="003221ED" w:rsidP="003221ED">
            <w:pPr>
              <w:spacing w:after="0" w:line="240" w:lineRule="auto"/>
              <w:ind w:right="-176"/>
              <w:rPr>
                <w:rFonts w:ascii="Arial" w:hAnsi="Arial" w:cs="Arial"/>
                <w:bCs/>
                <w:sz w:val="8"/>
                <w:szCs w:val="8"/>
              </w:rPr>
            </w:pPr>
          </w:p>
        </w:tc>
        <w:tc>
          <w:tcPr>
            <w:tcW w:w="1609" w:type="dxa"/>
            <w:gridSpan w:val="6"/>
            <w:tcBorders>
              <w:top w:val="single" w:sz="4" w:space="0" w:color="FFFFFF"/>
              <w:left w:val="single" w:sz="4" w:space="0" w:color="FFFFFF"/>
              <w:bottom w:val="single" w:sz="4" w:space="0" w:color="auto"/>
              <w:right w:val="single" w:sz="4" w:space="0" w:color="FFFFFF"/>
            </w:tcBorders>
          </w:tcPr>
          <w:p w:rsidR="003221ED" w:rsidRPr="003221ED" w:rsidRDefault="003221ED" w:rsidP="003221ED">
            <w:pPr>
              <w:spacing w:after="0"/>
              <w:jc w:val="both"/>
              <w:rPr>
                <w:b/>
                <w:sz w:val="8"/>
                <w:szCs w:val="8"/>
              </w:rPr>
            </w:pPr>
          </w:p>
        </w:tc>
        <w:tc>
          <w:tcPr>
            <w:tcW w:w="1969" w:type="dxa"/>
            <w:gridSpan w:val="5"/>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line="240" w:lineRule="auto"/>
              <w:rPr>
                <w:rFonts w:ascii="Arial" w:hAnsi="Arial" w:cs="Arial"/>
                <w:sz w:val="8"/>
                <w:szCs w:val="8"/>
              </w:rPr>
            </w:pPr>
          </w:p>
        </w:tc>
        <w:tc>
          <w:tcPr>
            <w:tcW w:w="2160" w:type="dxa"/>
            <w:gridSpan w:val="3"/>
            <w:tcBorders>
              <w:top w:val="single" w:sz="4" w:space="0" w:color="FFFFFF"/>
              <w:left w:val="single" w:sz="4" w:space="0" w:color="FFFFFF"/>
              <w:right w:val="single" w:sz="4" w:space="0" w:color="FFFFFF" w:themeColor="background1"/>
            </w:tcBorders>
          </w:tcPr>
          <w:p w:rsidR="003221ED" w:rsidRPr="003221ED" w:rsidRDefault="003221ED" w:rsidP="003221ED">
            <w:pPr>
              <w:spacing w:after="0" w:line="240" w:lineRule="auto"/>
              <w:rPr>
                <w:rFonts w:ascii="Arial" w:hAnsi="Arial" w:cs="Arial"/>
                <w:bCs/>
                <w:sz w:val="8"/>
                <w:szCs w:val="8"/>
              </w:rPr>
            </w:pPr>
          </w:p>
        </w:tc>
      </w:tr>
      <w:tr w:rsidR="003221ED" w:rsidRPr="003221ED" w:rsidTr="003221ED">
        <w:tblPrEx>
          <w:tblLook w:val="04A0" w:firstRow="1" w:lastRow="0" w:firstColumn="1" w:lastColumn="0" w:noHBand="0" w:noVBand="1"/>
        </w:tblPrEx>
        <w:trPr>
          <w:trHeight w:val="367"/>
        </w:trPr>
        <w:tc>
          <w:tcPr>
            <w:tcW w:w="846" w:type="dxa"/>
            <w:gridSpan w:val="3"/>
            <w:tcBorders>
              <w:top w:val="single" w:sz="4" w:space="0" w:color="FFFFFF"/>
              <w:left w:val="single" w:sz="4" w:space="0" w:color="FFFFFF"/>
              <w:bottom w:val="single" w:sz="2" w:space="0" w:color="auto"/>
              <w:right w:val="single" w:sz="4" w:space="0" w:color="auto"/>
            </w:tcBorders>
          </w:tcPr>
          <w:p w:rsidR="003221ED" w:rsidRPr="003221ED" w:rsidRDefault="003221ED" w:rsidP="003221ED">
            <w:pPr>
              <w:spacing w:after="0"/>
              <w:ind w:right="-300"/>
              <w:jc w:val="both"/>
              <w:rPr>
                <w:rFonts w:ascii="Arial" w:hAnsi="Arial" w:cs="Arial"/>
                <w:bCs/>
                <w:sz w:val="16"/>
                <w:szCs w:val="16"/>
                <w:lang w:eastAsia="ru-RU"/>
              </w:rPr>
            </w:pPr>
            <w:r w:rsidRPr="003221ED">
              <w:rPr>
                <w:rFonts w:ascii="Arial" w:hAnsi="Arial" w:cs="Arial"/>
                <w:bCs/>
                <w:sz w:val="18"/>
                <w:szCs w:val="18"/>
              </w:rPr>
              <w:t>Высота секций</w:t>
            </w:r>
            <w:r w:rsidRPr="003221ED">
              <w:rPr>
                <w:rFonts w:ascii="Arial" w:hAnsi="Arial" w:cs="Arial"/>
                <w:bCs/>
                <w:sz w:val="16"/>
                <w:szCs w:val="16"/>
                <w:lang w:eastAsia="ru-RU"/>
              </w:rPr>
              <w:t>:</w:t>
            </w:r>
          </w:p>
        </w:tc>
        <w:tc>
          <w:tcPr>
            <w:tcW w:w="1703" w:type="dxa"/>
            <w:gridSpan w:val="3"/>
            <w:tcBorders>
              <w:left w:val="single" w:sz="4" w:space="0" w:color="auto"/>
              <w:bottom w:val="single" w:sz="2" w:space="0" w:color="auto"/>
            </w:tcBorders>
          </w:tcPr>
          <w:p w:rsidR="003221ED" w:rsidRPr="003221ED" w:rsidRDefault="003221ED" w:rsidP="003221ED">
            <w:pPr>
              <w:spacing w:after="0"/>
              <w:jc w:val="both"/>
              <w:rPr>
                <w:b/>
                <w:sz w:val="16"/>
                <w:szCs w:val="16"/>
              </w:rPr>
            </w:pPr>
          </w:p>
        </w:tc>
        <w:tc>
          <w:tcPr>
            <w:tcW w:w="1914" w:type="dxa"/>
            <w:gridSpan w:val="3"/>
            <w:tcBorders>
              <w:top w:val="single" w:sz="4" w:space="0" w:color="FFFFFF"/>
              <w:left w:val="single" w:sz="4" w:space="0" w:color="FFFFFF"/>
              <w:bottom w:val="single" w:sz="2" w:space="0" w:color="FFFFFF" w:themeColor="background1"/>
            </w:tcBorders>
          </w:tcPr>
          <w:p w:rsidR="003221ED" w:rsidRPr="003221ED" w:rsidRDefault="003221ED" w:rsidP="003221ED">
            <w:pPr>
              <w:spacing w:after="0" w:line="240" w:lineRule="auto"/>
              <w:ind w:right="-176"/>
              <w:rPr>
                <w:rFonts w:ascii="Arial" w:hAnsi="Arial" w:cs="Arial"/>
                <w:bCs/>
                <w:sz w:val="18"/>
                <w:szCs w:val="18"/>
              </w:rPr>
            </w:pPr>
            <w:r w:rsidRPr="003221ED">
              <w:rPr>
                <w:rFonts w:ascii="Arial" w:hAnsi="Arial" w:cs="Arial"/>
                <w:bCs/>
                <w:sz w:val="18"/>
                <w:szCs w:val="18"/>
              </w:rPr>
              <w:t>Высота ворот</w:t>
            </w:r>
            <w:r w:rsidRPr="003221ED">
              <w:rPr>
                <w:rFonts w:ascii="Arial" w:hAnsi="Arial" w:cs="Arial"/>
                <w:bCs/>
                <w:sz w:val="16"/>
                <w:szCs w:val="16"/>
                <w:lang w:eastAsia="ru-RU"/>
              </w:rPr>
              <w:t>:</w:t>
            </w:r>
          </w:p>
        </w:tc>
        <w:tc>
          <w:tcPr>
            <w:tcW w:w="1609" w:type="dxa"/>
            <w:gridSpan w:val="6"/>
            <w:tcBorders>
              <w:top w:val="single" w:sz="4" w:space="0" w:color="auto"/>
              <w:bottom w:val="single" w:sz="2" w:space="0" w:color="auto"/>
              <w:right w:val="single" w:sz="4" w:space="0" w:color="auto"/>
            </w:tcBorders>
          </w:tcPr>
          <w:p w:rsidR="003221ED" w:rsidRPr="003221ED" w:rsidRDefault="003221ED" w:rsidP="003221ED">
            <w:pPr>
              <w:spacing w:after="0"/>
              <w:jc w:val="both"/>
              <w:rPr>
                <w:b/>
                <w:sz w:val="16"/>
                <w:szCs w:val="16"/>
              </w:rPr>
            </w:pPr>
          </w:p>
          <w:p w:rsidR="003221ED" w:rsidRPr="003221ED" w:rsidRDefault="003221ED" w:rsidP="003221ED">
            <w:pPr>
              <w:spacing w:after="0" w:line="240" w:lineRule="auto"/>
              <w:jc w:val="both"/>
              <w:rPr>
                <w:rFonts w:ascii="Arial" w:hAnsi="Arial" w:cs="Arial"/>
                <w:bCs/>
                <w:sz w:val="18"/>
                <w:szCs w:val="18"/>
              </w:rPr>
            </w:pPr>
          </w:p>
        </w:tc>
        <w:tc>
          <w:tcPr>
            <w:tcW w:w="1969" w:type="dxa"/>
            <w:gridSpan w:val="5"/>
            <w:tcBorders>
              <w:top w:val="single" w:sz="4" w:space="0" w:color="FFFFFF" w:themeColor="background1"/>
              <w:bottom w:val="single" w:sz="2" w:space="0" w:color="FFFFFF" w:themeColor="background1"/>
              <w:right w:val="single" w:sz="4" w:space="0" w:color="auto"/>
            </w:tcBorders>
          </w:tcPr>
          <w:p w:rsidR="003221ED" w:rsidRPr="003221ED" w:rsidRDefault="003221ED" w:rsidP="003221ED">
            <w:pPr>
              <w:spacing w:after="0" w:line="240" w:lineRule="auto"/>
              <w:rPr>
                <w:rFonts w:ascii="Arial" w:hAnsi="Arial" w:cs="Arial"/>
                <w:sz w:val="18"/>
                <w:szCs w:val="18"/>
              </w:rPr>
            </w:pPr>
            <w:r w:rsidRPr="003221ED">
              <w:rPr>
                <w:rFonts w:ascii="Arial" w:hAnsi="Arial" w:cs="Arial"/>
                <w:bCs/>
                <w:sz w:val="18"/>
                <w:szCs w:val="18"/>
                <w:lang w:eastAsia="ru-RU"/>
              </w:rPr>
              <w:t>Высота стоек</w:t>
            </w:r>
            <w:r w:rsidRPr="003221ED">
              <w:rPr>
                <w:rFonts w:ascii="Arial" w:hAnsi="Arial" w:cs="Arial"/>
                <w:bCs/>
                <w:sz w:val="16"/>
                <w:szCs w:val="16"/>
                <w:lang w:eastAsia="ru-RU"/>
              </w:rPr>
              <w:t xml:space="preserve"> (столбов):</w:t>
            </w:r>
          </w:p>
        </w:tc>
        <w:tc>
          <w:tcPr>
            <w:tcW w:w="2160" w:type="dxa"/>
            <w:gridSpan w:val="3"/>
            <w:tcBorders>
              <w:top w:val="single" w:sz="4" w:space="0" w:color="FFFFFF" w:themeColor="background1"/>
              <w:bottom w:val="single" w:sz="2" w:space="0" w:color="auto"/>
              <w:right w:val="single" w:sz="4" w:space="0" w:color="auto"/>
            </w:tcBorders>
          </w:tcPr>
          <w:p w:rsidR="003221ED" w:rsidRPr="003221ED" w:rsidRDefault="003221ED" w:rsidP="003221ED">
            <w:pPr>
              <w:spacing w:after="0" w:line="240" w:lineRule="auto"/>
              <w:rPr>
                <w:rFonts w:ascii="Arial" w:hAnsi="Arial" w:cs="Arial"/>
                <w:bCs/>
                <w:sz w:val="18"/>
                <w:szCs w:val="18"/>
              </w:rPr>
            </w:pPr>
          </w:p>
          <w:p w:rsidR="003221ED" w:rsidRPr="003221ED" w:rsidRDefault="003221ED" w:rsidP="003221ED">
            <w:pPr>
              <w:spacing w:after="0" w:line="240" w:lineRule="auto"/>
              <w:jc w:val="both"/>
              <w:rPr>
                <w:rFonts w:ascii="Arial" w:hAnsi="Arial" w:cs="Arial"/>
                <w:bCs/>
                <w:sz w:val="18"/>
                <w:szCs w:val="18"/>
              </w:rPr>
            </w:pPr>
          </w:p>
        </w:tc>
      </w:tr>
      <w:tr w:rsidR="003221ED" w:rsidRPr="003221ED" w:rsidTr="003221ED">
        <w:tblPrEx>
          <w:tblLook w:val="04A0" w:firstRow="1" w:lastRow="0" w:firstColumn="1" w:lastColumn="0" w:noHBand="0" w:noVBand="1"/>
        </w:tblPrEx>
        <w:trPr>
          <w:trHeight w:val="41"/>
        </w:trPr>
        <w:tc>
          <w:tcPr>
            <w:tcW w:w="84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3221ED" w:rsidRPr="003221ED" w:rsidRDefault="003221ED" w:rsidP="003221ED">
            <w:pPr>
              <w:spacing w:after="0"/>
              <w:ind w:right="-300"/>
              <w:jc w:val="both"/>
              <w:rPr>
                <w:rFonts w:ascii="Arial" w:hAnsi="Arial" w:cs="Arial"/>
                <w:bCs/>
                <w:sz w:val="2"/>
                <w:szCs w:val="2"/>
              </w:rPr>
            </w:pPr>
          </w:p>
        </w:tc>
        <w:tc>
          <w:tcPr>
            <w:tcW w:w="1703" w:type="dxa"/>
            <w:gridSpan w:val="3"/>
            <w:tcBorders>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2"/>
                <w:szCs w:val="2"/>
              </w:rPr>
            </w:pPr>
          </w:p>
        </w:tc>
        <w:tc>
          <w:tcPr>
            <w:tcW w:w="1914" w:type="dxa"/>
            <w:gridSpan w:val="3"/>
            <w:tcBorders>
              <w:top w:val="single" w:sz="4" w:space="0" w:color="FFFFFF"/>
              <w:left w:val="single" w:sz="2" w:space="0" w:color="FFFFFF" w:themeColor="background1"/>
              <w:bottom w:val="single" w:sz="2" w:space="0" w:color="FFFFFF" w:themeColor="background1"/>
              <w:right w:val="single" w:sz="2" w:space="0" w:color="FFFFFF"/>
            </w:tcBorders>
          </w:tcPr>
          <w:p w:rsidR="003221ED" w:rsidRPr="003221ED" w:rsidRDefault="003221ED" w:rsidP="003221ED">
            <w:pPr>
              <w:spacing w:after="0" w:line="240" w:lineRule="auto"/>
              <w:ind w:right="-176"/>
              <w:rPr>
                <w:rFonts w:ascii="Arial" w:hAnsi="Arial" w:cs="Arial"/>
                <w:bCs/>
                <w:sz w:val="2"/>
                <w:szCs w:val="2"/>
              </w:rPr>
            </w:pPr>
          </w:p>
        </w:tc>
        <w:tc>
          <w:tcPr>
            <w:tcW w:w="1609" w:type="dxa"/>
            <w:gridSpan w:val="6"/>
            <w:tcBorders>
              <w:top w:val="single" w:sz="4" w:space="0" w:color="auto"/>
              <w:left w:val="single" w:sz="2" w:space="0" w:color="FFFFFF"/>
              <w:bottom w:val="single" w:sz="2" w:space="0" w:color="FFFFFF" w:themeColor="background1"/>
              <w:right w:val="single" w:sz="2" w:space="0" w:color="FFFFFF"/>
            </w:tcBorders>
          </w:tcPr>
          <w:p w:rsidR="003221ED" w:rsidRPr="003221ED" w:rsidRDefault="003221ED" w:rsidP="003221ED">
            <w:pPr>
              <w:spacing w:after="0"/>
              <w:jc w:val="both"/>
              <w:rPr>
                <w:b/>
                <w:sz w:val="2"/>
                <w:szCs w:val="2"/>
              </w:rPr>
            </w:pPr>
          </w:p>
        </w:tc>
        <w:tc>
          <w:tcPr>
            <w:tcW w:w="1969" w:type="dxa"/>
            <w:gridSpan w:val="5"/>
            <w:tcBorders>
              <w:top w:val="single" w:sz="4" w:space="0" w:color="FFFFFF" w:themeColor="background1"/>
              <w:left w:val="single" w:sz="2" w:space="0" w:color="FFFFFF"/>
              <w:bottom w:val="single" w:sz="2" w:space="0" w:color="FFFFFF" w:themeColor="background1"/>
              <w:right w:val="single" w:sz="2" w:space="0" w:color="FFFFFF" w:themeColor="background1"/>
            </w:tcBorders>
          </w:tcPr>
          <w:p w:rsidR="003221ED" w:rsidRPr="003221ED" w:rsidRDefault="003221ED" w:rsidP="003221ED">
            <w:pPr>
              <w:spacing w:after="0" w:line="240" w:lineRule="auto"/>
              <w:rPr>
                <w:rFonts w:ascii="Arial" w:hAnsi="Arial" w:cs="Arial"/>
                <w:sz w:val="2"/>
                <w:szCs w:val="2"/>
              </w:rPr>
            </w:pPr>
          </w:p>
        </w:tc>
        <w:tc>
          <w:tcPr>
            <w:tcW w:w="2160" w:type="dxa"/>
            <w:gridSpan w:val="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line="240" w:lineRule="auto"/>
              <w:rPr>
                <w:rFonts w:ascii="Arial" w:hAnsi="Arial" w:cs="Arial"/>
                <w:bCs/>
                <w:sz w:val="2"/>
                <w:szCs w:val="2"/>
              </w:rPr>
            </w:pPr>
          </w:p>
        </w:tc>
      </w:tr>
      <w:tr w:rsidR="003221ED" w:rsidRPr="003221ED" w:rsidTr="003221ED">
        <w:tblPrEx>
          <w:tblLook w:val="04A0" w:firstRow="1" w:lastRow="0" w:firstColumn="1" w:lastColumn="0" w:noHBand="0" w:noVBand="1"/>
        </w:tblPrEx>
        <w:trPr>
          <w:trHeight w:val="46"/>
        </w:trPr>
        <w:tc>
          <w:tcPr>
            <w:tcW w:w="846" w:type="dxa"/>
            <w:gridSpan w:val="3"/>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3221ED" w:rsidRPr="003221ED" w:rsidRDefault="003221ED" w:rsidP="003221ED">
            <w:pPr>
              <w:spacing w:after="0"/>
              <w:ind w:right="-300"/>
              <w:jc w:val="both"/>
              <w:rPr>
                <w:rFonts w:ascii="Arial" w:hAnsi="Arial" w:cs="Arial"/>
                <w:bCs/>
                <w:sz w:val="2"/>
                <w:szCs w:val="2"/>
                <w:lang w:eastAsia="ru-RU"/>
              </w:rPr>
            </w:pPr>
          </w:p>
        </w:tc>
        <w:tc>
          <w:tcPr>
            <w:tcW w:w="1703" w:type="dxa"/>
            <w:gridSpan w:val="3"/>
            <w:tcBorders>
              <w:top w:val="single" w:sz="4" w:space="0" w:color="FFFFFF"/>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jc w:val="both"/>
              <w:rPr>
                <w:b/>
                <w:sz w:val="2"/>
                <w:szCs w:val="2"/>
              </w:rPr>
            </w:pPr>
          </w:p>
        </w:tc>
        <w:tc>
          <w:tcPr>
            <w:tcW w:w="1914"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line="240" w:lineRule="auto"/>
              <w:ind w:right="-176"/>
              <w:rPr>
                <w:rFonts w:ascii="Arial" w:hAnsi="Arial" w:cs="Arial"/>
                <w:bCs/>
                <w:sz w:val="2"/>
                <w:szCs w:val="2"/>
              </w:rPr>
            </w:pPr>
          </w:p>
        </w:tc>
        <w:tc>
          <w:tcPr>
            <w:tcW w:w="1609" w:type="dxa"/>
            <w:gridSpan w:val="6"/>
            <w:tcBorders>
              <w:top w:val="single" w:sz="2" w:space="0" w:color="FFFFFF" w:themeColor="background1"/>
              <w:left w:val="single" w:sz="2" w:space="0" w:color="FFFFFF" w:themeColor="background1"/>
              <w:bottom w:val="single" w:sz="2" w:space="0" w:color="auto"/>
              <w:right w:val="single" w:sz="2" w:space="0" w:color="FFFFFF" w:themeColor="background1"/>
            </w:tcBorders>
          </w:tcPr>
          <w:p w:rsidR="003221ED" w:rsidRPr="003221ED" w:rsidRDefault="003221ED" w:rsidP="003221ED">
            <w:pPr>
              <w:spacing w:after="0" w:line="240" w:lineRule="auto"/>
              <w:jc w:val="both"/>
              <w:rPr>
                <w:b/>
                <w:sz w:val="2"/>
                <w:szCs w:val="2"/>
              </w:rPr>
            </w:pPr>
          </w:p>
        </w:tc>
        <w:tc>
          <w:tcPr>
            <w:tcW w:w="1969" w:type="dxa"/>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line="240" w:lineRule="auto"/>
              <w:rPr>
                <w:rFonts w:ascii="Arial" w:hAnsi="Arial" w:cs="Arial"/>
                <w:sz w:val="2"/>
                <w:szCs w:val="2"/>
              </w:rPr>
            </w:pPr>
          </w:p>
        </w:tc>
        <w:tc>
          <w:tcPr>
            <w:tcW w:w="2160"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3221ED" w:rsidRPr="003221ED" w:rsidRDefault="003221ED" w:rsidP="003221ED">
            <w:pPr>
              <w:spacing w:after="0" w:line="240" w:lineRule="auto"/>
              <w:jc w:val="both"/>
              <w:rPr>
                <w:rFonts w:ascii="Arial" w:hAnsi="Arial" w:cs="Arial"/>
                <w:b/>
                <w:bCs/>
                <w:sz w:val="2"/>
                <w:szCs w:val="2"/>
              </w:rPr>
            </w:pPr>
          </w:p>
        </w:tc>
      </w:tr>
      <w:tr w:rsidR="003221ED" w:rsidRPr="003221ED" w:rsidTr="003221ED">
        <w:tblPrEx>
          <w:tblLook w:val="04A0" w:firstRow="1" w:lastRow="0" w:firstColumn="1" w:lastColumn="0" w:noHBand="0" w:noVBand="1"/>
        </w:tblPrEx>
        <w:trPr>
          <w:trHeight w:val="377"/>
        </w:trPr>
        <w:tc>
          <w:tcPr>
            <w:tcW w:w="846" w:type="dxa"/>
            <w:gridSpan w:val="3"/>
            <w:tcBorders>
              <w:top w:val="single" w:sz="2" w:space="0" w:color="FFFFFF" w:themeColor="background1"/>
              <w:left w:val="single" w:sz="4" w:space="0" w:color="FFFFFF"/>
              <w:bottom w:val="single" w:sz="4" w:space="0" w:color="FFFFFF" w:themeColor="background1"/>
              <w:right w:val="single" w:sz="4" w:space="0" w:color="FFFFFF"/>
            </w:tcBorders>
          </w:tcPr>
          <w:p w:rsidR="003221ED" w:rsidRPr="003221ED" w:rsidRDefault="003221ED" w:rsidP="003221ED">
            <w:pPr>
              <w:spacing w:after="0"/>
              <w:ind w:right="-300"/>
              <w:jc w:val="both"/>
              <w:rPr>
                <w:rFonts w:ascii="Arial" w:hAnsi="Arial" w:cs="Arial"/>
                <w:bCs/>
                <w:sz w:val="18"/>
                <w:szCs w:val="18"/>
              </w:rPr>
            </w:pPr>
          </w:p>
        </w:tc>
        <w:tc>
          <w:tcPr>
            <w:tcW w:w="1703" w:type="dxa"/>
            <w:gridSpan w:val="3"/>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jc w:val="both"/>
              <w:rPr>
                <w:b/>
                <w:sz w:val="16"/>
                <w:szCs w:val="16"/>
              </w:rPr>
            </w:pPr>
          </w:p>
        </w:tc>
        <w:tc>
          <w:tcPr>
            <w:tcW w:w="1914" w:type="dxa"/>
            <w:gridSpan w:val="3"/>
            <w:tcBorders>
              <w:top w:val="single" w:sz="2" w:space="0" w:color="FFFFFF" w:themeColor="background1"/>
              <w:left w:val="single" w:sz="4" w:space="0" w:color="FFFFFF"/>
              <w:bottom w:val="single" w:sz="4" w:space="0" w:color="FFFFFF" w:themeColor="background1"/>
            </w:tcBorders>
          </w:tcPr>
          <w:p w:rsidR="003221ED" w:rsidRPr="003221ED" w:rsidRDefault="003221ED" w:rsidP="003221ED">
            <w:pPr>
              <w:spacing w:after="0" w:line="240" w:lineRule="auto"/>
              <w:ind w:right="-176"/>
              <w:rPr>
                <w:rFonts w:ascii="Arial" w:hAnsi="Arial" w:cs="Arial"/>
                <w:bCs/>
                <w:sz w:val="18"/>
                <w:szCs w:val="18"/>
              </w:rPr>
            </w:pPr>
            <w:r w:rsidRPr="003221ED">
              <w:rPr>
                <w:rFonts w:ascii="Arial" w:hAnsi="Arial" w:cs="Arial"/>
                <w:bCs/>
                <w:sz w:val="18"/>
                <w:szCs w:val="18"/>
              </w:rPr>
              <w:t>Высота калиток:</w:t>
            </w:r>
          </w:p>
        </w:tc>
        <w:tc>
          <w:tcPr>
            <w:tcW w:w="1609" w:type="dxa"/>
            <w:gridSpan w:val="6"/>
            <w:tcBorders>
              <w:top w:val="single" w:sz="2" w:space="0" w:color="FFFFFF" w:themeColor="background1"/>
              <w:bottom w:val="single" w:sz="4" w:space="0" w:color="auto"/>
              <w:right w:val="single" w:sz="4" w:space="0" w:color="auto"/>
            </w:tcBorders>
          </w:tcPr>
          <w:p w:rsidR="003221ED" w:rsidRPr="003221ED" w:rsidRDefault="003221ED" w:rsidP="003221ED">
            <w:pPr>
              <w:spacing w:after="0" w:line="240" w:lineRule="auto"/>
              <w:jc w:val="both"/>
              <w:rPr>
                <w:b/>
                <w:sz w:val="16"/>
                <w:szCs w:val="16"/>
              </w:rPr>
            </w:pPr>
          </w:p>
        </w:tc>
        <w:tc>
          <w:tcPr>
            <w:tcW w:w="1969" w:type="dxa"/>
            <w:gridSpan w:val="5"/>
            <w:tcBorders>
              <w:top w:val="single" w:sz="2" w:space="0" w:color="FFFFFF" w:themeColor="background1"/>
              <w:bottom w:val="single" w:sz="4" w:space="0" w:color="FFFFFF" w:themeColor="background1"/>
              <w:right w:val="single" w:sz="4" w:space="0" w:color="FFFFFF"/>
            </w:tcBorders>
          </w:tcPr>
          <w:p w:rsidR="003221ED" w:rsidRPr="003221ED" w:rsidRDefault="003221ED" w:rsidP="003221ED">
            <w:pPr>
              <w:spacing w:after="0" w:line="240" w:lineRule="auto"/>
              <w:rPr>
                <w:rFonts w:ascii="Arial" w:hAnsi="Arial" w:cs="Arial"/>
                <w:sz w:val="18"/>
                <w:szCs w:val="18"/>
              </w:rPr>
            </w:pPr>
          </w:p>
        </w:tc>
        <w:tc>
          <w:tcPr>
            <w:tcW w:w="2160" w:type="dxa"/>
            <w:gridSpan w:val="3"/>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line="240" w:lineRule="auto"/>
              <w:jc w:val="both"/>
              <w:rPr>
                <w:rFonts w:ascii="Arial" w:hAnsi="Arial" w:cs="Arial"/>
                <w:b/>
                <w:bCs/>
                <w:sz w:val="18"/>
                <w:szCs w:val="18"/>
              </w:rPr>
            </w:pPr>
          </w:p>
        </w:tc>
      </w:tr>
      <w:tr w:rsidR="003221ED" w:rsidRPr="003221ED" w:rsidTr="003221ED">
        <w:tblPrEx>
          <w:tblLook w:val="04A0" w:firstRow="1" w:lastRow="0" w:firstColumn="1" w:lastColumn="0" w:noHBand="0" w:noVBand="1"/>
        </w:tblPrEx>
        <w:trPr>
          <w:trHeight w:val="46"/>
        </w:trPr>
        <w:tc>
          <w:tcPr>
            <w:tcW w:w="846" w:type="dxa"/>
            <w:gridSpan w:val="3"/>
            <w:tcBorders>
              <w:top w:val="single" w:sz="4" w:space="0" w:color="FFFFFF" w:themeColor="background1"/>
              <w:left w:val="single" w:sz="4" w:space="0" w:color="FFFFFF"/>
              <w:bottom w:val="single" w:sz="2" w:space="0" w:color="FFFFFF" w:themeColor="background1"/>
              <w:right w:val="single" w:sz="4" w:space="0" w:color="FFFFFF"/>
            </w:tcBorders>
          </w:tcPr>
          <w:p w:rsidR="003221ED" w:rsidRPr="003221ED" w:rsidRDefault="003221ED" w:rsidP="003221ED">
            <w:pPr>
              <w:spacing w:after="0"/>
              <w:ind w:right="-300"/>
              <w:jc w:val="both"/>
              <w:rPr>
                <w:rFonts w:ascii="Arial" w:hAnsi="Arial" w:cs="Arial"/>
                <w:bCs/>
                <w:sz w:val="2"/>
                <w:szCs w:val="2"/>
                <w:lang w:eastAsia="ru-RU"/>
              </w:rPr>
            </w:pPr>
          </w:p>
        </w:tc>
        <w:tc>
          <w:tcPr>
            <w:tcW w:w="1703" w:type="dxa"/>
            <w:gridSpan w:val="3"/>
            <w:tcBorders>
              <w:top w:val="single" w:sz="4" w:space="0" w:color="FFFFFF" w:themeColor="background1"/>
              <w:left w:val="single" w:sz="4" w:space="0" w:color="FFFFFF"/>
              <w:bottom w:val="single" w:sz="2" w:space="0" w:color="FFFFFF" w:themeColor="background1"/>
              <w:right w:val="single" w:sz="4" w:space="0" w:color="FFFFFF"/>
            </w:tcBorders>
          </w:tcPr>
          <w:p w:rsidR="003221ED" w:rsidRPr="003221ED" w:rsidRDefault="003221ED" w:rsidP="003221ED">
            <w:pPr>
              <w:spacing w:after="0"/>
              <w:jc w:val="both"/>
              <w:rPr>
                <w:b/>
                <w:sz w:val="2"/>
                <w:szCs w:val="2"/>
              </w:rPr>
            </w:pPr>
          </w:p>
        </w:tc>
        <w:tc>
          <w:tcPr>
            <w:tcW w:w="1914" w:type="dxa"/>
            <w:gridSpan w:val="3"/>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3221ED" w:rsidRPr="003221ED" w:rsidRDefault="003221ED" w:rsidP="003221ED">
            <w:pPr>
              <w:spacing w:after="0" w:line="240" w:lineRule="auto"/>
              <w:ind w:right="-176"/>
              <w:rPr>
                <w:rFonts w:ascii="Arial" w:hAnsi="Arial" w:cs="Arial"/>
                <w:bCs/>
                <w:sz w:val="2"/>
                <w:szCs w:val="2"/>
              </w:rPr>
            </w:pPr>
          </w:p>
        </w:tc>
        <w:tc>
          <w:tcPr>
            <w:tcW w:w="1609" w:type="dxa"/>
            <w:gridSpan w:val="6"/>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line="240" w:lineRule="auto"/>
              <w:jc w:val="both"/>
              <w:rPr>
                <w:b/>
                <w:sz w:val="2"/>
                <w:szCs w:val="2"/>
              </w:rPr>
            </w:pPr>
          </w:p>
        </w:tc>
        <w:tc>
          <w:tcPr>
            <w:tcW w:w="1969" w:type="dxa"/>
            <w:gridSpan w:val="5"/>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line="240" w:lineRule="auto"/>
              <w:rPr>
                <w:rFonts w:ascii="Arial" w:hAnsi="Arial" w:cs="Arial"/>
                <w:sz w:val="2"/>
                <w:szCs w:val="2"/>
              </w:rPr>
            </w:pPr>
          </w:p>
        </w:tc>
        <w:tc>
          <w:tcPr>
            <w:tcW w:w="2160" w:type="dxa"/>
            <w:gridSpan w:val="3"/>
            <w:tcBorders>
              <w:top w:val="single" w:sz="4" w:space="0" w:color="FFFFFF" w:themeColor="background1"/>
              <w:left w:val="single" w:sz="2" w:space="0" w:color="FFFFFF" w:themeColor="background1"/>
              <w:bottom w:val="single" w:sz="2" w:space="0" w:color="FFFFFF" w:themeColor="background1"/>
              <w:right w:val="single" w:sz="4" w:space="0" w:color="FFFFFF" w:themeColor="background1"/>
            </w:tcBorders>
          </w:tcPr>
          <w:p w:rsidR="003221ED" w:rsidRPr="003221ED" w:rsidRDefault="003221ED" w:rsidP="003221ED">
            <w:pPr>
              <w:spacing w:after="0" w:line="240" w:lineRule="auto"/>
              <w:jc w:val="both"/>
              <w:rPr>
                <w:rFonts w:ascii="Arial" w:hAnsi="Arial" w:cs="Arial"/>
                <w:b/>
                <w:bCs/>
                <w:sz w:val="2"/>
                <w:szCs w:val="2"/>
              </w:rPr>
            </w:pPr>
          </w:p>
        </w:tc>
      </w:tr>
      <w:tr w:rsidR="003221ED" w:rsidRPr="003221ED" w:rsidTr="003221ED">
        <w:trPr>
          <w:trHeight w:val="50"/>
        </w:trPr>
        <w:tc>
          <w:tcPr>
            <w:tcW w:w="384"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b/>
                <w:sz w:val="4"/>
                <w:szCs w:val="4"/>
              </w:rPr>
            </w:pPr>
          </w:p>
        </w:tc>
        <w:tc>
          <w:tcPr>
            <w:tcW w:w="4079" w:type="dxa"/>
            <w:gridSpan w:val="7"/>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b/>
                <w:sz w:val="4"/>
                <w:szCs w:val="4"/>
              </w:rPr>
            </w:pPr>
          </w:p>
        </w:tc>
        <w:tc>
          <w:tcPr>
            <w:tcW w:w="635"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b/>
                <w:sz w:val="4"/>
                <w:szCs w:val="4"/>
              </w:rPr>
            </w:pPr>
          </w:p>
        </w:tc>
        <w:tc>
          <w:tcPr>
            <w:tcW w:w="955" w:type="dxa"/>
            <w:gridSpan w:val="2"/>
            <w:tcBorders>
              <w:top w:val="single" w:sz="2" w:space="0" w:color="FFFFFF" w:themeColor="background1"/>
              <w:left w:val="single" w:sz="4" w:space="0" w:color="FFFFFF" w:themeColor="background1"/>
              <w:bottom w:val="single" w:sz="4" w:space="0" w:color="auto"/>
              <w:right w:val="single" w:sz="4" w:space="0" w:color="FFFFFF" w:themeColor="background1"/>
            </w:tcBorders>
          </w:tcPr>
          <w:p w:rsidR="003221ED" w:rsidRPr="003221ED" w:rsidRDefault="003221ED" w:rsidP="003221ED">
            <w:pPr>
              <w:spacing w:after="0"/>
              <w:jc w:val="both"/>
              <w:rPr>
                <w:b/>
                <w:sz w:val="4"/>
                <w:szCs w:val="4"/>
              </w:rPr>
            </w:pPr>
          </w:p>
        </w:tc>
        <w:tc>
          <w:tcPr>
            <w:tcW w:w="1948" w:type="dxa"/>
            <w:gridSpan w:val="5"/>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b/>
                <w:sz w:val="4"/>
                <w:szCs w:val="4"/>
              </w:rPr>
            </w:pPr>
          </w:p>
        </w:tc>
        <w:tc>
          <w:tcPr>
            <w:tcW w:w="2200" w:type="dxa"/>
            <w:gridSpan w:val="4"/>
            <w:tcBorders>
              <w:top w:val="single" w:sz="2" w:space="0" w:color="FFFFFF" w:themeColor="background1"/>
              <w:left w:val="single" w:sz="4" w:space="0" w:color="FFFFFF" w:themeColor="background1"/>
              <w:bottom w:val="single" w:sz="4" w:space="0" w:color="auto"/>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rPr>
          <w:trHeight w:val="175"/>
        </w:trPr>
        <w:tc>
          <w:tcPr>
            <w:tcW w:w="4463"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b/>
              </w:rPr>
            </w:pPr>
            <w:r w:rsidRPr="003221ED">
              <w:rPr>
                <w:rFonts w:ascii="Arial" w:hAnsi="Arial" w:cs="Arial"/>
                <w:bCs/>
                <w:sz w:val="17"/>
                <w:szCs w:val="17"/>
              </w:rPr>
              <w:t xml:space="preserve">Номер и наименование типа внешнего вида в каталоге рекомендуемых типовых решений внешнего вида ограждений, одобренных </w:t>
            </w:r>
            <w:r w:rsidRPr="003221ED">
              <w:rPr>
                <w:rFonts w:ascii="Arial" w:hAnsi="Arial" w:cs="Arial"/>
                <w:bCs/>
                <w:spacing w:val="2"/>
                <w:sz w:val="17"/>
                <w:szCs w:val="17"/>
                <w:shd w:val="clear" w:color="auto" w:fill="FFFFFF"/>
                <w:lang w:eastAsia="ru-RU"/>
              </w:rPr>
              <w:t xml:space="preserve">на заседании </w:t>
            </w:r>
            <w:r w:rsidRPr="003221ED">
              <w:rPr>
                <w:rFonts w:ascii="Arial" w:hAnsi="Arial" w:cs="Arial"/>
                <w:bCs/>
                <w:iCs/>
                <w:sz w:val="17"/>
                <w:szCs w:val="17"/>
              </w:rPr>
              <w:t>муниципальной общественной комиссии по формированию современной городской среды</w:t>
            </w:r>
          </w:p>
        </w:tc>
        <w:tc>
          <w:tcPr>
            <w:tcW w:w="635"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221ED" w:rsidRPr="003221ED" w:rsidRDefault="003221ED" w:rsidP="003221ED">
            <w:pPr>
              <w:spacing w:after="0"/>
              <w:jc w:val="center"/>
              <w:rPr>
                <w:b/>
                <w:sz w:val="8"/>
                <w:szCs w:val="8"/>
              </w:rPr>
            </w:pPr>
            <w:r w:rsidRPr="003221ED">
              <w:rPr>
                <w:rFonts w:ascii="Arial" w:hAnsi="Arial" w:cs="Arial"/>
                <w:bCs/>
                <w:sz w:val="18"/>
                <w:szCs w:val="18"/>
              </w:rPr>
              <w:t>№</w:t>
            </w:r>
          </w:p>
        </w:tc>
        <w:tc>
          <w:tcPr>
            <w:tcW w:w="955" w:type="dxa"/>
            <w:gridSpan w:val="2"/>
            <w:tcBorders>
              <w:top w:val="single" w:sz="4" w:space="0" w:color="auto"/>
              <w:left w:val="single" w:sz="4" w:space="0" w:color="FFFFFF" w:themeColor="background1"/>
              <w:bottom w:val="single" w:sz="4" w:space="0" w:color="auto"/>
              <w:right w:val="single" w:sz="4" w:space="0" w:color="auto"/>
            </w:tcBorders>
          </w:tcPr>
          <w:p w:rsidR="003221ED" w:rsidRPr="003221ED" w:rsidRDefault="003221ED" w:rsidP="003221ED">
            <w:pPr>
              <w:spacing w:after="0"/>
              <w:jc w:val="both"/>
              <w:rPr>
                <w:b/>
                <w:sz w:val="8"/>
                <w:szCs w:val="8"/>
              </w:rPr>
            </w:pPr>
          </w:p>
        </w:tc>
        <w:tc>
          <w:tcPr>
            <w:tcW w:w="19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221ED" w:rsidRPr="003221ED" w:rsidRDefault="003221ED" w:rsidP="003221ED">
            <w:pPr>
              <w:spacing w:after="0"/>
              <w:jc w:val="both"/>
              <w:rPr>
                <w:b/>
                <w:sz w:val="8"/>
                <w:szCs w:val="8"/>
              </w:rPr>
            </w:pPr>
            <w:r w:rsidRPr="003221ED">
              <w:rPr>
                <w:rFonts w:ascii="Arial" w:hAnsi="Arial" w:cs="Arial"/>
                <w:bCs/>
                <w:sz w:val="18"/>
                <w:szCs w:val="18"/>
              </w:rPr>
              <w:t>Наименование:</w:t>
            </w:r>
          </w:p>
        </w:tc>
        <w:tc>
          <w:tcPr>
            <w:tcW w:w="2200" w:type="dxa"/>
            <w:gridSpan w:val="4"/>
            <w:tcBorders>
              <w:top w:val="single" w:sz="4" w:space="0" w:color="auto"/>
              <w:left w:val="single" w:sz="4" w:space="0" w:color="FFFFFF" w:themeColor="background1"/>
              <w:bottom w:val="single" w:sz="4"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rPr>
          <w:trHeight w:val="108"/>
        </w:trPr>
        <w:tc>
          <w:tcPr>
            <w:tcW w:w="38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b/>
                <w:sz w:val="4"/>
                <w:szCs w:val="4"/>
              </w:rPr>
            </w:pPr>
          </w:p>
        </w:tc>
        <w:tc>
          <w:tcPr>
            <w:tcW w:w="4079"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b/>
                <w:sz w:val="4"/>
                <w:szCs w:val="4"/>
              </w:rPr>
            </w:pPr>
          </w:p>
        </w:tc>
        <w:tc>
          <w:tcPr>
            <w:tcW w:w="63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b/>
                <w:sz w:val="4"/>
                <w:szCs w:val="4"/>
              </w:rPr>
            </w:pPr>
          </w:p>
        </w:tc>
        <w:tc>
          <w:tcPr>
            <w:tcW w:w="955"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b/>
                <w:sz w:val="4"/>
                <w:szCs w:val="4"/>
              </w:rPr>
            </w:pPr>
          </w:p>
        </w:tc>
        <w:tc>
          <w:tcPr>
            <w:tcW w:w="19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b/>
                <w:sz w:val="4"/>
                <w:szCs w:val="4"/>
              </w:rPr>
            </w:pPr>
          </w:p>
        </w:tc>
        <w:tc>
          <w:tcPr>
            <w:tcW w:w="2200" w:type="dxa"/>
            <w:gridSpan w:val="4"/>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rPr>
          <w:trHeight w:val="125"/>
        </w:trPr>
        <w:tc>
          <w:tcPr>
            <w:tcW w:w="384" w:type="dxa"/>
            <w:gridSpan w:val="2"/>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4079" w:type="dxa"/>
            <w:gridSpan w:val="7"/>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rPr>
            </w:pPr>
          </w:p>
        </w:tc>
        <w:tc>
          <w:tcPr>
            <w:tcW w:w="5738"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5.</w:t>
            </w:r>
          </w:p>
        </w:tc>
        <w:tc>
          <w:tcPr>
            <w:tcW w:w="9817" w:type="dxa"/>
            <w:gridSpan w:val="21"/>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b/>
                <w:sz w:val="8"/>
                <w:szCs w:val="8"/>
              </w:rPr>
            </w:pPr>
            <w:r w:rsidRPr="003221ED">
              <w:rPr>
                <w:rFonts w:ascii="Arial" w:hAnsi="Arial" w:cs="Arial"/>
                <w:b/>
                <w:sz w:val="20"/>
                <w:szCs w:val="20"/>
              </w:rPr>
              <w:t>Внешний вид ограждения:</w:t>
            </w:r>
          </w:p>
        </w:tc>
      </w:tr>
      <w:tr w:rsidR="003221ED" w:rsidRPr="003221ED" w:rsidTr="003221ED">
        <w:tblPrEx>
          <w:tblLook w:val="04A0" w:firstRow="1" w:lastRow="0" w:firstColumn="1" w:lastColumn="0" w:noHBand="0" w:noVBand="1"/>
        </w:tblPrEx>
        <w:trPr>
          <w:trHeight w:val="42"/>
        </w:trPr>
        <w:tc>
          <w:tcPr>
            <w:tcW w:w="10201" w:type="dxa"/>
            <w:gridSpan w:val="23"/>
            <w:tcBorders>
              <w:top w:val="single" w:sz="4" w:space="0" w:color="FFFFFF" w:themeColor="background1"/>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rFonts w:ascii="Arial" w:hAnsi="Arial" w:cs="Arial"/>
                <w:bCs/>
                <w:i/>
                <w:iCs/>
                <w:sz w:val="12"/>
                <w:szCs w:val="12"/>
                <w:lang w:eastAsia="ru-RU"/>
              </w:rPr>
            </w:pPr>
            <w:r w:rsidRPr="003221ED">
              <w:rPr>
                <w:rFonts w:ascii="Arial" w:hAnsi="Arial" w:cs="Arial"/>
                <w:bCs/>
                <w:i/>
                <w:iCs/>
                <w:sz w:val="12"/>
                <w:szCs w:val="12"/>
                <w:lang w:eastAsia="ru-RU"/>
              </w:rPr>
              <w:t xml:space="preserve">      Указывается в соответствии с Запросом</w:t>
            </w:r>
          </w:p>
          <w:p w:rsidR="003221ED" w:rsidRPr="003221ED" w:rsidRDefault="003221ED" w:rsidP="003221ED">
            <w:pPr>
              <w:spacing w:after="0"/>
              <w:jc w:val="both"/>
              <w:rPr>
                <w:rFonts w:ascii="Arial" w:hAnsi="Arial" w:cs="Arial"/>
                <w:bCs/>
                <w:i/>
                <w:iCs/>
                <w:sz w:val="12"/>
                <w:szCs w:val="12"/>
                <w:lang w:eastAsia="ru-RU"/>
              </w:rPr>
            </w:pPr>
            <w:r w:rsidRPr="003221ED">
              <w:rPr>
                <w:rFonts w:ascii="Arial" w:hAnsi="Arial" w:cs="Arial"/>
                <w:bCs/>
                <w:sz w:val="20"/>
                <w:szCs w:val="20"/>
              </w:rPr>
              <w:t xml:space="preserve">В соответствии с типовым внешним видом, </w:t>
            </w:r>
            <w:r w:rsidRPr="003221ED">
              <w:rPr>
                <w:rFonts w:ascii="Arial" w:hAnsi="Arial" w:cs="Arial"/>
                <w:bCs/>
                <w:spacing w:val="2"/>
                <w:sz w:val="20"/>
                <w:szCs w:val="20"/>
                <w:shd w:val="clear" w:color="auto" w:fill="FFFFFF"/>
                <w:lang w:eastAsia="ru-RU"/>
              </w:rPr>
              <w:t xml:space="preserve">одобренным на заседании </w:t>
            </w:r>
            <w:r w:rsidRPr="003221ED">
              <w:rPr>
                <w:rFonts w:ascii="Arial" w:hAnsi="Arial" w:cs="Arial"/>
                <w:bCs/>
                <w:iCs/>
                <w:sz w:val="20"/>
                <w:szCs w:val="20"/>
              </w:rPr>
              <w:t>муниципальной общественной комиссии по формированию современной городской среды</w:t>
            </w:r>
            <w:r w:rsidRPr="003221ED">
              <w:rPr>
                <w:rFonts w:ascii="Arial" w:hAnsi="Arial" w:cs="Arial"/>
                <w:bCs/>
                <w:sz w:val="20"/>
                <w:szCs w:val="20"/>
                <w:lang w:eastAsia="ru-RU"/>
              </w:rPr>
              <w:t xml:space="preserve"> в составе каталога </w:t>
            </w:r>
            <w:r w:rsidRPr="003221ED">
              <w:rPr>
                <w:rFonts w:ascii="Arial" w:hAnsi="Arial" w:cs="Arial"/>
                <w:bCs/>
                <w:sz w:val="20"/>
                <w:szCs w:val="20"/>
              </w:rPr>
              <w:t>рекомендуемых типовых решений внешнего вида ограждений</w:t>
            </w:r>
          </w:p>
          <w:p w:rsidR="003221ED" w:rsidRPr="003221ED" w:rsidRDefault="003221ED" w:rsidP="003221ED">
            <w:pPr>
              <w:spacing w:after="0"/>
              <w:jc w:val="both"/>
              <w:rPr>
                <w:rFonts w:ascii="Arial" w:hAnsi="Arial" w:cs="Arial"/>
                <w:bCs/>
                <w:i/>
                <w:iCs/>
                <w:sz w:val="12"/>
                <w:szCs w:val="12"/>
                <w:lang w:eastAsia="ru-RU"/>
              </w:rPr>
            </w:pPr>
          </w:p>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192"/>
        </w:trPr>
        <w:tc>
          <w:tcPr>
            <w:tcW w:w="8071" w:type="dxa"/>
            <w:gridSpan w:val="21"/>
            <w:tcBorders>
              <w:top w:val="single" w:sz="4" w:space="0" w:color="FFFFFF" w:themeColor="background1"/>
              <w:left w:val="single" w:sz="4" w:space="0" w:color="FFFFFF"/>
              <w:bottom w:val="single" w:sz="4" w:space="0" w:color="FFFFFF"/>
              <w:right w:val="single" w:sz="4" w:space="0" w:color="auto"/>
            </w:tcBorders>
          </w:tcPr>
          <w:p w:rsidR="003221ED" w:rsidRPr="003221ED" w:rsidRDefault="003221ED" w:rsidP="003221ED">
            <w:pPr>
              <w:spacing w:after="0"/>
              <w:jc w:val="both"/>
              <w:rPr>
                <w:b/>
                <w:sz w:val="17"/>
                <w:szCs w:val="17"/>
              </w:rPr>
            </w:pPr>
            <w:r w:rsidRPr="003221ED">
              <w:rPr>
                <w:rFonts w:ascii="Arial" w:hAnsi="Arial" w:cs="Arial"/>
                <w:bCs/>
                <w:sz w:val="18"/>
                <w:szCs w:val="18"/>
                <w:lang w:eastAsia="ru-RU"/>
              </w:rPr>
              <w:t>Дата приведения внешнего вида объекта в соответствие с внешним видом, указанным в Колористическом паспорте</w:t>
            </w:r>
            <w:r w:rsidRPr="003221ED">
              <w:rPr>
                <w:rFonts w:ascii="Arial" w:hAnsi="Arial" w:cs="Arial"/>
                <w:bCs/>
                <w:sz w:val="14"/>
                <w:szCs w:val="14"/>
              </w:rPr>
              <w:t xml:space="preserve"> </w:t>
            </w:r>
            <w:r w:rsidRPr="003221ED">
              <w:rPr>
                <w:rFonts w:ascii="Arial" w:hAnsi="Arial" w:cs="Arial"/>
                <w:bCs/>
                <w:i/>
                <w:iCs/>
                <w:sz w:val="12"/>
                <w:szCs w:val="12"/>
              </w:rPr>
              <w:t>(квартал, год)</w:t>
            </w:r>
            <w:r w:rsidRPr="003221ED">
              <w:rPr>
                <w:rFonts w:ascii="Arial" w:hAnsi="Arial" w:cs="Arial"/>
                <w:b/>
                <w:i/>
                <w:iCs/>
                <w:sz w:val="14"/>
                <w:szCs w:val="14"/>
              </w:rPr>
              <w:t>:</w:t>
            </w:r>
          </w:p>
        </w:tc>
        <w:tc>
          <w:tcPr>
            <w:tcW w:w="2130" w:type="dxa"/>
            <w:gridSpan w:val="2"/>
            <w:tcBorders>
              <w:top w:val="single" w:sz="4" w:space="0" w:color="auto"/>
              <w:left w:val="single" w:sz="4" w:space="0" w:color="auto"/>
              <w:bottom w:val="single" w:sz="4" w:space="0" w:color="auto"/>
              <w:right w:val="single" w:sz="4" w:space="0" w:color="auto"/>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42"/>
        </w:trPr>
        <w:tc>
          <w:tcPr>
            <w:tcW w:w="10201" w:type="dxa"/>
            <w:gridSpan w:val="23"/>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b/>
                <w:sz w:val="4"/>
                <w:szCs w:val="4"/>
              </w:rPr>
            </w:pPr>
          </w:p>
        </w:tc>
      </w:tr>
      <w:tr w:rsidR="003221ED" w:rsidRPr="003221ED" w:rsidTr="003221ED">
        <w:tblPrEx>
          <w:tblLook w:val="04A0" w:firstRow="1" w:lastRow="0" w:firstColumn="1" w:lastColumn="0" w:noHBand="0" w:noVBand="1"/>
        </w:tblPrEx>
        <w:trPr>
          <w:trHeight w:val="39"/>
        </w:trPr>
        <w:tc>
          <w:tcPr>
            <w:tcW w:w="355" w:type="dxa"/>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ind w:left="-110"/>
              <w:jc w:val="both"/>
              <w:rPr>
                <w:rFonts w:ascii="Arial" w:hAnsi="Arial" w:cs="Arial"/>
                <w:bCs/>
                <w:sz w:val="2"/>
                <w:szCs w:val="2"/>
              </w:rPr>
            </w:pPr>
          </w:p>
        </w:tc>
        <w:tc>
          <w:tcPr>
            <w:tcW w:w="1765" w:type="dxa"/>
            <w:gridSpan w:val="3"/>
            <w:tcBorders>
              <w:top w:val="single" w:sz="4" w:space="0" w:color="FFFFFF"/>
              <w:left w:val="single" w:sz="4" w:space="0" w:color="FFFFFF" w:themeColor="background1"/>
              <w:bottom w:val="single" w:sz="4" w:space="0" w:color="FFFFFF"/>
              <w:right w:val="single" w:sz="4" w:space="0" w:color="FFFFFF"/>
            </w:tcBorders>
          </w:tcPr>
          <w:p w:rsidR="003221ED" w:rsidRPr="003221ED" w:rsidRDefault="003221ED" w:rsidP="003221ED">
            <w:pPr>
              <w:spacing w:after="0"/>
              <w:ind w:right="-124"/>
              <w:rPr>
                <w:rFonts w:ascii="Arial" w:hAnsi="Arial" w:cs="Arial"/>
                <w:bCs/>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rPr>
                <w:rFonts w:ascii="Arial" w:hAnsi="Arial" w:cs="Arial"/>
                <w:bCs/>
                <w:sz w:val="2"/>
                <w:szCs w:val="2"/>
              </w:rPr>
            </w:pPr>
          </w:p>
        </w:tc>
        <w:tc>
          <w:tcPr>
            <w:tcW w:w="1493"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2"/>
                <w:szCs w:val="2"/>
              </w:rPr>
            </w:pPr>
          </w:p>
        </w:tc>
        <w:tc>
          <w:tcPr>
            <w:tcW w:w="1625" w:type="dxa"/>
            <w:gridSpan w:val="7"/>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rFonts w:ascii="Arial" w:hAnsi="Arial" w:cs="Arial"/>
                <w:bCs/>
                <w:sz w:val="2"/>
                <w:szCs w:val="2"/>
              </w:rPr>
            </w:pPr>
          </w:p>
        </w:tc>
        <w:tc>
          <w:tcPr>
            <w:tcW w:w="1133" w:type="dxa"/>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2"/>
                <w:szCs w:val="2"/>
              </w:rPr>
            </w:pPr>
          </w:p>
        </w:tc>
        <w:tc>
          <w:tcPr>
            <w:tcW w:w="850" w:type="dxa"/>
            <w:gridSpan w:val="4"/>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rFonts w:ascii="Arial" w:hAnsi="Arial" w:cs="Arial"/>
                <w:bCs/>
                <w:sz w:val="2"/>
                <w:szCs w:val="2"/>
              </w:rPr>
            </w:pPr>
          </w:p>
        </w:tc>
        <w:tc>
          <w:tcPr>
            <w:tcW w:w="2130" w:type="dxa"/>
            <w:gridSpan w:val="2"/>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b/>
                <w:sz w:val="2"/>
                <w:szCs w:val="2"/>
              </w:rPr>
            </w:pPr>
          </w:p>
        </w:tc>
      </w:tr>
      <w:tr w:rsidR="003221ED" w:rsidRPr="003221ED" w:rsidTr="003221ED">
        <w:trPr>
          <w:trHeight w:val="51"/>
        </w:trPr>
        <w:tc>
          <w:tcPr>
            <w:tcW w:w="384"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4079" w:type="dxa"/>
            <w:gridSpan w:val="7"/>
            <w:tcBorders>
              <w:top w:val="single" w:sz="4" w:space="0" w:color="FFFFFF"/>
              <w:left w:val="single" w:sz="4" w:space="0" w:color="FFFFFF" w:themeColor="background1"/>
              <w:bottom w:val="single" w:sz="4" w:space="0" w:color="FFFFFF"/>
              <w:right w:val="single" w:sz="4" w:space="0" w:color="FFFFFF" w:themeColor="background1"/>
            </w:tcBorders>
          </w:tcPr>
          <w:p w:rsidR="003221ED" w:rsidRPr="003221ED" w:rsidRDefault="003221ED" w:rsidP="003221ED">
            <w:pPr>
              <w:spacing w:after="0"/>
              <w:jc w:val="both"/>
              <w:rPr>
                <w:b/>
                <w:sz w:val="8"/>
                <w:szCs w:val="8"/>
              </w:rPr>
            </w:pPr>
          </w:p>
        </w:tc>
        <w:tc>
          <w:tcPr>
            <w:tcW w:w="5738" w:type="dxa"/>
            <w:gridSpan w:val="14"/>
            <w:tcBorders>
              <w:top w:val="single" w:sz="4" w:space="0" w:color="FFFFFF"/>
              <w:left w:val="single" w:sz="4" w:space="0" w:color="FFFFFF" w:themeColor="background1"/>
              <w:bottom w:val="single" w:sz="2" w:space="0" w:color="auto"/>
              <w:right w:val="single" w:sz="4" w:space="0" w:color="FFFFFF" w:themeColor="background1"/>
            </w:tcBorders>
          </w:tcPr>
          <w:p w:rsidR="003221ED" w:rsidRPr="003221ED" w:rsidRDefault="003221ED" w:rsidP="003221ED">
            <w:pPr>
              <w:spacing w:after="0"/>
              <w:jc w:val="both"/>
              <w:rPr>
                <w:b/>
                <w:sz w:val="8"/>
                <w:szCs w:val="8"/>
              </w:rPr>
            </w:pPr>
          </w:p>
        </w:tc>
      </w:tr>
      <w:tr w:rsidR="003221ED" w:rsidRPr="003221ED" w:rsidTr="003221ED">
        <w:tblPrEx>
          <w:tblLook w:val="04A0" w:firstRow="1" w:lastRow="0" w:firstColumn="1" w:lastColumn="0" w:noHBand="0" w:noVBand="1"/>
        </w:tblPrEx>
        <w:trPr>
          <w:trHeight w:val="192"/>
        </w:trPr>
        <w:tc>
          <w:tcPr>
            <w:tcW w:w="384" w:type="dxa"/>
            <w:gridSpan w:val="2"/>
            <w:tcBorders>
              <w:top w:val="single" w:sz="4" w:space="0" w:color="FFFFFF"/>
              <w:left w:val="single" w:sz="4" w:space="0" w:color="FFFFFF"/>
              <w:bottom w:val="single" w:sz="4" w:space="0" w:color="FFFFFF"/>
              <w:right w:val="single" w:sz="4" w:space="0" w:color="FFFFFF"/>
            </w:tcBorders>
          </w:tcPr>
          <w:p w:rsidR="003221ED" w:rsidRPr="003221ED" w:rsidRDefault="003221ED" w:rsidP="003221ED">
            <w:pPr>
              <w:spacing w:after="0"/>
              <w:jc w:val="both"/>
              <w:rPr>
                <w:b/>
                <w:sz w:val="8"/>
                <w:szCs w:val="8"/>
              </w:rPr>
            </w:pPr>
            <w:r w:rsidRPr="003221ED">
              <w:rPr>
                <w:rFonts w:ascii="Arial" w:hAnsi="Arial" w:cs="Arial"/>
                <w:b/>
                <w:sz w:val="20"/>
                <w:szCs w:val="20"/>
              </w:rPr>
              <w:t>6.</w:t>
            </w:r>
          </w:p>
        </w:tc>
        <w:tc>
          <w:tcPr>
            <w:tcW w:w="9817" w:type="dxa"/>
            <w:gridSpan w:val="21"/>
            <w:tcBorders>
              <w:top w:val="single" w:sz="4" w:space="0" w:color="FFFFFF"/>
              <w:left w:val="single" w:sz="4" w:space="0" w:color="FFFFFF"/>
              <w:bottom w:val="single" w:sz="4" w:space="0" w:color="FFFFFF"/>
              <w:right w:val="single" w:sz="4" w:space="0" w:color="FFFFFF" w:themeColor="background1"/>
            </w:tcBorders>
          </w:tcPr>
          <w:p w:rsidR="003221ED" w:rsidRPr="003221ED" w:rsidRDefault="003221ED" w:rsidP="003221ED">
            <w:pPr>
              <w:spacing w:after="0"/>
              <w:jc w:val="both"/>
              <w:rPr>
                <w:rFonts w:ascii="Arial" w:hAnsi="Arial" w:cs="Arial"/>
                <w:b/>
                <w:sz w:val="20"/>
                <w:szCs w:val="20"/>
                <w:lang w:eastAsia="ru-RU"/>
              </w:rPr>
            </w:pPr>
            <w:r w:rsidRPr="003221ED">
              <w:rPr>
                <w:rFonts w:ascii="Arial" w:hAnsi="Arial" w:cs="Arial"/>
                <w:b/>
                <w:spacing w:val="2"/>
                <w:sz w:val="20"/>
                <w:szCs w:val="20"/>
                <w:shd w:val="clear" w:color="auto" w:fill="FFFFFF"/>
                <w:lang w:eastAsia="ru-RU"/>
              </w:rPr>
              <w:t>При содержании</w:t>
            </w:r>
            <w:r w:rsidRPr="003221ED">
              <w:rPr>
                <w:rFonts w:ascii="Arial" w:hAnsi="Arial" w:cs="Arial"/>
                <w:b/>
                <w:sz w:val="20"/>
                <w:szCs w:val="20"/>
                <w:lang w:eastAsia="ru-RU"/>
              </w:rPr>
              <w:t xml:space="preserve"> ограждения </w:t>
            </w:r>
            <w:r w:rsidRPr="003221ED">
              <w:rPr>
                <w:rFonts w:ascii="Arial" w:hAnsi="Arial" w:cs="Arial"/>
                <w:b/>
                <w:sz w:val="20"/>
                <w:szCs w:val="20"/>
              </w:rPr>
              <w:t>не допускаются</w:t>
            </w:r>
            <w:r w:rsidRPr="003221ED">
              <w:rPr>
                <w:rFonts w:ascii="Arial" w:hAnsi="Arial" w:cs="Arial"/>
                <w:b/>
                <w:sz w:val="20"/>
                <w:szCs w:val="20"/>
                <w:lang w:eastAsia="ru-RU"/>
              </w:rPr>
              <w:t>:</w:t>
            </w:r>
          </w:p>
        </w:tc>
      </w:tr>
      <w:tr w:rsidR="003221ED" w:rsidRPr="003221ED" w:rsidTr="003221ED">
        <w:tblPrEx>
          <w:tblLook w:val="04A0" w:firstRow="1" w:lastRow="0" w:firstColumn="1" w:lastColumn="0" w:noHBand="0" w:noVBand="1"/>
        </w:tblPrEx>
        <w:trPr>
          <w:trHeight w:val="94"/>
        </w:trPr>
        <w:tc>
          <w:tcPr>
            <w:tcW w:w="2683" w:type="dxa"/>
            <w:gridSpan w:val="7"/>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3221ED" w:rsidRPr="003221ED" w:rsidRDefault="003221ED" w:rsidP="003221ED">
            <w:pPr>
              <w:spacing w:after="0"/>
              <w:rPr>
                <w:rFonts w:ascii="Arial" w:hAnsi="Arial" w:cs="Arial"/>
                <w:bCs/>
                <w:sz w:val="2"/>
                <w:szCs w:val="2"/>
                <w:lang w:eastAsia="ru-RU"/>
              </w:rPr>
            </w:pPr>
          </w:p>
        </w:tc>
        <w:tc>
          <w:tcPr>
            <w:tcW w:w="2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2"/>
                <w:szCs w:val="2"/>
              </w:rPr>
            </w:pPr>
          </w:p>
        </w:tc>
        <w:tc>
          <w:tcPr>
            <w:tcW w:w="7231" w:type="dxa"/>
            <w:gridSpan w:val="1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3221ED" w:rsidRPr="003221ED" w:rsidRDefault="003221ED" w:rsidP="003221ED">
            <w:pPr>
              <w:spacing w:after="0"/>
              <w:jc w:val="both"/>
              <w:rPr>
                <w:rFonts w:ascii="Arial" w:hAnsi="Arial" w:cs="Arial"/>
                <w:bCs/>
                <w:spacing w:val="2"/>
                <w:sz w:val="2"/>
                <w:szCs w:val="2"/>
                <w:shd w:val="clear" w:color="auto" w:fill="FFFFFF"/>
                <w:lang w:eastAsia="ru-RU"/>
              </w:rPr>
            </w:pPr>
          </w:p>
        </w:tc>
      </w:tr>
      <w:tr w:rsidR="003221ED" w:rsidRPr="003221ED" w:rsidTr="003221ED">
        <w:tblPrEx>
          <w:tblLook w:val="04A0" w:firstRow="1" w:lastRow="0" w:firstColumn="1" w:lastColumn="0" w:noHBand="0" w:noVBand="1"/>
        </w:tblPrEx>
        <w:trPr>
          <w:trHeight w:val="94"/>
        </w:trPr>
        <w:tc>
          <w:tcPr>
            <w:tcW w:w="10201" w:type="dxa"/>
            <w:gridSpan w:val="23"/>
            <w:tcBorders>
              <w:top w:val="single" w:sz="4" w:space="0" w:color="auto"/>
              <w:left w:val="single" w:sz="4" w:space="0" w:color="000000" w:themeColor="text1"/>
              <w:right w:val="single" w:sz="4" w:space="0" w:color="auto"/>
            </w:tcBorders>
          </w:tcPr>
          <w:p w:rsidR="003221ED" w:rsidRPr="003221ED" w:rsidRDefault="003221ED" w:rsidP="003221ED">
            <w:pPr>
              <w:spacing w:after="0"/>
              <w:jc w:val="both"/>
              <w:rPr>
                <w:rFonts w:ascii="Arial" w:hAnsi="Arial" w:cs="Arial"/>
                <w:bCs/>
                <w:spacing w:val="2"/>
                <w:sz w:val="17"/>
                <w:szCs w:val="17"/>
                <w:shd w:val="clear" w:color="auto" w:fill="FFFFFF"/>
                <w:lang w:eastAsia="ru-RU"/>
              </w:rPr>
            </w:pPr>
            <w:r w:rsidRPr="003221ED">
              <w:rPr>
                <w:rFonts w:ascii="Arial" w:hAnsi="Arial" w:cs="Arial"/>
                <w:bCs/>
                <w:sz w:val="17"/>
                <w:szCs w:val="17"/>
              </w:rPr>
              <w:t>ветхие и аварийные ограждения</w:t>
            </w:r>
          </w:p>
        </w:tc>
      </w:tr>
      <w:tr w:rsidR="003221ED" w:rsidRPr="003221ED" w:rsidTr="003221ED">
        <w:tblPrEx>
          <w:tblLook w:val="04A0" w:firstRow="1" w:lastRow="0" w:firstColumn="1" w:lastColumn="0" w:noHBand="0" w:noVBand="1"/>
        </w:tblPrEx>
        <w:trPr>
          <w:trHeight w:val="94"/>
        </w:trPr>
        <w:tc>
          <w:tcPr>
            <w:tcW w:w="10201" w:type="dxa"/>
            <w:gridSpan w:val="23"/>
            <w:tcBorders>
              <w:top w:val="single" w:sz="4" w:space="0" w:color="auto"/>
              <w:left w:val="single" w:sz="2" w:space="0" w:color="FFFFFF" w:themeColor="background1"/>
              <w:right w:val="single" w:sz="2" w:space="0" w:color="FFFFFF" w:themeColor="background1"/>
            </w:tcBorders>
          </w:tcPr>
          <w:p w:rsidR="003221ED" w:rsidRPr="003221ED" w:rsidRDefault="003221ED" w:rsidP="003221ED">
            <w:pPr>
              <w:spacing w:after="0"/>
              <w:jc w:val="both"/>
              <w:rPr>
                <w:rFonts w:ascii="Arial" w:hAnsi="Arial" w:cs="Arial"/>
                <w:bCs/>
                <w:spacing w:val="2"/>
                <w:sz w:val="4"/>
                <w:szCs w:val="4"/>
                <w:shd w:val="clear" w:color="auto" w:fill="FFFFFF"/>
                <w:lang w:eastAsia="ru-RU"/>
              </w:rPr>
            </w:pPr>
          </w:p>
        </w:tc>
      </w:tr>
      <w:tr w:rsidR="003221ED" w:rsidRPr="003221ED" w:rsidTr="003221ED">
        <w:tblPrEx>
          <w:tblLook w:val="04A0" w:firstRow="1" w:lastRow="0" w:firstColumn="1" w:lastColumn="0" w:noHBand="0" w:noVBand="1"/>
        </w:tblPrEx>
        <w:trPr>
          <w:trHeight w:val="94"/>
        </w:trPr>
        <w:tc>
          <w:tcPr>
            <w:tcW w:w="10201" w:type="dxa"/>
            <w:gridSpan w:val="23"/>
            <w:tcBorders>
              <w:top w:val="single" w:sz="4" w:space="0" w:color="auto"/>
              <w:left w:val="single" w:sz="4" w:space="0" w:color="000000" w:themeColor="text1"/>
              <w:right w:val="single" w:sz="2" w:space="0" w:color="auto"/>
            </w:tcBorders>
          </w:tcPr>
          <w:p w:rsidR="003221ED" w:rsidRPr="003221ED" w:rsidRDefault="003221ED" w:rsidP="003221ED">
            <w:pPr>
              <w:spacing w:after="0"/>
              <w:jc w:val="both"/>
              <w:rPr>
                <w:rFonts w:ascii="Arial" w:hAnsi="Arial" w:cs="Arial"/>
                <w:bCs/>
                <w:spacing w:val="2"/>
                <w:sz w:val="17"/>
                <w:szCs w:val="17"/>
                <w:shd w:val="clear" w:color="auto" w:fill="FFFFFF"/>
                <w:lang w:eastAsia="ru-RU"/>
              </w:rPr>
            </w:pPr>
            <w:r w:rsidRPr="003221ED">
              <w:rPr>
                <w:rFonts w:ascii="Arial" w:hAnsi="Arial" w:cs="Arial"/>
                <w:bCs/>
                <w:spacing w:val="2"/>
                <w:sz w:val="17"/>
                <w:szCs w:val="17"/>
                <w:shd w:val="clear" w:color="auto" w:fill="FFFFFF"/>
              </w:rPr>
              <w:t>окрашивание без промывки и расчистки от ранних красок</w:t>
            </w:r>
          </w:p>
        </w:tc>
      </w:tr>
      <w:tr w:rsidR="003221ED" w:rsidRPr="003221ED" w:rsidTr="003221ED">
        <w:tblPrEx>
          <w:tblLook w:val="04A0" w:firstRow="1" w:lastRow="0" w:firstColumn="1" w:lastColumn="0" w:noHBand="0" w:noVBand="1"/>
        </w:tblPrEx>
        <w:trPr>
          <w:trHeight w:val="94"/>
        </w:trPr>
        <w:tc>
          <w:tcPr>
            <w:tcW w:w="10201" w:type="dxa"/>
            <w:gridSpan w:val="23"/>
            <w:tcBorders>
              <w:top w:val="single" w:sz="4" w:space="0" w:color="auto"/>
              <w:left w:val="single" w:sz="2" w:space="0" w:color="FFFFFF" w:themeColor="background1"/>
              <w:right w:val="single" w:sz="2" w:space="0" w:color="FFFFFF" w:themeColor="background1"/>
            </w:tcBorders>
          </w:tcPr>
          <w:p w:rsidR="003221ED" w:rsidRPr="003221ED" w:rsidRDefault="003221ED" w:rsidP="003221ED">
            <w:pPr>
              <w:spacing w:after="0"/>
              <w:jc w:val="both"/>
              <w:rPr>
                <w:rFonts w:ascii="Arial" w:hAnsi="Arial" w:cs="Arial"/>
                <w:bCs/>
                <w:spacing w:val="2"/>
                <w:sz w:val="4"/>
                <w:szCs w:val="4"/>
                <w:shd w:val="clear" w:color="auto" w:fill="FFFFFF"/>
                <w:lang w:eastAsia="ru-RU"/>
              </w:rPr>
            </w:pPr>
          </w:p>
        </w:tc>
      </w:tr>
      <w:tr w:rsidR="003221ED" w:rsidRPr="003221ED" w:rsidTr="003221ED">
        <w:tblPrEx>
          <w:tblLook w:val="04A0" w:firstRow="1" w:lastRow="0" w:firstColumn="1" w:lastColumn="0" w:noHBand="0" w:noVBand="1"/>
        </w:tblPrEx>
        <w:trPr>
          <w:trHeight w:val="94"/>
        </w:trPr>
        <w:tc>
          <w:tcPr>
            <w:tcW w:w="10201" w:type="dxa"/>
            <w:gridSpan w:val="23"/>
            <w:tcBorders>
              <w:top w:val="single" w:sz="4" w:space="0" w:color="auto"/>
              <w:left w:val="single" w:sz="4" w:space="0" w:color="000000" w:themeColor="text1"/>
              <w:right w:val="single" w:sz="4" w:space="0" w:color="auto"/>
            </w:tcBorders>
          </w:tcPr>
          <w:p w:rsidR="003221ED" w:rsidRPr="003221ED" w:rsidRDefault="003221ED" w:rsidP="003221ED">
            <w:pPr>
              <w:spacing w:after="0"/>
              <w:jc w:val="both"/>
              <w:rPr>
                <w:rFonts w:ascii="Arial" w:hAnsi="Arial" w:cs="Arial"/>
                <w:bCs/>
                <w:spacing w:val="2"/>
                <w:sz w:val="17"/>
                <w:szCs w:val="17"/>
                <w:shd w:val="clear" w:color="auto" w:fill="FFFFFF"/>
                <w:lang w:eastAsia="ru-RU"/>
              </w:rPr>
            </w:pPr>
            <w:r w:rsidRPr="003221ED">
              <w:rPr>
                <w:rFonts w:ascii="Arial" w:hAnsi="Arial" w:cs="Arial"/>
                <w:bCs/>
                <w:sz w:val="17"/>
                <w:szCs w:val="17"/>
              </w:rPr>
              <w:t xml:space="preserve">эксплуатационные деформации </w:t>
            </w:r>
            <w:r w:rsidRPr="003221ED">
              <w:rPr>
                <w:rFonts w:ascii="Arial" w:hAnsi="Arial" w:cs="Arial"/>
                <w:bCs/>
                <w:noProof/>
                <w:sz w:val="17"/>
                <w:szCs w:val="17"/>
              </w:rPr>
              <w:t>внешних поверхностей</w:t>
            </w:r>
            <w:r w:rsidRPr="003221ED">
              <w:rPr>
                <w:rFonts w:ascii="Arial" w:hAnsi="Arial" w:cs="Arial"/>
                <w:bCs/>
                <w:sz w:val="17"/>
                <w:szCs w:val="17"/>
              </w:rPr>
              <w:t xml:space="preserve"> (</w:t>
            </w:r>
            <w:r w:rsidRPr="003221ED">
              <w:rPr>
                <w:rFonts w:ascii="Arial" w:hAnsi="Arial" w:cs="Arial"/>
                <w:bCs/>
                <w:spacing w:val="2"/>
                <w:sz w:val="17"/>
                <w:szCs w:val="17"/>
                <w:shd w:val="clear" w:color="auto" w:fill="FFFFFF"/>
              </w:rPr>
              <w:t xml:space="preserve">растрескивания (канелюры), осыпания, трещины, плесень и грибок, пятна выгорания цветового пигмента, коробления, отслаивания, коррозия, </w:t>
            </w:r>
            <w:proofErr w:type="spellStart"/>
            <w:r w:rsidRPr="003221ED">
              <w:rPr>
                <w:rFonts w:ascii="Arial" w:hAnsi="Arial" w:cs="Arial"/>
                <w:bCs/>
                <w:spacing w:val="2"/>
                <w:sz w:val="17"/>
                <w:szCs w:val="17"/>
                <w:shd w:val="clear" w:color="auto" w:fill="FFFFFF"/>
              </w:rPr>
              <w:t>высолы</w:t>
            </w:r>
            <w:proofErr w:type="spellEnd"/>
            <w:r w:rsidRPr="003221ED">
              <w:rPr>
                <w:rFonts w:ascii="Arial" w:hAnsi="Arial" w:cs="Arial"/>
                <w:bCs/>
                <w:spacing w:val="2"/>
                <w:sz w:val="17"/>
                <w:szCs w:val="17"/>
                <w:shd w:val="clear" w:color="auto" w:fill="FFFFFF"/>
              </w:rPr>
              <w:t xml:space="preserve">, потеки и пятна ржавчины, обрушения, провалы, крошения, дыры, пробоины, заплаты, вмятины, выпадение облицовки и креплений, следы горения, </w:t>
            </w:r>
            <w:r w:rsidRPr="003221ED">
              <w:rPr>
                <w:rFonts w:ascii="Arial" w:hAnsi="Arial" w:cs="Arial"/>
                <w:bCs/>
                <w:sz w:val="17"/>
                <w:szCs w:val="17"/>
              </w:rPr>
              <w:t xml:space="preserve">визуально воспринимаемые </w:t>
            </w:r>
            <w:r w:rsidRPr="003221ED">
              <w:rPr>
                <w:rFonts w:ascii="Arial" w:hAnsi="Arial" w:cs="Arial"/>
                <w:bCs/>
                <w:spacing w:val="2"/>
                <w:sz w:val="17"/>
                <w:szCs w:val="17"/>
                <w:shd w:val="clear" w:color="auto" w:fill="FFFFFF"/>
              </w:rPr>
              <w:t xml:space="preserve">разрушения облицовки, </w:t>
            </w:r>
            <w:r w:rsidRPr="003221ED">
              <w:rPr>
                <w:rFonts w:ascii="Arial" w:hAnsi="Arial" w:cs="Arial"/>
                <w:bCs/>
                <w:sz w:val="17"/>
                <w:szCs w:val="17"/>
              </w:rPr>
              <w:t>фактурного и красочного (штукатурного) слоев)</w:t>
            </w:r>
          </w:p>
        </w:tc>
      </w:tr>
      <w:tr w:rsidR="003221ED" w:rsidRPr="003221ED" w:rsidTr="003221ED">
        <w:tblPrEx>
          <w:tblLook w:val="04A0" w:firstRow="1" w:lastRow="0" w:firstColumn="1" w:lastColumn="0" w:noHBand="0" w:noVBand="1"/>
        </w:tblPrEx>
        <w:trPr>
          <w:trHeight w:val="94"/>
        </w:trPr>
        <w:tc>
          <w:tcPr>
            <w:tcW w:w="10201" w:type="dxa"/>
            <w:gridSpan w:val="23"/>
            <w:tcBorders>
              <w:top w:val="single" w:sz="4" w:space="0" w:color="auto"/>
              <w:left w:val="single" w:sz="2" w:space="0" w:color="FFFFFF" w:themeColor="background1"/>
              <w:right w:val="single" w:sz="2" w:space="0" w:color="FFFFFF" w:themeColor="background1"/>
            </w:tcBorders>
          </w:tcPr>
          <w:p w:rsidR="003221ED" w:rsidRPr="003221ED" w:rsidRDefault="003221ED" w:rsidP="003221ED">
            <w:pPr>
              <w:spacing w:after="0"/>
              <w:jc w:val="both"/>
              <w:rPr>
                <w:rFonts w:ascii="Arial" w:hAnsi="Arial" w:cs="Arial"/>
                <w:bCs/>
                <w:spacing w:val="2"/>
                <w:sz w:val="4"/>
                <w:szCs w:val="4"/>
                <w:shd w:val="clear" w:color="auto" w:fill="FFFFFF"/>
                <w:lang w:eastAsia="ru-RU"/>
              </w:rPr>
            </w:pPr>
          </w:p>
        </w:tc>
      </w:tr>
      <w:tr w:rsidR="003221ED" w:rsidRPr="003221ED" w:rsidTr="003221ED">
        <w:tblPrEx>
          <w:tblLook w:val="04A0" w:firstRow="1" w:lastRow="0" w:firstColumn="1" w:lastColumn="0" w:noHBand="0" w:noVBand="1"/>
        </w:tblPrEx>
        <w:trPr>
          <w:trHeight w:val="94"/>
        </w:trPr>
        <w:tc>
          <w:tcPr>
            <w:tcW w:w="10201" w:type="dxa"/>
            <w:gridSpan w:val="23"/>
            <w:tcBorders>
              <w:top w:val="single" w:sz="4" w:space="0" w:color="auto"/>
              <w:left w:val="single" w:sz="4" w:space="0" w:color="000000" w:themeColor="text1"/>
              <w:right w:val="single" w:sz="4" w:space="0" w:color="auto"/>
            </w:tcBorders>
          </w:tcPr>
          <w:p w:rsidR="003221ED" w:rsidRPr="003221ED" w:rsidRDefault="003221ED" w:rsidP="003221ED">
            <w:pPr>
              <w:tabs>
                <w:tab w:val="left" w:pos="851"/>
              </w:tabs>
              <w:spacing w:after="0"/>
              <w:jc w:val="both"/>
              <w:rPr>
                <w:rFonts w:ascii="Arial" w:hAnsi="Arial" w:cs="Arial"/>
                <w:spacing w:val="2"/>
                <w:sz w:val="17"/>
                <w:szCs w:val="17"/>
                <w:shd w:val="clear" w:color="auto" w:fill="FFFFFF"/>
              </w:rPr>
            </w:pPr>
            <w:r w:rsidRPr="003221ED">
              <w:rPr>
                <w:rFonts w:ascii="Arial" w:hAnsi="Arial" w:cs="Arial"/>
                <w:spacing w:val="2"/>
                <w:sz w:val="17"/>
                <w:szCs w:val="17"/>
                <w:shd w:val="clear" w:color="auto" w:fill="FFFFFF"/>
              </w:rPr>
              <w:t>подвижные секции, столбы, а также с соединительные элементы, разъединяющиеся самопроизвольно или без применения специальных инструментов</w:t>
            </w:r>
          </w:p>
        </w:tc>
      </w:tr>
      <w:tr w:rsidR="003221ED" w:rsidRPr="003221ED" w:rsidTr="003221ED">
        <w:tblPrEx>
          <w:tblLook w:val="04A0" w:firstRow="1" w:lastRow="0" w:firstColumn="1" w:lastColumn="0" w:noHBand="0" w:noVBand="1"/>
        </w:tblPrEx>
        <w:trPr>
          <w:trHeight w:val="94"/>
        </w:trPr>
        <w:tc>
          <w:tcPr>
            <w:tcW w:w="10201" w:type="dxa"/>
            <w:gridSpan w:val="23"/>
            <w:tcBorders>
              <w:top w:val="single" w:sz="4" w:space="0" w:color="auto"/>
              <w:left w:val="single" w:sz="2" w:space="0" w:color="FFFFFF" w:themeColor="background1"/>
              <w:right w:val="single" w:sz="2" w:space="0" w:color="FFFFFF" w:themeColor="background1"/>
            </w:tcBorders>
          </w:tcPr>
          <w:p w:rsidR="003221ED" w:rsidRPr="003221ED" w:rsidRDefault="003221ED" w:rsidP="003221ED">
            <w:pPr>
              <w:spacing w:after="0"/>
              <w:jc w:val="both"/>
              <w:rPr>
                <w:rFonts w:ascii="Arial" w:hAnsi="Arial" w:cs="Arial"/>
                <w:bCs/>
                <w:spacing w:val="2"/>
                <w:sz w:val="4"/>
                <w:szCs w:val="4"/>
                <w:shd w:val="clear" w:color="auto" w:fill="FFFFFF"/>
                <w:lang w:eastAsia="ru-RU"/>
              </w:rPr>
            </w:pPr>
          </w:p>
        </w:tc>
      </w:tr>
      <w:tr w:rsidR="003221ED" w:rsidRPr="003221ED" w:rsidTr="003221ED">
        <w:tblPrEx>
          <w:tblLook w:val="04A0" w:firstRow="1" w:lastRow="0" w:firstColumn="1" w:lastColumn="0" w:noHBand="0" w:noVBand="1"/>
        </w:tblPrEx>
        <w:trPr>
          <w:trHeight w:val="94"/>
        </w:trPr>
        <w:tc>
          <w:tcPr>
            <w:tcW w:w="10201" w:type="dxa"/>
            <w:gridSpan w:val="23"/>
            <w:tcBorders>
              <w:top w:val="single" w:sz="4" w:space="0" w:color="auto"/>
              <w:left w:val="single" w:sz="4" w:space="0" w:color="000000" w:themeColor="text1"/>
              <w:right w:val="single" w:sz="4" w:space="0" w:color="auto"/>
            </w:tcBorders>
          </w:tcPr>
          <w:p w:rsidR="003221ED" w:rsidRPr="003221ED" w:rsidRDefault="003221ED" w:rsidP="003221ED">
            <w:pPr>
              <w:spacing w:after="0"/>
              <w:jc w:val="both"/>
              <w:rPr>
                <w:rFonts w:ascii="Arial" w:hAnsi="Arial" w:cs="Arial"/>
                <w:bCs/>
                <w:spacing w:val="2"/>
                <w:sz w:val="17"/>
                <w:szCs w:val="17"/>
                <w:shd w:val="clear" w:color="auto" w:fill="FFFFFF"/>
                <w:lang w:eastAsia="ru-RU"/>
              </w:rPr>
            </w:pPr>
            <w:r w:rsidRPr="003221ED">
              <w:rPr>
                <w:rFonts w:ascii="Arial" w:hAnsi="Arial" w:cs="Arial"/>
                <w:bCs/>
                <w:sz w:val="17"/>
                <w:szCs w:val="17"/>
              </w:rPr>
              <w:t xml:space="preserve">загрязнения, </w:t>
            </w:r>
            <w:proofErr w:type="spellStart"/>
            <w:r w:rsidRPr="003221ED">
              <w:rPr>
                <w:rFonts w:ascii="Arial" w:hAnsi="Arial" w:cs="Arial"/>
                <w:bCs/>
                <w:sz w:val="17"/>
                <w:szCs w:val="17"/>
              </w:rPr>
              <w:t>вандальные</w:t>
            </w:r>
            <w:proofErr w:type="spellEnd"/>
            <w:r w:rsidRPr="003221ED">
              <w:rPr>
                <w:rFonts w:ascii="Arial" w:hAnsi="Arial" w:cs="Arial"/>
                <w:bCs/>
                <w:sz w:val="17"/>
                <w:szCs w:val="17"/>
              </w:rPr>
              <w:t xml:space="preserve"> изображения</w:t>
            </w:r>
          </w:p>
        </w:tc>
      </w:tr>
      <w:tr w:rsidR="003221ED" w:rsidRPr="003221ED" w:rsidTr="003221ED">
        <w:tblPrEx>
          <w:tblLook w:val="04A0" w:firstRow="1" w:lastRow="0" w:firstColumn="1" w:lastColumn="0" w:noHBand="0" w:noVBand="1"/>
        </w:tblPrEx>
        <w:trPr>
          <w:trHeight w:val="94"/>
        </w:trPr>
        <w:tc>
          <w:tcPr>
            <w:tcW w:w="2683" w:type="dxa"/>
            <w:gridSpan w:val="7"/>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3221ED" w:rsidRPr="003221ED" w:rsidRDefault="003221ED" w:rsidP="003221ED">
            <w:pPr>
              <w:spacing w:after="0"/>
              <w:rPr>
                <w:rFonts w:ascii="Arial" w:hAnsi="Arial" w:cs="Arial"/>
                <w:bCs/>
                <w:sz w:val="8"/>
                <w:szCs w:val="8"/>
                <w:lang w:eastAsia="ru-RU"/>
              </w:rPr>
            </w:pPr>
          </w:p>
        </w:tc>
        <w:tc>
          <w:tcPr>
            <w:tcW w:w="287" w:type="dxa"/>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3221ED" w:rsidRPr="003221ED" w:rsidRDefault="003221ED" w:rsidP="003221ED">
            <w:pPr>
              <w:spacing w:after="0"/>
              <w:jc w:val="both"/>
              <w:rPr>
                <w:rFonts w:ascii="Arial" w:hAnsi="Arial" w:cs="Arial"/>
                <w:bCs/>
                <w:sz w:val="8"/>
                <w:szCs w:val="8"/>
              </w:rPr>
            </w:pPr>
          </w:p>
        </w:tc>
        <w:tc>
          <w:tcPr>
            <w:tcW w:w="7231" w:type="dxa"/>
            <w:gridSpan w:val="1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3221ED" w:rsidRPr="003221ED" w:rsidRDefault="003221ED" w:rsidP="003221ED">
            <w:pPr>
              <w:spacing w:after="0"/>
              <w:jc w:val="both"/>
              <w:rPr>
                <w:rFonts w:ascii="Arial" w:hAnsi="Arial" w:cs="Arial"/>
                <w:bCs/>
                <w:spacing w:val="2"/>
                <w:sz w:val="8"/>
                <w:szCs w:val="8"/>
                <w:shd w:val="clear" w:color="auto" w:fill="FFFFFF"/>
                <w:lang w:eastAsia="ru-RU"/>
              </w:rPr>
            </w:pPr>
          </w:p>
        </w:tc>
      </w:tr>
      <w:tr w:rsidR="003221ED" w:rsidRPr="003221ED" w:rsidTr="003221ED">
        <w:tblPrEx>
          <w:tblLook w:val="04A0" w:firstRow="1" w:lastRow="0" w:firstColumn="1" w:lastColumn="0" w:noHBand="0" w:noVBand="1"/>
        </w:tblPrEx>
        <w:trPr>
          <w:trHeight w:val="94"/>
        </w:trPr>
        <w:tc>
          <w:tcPr>
            <w:tcW w:w="2683" w:type="dxa"/>
            <w:gridSpan w:val="7"/>
            <w:vMerge w:val="restart"/>
            <w:tcBorders>
              <w:top w:val="single" w:sz="2" w:space="0" w:color="auto"/>
              <w:left w:val="single" w:sz="4" w:space="0" w:color="000000" w:themeColor="text1"/>
              <w:right w:val="single" w:sz="2" w:space="0" w:color="FFFFFF" w:themeColor="background1"/>
            </w:tcBorders>
          </w:tcPr>
          <w:p w:rsidR="003221ED" w:rsidRPr="003221ED" w:rsidRDefault="003221ED" w:rsidP="003221ED">
            <w:pPr>
              <w:spacing w:after="0"/>
              <w:rPr>
                <w:rFonts w:ascii="Arial" w:hAnsi="Arial" w:cs="Arial"/>
                <w:bCs/>
                <w:sz w:val="17"/>
                <w:szCs w:val="17"/>
              </w:rPr>
            </w:pPr>
            <w:r w:rsidRPr="003221ED">
              <w:rPr>
                <w:rFonts w:ascii="Arial" w:hAnsi="Arial" w:cs="Arial"/>
                <w:bCs/>
                <w:sz w:val="17"/>
                <w:szCs w:val="17"/>
                <w:lang w:eastAsia="ru-RU"/>
              </w:rPr>
              <w:t>рекламные конструкции</w:t>
            </w:r>
            <w:r w:rsidRPr="003221ED">
              <w:rPr>
                <w:rFonts w:ascii="Arial" w:hAnsi="Arial" w:cs="Arial"/>
                <w:bCs/>
                <w:noProof/>
                <w:sz w:val="17"/>
                <w:szCs w:val="17"/>
                <w:lang w:eastAsia="ru-RU"/>
              </w:rPr>
              <w:t>:</w:t>
            </w:r>
          </w:p>
        </w:tc>
        <w:tc>
          <w:tcPr>
            <w:tcW w:w="7518" w:type="dxa"/>
            <w:gridSpan w:val="16"/>
            <w:tcBorders>
              <w:top w:val="single" w:sz="2" w:space="0" w:color="auto"/>
              <w:left w:val="single" w:sz="2"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самовольно размещенные</w:t>
            </w:r>
          </w:p>
        </w:tc>
      </w:tr>
      <w:tr w:rsidR="003221ED" w:rsidRPr="003221ED" w:rsidTr="003221ED">
        <w:tblPrEx>
          <w:tblLook w:val="04A0" w:firstRow="1" w:lastRow="0" w:firstColumn="1" w:lastColumn="0" w:noHBand="0" w:noVBand="1"/>
        </w:tblPrEx>
        <w:trPr>
          <w:trHeight w:val="41"/>
        </w:trPr>
        <w:tc>
          <w:tcPr>
            <w:tcW w:w="2683" w:type="dxa"/>
            <w:gridSpan w:val="7"/>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31" w:type="dxa"/>
            <w:gridSpan w:val="15"/>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blPrEx>
          <w:tblLook w:val="04A0" w:firstRow="1" w:lastRow="0" w:firstColumn="1" w:lastColumn="0" w:noHBand="0" w:noVBand="1"/>
        </w:tblPrEx>
        <w:trPr>
          <w:trHeight w:val="145"/>
        </w:trPr>
        <w:tc>
          <w:tcPr>
            <w:tcW w:w="2683" w:type="dxa"/>
            <w:gridSpan w:val="7"/>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18" w:type="dxa"/>
            <w:gridSpan w:val="16"/>
            <w:tcBorders>
              <w:top w:val="single" w:sz="4" w:space="0" w:color="FFFFFF" w:themeColor="background1"/>
              <w:left w:val="single" w:sz="2"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эксплуатируемые после окончания срока договора на установку</w:t>
            </w:r>
          </w:p>
        </w:tc>
      </w:tr>
      <w:tr w:rsidR="003221ED" w:rsidRPr="003221ED" w:rsidTr="003221ED">
        <w:tblPrEx>
          <w:tblLook w:val="04A0" w:firstRow="1" w:lastRow="0" w:firstColumn="1" w:lastColumn="0" w:noHBand="0" w:noVBand="1"/>
        </w:tblPrEx>
        <w:trPr>
          <w:trHeight w:val="41"/>
        </w:trPr>
        <w:tc>
          <w:tcPr>
            <w:tcW w:w="2683" w:type="dxa"/>
            <w:gridSpan w:val="7"/>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31" w:type="dxa"/>
            <w:gridSpan w:val="15"/>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blPrEx>
          <w:tblLook w:val="04A0" w:firstRow="1" w:lastRow="0" w:firstColumn="1" w:lastColumn="0" w:noHBand="0" w:noVBand="1"/>
        </w:tblPrEx>
        <w:trPr>
          <w:trHeight w:val="47"/>
        </w:trPr>
        <w:tc>
          <w:tcPr>
            <w:tcW w:w="2683" w:type="dxa"/>
            <w:gridSpan w:val="7"/>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18" w:type="dxa"/>
            <w:gridSpan w:val="16"/>
            <w:tcBorders>
              <w:top w:val="single" w:sz="4" w:space="0" w:color="FFFFFF" w:themeColor="background1"/>
              <w:left w:val="single" w:sz="2" w:space="0" w:color="FFFFFF" w:themeColor="background1"/>
              <w:bottom w:val="single" w:sz="4" w:space="0" w:color="FFFFFF" w:themeColor="background1"/>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эксплуатируемые после аннулирования ранее выданного разрешения</w:t>
            </w:r>
          </w:p>
        </w:tc>
      </w:tr>
      <w:tr w:rsidR="003221ED" w:rsidRPr="003221ED" w:rsidTr="003221ED">
        <w:tblPrEx>
          <w:tblLook w:val="04A0" w:firstRow="1" w:lastRow="0" w:firstColumn="1" w:lastColumn="0" w:noHBand="0" w:noVBand="1"/>
        </w:tblPrEx>
        <w:trPr>
          <w:trHeight w:val="41"/>
        </w:trPr>
        <w:tc>
          <w:tcPr>
            <w:tcW w:w="2683" w:type="dxa"/>
            <w:gridSpan w:val="7"/>
            <w:vMerge/>
            <w:tcBorders>
              <w:left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287"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sz w:val="4"/>
                <w:szCs w:val="4"/>
              </w:rPr>
            </w:pPr>
          </w:p>
        </w:tc>
        <w:tc>
          <w:tcPr>
            <w:tcW w:w="7231" w:type="dxa"/>
            <w:gridSpan w:val="15"/>
            <w:tcBorders>
              <w:top w:val="single" w:sz="2" w:space="0" w:color="FFFFFF" w:themeColor="background1"/>
              <w:left w:val="single" w:sz="4" w:space="0" w:color="FFFFFF" w:themeColor="background1"/>
              <w:bottom w:val="single" w:sz="2" w:space="0" w:color="FFFFFF" w:themeColor="background1"/>
              <w:right w:val="single" w:sz="2" w:space="0" w:color="auto"/>
            </w:tcBorders>
          </w:tcPr>
          <w:p w:rsidR="003221ED" w:rsidRPr="003221ED" w:rsidRDefault="003221ED" w:rsidP="003221ED">
            <w:pPr>
              <w:spacing w:after="0"/>
              <w:jc w:val="both"/>
              <w:rPr>
                <w:rFonts w:ascii="Arial" w:hAnsi="Arial" w:cs="Arial"/>
                <w:bCs/>
                <w:sz w:val="4"/>
                <w:szCs w:val="4"/>
              </w:rPr>
            </w:pPr>
          </w:p>
        </w:tc>
      </w:tr>
      <w:tr w:rsidR="003221ED" w:rsidRPr="003221ED" w:rsidTr="003221ED">
        <w:tblPrEx>
          <w:tblLook w:val="04A0" w:firstRow="1" w:lastRow="0" w:firstColumn="1" w:lastColumn="0" w:noHBand="0" w:noVBand="1"/>
        </w:tblPrEx>
        <w:trPr>
          <w:trHeight w:val="41"/>
        </w:trPr>
        <w:tc>
          <w:tcPr>
            <w:tcW w:w="2683" w:type="dxa"/>
            <w:gridSpan w:val="7"/>
            <w:vMerge/>
            <w:tcBorders>
              <w:left w:val="single" w:sz="4" w:space="0" w:color="000000" w:themeColor="text1"/>
              <w:bottom w:val="single" w:sz="4" w:space="0" w:color="000000" w:themeColor="text1"/>
              <w:right w:val="single" w:sz="2" w:space="0" w:color="FFFFFF" w:themeColor="background1"/>
            </w:tcBorders>
          </w:tcPr>
          <w:p w:rsidR="003221ED" w:rsidRPr="003221ED" w:rsidRDefault="003221ED" w:rsidP="003221ED">
            <w:pPr>
              <w:spacing w:after="0"/>
              <w:jc w:val="both"/>
              <w:rPr>
                <w:rFonts w:ascii="Arial" w:hAnsi="Arial" w:cs="Arial"/>
                <w:bCs/>
                <w:sz w:val="17"/>
                <w:szCs w:val="17"/>
              </w:rPr>
            </w:pPr>
          </w:p>
        </w:tc>
        <w:tc>
          <w:tcPr>
            <w:tcW w:w="7518" w:type="dxa"/>
            <w:gridSpan w:val="16"/>
            <w:tcBorders>
              <w:top w:val="single" w:sz="4" w:space="0" w:color="FFFFFF" w:themeColor="background1"/>
              <w:left w:val="single" w:sz="2" w:space="0" w:color="FFFFFF" w:themeColor="background1"/>
              <w:bottom w:val="single" w:sz="4" w:space="0" w:color="FFFFFF"/>
              <w:right w:val="single" w:sz="2" w:space="0" w:color="auto"/>
            </w:tcBorders>
          </w:tcPr>
          <w:p w:rsidR="003221ED" w:rsidRPr="003221ED" w:rsidRDefault="003221ED" w:rsidP="003221ED">
            <w:pPr>
              <w:spacing w:after="0"/>
              <w:jc w:val="both"/>
              <w:rPr>
                <w:rFonts w:ascii="Arial" w:hAnsi="Arial" w:cs="Arial"/>
                <w:bCs/>
                <w:sz w:val="14"/>
                <w:szCs w:val="14"/>
              </w:rPr>
            </w:pPr>
            <w:r w:rsidRPr="003221ED">
              <w:rPr>
                <w:rFonts w:ascii="Arial" w:hAnsi="Arial" w:cs="Arial"/>
                <w:bCs/>
                <w:sz w:val="14"/>
                <w:szCs w:val="14"/>
                <w:lang w:eastAsia="ru-RU"/>
              </w:rPr>
              <w:t>эксплуатируемые с нарушением требований к установке и эксплуатации</w:t>
            </w:r>
          </w:p>
        </w:tc>
      </w:tr>
      <w:tr w:rsidR="003221ED" w:rsidRPr="003221ED" w:rsidTr="003221ED">
        <w:tblPrEx>
          <w:tblLook w:val="04A0" w:firstRow="1" w:lastRow="0" w:firstColumn="1" w:lastColumn="0" w:noHBand="0" w:noVBand="1"/>
        </w:tblPrEx>
        <w:trPr>
          <w:trHeight w:val="47"/>
        </w:trPr>
        <w:tc>
          <w:tcPr>
            <w:tcW w:w="10201" w:type="dxa"/>
            <w:gridSpan w:val="23"/>
            <w:tcBorders>
              <w:left w:val="single" w:sz="2" w:space="0" w:color="FFFFFF" w:themeColor="background1"/>
              <w:right w:val="single" w:sz="2" w:space="0" w:color="FFFFFF" w:themeColor="background1"/>
            </w:tcBorders>
          </w:tcPr>
          <w:p w:rsidR="003221ED" w:rsidRPr="003221ED" w:rsidRDefault="003221ED" w:rsidP="003221ED">
            <w:pPr>
              <w:tabs>
                <w:tab w:val="left" w:pos="284"/>
                <w:tab w:val="left" w:pos="851"/>
              </w:tabs>
              <w:spacing w:after="0"/>
              <w:contextualSpacing/>
              <w:jc w:val="both"/>
              <w:rPr>
                <w:rFonts w:ascii="Arial" w:hAnsi="Arial" w:cs="Arial"/>
                <w:sz w:val="8"/>
                <w:szCs w:val="8"/>
                <w:lang w:eastAsia="ru-RU"/>
              </w:rPr>
            </w:pPr>
          </w:p>
        </w:tc>
      </w:tr>
      <w:tr w:rsidR="003221ED" w:rsidRPr="003221ED" w:rsidTr="003221ED">
        <w:tblPrEx>
          <w:tblLook w:val="04A0" w:firstRow="1" w:lastRow="0" w:firstColumn="1" w:lastColumn="0" w:noHBand="0" w:noVBand="1"/>
        </w:tblPrEx>
        <w:trPr>
          <w:trHeight w:val="192"/>
        </w:trPr>
        <w:tc>
          <w:tcPr>
            <w:tcW w:w="10201" w:type="dxa"/>
            <w:gridSpan w:val="23"/>
          </w:tcPr>
          <w:p w:rsidR="003221ED" w:rsidRPr="003221ED" w:rsidRDefault="003221ED" w:rsidP="003221ED">
            <w:pPr>
              <w:tabs>
                <w:tab w:val="left" w:pos="284"/>
                <w:tab w:val="left" w:pos="851"/>
              </w:tabs>
              <w:spacing w:after="0"/>
              <w:contextualSpacing/>
              <w:jc w:val="both"/>
              <w:rPr>
                <w:rFonts w:ascii="Arial" w:hAnsi="Arial" w:cs="Arial"/>
                <w:sz w:val="17"/>
                <w:szCs w:val="17"/>
                <w:lang w:eastAsia="ru-RU"/>
              </w:rPr>
            </w:pPr>
            <w:r w:rsidRPr="003221ED">
              <w:rPr>
                <w:rFonts w:ascii="Arial" w:hAnsi="Arial" w:cs="Arial"/>
                <w:sz w:val="17"/>
                <w:szCs w:val="17"/>
                <w:lang w:eastAsia="ru-RU"/>
              </w:rPr>
              <w:t xml:space="preserve">создание </w:t>
            </w:r>
            <w:r w:rsidRPr="003221ED">
              <w:rPr>
                <w:rFonts w:ascii="Arial" w:hAnsi="Arial" w:cs="Arial"/>
                <w:sz w:val="17"/>
                <w:szCs w:val="17"/>
              </w:rPr>
              <w:t>ограждениями</w:t>
            </w:r>
            <w:r w:rsidRPr="003221ED">
              <w:rPr>
                <w:rFonts w:ascii="Arial" w:hAnsi="Arial" w:cs="Arial"/>
                <w:sz w:val="17"/>
                <w:szCs w:val="17"/>
                <w:lang w:eastAsia="ru-RU"/>
              </w:rPr>
              <w:t xml:space="preserve"> препятствий </w:t>
            </w:r>
            <w:r w:rsidRPr="003221ED">
              <w:rPr>
                <w:rFonts w:ascii="Arial" w:hAnsi="Arial" w:cs="Arial"/>
                <w:bCs/>
                <w:spacing w:val="2"/>
                <w:sz w:val="17"/>
                <w:szCs w:val="17"/>
                <w:shd w:val="clear" w:color="auto" w:fill="FFFFFF"/>
              </w:rPr>
              <w:t xml:space="preserve">для использования </w:t>
            </w:r>
            <w:r w:rsidRPr="003221ED">
              <w:rPr>
                <w:rFonts w:ascii="Arial" w:hAnsi="Arial" w:cs="Arial"/>
                <w:bCs/>
                <w:sz w:val="17"/>
                <w:szCs w:val="17"/>
                <w:shd w:val="clear" w:color="auto" w:fill="FFFFFF"/>
              </w:rPr>
              <w:t>тротуаров, дорожек общего пользования, в том числе сужение пешеходного пути инвентарными (строительными) ограждениями до ширины менее 1,2 м</w:t>
            </w:r>
          </w:p>
        </w:tc>
      </w:tr>
      <w:tr w:rsidR="003221ED" w:rsidRPr="003221ED" w:rsidTr="003221ED">
        <w:tblPrEx>
          <w:tblLook w:val="04A0" w:firstRow="1" w:lastRow="0" w:firstColumn="1" w:lastColumn="0" w:noHBand="0" w:noVBand="1"/>
        </w:tblPrEx>
        <w:trPr>
          <w:trHeight w:val="41"/>
        </w:trPr>
        <w:tc>
          <w:tcPr>
            <w:tcW w:w="10201" w:type="dxa"/>
            <w:gridSpan w:val="23"/>
            <w:tcBorders>
              <w:left w:val="single" w:sz="2" w:space="0" w:color="FFFFFF" w:themeColor="background1"/>
              <w:right w:val="single" w:sz="2" w:space="0" w:color="FFFFFF" w:themeColor="background1"/>
            </w:tcBorders>
          </w:tcPr>
          <w:p w:rsidR="003221ED" w:rsidRPr="003221ED" w:rsidRDefault="003221ED" w:rsidP="003221ED">
            <w:pPr>
              <w:tabs>
                <w:tab w:val="left" w:pos="284"/>
                <w:tab w:val="left" w:pos="851"/>
              </w:tabs>
              <w:spacing w:after="0"/>
              <w:contextualSpacing/>
              <w:jc w:val="both"/>
              <w:rPr>
                <w:rFonts w:ascii="Arial" w:hAnsi="Arial" w:cs="Arial"/>
                <w:sz w:val="8"/>
                <w:szCs w:val="8"/>
                <w:lang w:eastAsia="ru-RU"/>
              </w:rPr>
            </w:pPr>
          </w:p>
        </w:tc>
      </w:tr>
      <w:tr w:rsidR="003221ED" w:rsidRPr="003221ED" w:rsidTr="003221ED">
        <w:tblPrEx>
          <w:tblLook w:val="04A0" w:firstRow="1" w:lastRow="0" w:firstColumn="1" w:lastColumn="0" w:noHBand="0" w:noVBand="1"/>
        </w:tblPrEx>
        <w:trPr>
          <w:trHeight w:val="192"/>
        </w:trPr>
        <w:tc>
          <w:tcPr>
            <w:tcW w:w="10201" w:type="dxa"/>
            <w:gridSpan w:val="23"/>
          </w:tcPr>
          <w:p w:rsidR="003221ED" w:rsidRPr="003221ED" w:rsidRDefault="003221ED" w:rsidP="003221ED">
            <w:pPr>
              <w:tabs>
                <w:tab w:val="left" w:pos="284"/>
                <w:tab w:val="left" w:pos="851"/>
              </w:tabs>
              <w:spacing w:after="0"/>
              <w:contextualSpacing/>
              <w:jc w:val="both"/>
              <w:rPr>
                <w:rFonts w:ascii="Arial" w:hAnsi="Arial" w:cs="Arial"/>
                <w:sz w:val="17"/>
                <w:szCs w:val="17"/>
                <w:lang w:eastAsia="ru-RU"/>
              </w:rPr>
            </w:pPr>
            <w:r w:rsidRPr="003221ED">
              <w:rPr>
                <w:rFonts w:ascii="Arial" w:hAnsi="Arial" w:cs="Arial"/>
                <w:spacing w:val="2"/>
                <w:sz w:val="17"/>
                <w:szCs w:val="17"/>
                <w:shd w:val="clear" w:color="auto" w:fill="FFFFFF"/>
              </w:rPr>
              <w:t>ограждения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в отсутствие разрешения на размещение</w:t>
            </w:r>
          </w:p>
        </w:tc>
      </w:tr>
      <w:tr w:rsidR="003221ED" w:rsidRPr="003221ED" w:rsidTr="003221ED">
        <w:tblPrEx>
          <w:tblLook w:val="04A0" w:firstRow="1" w:lastRow="0" w:firstColumn="1" w:lastColumn="0" w:noHBand="0" w:noVBand="1"/>
        </w:tblPrEx>
        <w:trPr>
          <w:trHeight w:val="41"/>
        </w:trPr>
        <w:tc>
          <w:tcPr>
            <w:tcW w:w="10201" w:type="dxa"/>
            <w:gridSpan w:val="23"/>
            <w:tcBorders>
              <w:left w:val="single" w:sz="2" w:space="0" w:color="FFFFFF" w:themeColor="background1"/>
              <w:right w:val="single" w:sz="2" w:space="0" w:color="FFFFFF" w:themeColor="background1"/>
            </w:tcBorders>
          </w:tcPr>
          <w:p w:rsidR="003221ED" w:rsidRPr="003221ED" w:rsidRDefault="003221ED" w:rsidP="003221ED">
            <w:pPr>
              <w:tabs>
                <w:tab w:val="left" w:pos="284"/>
                <w:tab w:val="left" w:pos="851"/>
              </w:tabs>
              <w:spacing w:after="0"/>
              <w:contextualSpacing/>
              <w:jc w:val="both"/>
              <w:rPr>
                <w:spacing w:val="2"/>
                <w:sz w:val="8"/>
                <w:szCs w:val="8"/>
                <w:shd w:val="clear" w:color="auto" w:fill="FFFFFF"/>
              </w:rPr>
            </w:pPr>
          </w:p>
        </w:tc>
      </w:tr>
      <w:tr w:rsidR="003221ED" w:rsidRPr="003221ED" w:rsidTr="003221ED">
        <w:tblPrEx>
          <w:tblLook w:val="04A0" w:firstRow="1" w:lastRow="0" w:firstColumn="1" w:lastColumn="0" w:noHBand="0" w:noVBand="1"/>
        </w:tblPrEx>
        <w:trPr>
          <w:trHeight w:val="192"/>
        </w:trPr>
        <w:tc>
          <w:tcPr>
            <w:tcW w:w="10201" w:type="dxa"/>
            <w:gridSpan w:val="23"/>
          </w:tcPr>
          <w:p w:rsidR="003221ED" w:rsidRPr="003221ED" w:rsidRDefault="003221ED" w:rsidP="003221ED">
            <w:pPr>
              <w:tabs>
                <w:tab w:val="left" w:pos="284"/>
                <w:tab w:val="left" w:pos="851"/>
              </w:tabs>
              <w:spacing w:after="0"/>
              <w:contextualSpacing/>
              <w:jc w:val="both"/>
              <w:rPr>
                <w:rFonts w:ascii="Arial" w:hAnsi="Arial" w:cs="Arial"/>
                <w:spacing w:val="2"/>
                <w:sz w:val="17"/>
                <w:szCs w:val="17"/>
                <w:shd w:val="clear" w:color="auto" w:fill="FFFFFF"/>
              </w:rPr>
            </w:pPr>
            <w:r w:rsidRPr="003221ED">
              <w:rPr>
                <w:rFonts w:ascii="Arial" w:hAnsi="Arial" w:cs="Arial"/>
                <w:spacing w:val="2"/>
                <w:sz w:val="17"/>
                <w:szCs w:val="17"/>
                <w:shd w:val="clear" w:color="auto" w:fill="FFFFFF"/>
              </w:rPr>
              <w:t>отклонение по вертикали более 5</w:t>
            </w:r>
            <w:r w:rsidRPr="003221ED">
              <w:rPr>
                <w:rFonts w:ascii="Arial" w:hAnsi="Arial" w:cs="Arial"/>
                <w:spacing w:val="2"/>
                <w:sz w:val="17"/>
                <w:szCs w:val="17"/>
                <w:shd w:val="clear" w:color="auto" w:fill="FFFFFF"/>
                <w:vertAlign w:val="superscript"/>
              </w:rPr>
              <w:t xml:space="preserve"> </w:t>
            </w:r>
            <w:r w:rsidRPr="003221ED">
              <w:rPr>
                <w:rFonts w:ascii="Arial" w:hAnsi="Arial" w:cs="Arial"/>
                <w:spacing w:val="2"/>
                <w:sz w:val="17"/>
                <w:szCs w:val="17"/>
                <w:shd w:val="clear" w:color="auto" w:fill="FFFFFF"/>
              </w:rPr>
              <w:t>градусов</w:t>
            </w:r>
          </w:p>
        </w:tc>
      </w:tr>
      <w:tr w:rsidR="003221ED" w:rsidRPr="003221ED" w:rsidTr="003221ED">
        <w:tblPrEx>
          <w:tblLook w:val="04A0" w:firstRow="1" w:lastRow="0" w:firstColumn="1" w:lastColumn="0" w:noHBand="0" w:noVBand="1"/>
        </w:tblPrEx>
        <w:trPr>
          <w:gridAfter w:val="14"/>
          <w:wAfter w:w="5738" w:type="dxa"/>
          <w:trHeight w:val="42"/>
        </w:trPr>
        <w:tc>
          <w:tcPr>
            <w:tcW w:w="4463" w:type="dxa"/>
            <w:gridSpan w:val="9"/>
            <w:tcBorders>
              <w:left w:val="single" w:sz="2" w:space="0" w:color="FFFFFF" w:themeColor="background1"/>
              <w:bottom w:val="single" w:sz="2" w:space="0" w:color="FFFFFF" w:themeColor="background1"/>
              <w:right w:val="single" w:sz="2" w:space="0" w:color="FFFFFF" w:themeColor="background1"/>
            </w:tcBorders>
          </w:tcPr>
          <w:p w:rsidR="003221ED" w:rsidRPr="003221ED" w:rsidRDefault="003221ED" w:rsidP="003221ED">
            <w:pPr>
              <w:spacing w:after="0"/>
              <w:jc w:val="both"/>
              <w:rPr>
                <w:b/>
                <w:sz w:val="2"/>
                <w:szCs w:val="2"/>
              </w:rPr>
            </w:pPr>
          </w:p>
        </w:tc>
      </w:tr>
      <w:tr w:rsidR="003221ED" w:rsidRPr="003221ED" w:rsidTr="003221ED">
        <w:tblPrEx>
          <w:tblLook w:val="04A0" w:firstRow="1" w:lastRow="0" w:firstColumn="1" w:lastColumn="0" w:noHBand="0" w:noVBand="1"/>
        </w:tblPrEx>
        <w:trPr>
          <w:trHeight w:val="47"/>
        </w:trPr>
        <w:tc>
          <w:tcPr>
            <w:tcW w:w="384" w:type="dxa"/>
            <w:gridSpan w:val="2"/>
            <w:tcBorders>
              <w:top w:val="single" w:sz="4" w:space="0" w:color="FFFFFF"/>
              <w:left w:val="single" w:sz="4" w:space="0" w:color="FFFFFF"/>
              <w:bottom w:val="single" w:sz="2" w:space="0" w:color="FFFFFF" w:themeColor="background1"/>
              <w:right w:val="single" w:sz="4" w:space="0" w:color="FFFFFF" w:themeColor="background1"/>
            </w:tcBorders>
          </w:tcPr>
          <w:p w:rsidR="003221ED" w:rsidRPr="003221ED" w:rsidRDefault="003221ED" w:rsidP="003221ED">
            <w:pPr>
              <w:spacing w:after="0"/>
              <w:ind w:right="-142"/>
              <w:jc w:val="both"/>
              <w:rPr>
                <w:rFonts w:ascii="Arial" w:hAnsi="Arial" w:cs="Arial"/>
                <w:b/>
                <w:sz w:val="20"/>
                <w:szCs w:val="20"/>
              </w:rPr>
            </w:pPr>
          </w:p>
        </w:tc>
        <w:tc>
          <w:tcPr>
            <w:tcW w:w="8788" w:type="dxa"/>
            <w:gridSpan w:val="20"/>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
                <w:spacing w:val="2"/>
                <w:sz w:val="20"/>
                <w:szCs w:val="20"/>
                <w:shd w:val="clear" w:color="auto" w:fill="FFFFFF"/>
                <w:lang w:eastAsia="ru-RU"/>
              </w:rPr>
            </w:pPr>
          </w:p>
        </w:tc>
        <w:tc>
          <w:tcPr>
            <w:tcW w:w="1029"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3221ED" w:rsidRPr="003221ED" w:rsidRDefault="003221ED" w:rsidP="003221ED">
            <w:pPr>
              <w:spacing w:after="0"/>
              <w:jc w:val="both"/>
              <w:rPr>
                <w:rFonts w:ascii="Arial" w:hAnsi="Arial" w:cs="Arial"/>
                <w:b/>
                <w:spacing w:val="2"/>
                <w:sz w:val="20"/>
                <w:szCs w:val="20"/>
                <w:shd w:val="clear" w:color="auto" w:fill="FFFFFF"/>
                <w:lang w:eastAsia="ru-RU"/>
              </w:rPr>
            </w:pPr>
          </w:p>
        </w:tc>
      </w:tr>
      <w:tr w:rsidR="003221ED" w:rsidRPr="003221ED" w:rsidTr="003221ED">
        <w:tblPrEx>
          <w:tblLook w:val="04A0" w:firstRow="1" w:lastRow="0" w:firstColumn="1" w:lastColumn="0" w:noHBand="0" w:noVBand="1"/>
        </w:tblPrEx>
        <w:trPr>
          <w:trHeight w:val="47"/>
        </w:trPr>
        <w:tc>
          <w:tcPr>
            <w:tcW w:w="384" w:type="dxa"/>
            <w:gridSpan w:val="2"/>
            <w:tcBorders>
              <w:top w:val="single" w:sz="4" w:space="0" w:color="FFFFFF"/>
              <w:left w:val="single" w:sz="4" w:space="0" w:color="FFFFFF"/>
              <w:bottom w:val="single" w:sz="2" w:space="0" w:color="FFFFFF" w:themeColor="background1"/>
              <w:right w:val="single" w:sz="4" w:space="0" w:color="FFFFFF" w:themeColor="background1"/>
            </w:tcBorders>
          </w:tcPr>
          <w:p w:rsidR="003221ED" w:rsidRPr="003221ED" w:rsidRDefault="003221ED" w:rsidP="003221ED">
            <w:pPr>
              <w:spacing w:after="0"/>
              <w:ind w:right="-142"/>
              <w:jc w:val="both"/>
              <w:rPr>
                <w:rFonts w:ascii="Arial" w:hAnsi="Arial" w:cs="Arial"/>
                <w:b/>
                <w:sz w:val="20"/>
                <w:szCs w:val="20"/>
              </w:rPr>
            </w:pPr>
            <w:r w:rsidRPr="003221ED">
              <w:rPr>
                <w:rFonts w:ascii="Arial" w:hAnsi="Arial" w:cs="Arial"/>
                <w:b/>
                <w:sz w:val="20"/>
                <w:szCs w:val="20"/>
              </w:rPr>
              <w:t>7.</w:t>
            </w:r>
          </w:p>
        </w:tc>
        <w:tc>
          <w:tcPr>
            <w:tcW w:w="8788" w:type="dxa"/>
            <w:gridSpan w:val="20"/>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3221ED" w:rsidRPr="003221ED" w:rsidRDefault="003221ED" w:rsidP="003221ED">
            <w:pPr>
              <w:spacing w:after="0"/>
              <w:jc w:val="both"/>
              <w:rPr>
                <w:rFonts w:ascii="Arial" w:hAnsi="Arial" w:cs="Arial"/>
                <w:b/>
                <w:spacing w:val="2"/>
                <w:sz w:val="20"/>
                <w:szCs w:val="20"/>
                <w:shd w:val="clear" w:color="auto" w:fill="FFFFFF"/>
                <w:lang w:eastAsia="ru-RU"/>
              </w:rPr>
            </w:pPr>
            <w:r w:rsidRPr="003221ED">
              <w:rPr>
                <w:rFonts w:ascii="Arial" w:hAnsi="Arial" w:cs="Arial"/>
                <w:b/>
                <w:spacing w:val="2"/>
                <w:sz w:val="20"/>
                <w:szCs w:val="20"/>
                <w:shd w:val="clear" w:color="auto" w:fill="FFFFFF"/>
                <w:lang w:eastAsia="ru-RU"/>
              </w:rPr>
              <w:t xml:space="preserve">Срок действия Колористического паспорта: </w:t>
            </w:r>
          </w:p>
        </w:tc>
        <w:tc>
          <w:tcPr>
            <w:tcW w:w="1029" w:type="dxa"/>
            <w:tcBorders>
              <w:top w:val="single" w:sz="4" w:space="0" w:color="FFFFFF"/>
              <w:left w:val="single" w:sz="4" w:space="0" w:color="FFFFFF"/>
              <w:bottom w:val="single" w:sz="4" w:space="0" w:color="auto"/>
              <w:right w:val="single" w:sz="4" w:space="0" w:color="auto"/>
            </w:tcBorders>
          </w:tcPr>
          <w:p w:rsidR="003221ED" w:rsidRPr="003221ED" w:rsidRDefault="003221ED" w:rsidP="003221ED">
            <w:pPr>
              <w:spacing w:after="0"/>
              <w:jc w:val="both"/>
              <w:rPr>
                <w:rFonts w:ascii="Arial" w:hAnsi="Arial" w:cs="Arial"/>
                <w:b/>
                <w:spacing w:val="2"/>
                <w:sz w:val="20"/>
                <w:szCs w:val="20"/>
                <w:shd w:val="clear" w:color="auto" w:fill="FFFFFF"/>
                <w:lang w:eastAsia="ru-RU"/>
              </w:rPr>
            </w:pPr>
          </w:p>
        </w:tc>
      </w:tr>
      <w:tr w:rsidR="003221ED" w:rsidRPr="003221ED" w:rsidTr="003221ED">
        <w:tblPrEx>
          <w:tblLook w:val="04A0" w:firstRow="1" w:lastRow="0" w:firstColumn="1" w:lastColumn="0" w:noHBand="0" w:noVBand="1"/>
        </w:tblPrEx>
        <w:trPr>
          <w:trHeight w:val="162"/>
        </w:trPr>
        <w:tc>
          <w:tcPr>
            <w:tcW w:w="384" w:type="dxa"/>
            <w:gridSpan w:val="2"/>
            <w:tcBorders>
              <w:top w:val="single" w:sz="4" w:space="0" w:color="FFFFFF"/>
              <w:left w:val="single" w:sz="4" w:space="0" w:color="FFFFFF"/>
              <w:bottom w:val="single" w:sz="4" w:space="0" w:color="FFFFFF" w:themeColor="background1"/>
              <w:right w:val="single" w:sz="4" w:space="0" w:color="FFFFFF"/>
            </w:tcBorders>
          </w:tcPr>
          <w:p w:rsidR="003221ED" w:rsidRPr="003221ED" w:rsidRDefault="003221ED" w:rsidP="003221ED">
            <w:pPr>
              <w:spacing w:after="0"/>
              <w:ind w:right="-142"/>
              <w:jc w:val="both"/>
              <w:rPr>
                <w:rFonts w:ascii="Arial" w:hAnsi="Arial" w:cs="Arial"/>
                <w:sz w:val="20"/>
                <w:szCs w:val="20"/>
              </w:rPr>
            </w:pPr>
          </w:p>
        </w:tc>
        <w:tc>
          <w:tcPr>
            <w:tcW w:w="8788" w:type="dxa"/>
            <w:gridSpan w:val="20"/>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bCs/>
                <w:i/>
                <w:iCs/>
                <w:sz w:val="12"/>
                <w:szCs w:val="12"/>
                <w:lang w:eastAsia="ru-RU"/>
              </w:rPr>
            </w:pPr>
            <w:r w:rsidRPr="003221ED">
              <w:rPr>
                <w:rFonts w:ascii="Arial" w:hAnsi="Arial" w:cs="Arial"/>
                <w:bCs/>
                <w:i/>
                <w:iCs/>
                <w:sz w:val="12"/>
                <w:szCs w:val="12"/>
                <w:lang w:eastAsia="ru-RU"/>
              </w:rPr>
              <w:t>Указывается в соответствии с Запросом</w:t>
            </w:r>
          </w:p>
          <w:p w:rsidR="003221ED" w:rsidRDefault="003221ED" w:rsidP="003221ED">
            <w:pPr>
              <w:spacing w:after="0"/>
              <w:jc w:val="both"/>
              <w:rPr>
                <w:rFonts w:ascii="Arial" w:hAnsi="Arial" w:cs="Arial"/>
                <w:spacing w:val="2"/>
                <w:sz w:val="20"/>
                <w:szCs w:val="20"/>
                <w:shd w:val="clear" w:color="auto" w:fill="FFFFFF"/>
                <w:lang w:eastAsia="ru-RU"/>
              </w:rPr>
            </w:pPr>
          </w:p>
          <w:p w:rsidR="003221ED" w:rsidRDefault="003221ED" w:rsidP="003221ED">
            <w:pPr>
              <w:spacing w:after="0"/>
              <w:jc w:val="both"/>
              <w:rPr>
                <w:rFonts w:ascii="Arial" w:hAnsi="Arial" w:cs="Arial"/>
                <w:spacing w:val="2"/>
                <w:sz w:val="20"/>
                <w:szCs w:val="20"/>
                <w:shd w:val="clear" w:color="auto" w:fill="FFFFFF"/>
                <w:lang w:eastAsia="ru-RU"/>
              </w:rPr>
            </w:pPr>
          </w:p>
          <w:p w:rsidR="003221ED" w:rsidRDefault="003221ED" w:rsidP="003221ED">
            <w:pPr>
              <w:spacing w:after="0"/>
              <w:jc w:val="both"/>
              <w:rPr>
                <w:rFonts w:ascii="Arial" w:hAnsi="Arial" w:cs="Arial"/>
                <w:spacing w:val="2"/>
                <w:sz w:val="20"/>
                <w:szCs w:val="20"/>
                <w:shd w:val="clear" w:color="auto" w:fill="FFFFFF"/>
                <w:lang w:eastAsia="ru-RU"/>
              </w:rPr>
            </w:pPr>
          </w:p>
          <w:p w:rsidR="003221ED" w:rsidRDefault="003221ED" w:rsidP="003221ED">
            <w:pPr>
              <w:spacing w:after="0"/>
              <w:jc w:val="both"/>
              <w:rPr>
                <w:rFonts w:ascii="Arial" w:hAnsi="Arial" w:cs="Arial"/>
                <w:spacing w:val="2"/>
                <w:sz w:val="20"/>
                <w:szCs w:val="20"/>
                <w:shd w:val="clear" w:color="auto" w:fill="FFFFFF"/>
                <w:lang w:eastAsia="ru-RU"/>
              </w:rPr>
            </w:pPr>
          </w:p>
          <w:p w:rsidR="003221ED" w:rsidRPr="003221ED" w:rsidRDefault="003221ED" w:rsidP="003221ED">
            <w:pPr>
              <w:suppressAutoHyphens w:val="0"/>
              <w:spacing w:after="0" w:line="240" w:lineRule="auto"/>
              <w:outlineLvl w:val="2"/>
              <w:rPr>
                <w:sz w:val="24"/>
                <w:szCs w:val="24"/>
              </w:rPr>
            </w:pPr>
            <w:r w:rsidRPr="003221ED">
              <w:rPr>
                <w:sz w:val="24"/>
                <w:szCs w:val="24"/>
              </w:rPr>
              <w:t>Подготовил:</w:t>
            </w:r>
          </w:p>
          <w:p w:rsidR="003221ED" w:rsidRDefault="003221ED" w:rsidP="003221ED">
            <w:pPr>
              <w:suppressAutoHyphens w:val="0"/>
              <w:spacing w:after="0" w:line="240" w:lineRule="auto"/>
              <w:outlineLvl w:val="2"/>
              <w:rPr>
                <w:sz w:val="24"/>
                <w:szCs w:val="24"/>
              </w:rPr>
            </w:pPr>
            <w:r w:rsidRPr="003221ED">
              <w:rPr>
                <w:sz w:val="24"/>
                <w:szCs w:val="24"/>
              </w:rPr>
              <w:t xml:space="preserve">Начальник Управления </w:t>
            </w:r>
          </w:p>
          <w:p w:rsidR="003221ED" w:rsidRPr="003221ED" w:rsidRDefault="003221ED" w:rsidP="003221ED">
            <w:pPr>
              <w:suppressAutoHyphens w:val="0"/>
              <w:spacing w:after="0" w:line="240" w:lineRule="auto"/>
              <w:outlineLvl w:val="2"/>
              <w:rPr>
                <w:sz w:val="24"/>
                <w:szCs w:val="24"/>
              </w:rPr>
            </w:pPr>
            <w:r w:rsidRPr="003221ED">
              <w:rPr>
                <w:sz w:val="24"/>
                <w:szCs w:val="24"/>
              </w:rPr>
              <w:t>градостроительной деятельности</w:t>
            </w:r>
          </w:p>
          <w:p w:rsidR="003221ED" w:rsidRPr="003221ED" w:rsidRDefault="003221ED" w:rsidP="003221ED">
            <w:pPr>
              <w:suppressAutoHyphens w:val="0"/>
              <w:spacing w:after="0" w:line="240" w:lineRule="auto"/>
              <w:outlineLvl w:val="2"/>
              <w:rPr>
                <w:sz w:val="24"/>
                <w:szCs w:val="24"/>
              </w:rPr>
            </w:pPr>
            <w:r w:rsidRPr="003221ED">
              <w:rPr>
                <w:sz w:val="24"/>
                <w:szCs w:val="24"/>
              </w:rPr>
              <w:t>_____________________Л.А. Костина</w:t>
            </w:r>
          </w:p>
          <w:p w:rsidR="003221ED" w:rsidRPr="003221ED" w:rsidRDefault="003221ED" w:rsidP="003221ED">
            <w:pPr>
              <w:spacing w:after="0"/>
              <w:jc w:val="both"/>
              <w:rPr>
                <w:rFonts w:ascii="Arial" w:hAnsi="Arial" w:cs="Arial"/>
                <w:spacing w:val="2"/>
                <w:sz w:val="20"/>
                <w:szCs w:val="20"/>
                <w:shd w:val="clear" w:color="auto" w:fill="FFFFFF"/>
                <w:lang w:eastAsia="ru-RU"/>
              </w:rPr>
            </w:pPr>
          </w:p>
        </w:tc>
        <w:tc>
          <w:tcPr>
            <w:tcW w:w="1029"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3221ED" w:rsidRPr="003221ED" w:rsidRDefault="003221ED" w:rsidP="003221ED">
            <w:pPr>
              <w:spacing w:after="0"/>
              <w:jc w:val="both"/>
              <w:rPr>
                <w:rFonts w:ascii="Arial" w:hAnsi="Arial" w:cs="Arial"/>
                <w:spacing w:val="2"/>
                <w:sz w:val="20"/>
                <w:szCs w:val="20"/>
                <w:shd w:val="clear" w:color="auto" w:fill="FFFFFF"/>
                <w:lang w:eastAsia="ru-RU"/>
              </w:rPr>
            </w:pPr>
          </w:p>
        </w:tc>
      </w:tr>
    </w:tbl>
    <w:p w:rsidR="008B0B1F" w:rsidRPr="00DD49FD" w:rsidRDefault="003221ED" w:rsidP="00D03EC3">
      <w:pPr>
        <w:pStyle w:val="affff9"/>
        <w:spacing w:after="0" w:line="276" w:lineRule="auto"/>
        <w:ind w:firstLine="5103"/>
        <w:jc w:val="left"/>
        <w:rPr>
          <w:b w:val="0"/>
          <w:color w:val="FF0000"/>
        </w:rPr>
      </w:pPr>
      <w:r>
        <w:rPr>
          <w:b w:val="0"/>
          <w:bCs w:val="0"/>
        </w:rPr>
        <w:lastRenderedPageBreak/>
        <w:t xml:space="preserve"> </w:t>
      </w:r>
      <w:r>
        <w:rPr>
          <w:b w:val="0"/>
          <w:bCs w:val="0"/>
          <w:lang w:val="ru-RU"/>
        </w:rPr>
        <w:t xml:space="preserve">    </w:t>
      </w:r>
      <w:r w:rsidR="008B0B1F" w:rsidRPr="00F2014A">
        <w:rPr>
          <w:b w:val="0"/>
          <w:bCs w:val="0"/>
        </w:rPr>
        <w:t xml:space="preserve">Приложение </w:t>
      </w:r>
      <w:r>
        <w:rPr>
          <w:b w:val="0"/>
          <w:bCs w:val="0"/>
        </w:rPr>
        <w:t>4</w:t>
      </w:r>
    </w:p>
    <w:p w:rsidR="006D350C" w:rsidRPr="00917F5D" w:rsidRDefault="006D350C" w:rsidP="006D350C">
      <w:pPr>
        <w:spacing w:after="0" w:line="240" w:lineRule="auto"/>
        <w:jc w:val="right"/>
        <w:outlineLvl w:val="2"/>
        <w:rPr>
          <w:rFonts w:ascii="Times New Roman" w:hAnsi="Times New Roman"/>
          <w:sz w:val="24"/>
          <w:szCs w:val="24"/>
        </w:rPr>
      </w:pPr>
      <w:r w:rsidRPr="00917F5D">
        <w:rPr>
          <w:rFonts w:ascii="Times New Roman" w:hAnsi="Times New Roman"/>
          <w:sz w:val="24"/>
          <w:szCs w:val="24"/>
        </w:rPr>
        <w:t>к административному регламенту предоставления</w:t>
      </w:r>
    </w:p>
    <w:p w:rsidR="006D350C" w:rsidRDefault="006D350C" w:rsidP="006D350C">
      <w:pPr>
        <w:spacing w:after="0" w:line="240" w:lineRule="auto"/>
        <w:jc w:val="right"/>
        <w:outlineLvl w:val="2"/>
        <w:rPr>
          <w:rFonts w:ascii="Times New Roman" w:hAnsi="Times New Roman"/>
          <w:sz w:val="24"/>
          <w:szCs w:val="24"/>
        </w:rPr>
      </w:pPr>
      <w:r w:rsidRPr="00917F5D">
        <w:rPr>
          <w:rFonts w:ascii="Times New Roman" w:hAnsi="Times New Roman"/>
          <w:sz w:val="24"/>
          <w:szCs w:val="24"/>
        </w:rPr>
        <w:t xml:space="preserve">  муниципальной услуги «Согласование проектных </w:t>
      </w:r>
    </w:p>
    <w:p w:rsidR="006D350C" w:rsidRDefault="006D350C" w:rsidP="006D350C">
      <w:pPr>
        <w:spacing w:after="0" w:line="240" w:lineRule="auto"/>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решений по отделке фасадов (паспортов </w:t>
      </w:r>
    </w:p>
    <w:p w:rsidR="006D350C" w:rsidRDefault="006D350C" w:rsidP="006D350C">
      <w:pPr>
        <w:spacing w:after="0" w:line="240" w:lineRule="auto"/>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колористических решений фасадов) зданий, </w:t>
      </w:r>
      <w:r>
        <w:rPr>
          <w:rFonts w:ascii="Times New Roman" w:hAnsi="Times New Roman"/>
          <w:sz w:val="24"/>
          <w:szCs w:val="24"/>
        </w:rPr>
        <w:t xml:space="preserve">             </w:t>
      </w:r>
    </w:p>
    <w:p w:rsidR="006D350C" w:rsidRDefault="006D350C" w:rsidP="006D350C">
      <w:pPr>
        <w:spacing w:after="0" w:line="240" w:lineRule="auto"/>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строений, сооружений, ограждений»</w:t>
      </w:r>
    </w:p>
    <w:p w:rsidR="00585746" w:rsidRPr="000E752F" w:rsidRDefault="00585746" w:rsidP="00723905">
      <w:pPr>
        <w:pStyle w:val="2-"/>
      </w:pPr>
    </w:p>
    <w:p w:rsidR="00585746" w:rsidRPr="008D117F" w:rsidRDefault="00585746" w:rsidP="00585746">
      <w:pPr>
        <w:pStyle w:val="aff5"/>
        <w:rPr>
          <w:rFonts w:eastAsia="Times New Roman"/>
          <w:sz w:val="28"/>
          <w:szCs w:val="28"/>
        </w:rPr>
      </w:pPr>
      <w:r w:rsidRPr="00DD49FD">
        <w:rPr>
          <w:sz w:val="28"/>
          <w:szCs w:val="28"/>
        </w:rPr>
        <w:t>Форм</w:t>
      </w:r>
      <w:r>
        <w:rPr>
          <w:sz w:val="28"/>
          <w:szCs w:val="28"/>
        </w:rPr>
        <w:t>а</w:t>
      </w:r>
      <w:r w:rsidRPr="00DD49FD">
        <w:rPr>
          <w:sz w:val="28"/>
          <w:szCs w:val="28"/>
        </w:rPr>
        <w:t xml:space="preserve"> решения об отказе в предоставлении </w:t>
      </w:r>
      <w:r w:rsidR="005B60E4">
        <w:rPr>
          <w:sz w:val="28"/>
          <w:szCs w:val="28"/>
        </w:rPr>
        <w:t>М</w:t>
      </w:r>
      <w:r w:rsidRPr="00DD49FD">
        <w:rPr>
          <w:sz w:val="28"/>
          <w:szCs w:val="28"/>
        </w:rPr>
        <w:t xml:space="preserve">униципальной услуги </w:t>
      </w:r>
    </w:p>
    <w:p w:rsidR="00585746" w:rsidRPr="00CE71ED" w:rsidRDefault="00585746" w:rsidP="00585746">
      <w:pPr>
        <w:autoSpaceDE w:val="0"/>
        <w:autoSpaceDN w:val="0"/>
        <w:adjustRightInd w:val="0"/>
        <w:spacing w:after="0" w:line="240" w:lineRule="auto"/>
        <w:ind w:left="5529"/>
        <w:jc w:val="both"/>
        <w:rPr>
          <w:rFonts w:ascii="Times New Roman" w:hAnsi="Times New Roman"/>
          <w:sz w:val="24"/>
          <w:szCs w:val="24"/>
          <w:lang w:eastAsia="ru-RU"/>
        </w:rPr>
      </w:pPr>
      <w:r w:rsidRPr="00CE71ED">
        <w:rPr>
          <w:rFonts w:ascii="Times New Roman" w:hAnsi="Times New Roman"/>
          <w:sz w:val="24"/>
          <w:szCs w:val="24"/>
          <w:lang w:eastAsia="ru-RU"/>
        </w:rPr>
        <w:t>Кому: __________________________________________</w:t>
      </w:r>
      <w:r>
        <w:rPr>
          <w:rFonts w:ascii="Times New Roman" w:hAnsi="Times New Roman"/>
          <w:sz w:val="24"/>
          <w:szCs w:val="24"/>
          <w:lang w:eastAsia="ru-RU"/>
        </w:rPr>
        <w:t>______</w:t>
      </w:r>
      <w:r w:rsidRPr="00CE71ED">
        <w:rPr>
          <w:rFonts w:ascii="Times New Roman" w:hAnsi="Times New Roman"/>
          <w:sz w:val="24"/>
          <w:szCs w:val="24"/>
          <w:lang w:eastAsia="ru-RU"/>
        </w:rPr>
        <w:t>__________________________</w:t>
      </w:r>
    </w:p>
    <w:p w:rsidR="00585746" w:rsidRPr="008D117F" w:rsidRDefault="00585746" w:rsidP="00585746">
      <w:pPr>
        <w:autoSpaceDE w:val="0"/>
        <w:autoSpaceDN w:val="0"/>
        <w:adjustRightInd w:val="0"/>
        <w:spacing w:after="0" w:line="240" w:lineRule="auto"/>
        <w:ind w:left="5529"/>
        <w:jc w:val="both"/>
        <w:rPr>
          <w:rFonts w:ascii="Times New Roman" w:hAnsi="Times New Roman"/>
          <w:i/>
          <w:iCs/>
          <w:sz w:val="20"/>
          <w:szCs w:val="20"/>
          <w:lang w:eastAsia="ru-RU"/>
        </w:rPr>
      </w:pPr>
      <w:r w:rsidRPr="008D117F">
        <w:rPr>
          <w:rFonts w:ascii="Times New Roman" w:hAnsi="Times New Roman"/>
          <w:i/>
          <w:iCs/>
          <w:sz w:val="20"/>
          <w:szCs w:val="20"/>
          <w:lang w:eastAsia="ru-RU"/>
        </w:rPr>
        <w:t xml:space="preserve">(фамилия, имя, отчество физического лица, индивидуального предпринимателя или наименование юридического лица) </w:t>
      </w:r>
    </w:p>
    <w:p w:rsidR="00585746" w:rsidRPr="00CE71ED" w:rsidRDefault="00585746" w:rsidP="00585746">
      <w:pPr>
        <w:spacing w:after="0"/>
        <w:rPr>
          <w:rFonts w:ascii="Times New Roman" w:hAnsi="Times New Roman"/>
          <w:b/>
          <w:sz w:val="20"/>
          <w:szCs w:val="20"/>
          <w:lang w:eastAsia="ru-RU"/>
        </w:rPr>
      </w:pPr>
    </w:p>
    <w:p w:rsidR="00585746" w:rsidRPr="00D90562" w:rsidRDefault="00585746" w:rsidP="00585746">
      <w:pPr>
        <w:jc w:val="center"/>
        <w:rPr>
          <w:rFonts w:ascii="Times New Roman" w:hAnsi="Times New Roman"/>
          <w:b/>
          <w:bCs/>
          <w:sz w:val="28"/>
          <w:szCs w:val="28"/>
          <w:lang w:eastAsia="ru-RU"/>
        </w:rPr>
      </w:pPr>
      <w:r w:rsidRPr="00D90562">
        <w:rPr>
          <w:rFonts w:ascii="Times New Roman" w:hAnsi="Times New Roman"/>
          <w:b/>
          <w:bCs/>
          <w:sz w:val="28"/>
          <w:szCs w:val="28"/>
          <w:lang w:eastAsia="ru-RU"/>
        </w:rPr>
        <w:t xml:space="preserve">РЕШЕНИЕ </w:t>
      </w:r>
    </w:p>
    <w:p w:rsidR="00585746" w:rsidRDefault="00585746" w:rsidP="00585746">
      <w:pPr>
        <w:spacing w:after="0" w:line="240" w:lineRule="auto"/>
        <w:jc w:val="center"/>
        <w:rPr>
          <w:rFonts w:ascii="Times New Roman" w:hAnsi="Times New Roman"/>
          <w:b/>
          <w:bCs/>
          <w:sz w:val="28"/>
          <w:szCs w:val="28"/>
        </w:rPr>
      </w:pPr>
      <w:r w:rsidRPr="00DD49FD">
        <w:rPr>
          <w:rFonts w:ascii="Times New Roman" w:hAnsi="Times New Roman"/>
          <w:b/>
          <w:bCs/>
          <w:sz w:val="28"/>
          <w:szCs w:val="28"/>
          <w:lang w:eastAsia="ru-RU"/>
        </w:rPr>
        <w:t>об отказе в предоставлении</w:t>
      </w:r>
      <w:r w:rsidR="00F202F9">
        <w:rPr>
          <w:rFonts w:ascii="Times New Roman" w:hAnsi="Times New Roman"/>
          <w:b/>
          <w:bCs/>
          <w:sz w:val="28"/>
          <w:szCs w:val="28"/>
          <w:lang w:eastAsia="ru-RU"/>
        </w:rPr>
        <w:t xml:space="preserve"> </w:t>
      </w:r>
      <w:r>
        <w:rPr>
          <w:rFonts w:ascii="Times New Roman" w:hAnsi="Times New Roman"/>
          <w:b/>
          <w:bCs/>
          <w:sz w:val="28"/>
          <w:szCs w:val="28"/>
        </w:rPr>
        <w:t>м</w:t>
      </w:r>
      <w:r w:rsidRPr="00B74208">
        <w:rPr>
          <w:rFonts w:ascii="Times New Roman" w:hAnsi="Times New Roman"/>
          <w:b/>
          <w:bCs/>
          <w:sz w:val="28"/>
          <w:szCs w:val="28"/>
        </w:rPr>
        <w:t xml:space="preserve">униципальной услуги </w:t>
      </w:r>
    </w:p>
    <w:p w:rsidR="00585746" w:rsidRPr="009E41AF" w:rsidRDefault="00585746" w:rsidP="00585746">
      <w:pPr>
        <w:spacing w:after="0" w:line="240" w:lineRule="auto"/>
        <w:jc w:val="center"/>
        <w:rPr>
          <w:rFonts w:ascii="Times New Roman" w:hAnsi="Times New Roman"/>
          <w:b/>
          <w:bCs/>
          <w:sz w:val="24"/>
          <w:szCs w:val="24"/>
          <w:lang w:eastAsia="ru-RU"/>
        </w:rPr>
      </w:pPr>
      <w:r w:rsidRPr="00B74208">
        <w:rPr>
          <w:rFonts w:ascii="Times New Roman" w:hAnsi="Times New Roman"/>
          <w:b/>
          <w:bCs/>
          <w:sz w:val="28"/>
          <w:szCs w:val="28"/>
        </w:rPr>
        <w:t>«</w:t>
      </w:r>
      <w:r>
        <w:rPr>
          <w:rFonts w:ascii="Times New Roman" w:hAnsi="Times New Roman"/>
          <w:b/>
          <w:bCs/>
          <w:sz w:val="28"/>
          <w:szCs w:val="28"/>
        </w:rPr>
        <w:t>Согласование проектных решений по отделке фасадов (</w:t>
      </w:r>
      <w:r>
        <w:rPr>
          <w:rFonts w:ascii="Times New Roman" w:eastAsia="Times New Roman" w:hAnsi="Times New Roman"/>
          <w:b/>
          <w:bCs/>
          <w:sz w:val="28"/>
          <w:szCs w:val="28"/>
          <w:lang w:eastAsia="ru-RU"/>
        </w:rPr>
        <w:t>п</w:t>
      </w:r>
      <w:r w:rsidRPr="00B74208">
        <w:rPr>
          <w:rFonts w:ascii="Times New Roman" w:eastAsia="Times New Roman" w:hAnsi="Times New Roman"/>
          <w:b/>
          <w:bCs/>
          <w:sz w:val="28"/>
          <w:szCs w:val="28"/>
          <w:lang w:eastAsia="ru-RU"/>
        </w:rPr>
        <w:t>аспорт</w:t>
      </w:r>
      <w:r>
        <w:rPr>
          <w:rFonts w:ascii="Times New Roman" w:eastAsia="Times New Roman" w:hAnsi="Times New Roman"/>
          <w:b/>
          <w:bCs/>
          <w:sz w:val="28"/>
          <w:szCs w:val="28"/>
          <w:lang w:eastAsia="ru-RU"/>
        </w:rPr>
        <w:t>ов</w:t>
      </w:r>
      <w:r w:rsidRPr="00B74208">
        <w:rPr>
          <w:rFonts w:ascii="Times New Roman" w:eastAsia="Times New Roman" w:hAnsi="Times New Roman"/>
          <w:b/>
          <w:bCs/>
          <w:sz w:val="28"/>
          <w:szCs w:val="28"/>
          <w:lang w:eastAsia="ru-RU"/>
        </w:rPr>
        <w:t xml:space="preserve"> колористическ</w:t>
      </w:r>
      <w:r>
        <w:rPr>
          <w:rFonts w:ascii="Times New Roman" w:eastAsia="Times New Roman" w:hAnsi="Times New Roman"/>
          <w:b/>
          <w:bCs/>
          <w:sz w:val="28"/>
          <w:szCs w:val="28"/>
          <w:lang w:eastAsia="ru-RU"/>
        </w:rPr>
        <w:t>их</w:t>
      </w:r>
      <w:r w:rsidRPr="00B74208">
        <w:rPr>
          <w:rFonts w:ascii="Times New Roman" w:eastAsia="Times New Roman" w:hAnsi="Times New Roman"/>
          <w:b/>
          <w:bCs/>
          <w:sz w:val="28"/>
          <w:szCs w:val="28"/>
          <w:lang w:eastAsia="ru-RU"/>
        </w:rPr>
        <w:t xml:space="preserve"> решени</w:t>
      </w:r>
      <w:r>
        <w:rPr>
          <w:rFonts w:ascii="Times New Roman" w:eastAsia="Times New Roman" w:hAnsi="Times New Roman"/>
          <w:b/>
          <w:bCs/>
          <w:sz w:val="28"/>
          <w:szCs w:val="28"/>
          <w:lang w:eastAsia="ru-RU"/>
        </w:rPr>
        <w:t>й</w:t>
      </w:r>
      <w:r w:rsidRPr="00B74208">
        <w:rPr>
          <w:rFonts w:ascii="Times New Roman" w:eastAsia="Times New Roman" w:hAnsi="Times New Roman"/>
          <w:b/>
          <w:bCs/>
          <w:sz w:val="28"/>
          <w:szCs w:val="28"/>
          <w:lang w:eastAsia="ru-RU"/>
        </w:rPr>
        <w:t xml:space="preserve"> фасадов</w:t>
      </w:r>
      <w:r>
        <w:rPr>
          <w:rFonts w:ascii="Times New Roman" w:eastAsia="Times New Roman" w:hAnsi="Times New Roman"/>
          <w:b/>
          <w:bCs/>
          <w:sz w:val="28"/>
          <w:szCs w:val="28"/>
          <w:lang w:eastAsia="ru-RU"/>
        </w:rPr>
        <w:t>)</w:t>
      </w:r>
      <w:r w:rsidRPr="00B74208">
        <w:rPr>
          <w:rFonts w:ascii="Times New Roman" w:eastAsia="Times New Roman" w:hAnsi="Times New Roman"/>
          <w:b/>
          <w:bCs/>
          <w:sz w:val="28"/>
          <w:szCs w:val="28"/>
          <w:lang w:eastAsia="ru-RU"/>
        </w:rPr>
        <w:t xml:space="preserve"> зданий, строений, сооружений, ограждений</w:t>
      </w:r>
      <w:r>
        <w:rPr>
          <w:rFonts w:ascii="Times New Roman" w:eastAsia="Times New Roman" w:hAnsi="Times New Roman"/>
          <w:b/>
          <w:bCs/>
          <w:sz w:val="28"/>
          <w:szCs w:val="28"/>
          <w:lang w:eastAsia="ru-RU"/>
        </w:rPr>
        <w:t xml:space="preserve">» </w:t>
      </w:r>
    </w:p>
    <w:p w:rsidR="00585746" w:rsidRDefault="00585746" w:rsidP="00585746">
      <w:pPr>
        <w:spacing w:after="0" w:line="240" w:lineRule="auto"/>
        <w:jc w:val="center"/>
        <w:rPr>
          <w:rFonts w:ascii="Times New Roman" w:hAnsi="Times New Roman"/>
          <w:sz w:val="8"/>
          <w:szCs w:val="8"/>
          <w:lang w:eastAsia="ru-RU"/>
        </w:rPr>
      </w:pPr>
    </w:p>
    <w:p w:rsidR="00585746" w:rsidRPr="00DD49FD" w:rsidRDefault="00585746" w:rsidP="00585746">
      <w:pPr>
        <w:spacing w:after="0" w:line="240" w:lineRule="auto"/>
        <w:jc w:val="center"/>
        <w:rPr>
          <w:rFonts w:ascii="Times New Roman" w:hAnsi="Times New Roman"/>
          <w:sz w:val="8"/>
          <w:szCs w:val="8"/>
          <w:lang w:eastAsia="ru-RU"/>
        </w:rPr>
      </w:pPr>
    </w:p>
    <w:p w:rsidR="003221ED" w:rsidRPr="004669BE" w:rsidRDefault="003221ED" w:rsidP="003221ED">
      <w:pPr>
        <w:spacing w:after="0" w:line="240" w:lineRule="auto"/>
        <w:ind w:firstLine="709"/>
        <w:jc w:val="both"/>
        <w:rPr>
          <w:rFonts w:ascii="Times New Roman" w:hAnsi="Times New Roman"/>
          <w:sz w:val="26"/>
          <w:szCs w:val="26"/>
        </w:rPr>
      </w:pPr>
      <w:r>
        <w:rPr>
          <w:rFonts w:ascii="Times New Roman" w:eastAsia="Times New Roman" w:hAnsi="Times New Roman"/>
          <w:sz w:val="26"/>
          <w:szCs w:val="26"/>
          <w:lang w:eastAsia="ru-RU"/>
        </w:rPr>
        <w:t>Администрация</w:t>
      </w:r>
      <w:r w:rsidRPr="004669BE">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Орехово-Зуевского городского округа Московской области</w:t>
      </w:r>
      <w:r w:rsidRPr="00AF0BD4">
        <w:rPr>
          <w:i/>
          <w:sz w:val="20"/>
          <w:szCs w:val="20"/>
        </w:rPr>
        <w:t xml:space="preserve"> </w:t>
      </w:r>
      <w:r w:rsidRPr="004669BE">
        <w:rPr>
          <w:rFonts w:ascii="Times New Roman" w:eastAsia="Times New Roman" w:hAnsi="Times New Roman"/>
          <w:sz w:val="26"/>
          <w:szCs w:val="26"/>
          <w:lang w:eastAsia="ru-RU"/>
        </w:rPr>
        <w:t>приня</w:t>
      </w:r>
      <w:r>
        <w:rPr>
          <w:rFonts w:ascii="Times New Roman" w:eastAsia="Times New Roman" w:hAnsi="Times New Roman"/>
          <w:sz w:val="26"/>
          <w:szCs w:val="26"/>
          <w:lang w:eastAsia="ru-RU"/>
        </w:rPr>
        <w:t>ла</w:t>
      </w:r>
      <w:r w:rsidRPr="004669BE">
        <w:rPr>
          <w:rFonts w:ascii="Times New Roman" w:eastAsia="Times New Roman" w:hAnsi="Times New Roman"/>
          <w:sz w:val="26"/>
          <w:szCs w:val="26"/>
          <w:lang w:eastAsia="ru-RU"/>
        </w:rPr>
        <w:t xml:space="preserve"> решение об </w:t>
      </w:r>
      <w:r w:rsidRPr="004669BE">
        <w:rPr>
          <w:rFonts w:ascii="Times New Roman" w:hAnsi="Times New Roman"/>
          <w:sz w:val="26"/>
          <w:szCs w:val="26"/>
          <w:lang w:eastAsia="ru-RU"/>
        </w:rPr>
        <w:t xml:space="preserve">отказе в предоставлении </w:t>
      </w:r>
      <w:r w:rsidRPr="004669BE">
        <w:rPr>
          <w:rFonts w:ascii="Times New Roman" w:hAnsi="Times New Roman"/>
          <w:sz w:val="26"/>
          <w:szCs w:val="26"/>
        </w:rPr>
        <w:t>муниципальной услуги «Согласование проектных решений по отделке фасадов (</w:t>
      </w:r>
      <w:r w:rsidRPr="004669BE">
        <w:rPr>
          <w:rFonts w:ascii="Times New Roman" w:eastAsia="Times New Roman" w:hAnsi="Times New Roman"/>
          <w:sz w:val="26"/>
          <w:szCs w:val="26"/>
          <w:lang w:eastAsia="ru-RU"/>
        </w:rPr>
        <w:t>паспортов колористических решений фасадов) зданий, строений, сооружений, ограждений»</w:t>
      </w:r>
      <w:r>
        <w:rPr>
          <w:rFonts w:ascii="Times New Roman" w:eastAsia="Times New Roman" w:hAnsi="Times New Roman"/>
          <w:sz w:val="26"/>
          <w:szCs w:val="26"/>
          <w:lang w:eastAsia="ru-RU"/>
        </w:rPr>
        <w:t xml:space="preserve"> (далее – Муниципальная услуга) по следующим основаниям:</w:t>
      </w:r>
    </w:p>
    <w:p w:rsidR="003221ED" w:rsidRPr="004669BE" w:rsidRDefault="003221ED" w:rsidP="003221ED">
      <w:pPr>
        <w:widowControl w:val="0"/>
        <w:autoSpaceDE w:val="0"/>
        <w:autoSpaceDN w:val="0"/>
        <w:adjustRightInd w:val="0"/>
        <w:spacing w:after="0"/>
        <w:ind w:firstLine="709"/>
        <w:jc w:val="both"/>
        <w:rPr>
          <w:rFonts w:ascii="Times New Roman" w:eastAsia="Times New Roman" w:hAnsi="Times New Roman"/>
          <w:sz w:val="26"/>
          <w:szCs w:val="26"/>
          <w:lang w:eastAsia="ru-RU"/>
        </w:rPr>
      </w:pPr>
    </w:p>
    <w:p w:rsidR="003221ED" w:rsidRPr="004669BE" w:rsidRDefault="003221ED" w:rsidP="003221ED">
      <w:pPr>
        <w:pStyle w:val="aff5"/>
        <w:spacing w:after="0"/>
        <w:jc w:val="both"/>
        <w:rPr>
          <w:b w:val="0"/>
          <w:bCs/>
          <w:i/>
          <w:sz w:val="20"/>
          <w:szCs w:val="20"/>
        </w:rPr>
      </w:pPr>
      <w:r w:rsidRPr="004669BE">
        <w:rPr>
          <w:b w:val="0"/>
          <w:bCs/>
          <w:i/>
          <w:sz w:val="20"/>
          <w:szCs w:val="20"/>
        </w:rPr>
        <w:t xml:space="preserve">При оформлении решения отображаются только выявленные основания для отказа </w:t>
      </w:r>
      <w:r>
        <w:rPr>
          <w:b w:val="0"/>
          <w:bCs/>
          <w:i/>
          <w:sz w:val="20"/>
          <w:szCs w:val="20"/>
        </w:rPr>
        <w:t xml:space="preserve">в предоставлении </w:t>
      </w:r>
      <w:r>
        <w:rPr>
          <w:b w:val="0"/>
          <w:bCs/>
          <w:i/>
          <w:sz w:val="20"/>
          <w:szCs w:val="20"/>
        </w:rPr>
        <w:br/>
        <w:t>Муниципальной услуги</w:t>
      </w:r>
    </w:p>
    <w:tbl>
      <w:tblPr>
        <w:tblStyle w:val="1f4"/>
        <w:tblW w:w="10490" w:type="dxa"/>
        <w:tblInd w:w="-5" w:type="dxa"/>
        <w:tblLook w:val="04A0" w:firstRow="1" w:lastRow="0" w:firstColumn="1" w:lastColumn="0" w:noHBand="0" w:noVBand="1"/>
      </w:tblPr>
      <w:tblGrid>
        <w:gridCol w:w="863"/>
        <w:gridCol w:w="3957"/>
        <w:gridCol w:w="5670"/>
      </w:tblGrid>
      <w:tr w:rsidR="00CC1E51" w:rsidRPr="004669BE" w:rsidTr="00CC1E51">
        <w:trPr>
          <w:trHeight w:val="1433"/>
        </w:trPr>
        <w:tc>
          <w:tcPr>
            <w:tcW w:w="863" w:type="dxa"/>
          </w:tcPr>
          <w:p w:rsidR="00CC1E51" w:rsidRPr="004669BE" w:rsidRDefault="00CC1E51" w:rsidP="00CC1E51">
            <w:pPr>
              <w:spacing w:after="0" w:line="23" w:lineRule="atLeast"/>
              <w:jc w:val="center"/>
            </w:pPr>
            <w:r w:rsidRPr="004669BE">
              <w:t>№ пункта</w:t>
            </w:r>
          </w:p>
        </w:tc>
        <w:tc>
          <w:tcPr>
            <w:tcW w:w="3957" w:type="dxa"/>
          </w:tcPr>
          <w:p w:rsidR="00CC1E51" w:rsidRPr="004669BE" w:rsidRDefault="00CC1E51" w:rsidP="00CC1E51">
            <w:pPr>
              <w:tabs>
                <w:tab w:val="left" w:pos="1496"/>
              </w:tabs>
              <w:autoSpaceDE w:val="0"/>
              <w:autoSpaceDN w:val="0"/>
              <w:adjustRightInd w:val="0"/>
              <w:jc w:val="center"/>
            </w:pPr>
            <w:r w:rsidRPr="004669BE">
              <w:t xml:space="preserve">Наименование основания для отказа в соответствии с Административным регламентом </w:t>
            </w:r>
          </w:p>
        </w:tc>
        <w:tc>
          <w:tcPr>
            <w:tcW w:w="5670" w:type="dxa"/>
          </w:tcPr>
          <w:p w:rsidR="00CC1E51" w:rsidRPr="004669BE" w:rsidRDefault="00CC1E51" w:rsidP="00CC1E51">
            <w:pPr>
              <w:tabs>
                <w:tab w:val="left" w:pos="1496"/>
              </w:tabs>
              <w:autoSpaceDE w:val="0"/>
              <w:autoSpaceDN w:val="0"/>
              <w:adjustRightInd w:val="0"/>
              <w:jc w:val="center"/>
            </w:pPr>
            <w:r w:rsidRPr="004669BE">
              <w:t xml:space="preserve">Разъяснение </w:t>
            </w:r>
            <w:r>
              <w:t>причин отказа в предоставлении М</w:t>
            </w:r>
            <w:r w:rsidRPr="004669BE">
              <w:t xml:space="preserve">униципальной услуги </w:t>
            </w:r>
          </w:p>
        </w:tc>
      </w:tr>
      <w:tr w:rsidR="00CC1E51" w:rsidRPr="004669BE" w:rsidTr="00CC1E51">
        <w:trPr>
          <w:trHeight w:val="199"/>
        </w:trPr>
        <w:tc>
          <w:tcPr>
            <w:tcW w:w="10490" w:type="dxa"/>
            <w:gridSpan w:val="3"/>
            <w:tcBorders>
              <w:top w:val="single" w:sz="2" w:space="0" w:color="auto"/>
            </w:tcBorders>
          </w:tcPr>
          <w:p w:rsidR="00CC1E51" w:rsidRPr="004669BE" w:rsidRDefault="00CC1E51" w:rsidP="00CC1E51">
            <w:pPr>
              <w:tabs>
                <w:tab w:val="left" w:pos="1496"/>
              </w:tabs>
              <w:autoSpaceDE w:val="0"/>
              <w:autoSpaceDN w:val="0"/>
              <w:adjustRightInd w:val="0"/>
              <w:spacing w:after="0"/>
              <w:jc w:val="both"/>
              <w:rPr>
                <w:rFonts w:ascii="Arial" w:hAnsi="Arial" w:cs="Arial"/>
                <w:i/>
                <w:iCs/>
                <w:sz w:val="14"/>
                <w:szCs w:val="14"/>
              </w:rPr>
            </w:pPr>
            <w:r w:rsidRPr="004669BE">
              <w:rPr>
                <w:rFonts w:ascii="Arial" w:hAnsi="Arial" w:cs="Arial"/>
                <w:i/>
                <w:iCs/>
                <w:sz w:val="14"/>
                <w:szCs w:val="14"/>
              </w:rPr>
              <w:t>Основания</w:t>
            </w:r>
            <w:r>
              <w:rPr>
                <w:rFonts w:ascii="Arial" w:hAnsi="Arial" w:cs="Arial"/>
                <w:i/>
                <w:iCs/>
                <w:sz w:val="14"/>
                <w:szCs w:val="14"/>
              </w:rPr>
              <w:t xml:space="preserve"> для отказа в предоставлении Муниципальной услуги</w:t>
            </w:r>
            <w:r w:rsidRPr="004669BE">
              <w:rPr>
                <w:rFonts w:ascii="Arial" w:hAnsi="Arial" w:cs="Arial"/>
                <w:i/>
                <w:iCs/>
                <w:sz w:val="14"/>
                <w:szCs w:val="14"/>
              </w:rPr>
              <w:t>, выявляемые при выполнении административных действий, составляющих административную процедуру «Рассмотрение документов на наличие оснований для отказа в предоставлении</w:t>
            </w:r>
            <w:r w:rsidRPr="004669BE" w:rsidDel="007046D4">
              <w:rPr>
                <w:rFonts w:ascii="Arial" w:hAnsi="Arial" w:cs="Arial"/>
                <w:i/>
                <w:iCs/>
                <w:sz w:val="14"/>
                <w:szCs w:val="14"/>
              </w:rPr>
              <w:t xml:space="preserve"> </w:t>
            </w:r>
            <w:r w:rsidRPr="004669BE">
              <w:rPr>
                <w:rFonts w:ascii="Arial" w:hAnsi="Arial" w:cs="Arial"/>
                <w:i/>
                <w:iCs/>
                <w:sz w:val="14"/>
                <w:szCs w:val="14"/>
              </w:rPr>
              <w:t>Муниципальной услуги, указанные в подпунктах 13.4.1, 13.4.2</w:t>
            </w:r>
            <w:r>
              <w:rPr>
                <w:rFonts w:ascii="Arial" w:hAnsi="Arial" w:cs="Arial"/>
                <w:i/>
                <w:iCs/>
                <w:sz w:val="14"/>
                <w:szCs w:val="14"/>
              </w:rPr>
              <w:t xml:space="preserve"> пункта 13.4</w:t>
            </w:r>
            <w:r w:rsidRPr="004669BE">
              <w:rPr>
                <w:rFonts w:ascii="Arial" w:hAnsi="Arial" w:cs="Arial"/>
                <w:i/>
                <w:iCs/>
                <w:sz w:val="14"/>
                <w:szCs w:val="14"/>
              </w:rPr>
              <w:t xml:space="preserve"> Административного регламента»</w:t>
            </w:r>
          </w:p>
        </w:tc>
      </w:tr>
      <w:tr w:rsidR="00CC1E51" w:rsidRPr="004669BE" w:rsidTr="00CC1E51">
        <w:trPr>
          <w:trHeight w:val="199"/>
        </w:trPr>
        <w:tc>
          <w:tcPr>
            <w:tcW w:w="863" w:type="dxa"/>
            <w:tcBorders>
              <w:top w:val="single" w:sz="2" w:space="0" w:color="auto"/>
            </w:tcBorders>
          </w:tcPr>
          <w:p w:rsidR="00CC1E51" w:rsidRPr="004669BE" w:rsidRDefault="00CC1E51" w:rsidP="00CC1E51">
            <w:pPr>
              <w:tabs>
                <w:tab w:val="left" w:pos="1496"/>
              </w:tabs>
              <w:autoSpaceDE w:val="0"/>
              <w:autoSpaceDN w:val="0"/>
              <w:adjustRightInd w:val="0"/>
              <w:jc w:val="both"/>
            </w:pPr>
            <w:r w:rsidRPr="004669BE">
              <w:t>13.4.1.</w:t>
            </w:r>
            <w:r>
              <w:t xml:space="preserve">   </w:t>
            </w:r>
            <w:r w:rsidRPr="004669BE">
              <w:t xml:space="preserve"> </w:t>
            </w:r>
          </w:p>
        </w:tc>
        <w:tc>
          <w:tcPr>
            <w:tcW w:w="3957" w:type="dxa"/>
            <w:tcBorders>
              <w:top w:val="single" w:sz="2" w:space="0" w:color="auto"/>
            </w:tcBorders>
          </w:tcPr>
          <w:p w:rsidR="00CC1E51" w:rsidRPr="004669BE" w:rsidRDefault="00CC1E51" w:rsidP="00CC1E51">
            <w:pPr>
              <w:jc w:val="both"/>
            </w:pPr>
            <w:r w:rsidRPr="004669BE">
              <w:t xml:space="preserve">Запрос подан на здание, строение, сооружение, ограждение, в отношении которого не требуется обращение за получением </w:t>
            </w:r>
            <w:r>
              <w:t>М</w:t>
            </w:r>
            <w:r w:rsidRPr="004669BE">
              <w:t xml:space="preserve">униципальной услуги </w:t>
            </w:r>
          </w:p>
        </w:tc>
        <w:tc>
          <w:tcPr>
            <w:tcW w:w="5670" w:type="dxa"/>
            <w:tcBorders>
              <w:top w:val="single" w:sz="2" w:space="0" w:color="auto"/>
            </w:tcBorders>
          </w:tcPr>
          <w:p w:rsidR="00CC1E51" w:rsidRPr="004669BE" w:rsidRDefault="00CC1E51" w:rsidP="00CC1E51">
            <w:pPr>
              <w:tabs>
                <w:tab w:val="left" w:pos="1496"/>
              </w:tabs>
              <w:autoSpaceDE w:val="0"/>
              <w:autoSpaceDN w:val="0"/>
              <w:adjustRightInd w:val="0"/>
              <w:spacing w:after="0"/>
              <w:jc w:val="both"/>
              <w:rPr>
                <w:rFonts w:ascii="Arial" w:hAnsi="Arial" w:cs="Arial"/>
                <w:i/>
                <w:iCs/>
                <w:sz w:val="14"/>
                <w:szCs w:val="14"/>
              </w:rPr>
            </w:pPr>
            <w:r w:rsidRPr="004669BE">
              <w:rPr>
                <w:rFonts w:ascii="Arial" w:hAnsi="Arial" w:cs="Arial"/>
                <w:i/>
                <w:iCs/>
                <w:sz w:val="14"/>
                <w:szCs w:val="14"/>
              </w:rPr>
              <w:t>При заполнении формы выбрать одно из приведенных ниже разъяснений:</w:t>
            </w:r>
          </w:p>
          <w:p w:rsidR="00CC1E51" w:rsidRPr="004669BE" w:rsidRDefault="00CC1E51" w:rsidP="00CC1E51">
            <w:pPr>
              <w:tabs>
                <w:tab w:val="left" w:pos="1496"/>
              </w:tabs>
              <w:autoSpaceDE w:val="0"/>
              <w:autoSpaceDN w:val="0"/>
              <w:adjustRightInd w:val="0"/>
              <w:spacing w:after="0"/>
              <w:jc w:val="both"/>
              <w:rPr>
                <w:rFonts w:ascii="Arial" w:hAnsi="Arial" w:cs="Arial"/>
                <w:i/>
                <w:iCs/>
                <w:sz w:val="8"/>
                <w:szCs w:val="8"/>
              </w:rPr>
            </w:pPr>
          </w:p>
          <w:p w:rsidR="00CC1E51" w:rsidRPr="004669BE" w:rsidRDefault="00CC1E51" w:rsidP="00CC1E51">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для объектов капитального строительства:</w:t>
            </w:r>
          </w:p>
          <w:p w:rsidR="00CC1E51" w:rsidRPr="004669BE" w:rsidRDefault="00CC1E51" w:rsidP="00CC1E51">
            <w:pPr>
              <w:tabs>
                <w:tab w:val="left" w:pos="1496"/>
              </w:tabs>
              <w:autoSpaceDE w:val="0"/>
              <w:autoSpaceDN w:val="0"/>
              <w:adjustRightInd w:val="0"/>
              <w:spacing w:after="0"/>
              <w:jc w:val="both"/>
              <w:rPr>
                <w:sz w:val="20"/>
                <w:szCs w:val="20"/>
              </w:rPr>
            </w:pPr>
            <w:r w:rsidRPr="004669BE">
              <w:rPr>
                <w:sz w:val="20"/>
                <w:szCs w:val="20"/>
              </w:rPr>
              <w:t>Запрос подан на объект капитального строительства, не указанный в перечне объектов капитального строительства, для которых требуется обращение за получением Муниципальной услуги (п</w:t>
            </w:r>
            <w:r>
              <w:rPr>
                <w:sz w:val="20"/>
                <w:szCs w:val="20"/>
              </w:rPr>
              <w:t xml:space="preserve">ункт </w:t>
            </w:r>
            <w:r w:rsidRPr="004669BE">
              <w:rPr>
                <w:sz w:val="20"/>
                <w:szCs w:val="20"/>
              </w:rPr>
              <w:t xml:space="preserve">1 </w:t>
            </w:r>
            <w:r>
              <w:rPr>
                <w:sz w:val="20"/>
                <w:szCs w:val="20"/>
              </w:rPr>
              <w:t>П</w:t>
            </w:r>
            <w:r w:rsidRPr="004669BE">
              <w:rPr>
                <w:sz w:val="20"/>
                <w:szCs w:val="20"/>
              </w:rPr>
              <w:t>риложения 1.1 к Административному регламенту). Детализация разъяснения приведена в информационном листе «Оценка документов на наличие оснований для отказа в предоставлении Муниципальной услуги по подпунктам 13.4.1, 13.4.2</w:t>
            </w:r>
            <w:r w:rsidRPr="004669BE">
              <w:rPr>
                <w:i/>
                <w:iCs/>
                <w:sz w:val="20"/>
                <w:szCs w:val="20"/>
              </w:rPr>
              <w:t xml:space="preserve"> </w:t>
            </w:r>
            <w:r w:rsidRPr="00DA1F78">
              <w:rPr>
                <w:iCs/>
                <w:sz w:val="20"/>
                <w:szCs w:val="20"/>
              </w:rPr>
              <w:t>пункта 13.4</w:t>
            </w:r>
            <w:r>
              <w:rPr>
                <w:i/>
                <w:iCs/>
                <w:sz w:val="20"/>
                <w:szCs w:val="20"/>
              </w:rPr>
              <w:t xml:space="preserve"> </w:t>
            </w:r>
            <w:r w:rsidRPr="004669BE">
              <w:rPr>
                <w:sz w:val="20"/>
                <w:szCs w:val="20"/>
              </w:rPr>
              <w:t>Административного регламента», прилагаемом к настоящему решению.</w:t>
            </w:r>
            <w:r>
              <w:rPr>
                <w:sz w:val="20"/>
                <w:szCs w:val="20"/>
              </w:rPr>
              <w:t xml:space="preserve"> </w:t>
            </w:r>
          </w:p>
          <w:p w:rsidR="00CC1E51" w:rsidRPr="004669BE" w:rsidRDefault="00CC1E51" w:rsidP="00CC1E51">
            <w:pPr>
              <w:tabs>
                <w:tab w:val="left" w:pos="1496"/>
              </w:tabs>
              <w:autoSpaceDE w:val="0"/>
              <w:autoSpaceDN w:val="0"/>
              <w:adjustRightInd w:val="0"/>
              <w:spacing w:after="0"/>
              <w:jc w:val="both"/>
              <w:rPr>
                <w:rFonts w:ascii="Arial" w:hAnsi="Arial" w:cs="Arial"/>
                <w:i/>
                <w:iCs/>
                <w:sz w:val="16"/>
                <w:szCs w:val="16"/>
              </w:rPr>
            </w:pPr>
          </w:p>
          <w:p w:rsidR="00CC1E51" w:rsidRPr="004669BE" w:rsidRDefault="00CC1E51" w:rsidP="00CC1E51">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для некапитальных строений, сооружений:</w:t>
            </w:r>
          </w:p>
          <w:p w:rsidR="00CC1E51" w:rsidRPr="004669BE" w:rsidRDefault="00CC1E51" w:rsidP="00CC1E51">
            <w:pPr>
              <w:tabs>
                <w:tab w:val="left" w:pos="1496"/>
              </w:tabs>
              <w:autoSpaceDE w:val="0"/>
              <w:autoSpaceDN w:val="0"/>
              <w:adjustRightInd w:val="0"/>
              <w:spacing w:after="0"/>
              <w:jc w:val="both"/>
              <w:rPr>
                <w:sz w:val="20"/>
                <w:szCs w:val="20"/>
              </w:rPr>
            </w:pPr>
            <w:r w:rsidRPr="004669BE">
              <w:rPr>
                <w:sz w:val="20"/>
                <w:szCs w:val="20"/>
              </w:rPr>
              <w:t>Запрос подан на некапитальное строение (сооружение), не указанное в перечне некапитальных строений, сооружений, для которых требуется обращение за получением Муниципальной услуги (п</w:t>
            </w:r>
            <w:r>
              <w:rPr>
                <w:sz w:val="20"/>
                <w:szCs w:val="20"/>
              </w:rPr>
              <w:t>ункты</w:t>
            </w:r>
            <w:r w:rsidRPr="004669BE">
              <w:rPr>
                <w:sz w:val="20"/>
                <w:szCs w:val="20"/>
              </w:rPr>
              <w:t xml:space="preserve"> 2, 3 </w:t>
            </w:r>
            <w:r>
              <w:rPr>
                <w:sz w:val="20"/>
                <w:szCs w:val="20"/>
              </w:rPr>
              <w:t>П</w:t>
            </w:r>
            <w:r w:rsidRPr="004669BE">
              <w:rPr>
                <w:sz w:val="20"/>
                <w:szCs w:val="20"/>
              </w:rPr>
              <w:t xml:space="preserve">риложения 1.1 к Административному </w:t>
            </w:r>
            <w:r w:rsidRPr="004669BE">
              <w:rPr>
                <w:sz w:val="20"/>
                <w:szCs w:val="20"/>
              </w:rPr>
              <w:lastRenderedPageBreak/>
              <w:t>регламенту). Детализация разъяснения приведена в информационном листе «Оценка документов на наличие оснований для отказа в предоставлении Муниципальной услуги по подпунктам 13.4.1, 13.4.2</w:t>
            </w:r>
            <w:r>
              <w:rPr>
                <w:sz w:val="20"/>
                <w:szCs w:val="20"/>
              </w:rPr>
              <w:t xml:space="preserve"> пункта 13.4</w:t>
            </w:r>
            <w:r w:rsidRPr="004669BE">
              <w:rPr>
                <w:i/>
                <w:iCs/>
                <w:sz w:val="20"/>
                <w:szCs w:val="20"/>
              </w:rPr>
              <w:t xml:space="preserve"> </w:t>
            </w:r>
            <w:r w:rsidRPr="004669BE">
              <w:rPr>
                <w:sz w:val="20"/>
                <w:szCs w:val="20"/>
              </w:rPr>
              <w:t>Административного регламента», прилагаемом к настоящему решению.</w:t>
            </w:r>
            <w:r>
              <w:rPr>
                <w:sz w:val="20"/>
                <w:szCs w:val="20"/>
              </w:rPr>
              <w:t xml:space="preserve"> </w:t>
            </w:r>
          </w:p>
          <w:p w:rsidR="00CC1E51" w:rsidRPr="004669BE" w:rsidRDefault="00CC1E51" w:rsidP="00CC1E51">
            <w:pPr>
              <w:tabs>
                <w:tab w:val="left" w:pos="1496"/>
              </w:tabs>
              <w:autoSpaceDE w:val="0"/>
              <w:autoSpaceDN w:val="0"/>
              <w:adjustRightInd w:val="0"/>
              <w:spacing w:after="0"/>
              <w:jc w:val="both"/>
              <w:rPr>
                <w:rFonts w:ascii="Arial" w:hAnsi="Arial" w:cs="Arial"/>
                <w:i/>
                <w:iCs/>
                <w:sz w:val="16"/>
                <w:szCs w:val="16"/>
              </w:rPr>
            </w:pPr>
          </w:p>
          <w:p w:rsidR="00CC1E51" w:rsidRPr="004669BE" w:rsidRDefault="00CC1E51" w:rsidP="00CC1E51">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для ограждений:</w:t>
            </w:r>
          </w:p>
          <w:p w:rsidR="00CC1E51" w:rsidRPr="004669BE" w:rsidRDefault="00CC1E51" w:rsidP="00CC1E51">
            <w:pPr>
              <w:tabs>
                <w:tab w:val="left" w:pos="1496"/>
              </w:tabs>
              <w:autoSpaceDE w:val="0"/>
              <w:autoSpaceDN w:val="0"/>
              <w:adjustRightInd w:val="0"/>
              <w:spacing w:after="0"/>
              <w:jc w:val="both"/>
              <w:rPr>
                <w:sz w:val="20"/>
                <w:szCs w:val="20"/>
              </w:rPr>
            </w:pPr>
            <w:r w:rsidRPr="004669BE">
              <w:rPr>
                <w:sz w:val="20"/>
                <w:szCs w:val="20"/>
              </w:rPr>
              <w:t>Запрос подан на ограждение, не указанное в перечне ограждений, для которых требуется обращение за получением Муниципальной услуги (п</w:t>
            </w:r>
            <w:r>
              <w:rPr>
                <w:sz w:val="20"/>
                <w:szCs w:val="20"/>
              </w:rPr>
              <w:t>ункты</w:t>
            </w:r>
            <w:r w:rsidRPr="004669BE">
              <w:rPr>
                <w:sz w:val="20"/>
                <w:szCs w:val="20"/>
              </w:rPr>
              <w:t xml:space="preserve"> 4, 5 </w:t>
            </w:r>
            <w:r>
              <w:rPr>
                <w:sz w:val="20"/>
                <w:szCs w:val="20"/>
              </w:rPr>
              <w:t>П</w:t>
            </w:r>
            <w:r w:rsidRPr="004669BE">
              <w:rPr>
                <w:sz w:val="20"/>
                <w:szCs w:val="20"/>
              </w:rPr>
              <w:t>риложения 1.1 к Административному регламенту). Детализация разъяснения приведена в информационном листе «Оценка документов на наличие оснований для отказа в предоставлении Муниципальной услуги по подпунктам 13.4.1, 13.4.2</w:t>
            </w:r>
            <w:r>
              <w:rPr>
                <w:sz w:val="20"/>
                <w:szCs w:val="20"/>
              </w:rPr>
              <w:t xml:space="preserve"> пункта 13.4</w:t>
            </w:r>
            <w:r w:rsidRPr="004669BE">
              <w:rPr>
                <w:i/>
                <w:iCs/>
                <w:sz w:val="20"/>
                <w:szCs w:val="20"/>
              </w:rPr>
              <w:t xml:space="preserve"> </w:t>
            </w:r>
            <w:r w:rsidRPr="004669BE">
              <w:rPr>
                <w:sz w:val="20"/>
                <w:szCs w:val="20"/>
              </w:rPr>
              <w:t>Административного регламента», прилагаемом к настоящему решению</w:t>
            </w:r>
          </w:p>
        </w:tc>
      </w:tr>
      <w:tr w:rsidR="00CC1E51" w:rsidRPr="004669BE" w:rsidTr="00CC1E51">
        <w:trPr>
          <w:trHeight w:val="199"/>
        </w:trPr>
        <w:tc>
          <w:tcPr>
            <w:tcW w:w="863" w:type="dxa"/>
            <w:tcBorders>
              <w:top w:val="single" w:sz="2" w:space="0" w:color="auto"/>
              <w:bottom w:val="single" w:sz="2" w:space="0" w:color="auto"/>
            </w:tcBorders>
          </w:tcPr>
          <w:p w:rsidR="00CC1E51" w:rsidRPr="004669BE" w:rsidRDefault="00CC1E51" w:rsidP="00CC1E51">
            <w:pPr>
              <w:tabs>
                <w:tab w:val="left" w:pos="1496"/>
              </w:tabs>
              <w:autoSpaceDE w:val="0"/>
              <w:autoSpaceDN w:val="0"/>
              <w:adjustRightInd w:val="0"/>
              <w:jc w:val="both"/>
            </w:pPr>
            <w:r w:rsidRPr="004669BE">
              <w:lastRenderedPageBreak/>
              <w:t>13.4.2.</w:t>
            </w:r>
            <w:r>
              <w:t xml:space="preserve">   </w:t>
            </w:r>
            <w:r w:rsidRPr="004669BE">
              <w:t xml:space="preserve"> </w:t>
            </w:r>
          </w:p>
        </w:tc>
        <w:tc>
          <w:tcPr>
            <w:tcW w:w="3957" w:type="dxa"/>
            <w:tcBorders>
              <w:top w:val="single" w:sz="2" w:space="0" w:color="auto"/>
              <w:bottom w:val="single" w:sz="2" w:space="0" w:color="auto"/>
            </w:tcBorders>
          </w:tcPr>
          <w:p w:rsidR="00CC1E51" w:rsidRPr="004669BE" w:rsidRDefault="00CC1E51" w:rsidP="00CC1E51">
            <w:pPr>
              <w:jc w:val="both"/>
            </w:pPr>
            <w:r w:rsidRPr="004669BE">
              <w:t>Несоответствие информации, которая содержится в Запросе и (или) документе, представленных Заявителем (представителем Заявителя), сведениям, полученным в результате межведомственного информационного взаимодействия</w:t>
            </w:r>
          </w:p>
        </w:tc>
        <w:tc>
          <w:tcPr>
            <w:tcW w:w="5670" w:type="dxa"/>
            <w:tcBorders>
              <w:top w:val="single" w:sz="2" w:space="0" w:color="auto"/>
              <w:bottom w:val="single" w:sz="2" w:space="0" w:color="auto"/>
            </w:tcBorders>
          </w:tcPr>
          <w:p w:rsidR="00CC1E51" w:rsidRPr="004669BE" w:rsidRDefault="00CC1E51" w:rsidP="00CC1E51">
            <w:pPr>
              <w:tabs>
                <w:tab w:val="left" w:pos="1496"/>
              </w:tabs>
              <w:autoSpaceDE w:val="0"/>
              <w:autoSpaceDN w:val="0"/>
              <w:adjustRightInd w:val="0"/>
              <w:spacing w:after="0"/>
              <w:jc w:val="both"/>
              <w:rPr>
                <w:rFonts w:ascii="Arial" w:hAnsi="Arial" w:cs="Arial"/>
                <w:i/>
                <w:iCs/>
                <w:sz w:val="14"/>
                <w:szCs w:val="14"/>
              </w:rPr>
            </w:pPr>
            <w:r w:rsidRPr="004669BE">
              <w:rPr>
                <w:rFonts w:ascii="Arial" w:hAnsi="Arial" w:cs="Arial"/>
                <w:i/>
                <w:iCs/>
                <w:sz w:val="14"/>
                <w:szCs w:val="14"/>
              </w:rPr>
              <w:t>При заполнении формы выбрать одно из приведенных ниже разъяснений:</w:t>
            </w:r>
          </w:p>
          <w:p w:rsidR="00CC1E51" w:rsidRPr="004669BE" w:rsidRDefault="00CC1E51" w:rsidP="00CC1E51">
            <w:pPr>
              <w:tabs>
                <w:tab w:val="left" w:pos="1496"/>
              </w:tabs>
              <w:autoSpaceDE w:val="0"/>
              <w:autoSpaceDN w:val="0"/>
              <w:adjustRightInd w:val="0"/>
              <w:spacing w:after="0"/>
              <w:jc w:val="both"/>
              <w:rPr>
                <w:sz w:val="8"/>
                <w:szCs w:val="8"/>
              </w:rPr>
            </w:pPr>
          </w:p>
          <w:p w:rsidR="00CC1E51" w:rsidRPr="004669BE" w:rsidRDefault="00CC1E51" w:rsidP="00CC1E51">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при выявлении несоответствующей информации в Запросе:</w:t>
            </w:r>
          </w:p>
          <w:p w:rsidR="00CC1E51" w:rsidRDefault="00CC1E51" w:rsidP="00CC1E51">
            <w:pPr>
              <w:tabs>
                <w:tab w:val="left" w:pos="1496"/>
              </w:tabs>
              <w:autoSpaceDE w:val="0"/>
              <w:autoSpaceDN w:val="0"/>
              <w:adjustRightInd w:val="0"/>
              <w:spacing w:after="0"/>
              <w:jc w:val="both"/>
              <w:rPr>
                <w:sz w:val="20"/>
                <w:szCs w:val="20"/>
              </w:rPr>
            </w:pPr>
            <w:r w:rsidRPr="004669BE">
              <w:rPr>
                <w:sz w:val="20"/>
                <w:szCs w:val="20"/>
              </w:rPr>
              <w:t>Информация, содержащаяся в Запросе, не соответствует информации, полученной в соответствии с п</w:t>
            </w:r>
            <w:r>
              <w:rPr>
                <w:sz w:val="20"/>
                <w:szCs w:val="20"/>
              </w:rPr>
              <w:t>унктом</w:t>
            </w:r>
            <w:r w:rsidRPr="004669BE">
              <w:rPr>
                <w:sz w:val="20"/>
                <w:szCs w:val="20"/>
              </w:rPr>
              <w:t xml:space="preserve"> 11.1 подраздела 11 Административного регламента в порядке межведомственного информационного взаимодействия </w:t>
            </w:r>
            <w:r w:rsidRPr="004669BE">
              <w:rPr>
                <w:sz w:val="20"/>
                <w:szCs w:val="20"/>
                <w:lang w:eastAsia="ru-RU"/>
              </w:rPr>
              <w:t xml:space="preserve">в </w:t>
            </w:r>
            <w:r w:rsidRPr="004669BE">
              <w:rPr>
                <w:rFonts w:eastAsia="Arial Unicode MS"/>
                <w:sz w:val="20"/>
                <w:szCs w:val="20"/>
                <w:lang w:eastAsia="ru-RU"/>
              </w:rPr>
              <w:t>Управлении Федеральной службы государственной регистрации, кадастра и картографии по Московской области.</w:t>
            </w:r>
            <w:r w:rsidRPr="004669BE">
              <w:rPr>
                <w:sz w:val="20"/>
                <w:szCs w:val="20"/>
              </w:rPr>
              <w:t xml:space="preserve"> Детализация разъяснения приведена в информационном листе «Оценка документов на наличие оснований для отказа в предоставлении Муниципальной услуги по подпунктам 13.4.1, 13.4.2</w:t>
            </w:r>
            <w:r w:rsidRPr="004669BE">
              <w:rPr>
                <w:i/>
                <w:iCs/>
                <w:sz w:val="20"/>
                <w:szCs w:val="20"/>
              </w:rPr>
              <w:t xml:space="preserve"> </w:t>
            </w:r>
            <w:r w:rsidRPr="00DA1F78">
              <w:rPr>
                <w:iCs/>
                <w:sz w:val="20"/>
                <w:szCs w:val="20"/>
              </w:rPr>
              <w:t>пункта 13.4</w:t>
            </w:r>
            <w:r>
              <w:rPr>
                <w:i/>
                <w:iCs/>
                <w:sz w:val="20"/>
                <w:szCs w:val="20"/>
              </w:rPr>
              <w:t xml:space="preserve"> </w:t>
            </w:r>
            <w:r w:rsidRPr="004669BE">
              <w:rPr>
                <w:sz w:val="20"/>
                <w:szCs w:val="20"/>
              </w:rPr>
              <w:t xml:space="preserve">Административного регламента», прилагаемом к настоящему решению. </w:t>
            </w:r>
          </w:p>
          <w:p w:rsidR="00CC1E51" w:rsidRPr="004669BE" w:rsidRDefault="00CC1E51" w:rsidP="00CC1E51">
            <w:pPr>
              <w:tabs>
                <w:tab w:val="left" w:pos="1496"/>
              </w:tabs>
              <w:autoSpaceDE w:val="0"/>
              <w:autoSpaceDN w:val="0"/>
              <w:adjustRightInd w:val="0"/>
              <w:spacing w:after="0"/>
              <w:jc w:val="both"/>
              <w:rPr>
                <w:rFonts w:eastAsia="Arial Unicode MS"/>
                <w:sz w:val="8"/>
                <w:szCs w:val="8"/>
              </w:rPr>
            </w:pPr>
          </w:p>
          <w:p w:rsidR="00CC1E51" w:rsidRPr="004669BE" w:rsidRDefault="00CC1E51" w:rsidP="00CC1E51">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при выявлении несоответствующей информации в документе, представленном Заявителем:</w:t>
            </w:r>
          </w:p>
          <w:p w:rsidR="00CC1E51" w:rsidRPr="004669BE" w:rsidRDefault="00CC1E51" w:rsidP="00CC1E51">
            <w:pPr>
              <w:tabs>
                <w:tab w:val="left" w:pos="1496"/>
              </w:tabs>
              <w:autoSpaceDE w:val="0"/>
              <w:autoSpaceDN w:val="0"/>
              <w:adjustRightInd w:val="0"/>
              <w:spacing w:after="0"/>
              <w:jc w:val="both"/>
              <w:rPr>
                <w:rFonts w:eastAsia="Arial Unicode MS"/>
                <w:sz w:val="20"/>
                <w:szCs w:val="20"/>
                <w:lang w:eastAsia="ru-RU"/>
              </w:rPr>
            </w:pPr>
            <w:r w:rsidRPr="004669BE">
              <w:rPr>
                <w:sz w:val="20"/>
                <w:szCs w:val="20"/>
              </w:rPr>
              <w:t>Информация, содержащаяся в документе, представленном Заявителем, не соответствует информации, полученной в соответствии с п</w:t>
            </w:r>
            <w:r>
              <w:rPr>
                <w:sz w:val="20"/>
                <w:szCs w:val="20"/>
              </w:rPr>
              <w:t>унктом</w:t>
            </w:r>
            <w:r w:rsidRPr="004669BE">
              <w:rPr>
                <w:sz w:val="20"/>
                <w:szCs w:val="20"/>
              </w:rPr>
              <w:t xml:space="preserve"> 11.1 подраздела 11 Административного регламента в порядке межведомственного информационного взаимодействия </w:t>
            </w:r>
            <w:r w:rsidRPr="004669BE">
              <w:rPr>
                <w:sz w:val="20"/>
                <w:szCs w:val="20"/>
                <w:lang w:eastAsia="ru-RU"/>
              </w:rPr>
              <w:t xml:space="preserve">в </w:t>
            </w:r>
            <w:r w:rsidRPr="004669BE">
              <w:rPr>
                <w:rFonts w:eastAsia="Arial Unicode MS"/>
                <w:sz w:val="20"/>
                <w:szCs w:val="20"/>
                <w:lang w:eastAsia="ru-RU"/>
              </w:rPr>
              <w:t>Управлении Федеральной службы государственной регистрации, кадастра и картографии по Московской области.</w:t>
            </w:r>
            <w:r w:rsidRPr="004669BE">
              <w:rPr>
                <w:sz w:val="20"/>
                <w:szCs w:val="20"/>
              </w:rPr>
              <w:t xml:space="preserve"> Детализация разъяснения приведена в информационном листе «Оценка документов на наличие оснований для отказа в предоставлении Муниципальной услуги по подпунктам 13.4.1, 13.4.2</w:t>
            </w:r>
            <w:r>
              <w:rPr>
                <w:sz w:val="20"/>
                <w:szCs w:val="20"/>
              </w:rPr>
              <w:t xml:space="preserve"> пункта 13.4</w:t>
            </w:r>
            <w:r w:rsidRPr="004669BE">
              <w:rPr>
                <w:i/>
                <w:iCs/>
                <w:sz w:val="20"/>
                <w:szCs w:val="20"/>
              </w:rPr>
              <w:t xml:space="preserve"> </w:t>
            </w:r>
            <w:r w:rsidRPr="004669BE">
              <w:rPr>
                <w:sz w:val="20"/>
                <w:szCs w:val="20"/>
              </w:rPr>
              <w:t>Административного регламента», прилагаемом к настоящему решению.</w:t>
            </w:r>
            <w:r>
              <w:rPr>
                <w:sz w:val="20"/>
                <w:szCs w:val="20"/>
              </w:rPr>
              <w:t xml:space="preserve"> </w:t>
            </w:r>
          </w:p>
          <w:p w:rsidR="00CC1E51" w:rsidRPr="004669BE" w:rsidRDefault="00CC1E51" w:rsidP="00CC1E51">
            <w:pPr>
              <w:tabs>
                <w:tab w:val="left" w:pos="1496"/>
              </w:tabs>
              <w:autoSpaceDE w:val="0"/>
              <w:autoSpaceDN w:val="0"/>
              <w:adjustRightInd w:val="0"/>
              <w:spacing w:after="0"/>
              <w:jc w:val="both"/>
              <w:rPr>
                <w:rFonts w:eastAsia="Arial Unicode MS"/>
                <w:sz w:val="8"/>
                <w:szCs w:val="8"/>
              </w:rPr>
            </w:pPr>
          </w:p>
          <w:p w:rsidR="00CC1E51" w:rsidRPr="004669BE" w:rsidRDefault="00CC1E51" w:rsidP="00CC1E51">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при выявлении несоответствующей информации в документе, представленном представителем Заявителя:</w:t>
            </w:r>
          </w:p>
          <w:p w:rsidR="00CC1E51" w:rsidRPr="004669BE" w:rsidRDefault="00CC1E51" w:rsidP="00CC1E51">
            <w:pPr>
              <w:tabs>
                <w:tab w:val="left" w:pos="1496"/>
              </w:tabs>
              <w:autoSpaceDE w:val="0"/>
              <w:autoSpaceDN w:val="0"/>
              <w:adjustRightInd w:val="0"/>
              <w:spacing w:after="0"/>
              <w:jc w:val="both"/>
              <w:rPr>
                <w:sz w:val="20"/>
                <w:szCs w:val="20"/>
              </w:rPr>
            </w:pPr>
            <w:r w:rsidRPr="004669BE">
              <w:rPr>
                <w:sz w:val="20"/>
                <w:szCs w:val="20"/>
              </w:rPr>
              <w:t>Информация, содержащаяся в документе, представленном представителем Заявителем, не соответствует информации, полученной в соответствии с п</w:t>
            </w:r>
            <w:r>
              <w:rPr>
                <w:sz w:val="20"/>
                <w:szCs w:val="20"/>
              </w:rPr>
              <w:t>унктом</w:t>
            </w:r>
            <w:r w:rsidRPr="004669BE">
              <w:rPr>
                <w:sz w:val="20"/>
                <w:szCs w:val="20"/>
              </w:rPr>
              <w:t xml:space="preserve"> 11.1 подраздела 11 Административного регламента в порядке межведомственного информационного взаимодействия </w:t>
            </w:r>
            <w:r w:rsidRPr="004669BE">
              <w:rPr>
                <w:sz w:val="20"/>
                <w:szCs w:val="20"/>
                <w:lang w:eastAsia="ru-RU"/>
              </w:rPr>
              <w:t xml:space="preserve">в </w:t>
            </w:r>
            <w:r w:rsidRPr="004669BE">
              <w:rPr>
                <w:rFonts w:eastAsia="Arial Unicode MS"/>
                <w:sz w:val="20"/>
                <w:szCs w:val="20"/>
                <w:lang w:eastAsia="ru-RU"/>
              </w:rPr>
              <w:t xml:space="preserve">Управлении Федеральной службы государственной регистрации, кадастра и картографии по Московской области. </w:t>
            </w:r>
            <w:r w:rsidRPr="004669BE">
              <w:rPr>
                <w:sz w:val="20"/>
                <w:szCs w:val="20"/>
              </w:rPr>
              <w:t>Детализация разъяснения приведена в информационном листе «Оценка документов на наличие оснований для отказа в предоставлении Муниципальной услуги по подпунктам 13.4.1, 13.4.2</w:t>
            </w:r>
            <w:r w:rsidRPr="004669BE">
              <w:rPr>
                <w:i/>
                <w:iCs/>
                <w:sz w:val="20"/>
                <w:szCs w:val="20"/>
              </w:rPr>
              <w:t xml:space="preserve"> </w:t>
            </w:r>
            <w:r>
              <w:rPr>
                <w:sz w:val="20"/>
                <w:szCs w:val="20"/>
              </w:rPr>
              <w:t>пункта 13.4</w:t>
            </w:r>
            <w:r w:rsidRPr="004669BE">
              <w:rPr>
                <w:i/>
                <w:iCs/>
                <w:sz w:val="20"/>
                <w:szCs w:val="20"/>
              </w:rPr>
              <w:t xml:space="preserve"> </w:t>
            </w:r>
            <w:r w:rsidRPr="004669BE">
              <w:rPr>
                <w:sz w:val="20"/>
                <w:szCs w:val="20"/>
              </w:rPr>
              <w:t>Административного регламента», прилагаемом к настоящему решению.</w:t>
            </w:r>
            <w:r>
              <w:rPr>
                <w:sz w:val="20"/>
                <w:szCs w:val="20"/>
              </w:rPr>
              <w:t xml:space="preserve"> </w:t>
            </w:r>
          </w:p>
          <w:p w:rsidR="00CC1E51" w:rsidRPr="004669BE" w:rsidRDefault="00CC1E51" w:rsidP="00CC1E51">
            <w:pPr>
              <w:tabs>
                <w:tab w:val="left" w:pos="1496"/>
              </w:tabs>
              <w:autoSpaceDE w:val="0"/>
              <w:autoSpaceDN w:val="0"/>
              <w:adjustRightInd w:val="0"/>
              <w:spacing w:after="0"/>
              <w:jc w:val="both"/>
              <w:rPr>
                <w:rFonts w:eastAsia="Arial Unicode MS"/>
                <w:sz w:val="8"/>
                <w:szCs w:val="8"/>
                <w:lang w:eastAsia="ru-RU"/>
              </w:rPr>
            </w:pPr>
          </w:p>
          <w:p w:rsidR="00CC1E51" w:rsidRPr="004669BE" w:rsidRDefault="00CC1E51" w:rsidP="00CC1E51">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lastRenderedPageBreak/>
              <w:t>Разъяснение при выявлении несоответствующей информации в Запросе и документе, представленных Заявителем:</w:t>
            </w:r>
          </w:p>
          <w:p w:rsidR="00CC1E51" w:rsidRPr="004669BE" w:rsidRDefault="00CC1E51" w:rsidP="00CC1E51">
            <w:pPr>
              <w:tabs>
                <w:tab w:val="left" w:pos="1496"/>
              </w:tabs>
              <w:autoSpaceDE w:val="0"/>
              <w:autoSpaceDN w:val="0"/>
              <w:adjustRightInd w:val="0"/>
              <w:spacing w:after="0"/>
              <w:jc w:val="both"/>
              <w:rPr>
                <w:sz w:val="20"/>
                <w:szCs w:val="20"/>
              </w:rPr>
            </w:pPr>
            <w:r w:rsidRPr="004669BE">
              <w:rPr>
                <w:sz w:val="20"/>
                <w:szCs w:val="20"/>
              </w:rPr>
              <w:t>Информация, содержащаяся в Запросе и документе, представленных Заявителем, не соответствует информации, полученной в соответствии с п</w:t>
            </w:r>
            <w:r>
              <w:rPr>
                <w:sz w:val="20"/>
                <w:szCs w:val="20"/>
              </w:rPr>
              <w:t>унктом</w:t>
            </w:r>
            <w:r w:rsidRPr="004669BE">
              <w:rPr>
                <w:sz w:val="20"/>
                <w:szCs w:val="20"/>
              </w:rPr>
              <w:t xml:space="preserve"> 11.1 подраздела 11 Административного регламента в порядке межведомственного информационного взаимодействия </w:t>
            </w:r>
            <w:r w:rsidRPr="004669BE">
              <w:rPr>
                <w:sz w:val="20"/>
                <w:szCs w:val="20"/>
                <w:lang w:eastAsia="ru-RU"/>
              </w:rPr>
              <w:t xml:space="preserve">в </w:t>
            </w:r>
            <w:r w:rsidRPr="004669BE">
              <w:rPr>
                <w:rFonts w:eastAsia="Arial Unicode MS"/>
                <w:sz w:val="20"/>
                <w:szCs w:val="20"/>
                <w:lang w:eastAsia="ru-RU"/>
              </w:rPr>
              <w:t>Управлении Федеральной службы государственной регистрации, кадастра и картографии по Московской области.</w:t>
            </w:r>
            <w:r w:rsidRPr="004669BE">
              <w:rPr>
                <w:sz w:val="20"/>
                <w:szCs w:val="20"/>
              </w:rPr>
              <w:t xml:space="preserve"> Детализация разъяснения приведена в информационном листе «Оценка документов на наличие оснований для отказа в предоставлении Муниципальной услуги по подпунктам 13.4.1, 13.4.2</w:t>
            </w:r>
            <w:r w:rsidRPr="004669BE">
              <w:rPr>
                <w:i/>
                <w:iCs/>
                <w:sz w:val="20"/>
                <w:szCs w:val="20"/>
              </w:rPr>
              <w:t xml:space="preserve"> </w:t>
            </w:r>
            <w:r>
              <w:rPr>
                <w:sz w:val="20"/>
                <w:szCs w:val="20"/>
              </w:rPr>
              <w:t>пункта 13.4</w:t>
            </w:r>
            <w:r w:rsidRPr="004669BE">
              <w:rPr>
                <w:i/>
                <w:iCs/>
                <w:sz w:val="20"/>
                <w:szCs w:val="20"/>
              </w:rPr>
              <w:t xml:space="preserve"> </w:t>
            </w:r>
            <w:r w:rsidRPr="004669BE">
              <w:rPr>
                <w:sz w:val="20"/>
                <w:szCs w:val="20"/>
              </w:rPr>
              <w:t>Административного регламента», прилагаемом к настоящему решению.</w:t>
            </w:r>
            <w:r>
              <w:rPr>
                <w:sz w:val="20"/>
                <w:szCs w:val="20"/>
              </w:rPr>
              <w:t xml:space="preserve"> </w:t>
            </w:r>
          </w:p>
          <w:p w:rsidR="00CC1E51" w:rsidRPr="004669BE" w:rsidRDefault="00CC1E51" w:rsidP="00CC1E51">
            <w:pPr>
              <w:tabs>
                <w:tab w:val="left" w:pos="1496"/>
              </w:tabs>
              <w:autoSpaceDE w:val="0"/>
              <w:autoSpaceDN w:val="0"/>
              <w:adjustRightInd w:val="0"/>
              <w:spacing w:after="0"/>
              <w:jc w:val="both"/>
              <w:rPr>
                <w:rFonts w:eastAsia="Arial Unicode MS"/>
                <w:sz w:val="8"/>
                <w:szCs w:val="8"/>
                <w:lang w:eastAsia="ru-RU"/>
              </w:rPr>
            </w:pPr>
          </w:p>
          <w:p w:rsidR="00CC1E51" w:rsidRPr="004669BE" w:rsidRDefault="00CC1E51" w:rsidP="00CC1E51">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при выявлении несоответствующей информации в Запросе и документе, представленных представителем Заявителя:</w:t>
            </w:r>
          </w:p>
          <w:p w:rsidR="00CC1E51" w:rsidRPr="004669BE" w:rsidRDefault="00CC1E51" w:rsidP="00CC1E51">
            <w:pPr>
              <w:tabs>
                <w:tab w:val="left" w:pos="1496"/>
              </w:tabs>
              <w:autoSpaceDE w:val="0"/>
              <w:autoSpaceDN w:val="0"/>
              <w:adjustRightInd w:val="0"/>
              <w:spacing w:after="0"/>
              <w:jc w:val="both"/>
              <w:rPr>
                <w:sz w:val="20"/>
                <w:szCs w:val="20"/>
              </w:rPr>
            </w:pPr>
            <w:r w:rsidRPr="004669BE">
              <w:rPr>
                <w:sz w:val="20"/>
                <w:szCs w:val="20"/>
              </w:rPr>
              <w:t>Информация, содержащаяся в Запросе и документе, представленных представителем Заявителем, не соответствует информации, полученной в соответствии с п</w:t>
            </w:r>
            <w:r>
              <w:rPr>
                <w:sz w:val="20"/>
                <w:szCs w:val="20"/>
              </w:rPr>
              <w:t>унктом</w:t>
            </w:r>
            <w:r w:rsidRPr="004669BE">
              <w:rPr>
                <w:sz w:val="20"/>
                <w:szCs w:val="20"/>
              </w:rPr>
              <w:t xml:space="preserve"> 11.1 подраздела 11 Административного регламента в порядке межведомственного информационного взаимодействия </w:t>
            </w:r>
            <w:r w:rsidRPr="004669BE">
              <w:rPr>
                <w:sz w:val="20"/>
                <w:szCs w:val="20"/>
                <w:lang w:eastAsia="ru-RU"/>
              </w:rPr>
              <w:t xml:space="preserve">в </w:t>
            </w:r>
            <w:r w:rsidRPr="004669BE">
              <w:rPr>
                <w:rFonts w:eastAsia="Arial Unicode MS"/>
                <w:sz w:val="20"/>
                <w:szCs w:val="20"/>
                <w:lang w:eastAsia="ru-RU"/>
              </w:rPr>
              <w:t xml:space="preserve">Управлении Федеральной службы государственной регистрации, кадастра и картографии по Московской области. </w:t>
            </w:r>
            <w:r w:rsidRPr="004669BE">
              <w:rPr>
                <w:sz w:val="20"/>
                <w:szCs w:val="20"/>
              </w:rPr>
              <w:t>Детализация разъяснения приведена в информационном листе «Оценка документов на наличие оснований для отказа в предоставлении Муниципальной услуги по подпунктам 13.4.1, 13.4.2</w:t>
            </w:r>
            <w:r>
              <w:rPr>
                <w:sz w:val="20"/>
                <w:szCs w:val="20"/>
              </w:rPr>
              <w:t xml:space="preserve"> пункта 13.4</w:t>
            </w:r>
            <w:r w:rsidRPr="004669BE">
              <w:rPr>
                <w:i/>
                <w:iCs/>
                <w:sz w:val="20"/>
                <w:szCs w:val="20"/>
              </w:rPr>
              <w:t xml:space="preserve"> </w:t>
            </w:r>
            <w:r w:rsidRPr="004669BE">
              <w:rPr>
                <w:sz w:val="20"/>
                <w:szCs w:val="20"/>
              </w:rPr>
              <w:t>Административного регламента», прилагаемом к настоящему решению</w:t>
            </w:r>
          </w:p>
        </w:tc>
      </w:tr>
      <w:tr w:rsidR="00CC1E51" w:rsidRPr="004669BE" w:rsidTr="00CC1E51">
        <w:trPr>
          <w:trHeight w:val="47"/>
        </w:trPr>
        <w:tc>
          <w:tcPr>
            <w:tcW w:w="10490" w:type="dxa"/>
            <w:gridSpan w:val="3"/>
            <w:tcBorders>
              <w:top w:val="single" w:sz="2" w:space="0" w:color="auto"/>
            </w:tcBorders>
          </w:tcPr>
          <w:p w:rsidR="00CC1E51" w:rsidRPr="004669BE" w:rsidRDefault="00CC1E51" w:rsidP="00CC1E51">
            <w:pPr>
              <w:spacing w:after="0"/>
              <w:jc w:val="both"/>
              <w:rPr>
                <w:rFonts w:ascii="Arial" w:hAnsi="Arial" w:cs="Arial"/>
                <w:i/>
                <w:iCs/>
                <w:sz w:val="14"/>
                <w:szCs w:val="14"/>
              </w:rPr>
            </w:pPr>
            <w:r w:rsidRPr="004669BE">
              <w:rPr>
                <w:rFonts w:ascii="Arial" w:hAnsi="Arial" w:cs="Arial"/>
                <w:i/>
                <w:iCs/>
                <w:sz w:val="14"/>
                <w:szCs w:val="14"/>
              </w:rPr>
              <w:lastRenderedPageBreak/>
              <w:t>Основания</w:t>
            </w:r>
            <w:r>
              <w:rPr>
                <w:rFonts w:ascii="Arial" w:hAnsi="Arial" w:cs="Arial"/>
                <w:i/>
                <w:iCs/>
                <w:sz w:val="14"/>
                <w:szCs w:val="14"/>
              </w:rPr>
              <w:t xml:space="preserve"> для отказа в предоставлении Муниципальной услуги</w:t>
            </w:r>
            <w:r w:rsidRPr="004669BE">
              <w:rPr>
                <w:rFonts w:ascii="Arial" w:hAnsi="Arial" w:cs="Arial"/>
                <w:i/>
                <w:iCs/>
                <w:sz w:val="14"/>
                <w:szCs w:val="14"/>
              </w:rPr>
              <w:t>, выявляемые при выполнении административных действий, составляющих административную процедуру «Рассмотрение документов после окончания срока приостановления предоставления Муниципальной услуги для технической корректировки Запроса Заявителе на наличие оснований для отказа в предоставлении</w:t>
            </w:r>
            <w:r w:rsidRPr="004669BE" w:rsidDel="007046D4">
              <w:rPr>
                <w:rFonts w:ascii="Arial" w:hAnsi="Arial" w:cs="Arial"/>
                <w:i/>
                <w:iCs/>
                <w:sz w:val="14"/>
                <w:szCs w:val="14"/>
              </w:rPr>
              <w:t xml:space="preserve"> </w:t>
            </w:r>
            <w:r w:rsidRPr="004669BE">
              <w:rPr>
                <w:rFonts w:ascii="Arial" w:hAnsi="Arial" w:cs="Arial"/>
                <w:i/>
                <w:iCs/>
                <w:sz w:val="14"/>
                <w:szCs w:val="14"/>
              </w:rPr>
              <w:t xml:space="preserve">Муниципальной услуги, указанные в подпункте 13.4.3 </w:t>
            </w:r>
            <w:r>
              <w:rPr>
                <w:rFonts w:ascii="Arial" w:hAnsi="Arial" w:cs="Arial"/>
                <w:i/>
                <w:iCs/>
                <w:sz w:val="14"/>
                <w:szCs w:val="14"/>
              </w:rPr>
              <w:t xml:space="preserve">пункта 13.4 </w:t>
            </w:r>
            <w:r w:rsidRPr="004669BE">
              <w:rPr>
                <w:rFonts w:ascii="Arial" w:hAnsi="Arial" w:cs="Arial"/>
                <w:i/>
                <w:iCs/>
                <w:sz w:val="14"/>
                <w:szCs w:val="14"/>
              </w:rPr>
              <w:t>Административного регламента»</w:t>
            </w:r>
          </w:p>
        </w:tc>
      </w:tr>
      <w:tr w:rsidR="00CC1E51" w:rsidRPr="004669BE" w:rsidTr="00CC1E51">
        <w:trPr>
          <w:trHeight w:val="199"/>
        </w:trPr>
        <w:tc>
          <w:tcPr>
            <w:tcW w:w="863" w:type="dxa"/>
            <w:tcBorders>
              <w:top w:val="single" w:sz="2" w:space="0" w:color="auto"/>
              <w:bottom w:val="single" w:sz="2" w:space="0" w:color="auto"/>
            </w:tcBorders>
          </w:tcPr>
          <w:p w:rsidR="00CC1E51" w:rsidRPr="004669BE" w:rsidRDefault="00CC1E51" w:rsidP="00CC1E51">
            <w:pPr>
              <w:tabs>
                <w:tab w:val="left" w:pos="1496"/>
              </w:tabs>
              <w:autoSpaceDE w:val="0"/>
              <w:autoSpaceDN w:val="0"/>
              <w:adjustRightInd w:val="0"/>
              <w:jc w:val="both"/>
            </w:pPr>
            <w:r w:rsidRPr="004669BE">
              <w:t>13.4.3.</w:t>
            </w:r>
            <w:r>
              <w:t xml:space="preserve">   </w:t>
            </w:r>
            <w:r w:rsidRPr="004669BE">
              <w:t xml:space="preserve"> </w:t>
            </w:r>
          </w:p>
        </w:tc>
        <w:tc>
          <w:tcPr>
            <w:tcW w:w="3957" w:type="dxa"/>
            <w:tcBorders>
              <w:top w:val="single" w:sz="2" w:space="0" w:color="auto"/>
              <w:bottom w:val="single" w:sz="2" w:space="0" w:color="auto"/>
            </w:tcBorders>
          </w:tcPr>
          <w:p w:rsidR="00CC1E51" w:rsidRPr="004669BE" w:rsidRDefault="00CC1E51" w:rsidP="00CC1E51">
            <w:pPr>
              <w:pStyle w:val="111"/>
              <w:numPr>
                <w:ilvl w:val="0"/>
                <w:numId w:val="0"/>
              </w:numPr>
              <w:ind w:left="25"/>
            </w:pPr>
            <w:r w:rsidRPr="004669BE">
              <w:rPr>
                <w:sz w:val="22"/>
                <w:szCs w:val="22"/>
              </w:rPr>
              <w:t xml:space="preserve">Несоответствие содержания Запроса критериям для проведения </w:t>
            </w:r>
            <w:r w:rsidRPr="004669BE">
              <w:rPr>
                <w:spacing w:val="2"/>
                <w:sz w:val="22"/>
                <w:szCs w:val="22"/>
                <w:shd w:val="clear" w:color="auto" w:fill="FFFFFF"/>
              </w:rPr>
              <w:t>анализа</w:t>
            </w:r>
            <w:r w:rsidRPr="004669BE">
              <w:rPr>
                <w:bCs/>
                <w:noProof/>
                <w:sz w:val="22"/>
                <w:szCs w:val="22"/>
              </w:rPr>
              <w:t xml:space="preserve"> соответствия </w:t>
            </w:r>
            <w:r w:rsidRPr="004669BE">
              <w:rPr>
                <w:sz w:val="22"/>
                <w:szCs w:val="22"/>
              </w:rPr>
              <w:t>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 после завершения срока приостановлении предоставления Муниципальной услуги</w:t>
            </w:r>
          </w:p>
        </w:tc>
        <w:tc>
          <w:tcPr>
            <w:tcW w:w="5670" w:type="dxa"/>
            <w:tcBorders>
              <w:top w:val="single" w:sz="2" w:space="0" w:color="auto"/>
              <w:bottom w:val="single" w:sz="2" w:space="0" w:color="auto"/>
            </w:tcBorders>
          </w:tcPr>
          <w:p w:rsidR="00CC1E51" w:rsidRPr="004669BE" w:rsidRDefault="00CC1E51" w:rsidP="00CC1E51">
            <w:pPr>
              <w:tabs>
                <w:tab w:val="left" w:pos="1496"/>
              </w:tabs>
              <w:autoSpaceDE w:val="0"/>
              <w:autoSpaceDN w:val="0"/>
              <w:adjustRightInd w:val="0"/>
              <w:spacing w:after="0"/>
              <w:jc w:val="both"/>
              <w:rPr>
                <w:rFonts w:ascii="Arial" w:hAnsi="Arial" w:cs="Arial"/>
                <w:i/>
                <w:iCs/>
                <w:sz w:val="14"/>
                <w:szCs w:val="14"/>
              </w:rPr>
            </w:pPr>
            <w:r w:rsidRPr="004669BE">
              <w:rPr>
                <w:rFonts w:ascii="Arial" w:hAnsi="Arial" w:cs="Arial"/>
                <w:i/>
                <w:iCs/>
                <w:sz w:val="14"/>
                <w:szCs w:val="14"/>
              </w:rPr>
              <w:t>При заполнении формы выбрать одно из приведенных ниже разъяснений:</w:t>
            </w:r>
          </w:p>
          <w:p w:rsidR="00CC1E51" w:rsidRPr="004669BE" w:rsidRDefault="00CC1E51" w:rsidP="00CC1E51">
            <w:pPr>
              <w:tabs>
                <w:tab w:val="left" w:pos="1496"/>
              </w:tabs>
              <w:autoSpaceDE w:val="0"/>
              <w:autoSpaceDN w:val="0"/>
              <w:adjustRightInd w:val="0"/>
              <w:spacing w:after="0"/>
              <w:jc w:val="both"/>
              <w:rPr>
                <w:rFonts w:ascii="Arial" w:hAnsi="Arial" w:cs="Arial"/>
                <w:i/>
                <w:iCs/>
                <w:sz w:val="8"/>
                <w:szCs w:val="8"/>
              </w:rPr>
            </w:pPr>
          </w:p>
          <w:p w:rsidR="00CC1E51" w:rsidRPr="004669BE" w:rsidRDefault="00CC1E51" w:rsidP="00CC1E51">
            <w:pPr>
              <w:tabs>
                <w:tab w:val="left" w:pos="1496"/>
              </w:tabs>
              <w:autoSpaceDE w:val="0"/>
              <w:autoSpaceDN w:val="0"/>
              <w:adjustRightInd w:val="0"/>
              <w:spacing w:after="0"/>
              <w:jc w:val="both"/>
              <w:rPr>
                <w:rFonts w:ascii="Arial" w:hAnsi="Arial" w:cs="Arial"/>
                <w:i/>
                <w:iCs/>
                <w:sz w:val="14"/>
                <w:szCs w:val="14"/>
              </w:rPr>
            </w:pPr>
            <w:r w:rsidRPr="004669BE">
              <w:rPr>
                <w:rFonts w:ascii="Arial" w:hAnsi="Arial" w:cs="Arial"/>
                <w:i/>
                <w:iCs/>
                <w:sz w:val="14"/>
                <w:szCs w:val="14"/>
                <w:u w:val="single"/>
              </w:rPr>
              <w:t>Разъяснение для объектов капитального строительства</w:t>
            </w:r>
            <w:r w:rsidRPr="004669BE">
              <w:rPr>
                <w:rFonts w:ascii="Arial" w:hAnsi="Arial" w:cs="Arial"/>
                <w:i/>
                <w:iCs/>
                <w:sz w:val="14"/>
                <w:szCs w:val="14"/>
              </w:rPr>
              <w:t>:</w:t>
            </w:r>
          </w:p>
          <w:p w:rsidR="00CC1E51" w:rsidRPr="004669BE" w:rsidRDefault="00CC1E51" w:rsidP="00CC1E51">
            <w:pPr>
              <w:pStyle w:val="aff5"/>
              <w:spacing w:after="0"/>
              <w:jc w:val="both"/>
              <w:rPr>
                <w:b w:val="0"/>
                <w:bCs/>
                <w:sz w:val="20"/>
                <w:szCs w:val="20"/>
              </w:rPr>
            </w:pPr>
            <w:r w:rsidRPr="004669BE">
              <w:rPr>
                <w:b w:val="0"/>
                <w:bCs/>
                <w:sz w:val="20"/>
                <w:szCs w:val="20"/>
              </w:rPr>
              <w:t xml:space="preserve">Содержание Запроса после окончания срока </w:t>
            </w:r>
            <w:r w:rsidRPr="004669BE">
              <w:rPr>
                <w:b w:val="0"/>
                <w:sz w:val="20"/>
                <w:szCs w:val="20"/>
              </w:rPr>
              <w:t xml:space="preserve">приостановления предоставления Муниципальной услуги для технической корректировки Запроса не соответствует </w:t>
            </w:r>
            <w:r w:rsidRPr="004669BE">
              <w:rPr>
                <w:b w:val="0"/>
                <w:bCs/>
                <w:sz w:val="20"/>
                <w:szCs w:val="20"/>
              </w:rPr>
              <w:t>требованиям к внешнему виду объекта капитального строительства по:</w:t>
            </w:r>
          </w:p>
          <w:p w:rsidR="00CC1E51" w:rsidRPr="004669BE" w:rsidRDefault="00CC1E51" w:rsidP="00CC1E51">
            <w:pPr>
              <w:pStyle w:val="aff5"/>
              <w:spacing w:after="0"/>
              <w:jc w:val="both"/>
              <w:rPr>
                <w:b w:val="0"/>
                <w:bCs/>
                <w:sz w:val="20"/>
                <w:szCs w:val="20"/>
              </w:rPr>
            </w:pPr>
            <w:r w:rsidRPr="004669BE">
              <w:rPr>
                <w:rFonts w:ascii="Arial" w:hAnsi="Arial" w:cs="Arial"/>
                <w:b w:val="0"/>
                <w:bCs/>
                <w:i/>
                <w:iCs/>
                <w:sz w:val="14"/>
                <w:szCs w:val="14"/>
              </w:rPr>
              <w:t>При заполнении выбрать критерий (критерии), по которым выявлены несоответствия:</w:t>
            </w:r>
          </w:p>
          <w:p w:rsidR="00CC1E51" w:rsidRPr="004669BE" w:rsidRDefault="00CC1E51" w:rsidP="00CC1E51">
            <w:pPr>
              <w:pStyle w:val="aff5"/>
              <w:spacing w:after="0"/>
              <w:jc w:val="both"/>
              <w:rPr>
                <w:b w:val="0"/>
                <w:sz w:val="20"/>
                <w:szCs w:val="20"/>
              </w:rPr>
            </w:pPr>
            <w:r w:rsidRPr="004669BE">
              <w:rPr>
                <w:b w:val="0"/>
                <w:bCs/>
                <w:sz w:val="20"/>
                <w:szCs w:val="20"/>
              </w:rPr>
              <w:t xml:space="preserve">критерию 1 </w:t>
            </w:r>
            <w:r w:rsidRPr="004669BE">
              <w:rPr>
                <w:b w:val="0"/>
                <w:bCs/>
                <w:sz w:val="16"/>
                <w:szCs w:val="16"/>
              </w:rPr>
              <w:t>«Цвет»;</w:t>
            </w:r>
            <w:r w:rsidRPr="004669BE">
              <w:rPr>
                <w:b w:val="0"/>
                <w:bCs/>
                <w:sz w:val="20"/>
                <w:szCs w:val="20"/>
              </w:rPr>
              <w:t xml:space="preserve"> </w:t>
            </w:r>
          </w:p>
          <w:p w:rsidR="00CC1E51" w:rsidRPr="004669BE" w:rsidRDefault="00CC1E51" w:rsidP="00CC1E51">
            <w:pPr>
              <w:pStyle w:val="aff5"/>
              <w:spacing w:after="0"/>
              <w:jc w:val="both"/>
              <w:rPr>
                <w:b w:val="0"/>
                <w:sz w:val="20"/>
                <w:szCs w:val="20"/>
              </w:rPr>
            </w:pPr>
            <w:r w:rsidRPr="004669BE">
              <w:rPr>
                <w:b w:val="0"/>
                <w:bCs/>
                <w:sz w:val="20"/>
                <w:szCs w:val="20"/>
              </w:rPr>
              <w:t xml:space="preserve">критерию 2 </w:t>
            </w:r>
            <w:r w:rsidRPr="004669BE">
              <w:rPr>
                <w:b w:val="0"/>
                <w:bCs/>
                <w:sz w:val="16"/>
                <w:szCs w:val="16"/>
              </w:rPr>
              <w:t>«Изображение»;</w:t>
            </w:r>
            <w:r w:rsidRPr="004669BE">
              <w:rPr>
                <w:b w:val="0"/>
                <w:bCs/>
                <w:sz w:val="20"/>
                <w:szCs w:val="20"/>
              </w:rPr>
              <w:t xml:space="preserve"> </w:t>
            </w:r>
          </w:p>
          <w:p w:rsidR="00CC1E51" w:rsidRPr="004669BE" w:rsidRDefault="00CC1E51" w:rsidP="00CC1E51">
            <w:pPr>
              <w:pStyle w:val="aff5"/>
              <w:spacing w:after="0"/>
              <w:ind w:left="1014" w:hanging="1014"/>
              <w:jc w:val="left"/>
              <w:rPr>
                <w:b w:val="0"/>
                <w:sz w:val="20"/>
                <w:szCs w:val="20"/>
              </w:rPr>
            </w:pPr>
            <w:r w:rsidRPr="004669BE">
              <w:rPr>
                <w:b w:val="0"/>
                <w:bCs/>
                <w:sz w:val="20"/>
                <w:szCs w:val="20"/>
              </w:rPr>
              <w:t xml:space="preserve">критерию 3 </w:t>
            </w:r>
            <w:r w:rsidRPr="004669BE">
              <w:rPr>
                <w:b w:val="0"/>
                <w:bCs/>
                <w:sz w:val="16"/>
                <w:szCs w:val="16"/>
              </w:rPr>
              <w:t>«Привлекательность архитектурно-художественного облика»;</w:t>
            </w:r>
            <w:r w:rsidRPr="004669BE">
              <w:rPr>
                <w:b w:val="0"/>
                <w:bCs/>
                <w:sz w:val="20"/>
                <w:szCs w:val="20"/>
              </w:rPr>
              <w:t xml:space="preserve"> </w:t>
            </w:r>
          </w:p>
          <w:p w:rsidR="00CC1E51" w:rsidRPr="004669BE" w:rsidRDefault="00CC1E51" w:rsidP="00CC1E51">
            <w:pPr>
              <w:pStyle w:val="aff5"/>
              <w:spacing w:after="0"/>
              <w:ind w:left="1014" w:hanging="1014"/>
              <w:jc w:val="left"/>
              <w:rPr>
                <w:b w:val="0"/>
                <w:sz w:val="20"/>
                <w:szCs w:val="20"/>
              </w:rPr>
            </w:pPr>
            <w:r w:rsidRPr="004669BE">
              <w:rPr>
                <w:b w:val="0"/>
                <w:bCs/>
                <w:sz w:val="20"/>
                <w:szCs w:val="20"/>
              </w:rPr>
              <w:t xml:space="preserve">критерию 4 </w:t>
            </w:r>
            <w:r w:rsidRPr="004669BE">
              <w:rPr>
                <w:b w:val="0"/>
                <w:bCs/>
                <w:sz w:val="16"/>
                <w:szCs w:val="16"/>
              </w:rPr>
              <w:t>«Соблюдение требований к содержанию, реконструктивным и иным работам на внешних поверхностях».</w:t>
            </w:r>
          </w:p>
          <w:p w:rsidR="00CC1E51" w:rsidRPr="004669BE" w:rsidRDefault="00CC1E51" w:rsidP="00CC1E51">
            <w:pPr>
              <w:pStyle w:val="aff5"/>
              <w:spacing w:after="0"/>
              <w:jc w:val="both"/>
              <w:rPr>
                <w:b w:val="0"/>
                <w:bCs/>
                <w:sz w:val="20"/>
                <w:szCs w:val="20"/>
              </w:rPr>
            </w:pPr>
            <w:r w:rsidRPr="004669BE">
              <w:rPr>
                <w:b w:val="0"/>
                <w:bCs/>
                <w:sz w:val="20"/>
                <w:szCs w:val="20"/>
              </w:rPr>
              <w:t>Детализация разъяснения приведена в информационном листе «Оценка документов на наличие оснований для отказа в предоставлении Муниципальной услуги по подпункту 13.4.3</w:t>
            </w:r>
            <w:r>
              <w:rPr>
                <w:b w:val="0"/>
                <w:bCs/>
                <w:sz w:val="20"/>
                <w:szCs w:val="20"/>
              </w:rPr>
              <w:t xml:space="preserve"> пункта 13.4</w:t>
            </w:r>
            <w:r w:rsidRPr="004669BE">
              <w:rPr>
                <w:b w:val="0"/>
                <w:bCs/>
                <w:i/>
                <w:iCs/>
                <w:sz w:val="20"/>
                <w:szCs w:val="20"/>
              </w:rPr>
              <w:t xml:space="preserve"> </w:t>
            </w:r>
            <w:r w:rsidRPr="004669BE">
              <w:rPr>
                <w:b w:val="0"/>
                <w:bCs/>
                <w:sz w:val="20"/>
                <w:szCs w:val="20"/>
              </w:rPr>
              <w:t>Административного регламента», прилагаемом к настоящему решению.</w:t>
            </w:r>
            <w:r>
              <w:rPr>
                <w:b w:val="0"/>
                <w:bCs/>
                <w:sz w:val="20"/>
                <w:szCs w:val="20"/>
              </w:rPr>
              <w:t xml:space="preserve"> </w:t>
            </w:r>
          </w:p>
          <w:p w:rsidR="00CC1E51" w:rsidRPr="004669BE" w:rsidRDefault="00CC1E51" w:rsidP="00CC1E51">
            <w:pPr>
              <w:pStyle w:val="aff5"/>
              <w:spacing w:after="0"/>
              <w:jc w:val="both"/>
              <w:rPr>
                <w:b w:val="0"/>
                <w:sz w:val="8"/>
                <w:szCs w:val="8"/>
              </w:rPr>
            </w:pPr>
          </w:p>
          <w:p w:rsidR="00CC1E51" w:rsidRPr="004669BE" w:rsidRDefault="00CC1E51" w:rsidP="00CC1E51">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для некапитальных строений, сооружений:</w:t>
            </w:r>
          </w:p>
          <w:p w:rsidR="00CC1E51" w:rsidRPr="004669BE" w:rsidRDefault="00CC1E51" w:rsidP="00CC1E51">
            <w:pPr>
              <w:pStyle w:val="aff5"/>
              <w:spacing w:after="0"/>
              <w:jc w:val="both"/>
              <w:rPr>
                <w:b w:val="0"/>
                <w:bCs/>
                <w:sz w:val="20"/>
                <w:szCs w:val="20"/>
              </w:rPr>
            </w:pPr>
            <w:r w:rsidRPr="004669BE">
              <w:rPr>
                <w:b w:val="0"/>
                <w:bCs/>
                <w:sz w:val="20"/>
                <w:szCs w:val="20"/>
              </w:rPr>
              <w:t xml:space="preserve">Содержание Запроса после окончания срока </w:t>
            </w:r>
            <w:r w:rsidRPr="004669BE">
              <w:rPr>
                <w:b w:val="0"/>
                <w:sz w:val="20"/>
                <w:szCs w:val="20"/>
              </w:rPr>
              <w:t xml:space="preserve">приостановления предоставления муниципальной услуги для технической корректировки Запроса не соответствует </w:t>
            </w:r>
            <w:r w:rsidRPr="004669BE">
              <w:rPr>
                <w:b w:val="0"/>
                <w:bCs/>
                <w:sz w:val="20"/>
                <w:szCs w:val="20"/>
              </w:rPr>
              <w:t>требованиям к внешнему виду некапитального строения (сооружения) по:</w:t>
            </w:r>
          </w:p>
          <w:p w:rsidR="00CC1E51" w:rsidRPr="004669BE" w:rsidRDefault="00CC1E51" w:rsidP="00CC1E51">
            <w:pPr>
              <w:pStyle w:val="aff5"/>
              <w:spacing w:after="0"/>
              <w:jc w:val="both"/>
              <w:rPr>
                <w:b w:val="0"/>
                <w:bCs/>
                <w:sz w:val="20"/>
                <w:szCs w:val="20"/>
              </w:rPr>
            </w:pPr>
            <w:r w:rsidRPr="004669BE">
              <w:rPr>
                <w:rFonts w:ascii="Arial" w:hAnsi="Arial" w:cs="Arial"/>
                <w:b w:val="0"/>
                <w:bCs/>
                <w:i/>
                <w:iCs/>
                <w:sz w:val="14"/>
                <w:szCs w:val="14"/>
              </w:rPr>
              <w:t>выбрать критерий (критерии), по которым выявлены несоответствия:</w:t>
            </w:r>
          </w:p>
          <w:p w:rsidR="00CC1E51" w:rsidRPr="004669BE" w:rsidRDefault="00CC1E51" w:rsidP="00CC1E51">
            <w:pPr>
              <w:pStyle w:val="aff5"/>
              <w:spacing w:after="0"/>
              <w:jc w:val="both"/>
              <w:rPr>
                <w:b w:val="0"/>
                <w:sz w:val="20"/>
                <w:szCs w:val="20"/>
              </w:rPr>
            </w:pPr>
            <w:r w:rsidRPr="004669BE">
              <w:rPr>
                <w:b w:val="0"/>
                <w:bCs/>
                <w:sz w:val="20"/>
                <w:szCs w:val="20"/>
              </w:rPr>
              <w:t xml:space="preserve">критерию 1 </w:t>
            </w:r>
            <w:r w:rsidRPr="004669BE">
              <w:rPr>
                <w:b w:val="0"/>
                <w:bCs/>
                <w:sz w:val="16"/>
                <w:szCs w:val="16"/>
              </w:rPr>
              <w:t>«Цвет»;</w:t>
            </w:r>
            <w:r w:rsidRPr="004669BE">
              <w:rPr>
                <w:b w:val="0"/>
                <w:bCs/>
                <w:sz w:val="20"/>
                <w:szCs w:val="20"/>
              </w:rPr>
              <w:t xml:space="preserve"> </w:t>
            </w:r>
          </w:p>
          <w:p w:rsidR="00CC1E51" w:rsidRPr="004669BE" w:rsidRDefault="00CC1E51" w:rsidP="00CC1E51">
            <w:pPr>
              <w:pStyle w:val="aff5"/>
              <w:spacing w:after="0"/>
              <w:jc w:val="both"/>
              <w:rPr>
                <w:b w:val="0"/>
                <w:sz w:val="20"/>
                <w:szCs w:val="20"/>
              </w:rPr>
            </w:pPr>
            <w:r w:rsidRPr="004669BE">
              <w:rPr>
                <w:b w:val="0"/>
                <w:bCs/>
                <w:sz w:val="20"/>
                <w:szCs w:val="20"/>
              </w:rPr>
              <w:t xml:space="preserve">критерию 2 </w:t>
            </w:r>
            <w:r w:rsidRPr="004669BE">
              <w:rPr>
                <w:b w:val="0"/>
                <w:bCs/>
                <w:sz w:val="16"/>
                <w:szCs w:val="16"/>
              </w:rPr>
              <w:t>«Изображение»;</w:t>
            </w:r>
            <w:r w:rsidRPr="004669BE">
              <w:rPr>
                <w:b w:val="0"/>
                <w:bCs/>
                <w:sz w:val="20"/>
                <w:szCs w:val="20"/>
              </w:rPr>
              <w:t xml:space="preserve"> </w:t>
            </w:r>
          </w:p>
          <w:p w:rsidR="00CC1E51" w:rsidRPr="004669BE" w:rsidRDefault="00CC1E51" w:rsidP="00CC1E51">
            <w:pPr>
              <w:pStyle w:val="aff5"/>
              <w:spacing w:after="0"/>
              <w:ind w:left="1014" w:hanging="1014"/>
              <w:jc w:val="left"/>
              <w:rPr>
                <w:b w:val="0"/>
                <w:sz w:val="20"/>
                <w:szCs w:val="20"/>
              </w:rPr>
            </w:pPr>
            <w:r w:rsidRPr="004669BE">
              <w:rPr>
                <w:b w:val="0"/>
                <w:bCs/>
                <w:sz w:val="20"/>
                <w:szCs w:val="20"/>
              </w:rPr>
              <w:t xml:space="preserve">критерию 3 </w:t>
            </w:r>
            <w:r w:rsidRPr="004669BE">
              <w:rPr>
                <w:b w:val="0"/>
                <w:bCs/>
                <w:sz w:val="16"/>
                <w:szCs w:val="16"/>
              </w:rPr>
              <w:t>«Привлекательность архитектурно-художественного облика»;</w:t>
            </w:r>
            <w:r w:rsidRPr="004669BE">
              <w:rPr>
                <w:b w:val="0"/>
                <w:bCs/>
                <w:sz w:val="20"/>
                <w:szCs w:val="20"/>
              </w:rPr>
              <w:t xml:space="preserve"> </w:t>
            </w:r>
          </w:p>
          <w:p w:rsidR="00CC1E51" w:rsidRPr="004669BE" w:rsidRDefault="00CC1E51" w:rsidP="00CC1E51">
            <w:pPr>
              <w:pStyle w:val="aff5"/>
              <w:spacing w:after="0"/>
              <w:ind w:left="1014" w:hanging="1014"/>
              <w:jc w:val="left"/>
              <w:rPr>
                <w:b w:val="0"/>
                <w:sz w:val="20"/>
                <w:szCs w:val="20"/>
              </w:rPr>
            </w:pPr>
            <w:r w:rsidRPr="004669BE">
              <w:rPr>
                <w:b w:val="0"/>
                <w:bCs/>
                <w:sz w:val="20"/>
                <w:szCs w:val="20"/>
              </w:rPr>
              <w:lastRenderedPageBreak/>
              <w:t xml:space="preserve">критерию 4 </w:t>
            </w:r>
            <w:r w:rsidRPr="004669BE">
              <w:rPr>
                <w:b w:val="0"/>
                <w:bCs/>
                <w:sz w:val="16"/>
                <w:szCs w:val="16"/>
              </w:rPr>
              <w:t>«Соблюдение требований к содержанию, реконструктивным и иным работам на внешних поверхностях».</w:t>
            </w:r>
          </w:p>
          <w:p w:rsidR="00CC1E51" w:rsidRPr="004669BE" w:rsidRDefault="00CC1E51" w:rsidP="00CC1E51">
            <w:pPr>
              <w:pStyle w:val="aff5"/>
              <w:spacing w:after="0"/>
              <w:jc w:val="both"/>
              <w:rPr>
                <w:b w:val="0"/>
                <w:bCs/>
                <w:sz w:val="20"/>
                <w:szCs w:val="20"/>
              </w:rPr>
            </w:pPr>
            <w:r w:rsidRPr="004669BE">
              <w:rPr>
                <w:b w:val="0"/>
                <w:bCs/>
                <w:sz w:val="20"/>
                <w:szCs w:val="20"/>
              </w:rPr>
              <w:t>Детализация разъяснения приведена в информационном листе «Оценка документов на наличие оснований для отказа в предоставлении Муниципальной услуги по подпункту 13.4.3</w:t>
            </w:r>
            <w:r>
              <w:rPr>
                <w:b w:val="0"/>
                <w:bCs/>
                <w:sz w:val="20"/>
                <w:szCs w:val="20"/>
              </w:rPr>
              <w:t xml:space="preserve"> пункта 13.4</w:t>
            </w:r>
            <w:r w:rsidRPr="004669BE">
              <w:rPr>
                <w:b w:val="0"/>
                <w:bCs/>
                <w:i/>
                <w:iCs/>
                <w:sz w:val="20"/>
                <w:szCs w:val="20"/>
              </w:rPr>
              <w:t xml:space="preserve"> </w:t>
            </w:r>
            <w:r w:rsidRPr="004669BE">
              <w:rPr>
                <w:b w:val="0"/>
                <w:bCs/>
                <w:sz w:val="20"/>
                <w:szCs w:val="20"/>
              </w:rPr>
              <w:t>Административного регламента», прилагаемом к настоящему решению.</w:t>
            </w:r>
            <w:r>
              <w:rPr>
                <w:b w:val="0"/>
                <w:bCs/>
                <w:sz w:val="20"/>
                <w:szCs w:val="20"/>
              </w:rPr>
              <w:t xml:space="preserve"> </w:t>
            </w:r>
          </w:p>
          <w:p w:rsidR="00CC1E51" w:rsidRPr="004669BE" w:rsidRDefault="00CC1E51" w:rsidP="00CC1E51">
            <w:pPr>
              <w:pStyle w:val="aff5"/>
              <w:spacing w:after="0"/>
              <w:jc w:val="both"/>
              <w:rPr>
                <w:b w:val="0"/>
                <w:bCs/>
                <w:sz w:val="20"/>
                <w:szCs w:val="20"/>
              </w:rPr>
            </w:pPr>
          </w:p>
          <w:p w:rsidR="00CC1E51" w:rsidRPr="004669BE" w:rsidRDefault="00CC1E51" w:rsidP="00CC1E51">
            <w:pPr>
              <w:tabs>
                <w:tab w:val="left" w:pos="1496"/>
              </w:tabs>
              <w:autoSpaceDE w:val="0"/>
              <w:autoSpaceDN w:val="0"/>
              <w:adjustRightInd w:val="0"/>
              <w:spacing w:after="0"/>
              <w:jc w:val="both"/>
              <w:rPr>
                <w:rFonts w:ascii="Arial" w:hAnsi="Arial" w:cs="Arial"/>
                <w:i/>
                <w:iCs/>
                <w:sz w:val="14"/>
                <w:szCs w:val="14"/>
                <w:u w:val="single"/>
              </w:rPr>
            </w:pPr>
            <w:r w:rsidRPr="004669BE">
              <w:rPr>
                <w:rFonts w:ascii="Arial" w:hAnsi="Arial" w:cs="Arial"/>
                <w:i/>
                <w:iCs/>
                <w:sz w:val="14"/>
                <w:szCs w:val="14"/>
                <w:u w:val="single"/>
              </w:rPr>
              <w:t>Разъяснение для ограждений:</w:t>
            </w:r>
          </w:p>
          <w:p w:rsidR="00CC1E51" w:rsidRPr="004669BE" w:rsidRDefault="00CC1E51" w:rsidP="00CC1E51">
            <w:pPr>
              <w:pStyle w:val="aff5"/>
              <w:spacing w:after="0"/>
              <w:jc w:val="both"/>
              <w:rPr>
                <w:b w:val="0"/>
                <w:bCs/>
                <w:sz w:val="20"/>
                <w:szCs w:val="20"/>
              </w:rPr>
            </w:pPr>
            <w:r w:rsidRPr="004669BE">
              <w:rPr>
                <w:b w:val="0"/>
                <w:bCs/>
                <w:sz w:val="20"/>
                <w:szCs w:val="20"/>
              </w:rPr>
              <w:t xml:space="preserve">Содержание Запроса после окончания срока </w:t>
            </w:r>
            <w:r w:rsidRPr="004669BE">
              <w:rPr>
                <w:b w:val="0"/>
                <w:sz w:val="20"/>
                <w:szCs w:val="20"/>
              </w:rPr>
              <w:t xml:space="preserve">приостановления предоставления Муниципальной услуги для технической корректировки Запроса не соответствует </w:t>
            </w:r>
            <w:r w:rsidRPr="004669BE">
              <w:rPr>
                <w:b w:val="0"/>
                <w:bCs/>
                <w:sz w:val="20"/>
                <w:szCs w:val="20"/>
              </w:rPr>
              <w:t>требованиям к внешнему виду ограждения по:</w:t>
            </w:r>
          </w:p>
          <w:p w:rsidR="00CC1E51" w:rsidRPr="004669BE" w:rsidRDefault="00CC1E51" w:rsidP="00CC1E51">
            <w:pPr>
              <w:pStyle w:val="aff5"/>
              <w:spacing w:after="0"/>
              <w:jc w:val="both"/>
              <w:rPr>
                <w:b w:val="0"/>
                <w:bCs/>
                <w:sz w:val="20"/>
                <w:szCs w:val="20"/>
              </w:rPr>
            </w:pPr>
            <w:r w:rsidRPr="004669BE">
              <w:rPr>
                <w:rFonts w:ascii="Arial" w:hAnsi="Arial" w:cs="Arial"/>
                <w:b w:val="0"/>
                <w:bCs/>
                <w:i/>
                <w:iCs/>
                <w:sz w:val="14"/>
                <w:szCs w:val="14"/>
              </w:rPr>
              <w:t>выбрать критерий (критерии), по которым выявлены несоответствия:</w:t>
            </w:r>
          </w:p>
          <w:p w:rsidR="00CC1E51" w:rsidRPr="004669BE" w:rsidRDefault="00CC1E51" w:rsidP="00CC1E51">
            <w:pPr>
              <w:pStyle w:val="aff5"/>
              <w:spacing w:after="0"/>
              <w:jc w:val="both"/>
              <w:rPr>
                <w:b w:val="0"/>
                <w:sz w:val="20"/>
                <w:szCs w:val="20"/>
              </w:rPr>
            </w:pPr>
            <w:r w:rsidRPr="004669BE">
              <w:rPr>
                <w:b w:val="0"/>
                <w:bCs/>
                <w:sz w:val="20"/>
                <w:szCs w:val="20"/>
              </w:rPr>
              <w:t xml:space="preserve">критерию 1 </w:t>
            </w:r>
            <w:r w:rsidRPr="004669BE">
              <w:rPr>
                <w:b w:val="0"/>
                <w:bCs/>
                <w:sz w:val="16"/>
                <w:szCs w:val="16"/>
              </w:rPr>
              <w:t>«Высота»;</w:t>
            </w:r>
            <w:r w:rsidRPr="004669BE">
              <w:rPr>
                <w:b w:val="0"/>
                <w:bCs/>
                <w:sz w:val="20"/>
                <w:szCs w:val="20"/>
              </w:rPr>
              <w:t xml:space="preserve"> </w:t>
            </w:r>
          </w:p>
          <w:p w:rsidR="00CC1E51" w:rsidRPr="004669BE" w:rsidRDefault="00CC1E51" w:rsidP="00CC1E51">
            <w:pPr>
              <w:pStyle w:val="aff5"/>
              <w:spacing w:after="0"/>
              <w:jc w:val="both"/>
              <w:rPr>
                <w:b w:val="0"/>
                <w:sz w:val="20"/>
                <w:szCs w:val="20"/>
              </w:rPr>
            </w:pPr>
            <w:r w:rsidRPr="004669BE">
              <w:rPr>
                <w:b w:val="0"/>
                <w:bCs/>
                <w:sz w:val="20"/>
                <w:szCs w:val="20"/>
              </w:rPr>
              <w:t xml:space="preserve">критерию 2 </w:t>
            </w:r>
            <w:r w:rsidRPr="004669BE">
              <w:rPr>
                <w:b w:val="0"/>
                <w:bCs/>
                <w:sz w:val="16"/>
                <w:szCs w:val="16"/>
              </w:rPr>
              <w:t>«Проницаемость для взгляда»;</w:t>
            </w:r>
            <w:r w:rsidRPr="004669BE">
              <w:rPr>
                <w:b w:val="0"/>
                <w:bCs/>
                <w:sz w:val="20"/>
                <w:szCs w:val="20"/>
              </w:rPr>
              <w:t xml:space="preserve"> </w:t>
            </w:r>
          </w:p>
          <w:p w:rsidR="00CC1E51" w:rsidRPr="004669BE" w:rsidRDefault="00CC1E51" w:rsidP="00CC1E51">
            <w:pPr>
              <w:pStyle w:val="aff5"/>
              <w:spacing w:after="0"/>
              <w:ind w:left="1014" w:hanging="1014"/>
              <w:jc w:val="left"/>
              <w:rPr>
                <w:b w:val="0"/>
                <w:sz w:val="20"/>
                <w:szCs w:val="20"/>
              </w:rPr>
            </w:pPr>
            <w:r w:rsidRPr="004669BE">
              <w:rPr>
                <w:b w:val="0"/>
                <w:bCs/>
                <w:sz w:val="20"/>
                <w:szCs w:val="20"/>
              </w:rPr>
              <w:t xml:space="preserve">критерию 3 </w:t>
            </w:r>
            <w:r w:rsidRPr="004669BE">
              <w:rPr>
                <w:b w:val="0"/>
                <w:bCs/>
                <w:sz w:val="16"/>
                <w:szCs w:val="16"/>
              </w:rPr>
              <w:t>«Цвет»;</w:t>
            </w:r>
            <w:r w:rsidRPr="004669BE">
              <w:rPr>
                <w:b w:val="0"/>
                <w:bCs/>
                <w:sz w:val="20"/>
                <w:szCs w:val="20"/>
              </w:rPr>
              <w:t xml:space="preserve"> </w:t>
            </w:r>
          </w:p>
          <w:p w:rsidR="00CC1E51" w:rsidRPr="004669BE" w:rsidRDefault="00CC1E51" w:rsidP="00CC1E51">
            <w:pPr>
              <w:pStyle w:val="aff5"/>
              <w:spacing w:after="0"/>
              <w:ind w:left="1014" w:hanging="1014"/>
              <w:jc w:val="left"/>
              <w:rPr>
                <w:b w:val="0"/>
                <w:bCs/>
                <w:sz w:val="16"/>
                <w:szCs w:val="16"/>
              </w:rPr>
            </w:pPr>
            <w:r w:rsidRPr="004669BE">
              <w:rPr>
                <w:b w:val="0"/>
                <w:bCs/>
                <w:sz w:val="20"/>
                <w:szCs w:val="20"/>
              </w:rPr>
              <w:t xml:space="preserve">критерию 4 </w:t>
            </w:r>
            <w:r w:rsidRPr="004669BE">
              <w:rPr>
                <w:b w:val="0"/>
                <w:bCs/>
                <w:sz w:val="16"/>
                <w:szCs w:val="16"/>
              </w:rPr>
              <w:t>«Материал»;</w:t>
            </w:r>
          </w:p>
          <w:p w:rsidR="00CC1E51" w:rsidRPr="004669BE" w:rsidRDefault="00CC1E51" w:rsidP="00CC1E51">
            <w:pPr>
              <w:pStyle w:val="aff5"/>
              <w:spacing w:after="0"/>
              <w:ind w:left="1014" w:hanging="1014"/>
              <w:jc w:val="left"/>
              <w:rPr>
                <w:b w:val="0"/>
                <w:bCs/>
                <w:sz w:val="16"/>
                <w:szCs w:val="16"/>
              </w:rPr>
            </w:pPr>
            <w:r w:rsidRPr="004669BE">
              <w:rPr>
                <w:b w:val="0"/>
                <w:bCs/>
                <w:sz w:val="20"/>
                <w:szCs w:val="20"/>
              </w:rPr>
              <w:t xml:space="preserve">критерию 5 </w:t>
            </w:r>
            <w:r w:rsidRPr="004669BE">
              <w:rPr>
                <w:b w:val="0"/>
                <w:bCs/>
                <w:sz w:val="16"/>
                <w:szCs w:val="16"/>
              </w:rPr>
              <w:t>«Структура»;</w:t>
            </w:r>
          </w:p>
          <w:p w:rsidR="00CC1E51" w:rsidRPr="004669BE" w:rsidRDefault="00CC1E51" w:rsidP="00CC1E51">
            <w:pPr>
              <w:pStyle w:val="aff5"/>
              <w:spacing w:after="0"/>
              <w:ind w:left="1014" w:hanging="1014"/>
              <w:jc w:val="left"/>
              <w:rPr>
                <w:b w:val="0"/>
                <w:bCs/>
                <w:sz w:val="16"/>
                <w:szCs w:val="16"/>
              </w:rPr>
            </w:pPr>
            <w:r w:rsidRPr="004669BE">
              <w:rPr>
                <w:b w:val="0"/>
                <w:bCs/>
                <w:sz w:val="20"/>
                <w:szCs w:val="20"/>
              </w:rPr>
              <w:t xml:space="preserve">критерию 6 </w:t>
            </w:r>
            <w:r w:rsidRPr="004669BE">
              <w:rPr>
                <w:b w:val="0"/>
                <w:bCs/>
                <w:sz w:val="16"/>
                <w:szCs w:val="16"/>
              </w:rPr>
              <w:t>«Изображение»;</w:t>
            </w:r>
          </w:p>
          <w:p w:rsidR="00CC1E51" w:rsidRPr="004669BE" w:rsidRDefault="00CC1E51" w:rsidP="00CC1E51">
            <w:pPr>
              <w:pStyle w:val="aff5"/>
              <w:spacing w:after="0"/>
              <w:ind w:left="1014" w:hanging="1014"/>
              <w:jc w:val="left"/>
              <w:rPr>
                <w:b w:val="0"/>
                <w:bCs/>
                <w:sz w:val="16"/>
                <w:szCs w:val="16"/>
              </w:rPr>
            </w:pPr>
            <w:r w:rsidRPr="004669BE">
              <w:rPr>
                <w:b w:val="0"/>
                <w:bCs/>
                <w:sz w:val="20"/>
                <w:szCs w:val="20"/>
              </w:rPr>
              <w:t xml:space="preserve">критерию 7 </w:t>
            </w:r>
            <w:r w:rsidRPr="004669BE">
              <w:rPr>
                <w:b w:val="0"/>
                <w:bCs/>
                <w:sz w:val="16"/>
                <w:szCs w:val="16"/>
              </w:rPr>
              <w:t>«Расположение и поддержание привлекательности внешнего вида».</w:t>
            </w:r>
          </w:p>
          <w:p w:rsidR="00CC1E51" w:rsidRPr="004669BE" w:rsidRDefault="00CC1E51" w:rsidP="00CC1E51">
            <w:pPr>
              <w:pStyle w:val="aff5"/>
              <w:spacing w:after="0"/>
              <w:jc w:val="both"/>
              <w:rPr>
                <w:b w:val="0"/>
                <w:bCs/>
                <w:sz w:val="20"/>
                <w:szCs w:val="20"/>
              </w:rPr>
            </w:pPr>
            <w:r w:rsidRPr="004669BE">
              <w:rPr>
                <w:b w:val="0"/>
                <w:bCs/>
                <w:sz w:val="20"/>
                <w:szCs w:val="20"/>
              </w:rPr>
              <w:t>Детализация разъяснения приведена в информационном листе «Оценка документов на наличие оснований для отказа в предоставлении Муниципальной услуги по подпункту 13.4.3</w:t>
            </w:r>
            <w:r>
              <w:rPr>
                <w:b w:val="0"/>
                <w:bCs/>
                <w:sz w:val="20"/>
                <w:szCs w:val="20"/>
              </w:rPr>
              <w:t xml:space="preserve"> пункта 13.4</w:t>
            </w:r>
            <w:r w:rsidRPr="004669BE">
              <w:rPr>
                <w:b w:val="0"/>
                <w:bCs/>
                <w:i/>
                <w:iCs/>
                <w:sz w:val="20"/>
                <w:szCs w:val="20"/>
              </w:rPr>
              <w:t xml:space="preserve"> </w:t>
            </w:r>
            <w:r w:rsidRPr="004669BE">
              <w:rPr>
                <w:b w:val="0"/>
                <w:bCs/>
                <w:sz w:val="20"/>
                <w:szCs w:val="20"/>
              </w:rPr>
              <w:t>Административного регламента», при</w:t>
            </w:r>
            <w:r>
              <w:rPr>
                <w:b w:val="0"/>
                <w:bCs/>
                <w:sz w:val="20"/>
                <w:szCs w:val="20"/>
              </w:rPr>
              <w:t>лагаемом к настоящему решению.</w:t>
            </w:r>
          </w:p>
        </w:tc>
      </w:tr>
    </w:tbl>
    <w:p w:rsidR="00CC1E51" w:rsidRPr="007938F8" w:rsidRDefault="00CC1E51" w:rsidP="00CC1E51">
      <w:pPr>
        <w:spacing w:after="0"/>
        <w:ind w:firstLine="709"/>
        <w:jc w:val="both"/>
        <w:rPr>
          <w:rFonts w:ascii="Times New Roman" w:hAnsi="Times New Roman"/>
          <w:sz w:val="26"/>
          <w:szCs w:val="26"/>
        </w:rPr>
      </w:pPr>
      <w:bookmarkStart w:id="155" w:name="_Toc510617031"/>
      <w:bookmarkStart w:id="156" w:name="_Ref437561441"/>
      <w:bookmarkStart w:id="157" w:name="_Ref437561184"/>
      <w:bookmarkStart w:id="158" w:name="_Ref437561208"/>
      <w:bookmarkStart w:id="159" w:name="_Toc437973306"/>
      <w:bookmarkStart w:id="160" w:name="_Toc438110048"/>
      <w:bookmarkStart w:id="161" w:name="_Toc438376260"/>
      <w:bookmarkEnd w:id="1"/>
      <w:bookmarkEnd w:id="2"/>
      <w:bookmarkEnd w:id="3"/>
      <w:r w:rsidRPr="007938F8">
        <w:rPr>
          <w:rFonts w:ascii="Times New Roman" w:hAnsi="Times New Roman"/>
          <w:sz w:val="26"/>
          <w:szCs w:val="26"/>
        </w:rPr>
        <w:lastRenderedPageBreak/>
        <w:t>Вы вправе повторно обратиться в Администрацию с Запросом о предоставлении Муниципальной услуги после устранения указанных оснований для отказа в предоставлении Муниципальной услуги.</w:t>
      </w:r>
    </w:p>
    <w:p w:rsidR="00CC1E51" w:rsidRPr="007938F8" w:rsidRDefault="00CC1E51" w:rsidP="00CC1E51">
      <w:pPr>
        <w:spacing w:after="0"/>
        <w:ind w:right="-1" w:firstLine="709"/>
        <w:jc w:val="both"/>
        <w:rPr>
          <w:rFonts w:ascii="Times New Roman" w:hAnsi="Times New Roman"/>
          <w:sz w:val="26"/>
          <w:szCs w:val="26"/>
        </w:rPr>
      </w:pPr>
      <w:r w:rsidRPr="007938F8">
        <w:rPr>
          <w:rFonts w:ascii="Times New Roman" w:hAnsi="Times New Roman"/>
          <w:sz w:val="26"/>
          <w:szCs w:val="26"/>
        </w:rPr>
        <w:t xml:space="preserve">Данный отказ может быть обжалован в досудебном порядке путем направления жалобы в порядке, установленном в разделе </w:t>
      </w:r>
      <w:r w:rsidRPr="007938F8">
        <w:rPr>
          <w:rFonts w:ascii="Times New Roman" w:hAnsi="Times New Roman"/>
          <w:sz w:val="26"/>
          <w:szCs w:val="26"/>
          <w:lang w:val="en-US"/>
        </w:rPr>
        <w:t>V</w:t>
      </w:r>
      <w:r w:rsidRPr="007938F8">
        <w:rPr>
          <w:rFonts w:ascii="Times New Roman" w:hAnsi="Times New Roman"/>
          <w:sz w:val="26"/>
          <w:szCs w:val="26"/>
        </w:rPr>
        <w:t xml:space="preserve"> Административного регламента, а также в судебном порядке.</w:t>
      </w:r>
    </w:p>
    <w:p w:rsidR="00CC1E51" w:rsidRDefault="00CC1E51" w:rsidP="00CC1E51">
      <w:pPr>
        <w:spacing w:after="0"/>
        <w:ind w:right="-1" w:firstLine="709"/>
        <w:jc w:val="both"/>
        <w:rPr>
          <w:rFonts w:ascii="Times New Roman" w:hAnsi="Times New Roman"/>
          <w:sz w:val="26"/>
          <w:szCs w:val="26"/>
        </w:rPr>
      </w:pPr>
      <w:r w:rsidRPr="007938F8">
        <w:rPr>
          <w:rFonts w:ascii="Times New Roman" w:hAnsi="Times New Roman"/>
          <w:sz w:val="26"/>
          <w:szCs w:val="26"/>
        </w:rPr>
        <w:t>Дополнительно информируем:</w:t>
      </w:r>
    </w:p>
    <w:p w:rsidR="00CC1E51" w:rsidRDefault="00CC1E51" w:rsidP="00CC1E51">
      <w:pPr>
        <w:spacing w:after="0"/>
        <w:ind w:right="-1" w:firstLine="709"/>
        <w:jc w:val="both"/>
        <w:rPr>
          <w:rFonts w:ascii="Times New Roman" w:hAnsi="Times New Roman"/>
          <w:sz w:val="26"/>
          <w:szCs w:val="26"/>
        </w:rPr>
      </w:pPr>
      <w:r w:rsidRPr="00CF1DDA">
        <w:rPr>
          <w:rFonts w:ascii="Times New Roman" w:hAnsi="Times New Roman"/>
          <w:sz w:val="26"/>
          <w:szCs w:val="26"/>
        </w:rPr>
        <w:t xml:space="preserve">для оснований </w:t>
      </w:r>
      <w:r w:rsidRPr="007938F8">
        <w:rPr>
          <w:rFonts w:ascii="Times New Roman" w:hAnsi="Times New Roman"/>
          <w:sz w:val="26"/>
          <w:szCs w:val="26"/>
        </w:rPr>
        <w:t>для отказа в предоставлении Муниципальной услуги</w:t>
      </w:r>
      <w:r w:rsidRPr="00CF1DDA">
        <w:rPr>
          <w:rFonts w:ascii="Times New Roman" w:hAnsi="Times New Roman"/>
          <w:sz w:val="26"/>
          <w:szCs w:val="26"/>
        </w:rPr>
        <w:t xml:space="preserve"> в соответствии </w:t>
      </w:r>
      <w:r>
        <w:rPr>
          <w:rFonts w:ascii="Times New Roman" w:hAnsi="Times New Roman"/>
          <w:sz w:val="26"/>
          <w:szCs w:val="26"/>
        </w:rPr>
        <w:br/>
      </w:r>
      <w:r w:rsidRPr="00CF1DDA">
        <w:rPr>
          <w:rFonts w:ascii="Times New Roman" w:hAnsi="Times New Roman"/>
          <w:sz w:val="26"/>
          <w:szCs w:val="26"/>
        </w:rPr>
        <w:t>с подпунктами 13.4.1, 13.4.2 пункта 13.4 Административного регламента при</w:t>
      </w:r>
      <w:r>
        <w:rPr>
          <w:rFonts w:ascii="Times New Roman" w:hAnsi="Times New Roman"/>
          <w:sz w:val="26"/>
          <w:szCs w:val="26"/>
        </w:rPr>
        <w:t>лагается</w:t>
      </w:r>
      <w:r w:rsidRPr="00CF1DDA">
        <w:rPr>
          <w:rFonts w:ascii="Times New Roman" w:hAnsi="Times New Roman"/>
          <w:sz w:val="26"/>
          <w:szCs w:val="26"/>
        </w:rPr>
        <w:t xml:space="preserve"> информационный лист «Оценка документов на наличие оснований для отказа в предоставлении Муниципальной услуги по подпунктам 13.4.1, 13.4.2 пункта 13.4 Административного регламента»</w:t>
      </w:r>
      <w:r>
        <w:rPr>
          <w:rFonts w:ascii="Times New Roman" w:hAnsi="Times New Roman"/>
          <w:sz w:val="26"/>
          <w:szCs w:val="26"/>
        </w:rPr>
        <w:t>;</w:t>
      </w:r>
    </w:p>
    <w:p w:rsidR="00CC1E51" w:rsidRPr="007938F8" w:rsidRDefault="00CC1E51" w:rsidP="00CC1E51">
      <w:pPr>
        <w:spacing w:after="0"/>
        <w:ind w:right="-1" w:firstLine="709"/>
        <w:jc w:val="both"/>
        <w:rPr>
          <w:rFonts w:ascii="Times New Roman" w:hAnsi="Times New Roman"/>
          <w:sz w:val="26"/>
          <w:szCs w:val="26"/>
        </w:rPr>
      </w:pPr>
      <w:r w:rsidRPr="00F843A3">
        <w:rPr>
          <w:rFonts w:ascii="Times New Roman" w:hAnsi="Times New Roman"/>
          <w:sz w:val="26"/>
          <w:szCs w:val="26"/>
        </w:rPr>
        <w:t xml:space="preserve">для основания </w:t>
      </w:r>
      <w:r w:rsidRPr="007938F8">
        <w:rPr>
          <w:rFonts w:ascii="Times New Roman" w:hAnsi="Times New Roman"/>
          <w:sz w:val="26"/>
          <w:szCs w:val="26"/>
        </w:rPr>
        <w:t>для отказа в предоставлении Муниципальной услуги</w:t>
      </w:r>
      <w:r w:rsidRPr="00F843A3">
        <w:rPr>
          <w:rFonts w:ascii="Times New Roman" w:hAnsi="Times New Roman"/>
          <w:sz w:val="26"/>
          <w:szCs w:val="26"/>
        </w:rPr>
        <w:t xml:space="preserve"> в соответствии </w:t>
      </w:r>
      <w:r>
        <w:rPr>
          <w:rFonts w:ascii="Times New Roman" w:hAnsi="Times New Roman"/>
          <w:sz w:val="26"/>
          <w:szCs w:val="26"/>
        </w:rPr>
        <w:br/>
      </w:r>
      <w:r w:rsidRPr="00F843A3">
        <w:rPr>
          <w:rFonts w:ascii="Times New Roman" w:hAnsi="Times New Roman"/>
          <w:sz w:val="26"/>
          <w:szCs w:val="26"/>
        </w:rPr>
        <w:t>с подпунктом 13.4.3 пункта 13.4 Административного регламента прилагается информационный лист «</w:t>
      </w:r>
      <w:r w:rsidRPr="009B4C62">
        <w:rPr>
          <w:rFonts w:ascii="Times New Roman" w:hAnsi="Times New Roman"/>
          <w:sz w:val="26"/>
          <w:szCs w:val="26"/>
        </w:rPr>
        <w:t>Оценка документов на наличие оснований для отказа в предоставлении Му</w:t>
      </w:r>
      <w:r>
        <w:rPr>
          <w:rFonts w:ascii="Times New Roman" w:hAnsi="Times New Roman"/>
          <w:sz w:val="26"/>
          <w:szCs w:val="26"/>
        </w:rPr>
        <w:t>ниципальной услуги по подпункту 13.4.3</w:t>
      </w:r>
      <w:r w:rsidRPr="009B4C62">
        <w:rPr>
          <w:rFonts w:ascii="Times New Roman" w:hAnsi="Times New Roman"/>
          <w:sz w:val="26"/>
          <w:szCs w:val="26"/>
        </w:rPr>
        <w:t xml:space="preserve"> пункта 13.4 Административного регламента</w:t>
      </w:r>
      <w:r w:rsidRPr="00F843A3">
        <w:rPr>
          <w:rFonts w:ascii="Times New Roman" w:hAnsi="Times New Roman"/>
          <w:sz w:val="26"/>
          <w:szCs w:val="26"/>
        </w:rPr>
        <w:t>».</w:t>
      </w:r>
    </w:p>
    <w:tbl>
      <w:tblPr>
        <w:tblStyle w:val="aff"/>
        <w:tblW w:w="1063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7"/>
        <w:gridCol w:w="1110"/>
        <w:gridCol w:w="4145"/>
      </w:tblGrid>
      <w:tr w:rsidR="00CC1E51" w:rsidRPr="004669BE" w:rsidTr="00CC1E51">
        <w:tc>
          <w:tcPr>
            <w:tcW w:w="5377" w:type="dxa"/>
          </w:tcPr>
          <w:p w:rsidR="00CC1E51" w:rsidRPr="004669BE" w:rsidRDefault="00CC1E51" w:rsidP="00CC1E51">
            <w:pPr>
              <w:autoSpaceDE w:val="0"/>
              <w:autoSpaceDN w:val="0"/>
              <w:adjustRightInd w:val="0"/>
              <w:spacing w:after="0" w:line="240" w:lineRule="auto"/>
              <w:ind w:right="-1"/>
              <w:jc w:val="both"/>
              <w:rPr>
                <w:sz w:val="24"/>
                <w:szCs w:val="24"/>
                <w:lang w:eastAsia="ru-RU"/>
              </w:rPr>
            </w:pPr>
            <w:r w:rsidRPr="004669BE">
              <w:rPr>
                <w:sz w:val="24"/>
                <w:szCs w:val="24"/>
                <w:lang w:eastAsia="ru-RU"/>
              </w:rPr>
              <w:t>___________________________________________</w:t>
            </w:r>
          </w:p>
          <w:p w:rsidR="00CC1E51" w:rsidRPr="004669BE" w:rsidRDefault="00CC1E51" w:rsidP="00CC1E51">
            <w:pPr>
              <w:autoSpaceDE w:val="0"/>
              <w:autoSpaceDN w:val="0"/>
              <w:adjustRightInd w:val="0"/>
              <w:spacing w:after="0" w:line="240" w:lineRule="auto"/>
              <w:ind w:right="-1"/>
              <w:jc w:val="center"/>
              <w:rPr>
                <w:i/>
                <w:iCs/>
                <w:sz w:val="20"/>
                <w:szCs w:val="20"/>
                <w:lang w:eastAsia="ru-RU"/>
              </w:rPr>
            </w:pPr>
            <w:r w:rsidRPr="004669BE">
              <w:rPr>
                <w:i/>
                <w:iCs/>
                <w:sz w:val="20"/>
                <w:szCs w:val="20"/>
                <w:lang w:eastAsia="ru-RU"/>
              </w:rPr>
              <w:t>(уполномоченное должностное лицо Администрации)</w:t>
            </w:r>
          </w:p>
        </w:tc>
        <w:tc>
          <w:tcPr>
            <w:tcW w:w="1110" w:type="dxa"/>
          </w:tcPr>
          <w:p w:rsidR="00CC1E51" w:rsidRPr="004669BE" w:rsidRDefault="00CC1E51" w:rsidP="00CC1E51">
            <w:pPr>
              <w:autoSpaceDE w:val="0"/>
              <w:autoSpaceDN w:val="0"/>
              <w:adjustRightInd w:val="0"/>
              <w:spacing w:after="0" w:line="240" w:lineRule="auto"/>
              <w:ind w:right="-1"/>
              <w:jc w:val="right"/>
              <w:rPr>
                <w:sz w:val="24"/>
                <w:szCs w:val="24"/>
                <w:lang w:eastAsia="ru-RU"/>
              </w:rPr>
            </w:pPr>
          </w:p>
        </w:tc>
        <w:tc>
          <w:tcPr>
            <w:tcW w:w="4145" w:type="dxa"/>
          </w:tcPr>
          <w:p w:rsidR="00CC1E51" w:rsidRPr="004669BE" w:rsidRDefault="00CC1E51" w:rsidP="00CC1E51">
            <w:pPr>
              <w:autoSpaceDE w:val="0"/>
              <w:autoSpaceDN w:val="0"/>
              <w:adjustRightInd w:val="0"/>
              <w:spacing w:after="0" w:line="240" w:lineRule="auto"/>
              <w:ind w:right="-1"/>
              <w:jc w:val="right"/>
              <w:rPr>
                <w:sz w:val="24"/>
                <w:szCs w:val="24"/>
                <w:lang w:eastAsia="ru-RU"/>
              </w:rPr>
            </w:pPr>
            <w:r w:rsidRPr="004669BE">
              <w:rPr>
                <w:sz w:val="24"/>
                <w:szCs w:val="24"/>
                <w:lang w:eastAsia="ru-RU"/>
              </w:rPr>
              <w:t>___________________________</w:t>
            </w:r>
          </w:p>
          <w:p w:rsidR="00CC1E51" w:rsidRPr="004669BE" w:rsidRDefault="00CC1E51" w:rsidP="00CC1E51">
            <w:pPr>
              <w:autoSpaceDE w:val="0"/>
              <w:autoSpaceDN w:val="0"/>
              <w:adjustRightInd w:val="0"/>
              <w:spacing w:after="0" w:line="240" w:lineRule="auto"/>
              <w:ind w:right="-1"/>
              <w:jc w:val="center"/>
              <w:rPr>
                <w:i/>
                <w:iCs/>
                <w:sz w:val="20"/>
                <w:szCs w:val="20"/>
                <w:lang w:eastAsia="ru-RU"/>
              </w:rPr>
            </w:pPr>
            <w:r w:rsidRPr="004669BE">
              <w:rPr>
                <w:i/>
                <w:iCs/>
                <w:sz w:val="20"/>
                <w:szCs w:val="20"/>
                <w:lang w:eastAsia="ru-RU"/>
              </w:rPr>
              <w:t>(подпись, фамилия, инициалы)</w:t>
            </w:r>
          </w:p>
        </w:tc>
      </w:tr>
    </w:tbl>
    <w:p w:rsidR="00CC1E51" w:rsidRPr="004669BE" w:rsidRDefault="00CC1E51" w:rsidP="00CC1E51">
      <w:pPr>
        <w:spacing w:after="0" w:line="240" w:lineRule="auto"/>
        <w:ind w:right="-1"/>
        <w:rPr>
          <w:sz w:val="24"/>
          <w:szCs w:val="24"/>
        </w:rPr>
      </w:pPr>
      <w:r>
        <w:rPr>
          <w:rFonts w:ascii="Times New Roman" w:hAnsi="Times New Roman"/>
          <w:i/>
          <w:sz w:val="24"/>
          <w:szCs w:val="24"/>
          <w:lang w:eastAsia="ru-RU"/>
        </w:rPr>
        <w:t xml:space="preserve"> </w:t>
      </w:r>
      <w:r w:rsidRPr="004669BE">
        <w:rPr>
          <w:sz w:val="26"/>
          <w:szCs w:val="26"/>
        </w:rPr>
        <w:t>«____» _______________20__</w:t>
      </w:r>
      <w:r w:rsidRPr="004669BE">
        <w:rPr>
          <w:sz w:val="24"/>
          <w:szCs w:val="24"/>
        </w:rPr>
        <w:t xml:space="preserve"> </w:t>
      </w:r>
    </w:p>
    <w:p w:rsidR="00321D72" w:rsidRDefault="00321D72" w:rsidP="00321D72">
      <w:pPr>
        <w:spacing w:after="0" w:line="240" w:lineRule="auto"/>
        <w:jc w:val="both"/>
        <w:rPr>
          <w:rFonts w:ascii="Times New Roman" w:hAnsi="Times New Roman"/>
          <w:sz w:val="24"/>
          <w:szCs w:val="24"/>
        </w:rPr>
      </w:pPr>
      <w:r>
        <w:rPr>
          <w:rFonts w:ascii="Times New Roman" w:hAnsi="Times New Roman"/>
          <w:sz w:val="24"/>
          <w:szCs w:val="24"/>
        </w:rPr>
        <w:t>Подготовил:</w:t>
      </w:r>
    </w:p>
    <w:p w:rsidR="00321D72" w:rsidRPr="00917F5D" w:rsidRDefault="00621508" w:rsidP="00CC1E51">
      <w:pPr>
        <w:tabs>
          <w:tab w:val="left" w:pos="2850"/>
        </w:tabs>
        <w:spacing w:after="0" w:line="240" w:lineRule="auto"/>
        <w:jc w:val="both"/>
        <w:rPr>
          <w:rFonts w:ascii="Times New Roman" w:hAnsi="Times New Roman"/>
          <w:sz w:val="24"/>
          <w:szCs w:val="24"/>
        </w:rPr>
      </w:pPr>
      <w:r>
        <w:rPr>
          <w:rFonts w:ascii="Times New Roman" w:hAnsi="Times New Roman"/>
          <w:sz w:val="24"/>
          <w:szCs w:val="24"/>
        </w:rPr>
        <w:t>Н</w:t>
      </w:r>
      <w:r w:rsidR="003221ED">
        <w:rPr>
          <w:rFonts w:ascii="Times New Roman" w:hAnsi="Times New Roman"/>
          <w:sz w:val="24"/>
          <w:szCs w:val="24"/>
        </w:rPr>
        <w:t>а</w:t>
      </w:r>
      <w:r w:rsidR="00CC1E51">
        <w:rPr>
          <w:rFonts w:ascii="Times New Roman" w:hAnsi="Times New Roman"/>
          <w:sz w:val="24"/>
          <w:szCs w:val="24"/>
        </w:rPr>
        <w:t xml:space="preserve">чальник Управления </w:t>
      </w:r>
      <w:r w:rsidR="00321D72">
        <w:rPr>
          <w:rFonts w:ascii="Times New Roman" w:hAnsi="Times New Roman"/>
          <w:sz w:val="24"/>
          <w:szCs w:val="24"/>
        </w:rPr>
        <w:t>градостроительной деятельности</w:t>
      </w:r>
    </w:p>
    <w:p w:rsidR="00321D72" w:rsidRDefault="00321D72" w:rsidP="00321D72">
      <w:pPr>
        <w:jc w:val="both"/>
        <w:rPr>
          <w:rFonts w:ascii="Times New Roman" w:hAnsi="Times New Roman"/>
          <w:sz w:val="24"/>
          <w:szCs w:val="24"/>
        </w:rPr>
      </w:pPr>
      <w:r>
        <w:rPr>
          <w:rFonts w:ascii="Times New Roman" w:hAnsi="Times New Roman"/>
          <w:sz w:val="24"/>
          <w:szCs w:val="24"/>
        </w:rPr>
        <w:t>_________________</w:t>
      </w:r>
      <w:r w:rsidR="00621508">
        <w:rPr>
          <w:rFonts w:ascii="Times New Roman" w:hAnsi="Times New Roman"/>
          <w:sz w:val="24"/>
          <w:szCs w:val="24"/>
        </w:rPr>
        <w:t>Л.А.</w:t>
      </w:r>
      <w:r w:rsidR="00CC1E51">
        <w:rPr>
          <w:rFonts w:ascii="Times New Roman" w:hAnsi="Times New Roman"/>
          <w:sz w:val="24"/>
          <w:szCs w:val="24"/>
        </w:rPr>
        <w:t xml:space="preserve"> </w:t>
      </w:r>
      <w:r w:rsidR="00621508">
        <w:rPr>
          <w:rFonts w:ascii="Times New Roman" w:hAnsi="Times New Roman"/>
          <w:sz w:val="24"/>
          <w:szCs w:val="24"/>
        </w:rPr>
        <w:t>Костина</w:t>
      </w:r>
    </w:p>
    <w:p w:rsidR="007C2A41" w:rsidRPr="00F2014A" w:rsidRDefault="004F4772" w:rsidP="00CC1E51">
      <w:pPr>
        <w:spacing w:after="0" w:line="240" w:lineRule="auto"/>
        <w:jc w:val="center"/>
        <w:outlineLvl w:val="2"/>
        <w:rPr>
          <w:b/>
        </w:rPr>
      </w:pPr>
      <w:r>
        <w:rPr>
          <w:rFonts w:ascii="Times New Roman" w:hAnsi="Times New Roman"/>
          <w:i/>
          <w:sz w:val="24"/>
          <w:szCs w:val="24"/>
          <w:lang w:eastAsia="ru-RU"/>
        </w:rPr>
        <w:br w:type="page"/>
      </w:r>
      <w:bookmarkStart w:id="162" w:name="_Toc48906500"/>
      <w:bookmarkStart w:id="163" w:name="_Toc510617032"/>
      <w:bookmarkEnd w:id="154"/>
      <w:bookmarkEnd w:id="155"/>
      <w:r w:rsidR="00CC1E51">
        <w:rPr>
          <w:b/>
          <w:bCs/>
        </w:rPr>
        <w:lastRenderedPageBreak/>
        <w:t xml:space="preserve">                                  </w:t>
      </w:r>
      <w:r w:rsidR="00CC1E51">
        <w:rPr>
          <w:rFonts w:ascii="Times New Roman" w:hAnsi="Times New Roman"/>
          <w:sz w:val="24"/>
          <w:szCs w:val="24"/>
        </w:rPr>
        <w:t>Приложение 5</w:t>
      </w:r>
    </w:p>
    <w:p w:rsidR="006D350C" w:rsidRPr="00917F5D" w:rsidRDefault="006D350C" w:rsidP="006D350C">
      <w:pPr>
        <w:spacing w:after="0" w:line="240" w:lineRule="auto"/>
        <w:jc w:val="right"/>
        <w:outlineLvl w:val="2"/>
        <w:rPr>
          <w:rFonts w:ascii="Times New Roman" w:hAnsi="Times New Roman"/>
          <w:sz w:val="24"/>
          <w:szCs w:val="24"/>
        </w:rPr>
      </w:pPr>
      <w:r w:rsidRPr="00917F5D">
        <w:rPr>
          <w:rFonts w:ascii="Times New Roman" w:hAnsi="Times New Roman"/>
          <w:sz w:val="24"/>
          <w:szCs w:val="24"/>
        </w:rPr>
        <w:t>к административному регламенту предоставления</w:t>
      </w:r>
    </w:p>
    <w:p w:rsidR="006D350C" w:rsidRDefault="006D350C" w:rsidP="006D350C">
      <w:pPr>
        <w:spacing w:after="0" w:line="240" w:lineRule="auto"/>
        <w:jc w:val="right"/>
        <w:outlineLvl w:val="2"/>
        <w:rPr>
          <w:rFonts w:ascii="Times New Roman" w:hAnsi="Times New Roman"/>
          <w:sz w:val="24"/>
          <w:szCs w:val="24"/>
        </w:rPr>
      </w:pPr>
      <w:r w:rsidRPr="00917F5D">
        <w:rPr>
          <w:rFonts w:ascii="Times New Roman" w:hAnsi="Times New Roman"/>
          <w:sz w:val="24"/>
          <w:szCs w:val="24"/>
        </w:rPr>
        <w:t xml:space="preserve">  муниципальной услуги «Согласование проектных </w:t>
      </w:r>
    </w:p>
    <w:p w:rsidR="006D350C" w:rsidRDefault="006D350C" w:rsidP="006D350C">
      <w:pPr>
        <w:spacing w:after="0" w:line="240" w:lineRule="auto"/>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решений по отделке фасадов (паспортов </w:t>
      </w:r>
    </w:p>
    <w:p w:rsidR="006D350C" w:rsidRDefault="006D350C" w:rsidP="006D350C">
      <w:pPr>
        <w:spacing w:after="0" w:line="240" w:lineRule="auto"/>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колористических решений фасадов) зданий, </w:t>
      </w:r>
      <w:r>
        <w:rPr>
          <w:rFonts w:ascii="Times New Roman" w:hAnsi="Times New Roman"/>
          <w:sz w:val="24"/>
          <w:szCs w:val="24"/>
        </w:rPr>
        <w:t xml:space="preserve">             </w:t>
      </w:r>
    </w:p>
    <w:p w:rsidR="006D350C" w:rsidRDefault="006D350C" w:rsidP="006D350C">
      <w:pPr>
        <w:spacing w:after="0" w:line="240" w:lineRule="auto"/>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строений, сооружений, ограждений»</w:t>
      </w:r>
    </w:p>
    <w:p w:rsidR="007C2A41" w:rsidRPr="00060295" w:rsidRDefault="007C2A41" w:rsidP="00723905">
      <w:pPr>
        <w:pStyle w:val="2-"/>
      </w:pPr>
    </w:p>
    <w:p w:rsidR="00DD49FD" w:rsidRDefault="00793455" w:rsidP="004058D7">
      <w:pPr>
        <w:pStyle w:val="aff5"/>
        <w:spacing w:after="0"/>
        <w:ind w:right="283"/>
        <w:rPr>
          <w:rFonts w:eastAsia="Times New Roman"/>
          <w:sz w:val="28"/>
          <w:szCs w:val="28"/>
          <w:lang w:eastAsia="ru-RU"/>
        </w:rPr>
      </w:pPr>
      <w:bookmarkStart w:id="164" w:name="_Toc510617029"/>
      <w:bookmarkStart w:id="165" w:name="_Hlk20901236"/>
      <w:bookmarkEnd w:id="162"/>
      <w:bookmarkEnd w:id="163"/>
      <w:r w:rsidRPr="00DD49FD">
        <w:rPr>
          <w:sz w:val="28"/>
          <w:szCs w:val="28"/>
        </w:rPr>
        <w:t>Форм</w:t>
      </w:r>
      <w:r>
        <w:rPr>
          <w:sz w:val="28"/>
          <w:szCs w:val="28"/>
        </w:rPr>
        <w:t>ы</w:t>
      </w:r>
      <w:r w:rsidR="00DC1A7E" w:rsidRPr="00DD49FD">
        <w:rPr>
          <w:sz w:val="28"/>
          <w:szCs w:val="28"/>
        </w:rPr>
        <w:t>(</w:t>
      </w:r>
      <w:r w:rsidRPr="00DD49FD">
        <w:rPr>
          <w:sz w:val="28"/>
          <w:szCs w:val="28"/>
        </w:rPr>
        <w:t>примерн</w:t>
      </w:r>
      <w:r>
        <w:rPr>
          <w:sz w:val="28"/>
          <w:szCs w:val="28"/>
        </w:rPr>
        <w:t>ые</w:t>
      </w:r>
      <w:r w:rsidR="00DC1A7E" w:rsidRPr="00DD49FD">
        <w:rPr>
          <w:sz w:val="28"/>
          <w:szCs w:val="28"/>
        </w:rPr>
        <w:t xml:space="preserve">) </w:t>
      </w:r>
      <w:r w:rsidR="00DE6028" w:rsidRPr="00DD49FD">
        <w:rPr>
          <w:sz w:val="28"/>
          <w:szCs w:val="28"/>
        </w:rPr>
        <w:t xml:space="preserve">Запроса </w:t>
      </w:r>
      <w:r w:rsidR="00C65209" w:rsidRPr="00DD49FD">
        <w:rPr>
          <w:sz w:val="28"/>
          <w:szCs w:val="28"/>
        </w:rPr>
        <w:t>о</w:t>
      </w:r>
      <w:r w:rsidR="00F202F9">
        <w:rPr>
          <w:sz w:val="28"/>
          <w:szCs w:val="28"/>
        </w:rPr>
        <w:t xml:space="preserve"> </w:t>
      </w:r>
      <w:r w:rsidR="00C65209" w:rsidRPr="00DD49FD">
        <w:rPr>
          <w:sz w:val="28"/>
          <w:szCs w:val="28"/>
        </w:rPr>
        <w:t>предоставлении</w:t>
      </w:r>
      <w:r w:rsidR="00F202F9">
        <w:rPr>
          <w:sz w:val="28"/>
          <w:szCs w:val="28"/>
        </w:rPr>
        <w:t xml:space="preserve"> </w:t>
      </w:r>
      <w:r w:rsidR="00F2014A">
        <w:rPr>
          <w:sz w:val="28"/>
          <w:szCs w:val="28"/>
        </w:rPr>
        <w:t>М</w:t>
      </w:r>
      <w:r w:rsidR="00DD49FD" w:rsidRPr="00DD49FD">
        <w:rPr>
          <w:sz w:val="28"/>
          <w:szCs w:val="28"/>
        </w:rPr>
        <w:t>униципальной</w:t>
      </w:r>
      <w:r w:rsidR="00C00936" w:rsidRPr="00DD49FD">
        <w:rPr>
          <w:sz w:val="28"/>
          <w:szCs w:val="28"/>
        </w:rPr>
        <w:t xml:space="preserve"> услуги </w:t>
      </w:r>
      <w:bookmarkEnd w:id="164"/>
      <w:bookmarkEnd w:id="165"/>
      <w:r w:rsidR="007E0690" w:rsidRPr="00DD49FD">
        <w:rPr>
          <w:sz w:val="28"/>
          <w:szCs w:val="28"/>
        </w:rPr>
        <w:tab/>
      </w:r>
    </w:p>
    <w:p w:rsidR="008B0B1F" w:rsidRDefault="008B0B1F" w:rsidP="004058D7">
      <w:pPr>
        <w:pStyle w:val="aff5"/>
        <w:spacing w:after="0"/>
        <w:ind w:right="283"/>
        <w:rPr>
          <w:rFonts w:eastAsia="Times New Roman"/>
          <w:sz w:val="28"/>
          <w:szCs w:val="28"/>
          <w:lang w:eastAsia="ru-RU"/>
        </w:rPr>
      </w:pPr>
    </w:p>
    <w:p w:rsidR="00CC1E51" w:rsidRPr="00CC1E51" w:rsidRDefault="00CC1E51" w:rsidP="00CC1E51">
      <w:pPr>
        <w:numPr>
          <w:ilvl w:val="0"/>
          <w:numId w:val="22"/>
        </w:numPr>
        <w:spacing w:after="0"/>
        <w:ind w:left="284" w:right="283" w:hanging="284"/>
        <w:jc w:val="both"/>
        <w:rPr>
          <w:rFonts w:ascii="Times New Roman" w:hAnsi="Times New Roman"/>
          <w:bCs/>
          <w:sz w:val="28"/>
          <w:szCs w:val="28"/>
        </w:rPr>
      </w:pPr>
      <w:r w:rsidRPr="00CC1E51">
        <w:rPr>
          <w:rFonts w:ascii="Times New Roman" w:hAnsi="Times New Roman"/>
          <w:bCs/>
          <w:iCs/>
          <w:sz w:val="26"/>
          <w:szCs w:val="26"/>
        </w:rPr>
        <w:t xml:space="preserve">Форма (примерная) </w:t>
      </w:r>
      <w:r w:rsidRPr="00CC1E51">
        <w:rPr>
          <w:rFonts w:ascii="Times New Roman" w:hAnsi="Times New Roman"/>
          <w:bCs/>
          <w:sz w:val="26"/>
          <w:szCs w:val="26"/>
        </w:rPr>
        <w:t>Запроса о предоставлении Муниципальной услуги</w:t>
      </w:r>
      <w:r w:rsidRPr="00CC1E51">
        <w:rPr>
          <w:rFonts w:ascii="Times New Roman" w:hAnsi="Times New Roman"/>
          <w:bCs/>
          <w:iCs/>
          <w:sz w:val="26"/>
          <w:szCs w:val="26"/>
        </w:rPr>
        <w:t xml:space="preserve">, </w:t>
      </w:r>
      <w:r w:rsidRPr="00CC1E51">
        <w:rPr>
          <w:rFonts w:ascii="Times New Roman" w:eastAsia="Times New Roman" w:hAnsi="Times New Roman"/>
          <w:bCs/>
          <w:sz w:val="26"/>
          <w:szCs w:val="26"/>
          <w:lang w:eastAsia="ru-RU"/>
        </w:rPr>
        <w:t xml:space="preserve">заполняемая для </w:t>
      </w:r>
      <w:r w:rsidRPr="00CC1E51">
        <w:rPr>
          <w:rFonts w:ascii="Times New Roman" w:eastAsia="Times New Roman" w:hAnsi="Times New Roman"/>
          <w:b/>
          <w:sz w:val="26"/>
          <w:szCs w:val="26"/>
          <w:u w:val="single"/>
          <w:lang w:eastAsia="ru-RU"/>
        </w:rPr>
        <w:t>здания (строения, сооружения) - объекта капитального строительства</w:t>
      </w:r>
      <w:r w:rsidRPr="00CC1E51">
        <w:rPr>
          <w:rFonts w:ascii="Times New Roman" w:eastAsia="Times New Roman" w:hAnsi="Times New Roman"/>
          <w:b/>
          <w:sz w:val="26"/>
          <w:szCs w:val="26"/>
          <w:lang w:eastAsia="ru-RU"/>
        </w:rPr>
        <w:t>:</w:t>
      </w:r>
    </w:p>
    <w:p w:rsidR="00CC1E51" w:rsidRPr="00CC1E51" w:rsidRDefault="00CC1E51" w:rsidP="00CC1E51">
      <w:pPr>
        <w:spacing w:after="0"/>
        <w:ind w:left="284" w:right="283"/>
        <w:jc w:val="both"/>
        <w:rPr>
          <w:rFonts w:ascii="Arial" w:hAnsi="Arial" w:cs="Arial"/>
          <w:bCs/>
          <w:i/>
          <w:iCs/>
          <w:sz w:val="12"/>
          <w:szCs w:val="12"/>
        </w:rPr>
      </w:pPr>
      <w:r w:rsidRPr="00CC1E51">
        <w:rPr>
          <w:rFonts w:ascii="Arial" w:eastAsia="Times New Roman" w:hAnsi="Arial" w:cs="Arial"/>
          <w:bCs/>
          <w:i/>
          <w:iCs/>
          <w:sz w:val="12"/>
          <w:szCs w:val="12"/>
          <w:lang w:eastAsia="ru-RU"/>
        </w:rPr>
        <w:t>Примечание: * - обязательные для заполнения поля Запроса</w:t>
      </w:r>
    </w:p>
    <w:tbl>
      <w:tblPr>
        <w:tblStyle w:val="1f4"/>
        <w:tblW w:w="10064" w:type="dxa"/>
        <w:tblInd w:w="137" w:type="dxa"/>
        <w:tblLayout w:type="fixed"/>
        <w:tblLook w:val="04A0" w:firstRow="1" w:lastRow="0" w:firstColumn="1" w:lastColumn="0" w:noHBand="0" w:noVBand="1"/>
      </w:tblPr>
      <w:tblGrid>
        <w:gridCol w:w="385"/>
        <w:gridCol w:w="4146"/>
        <w:gridCol w:w="689"/>
        <w:gridCol w:w="19"/>
        <w:gridCol w:w="2103"/>
        <w:gridCol w:w="75"/>
        <w:gridCol w:w="61"/>
        <w:gridCol w:w="430"/>
        <w:gridCol w:w="21"/>
        <w:gridCol w:w="142"/>
        <w:gridCol w:w="1463"/>
        <w:gridCol w:w="530"/>
      </w:tblGrid>
      <w:tr w:rsidR="00CC1E51" w:rsidRPr="00CC1E51" w:rsidTr="00CC1E51">
        <w:trPr>
          <w:trHeight w:val="192"/>
        </w:trPr>
        <w:tc>
          <w:tcPr>
            <w:tcW w:w="385" w:type="dxa"/>
            <w:tcBorders>
              <w:top w:val="single" w:sz="4" w:space="0" w:color="FFFFFF"/>
              <w:left w:val="single" w:sz="4" w:space="0" w:color="FFFFFF"/>
              <w:bottom w:val="single" w:sz="2" w:space="0" w:color="FFFFFF" w:themeColor="background1"/>
              <w:right w:val="single" w:sz="4" w:space="0" w:color="FFFFFF"/>
            </w:tcBorders>
          </w:tcPr>
          <w:p w:rsidR="00CC1E51" w:rsidRPr="00CC1E51" w:rsidRDefault="00CC1E51" w:rsidP="00CC1E51">
            <w:pPr>
              <w:spacing w:after="0"/>
              <w:jc w:val="both"/>
              <w:rPr>
                <w:rFonts w:ascii="Arial" w:hAnsi="Arial" w:cs="Arial"/>
                <w:b/>
                <w:sz w:val="2"/>
                <w:szCs w:val="2"/>
              </w:rPr>
            </w:pPr>
          </w:p>
        </w:tc>
        <w:tc>
          <w:tcPr>
            <w:tcW w:w="4146" w:type="dxa"/>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
                <w:sz w:val="2"/>
                <w:szCs w:val="2"/>
              </w:rPr>
            </w:pPr>
          </w:p>
        </w:tc>
        <w:tc>
          <w:tcPr>
            <w:tcW w:w="3540" w:type="dxa"/>
            <w:gridSpan w:val="8"/>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1993"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r>
      <w:tr w:rsidR="00CC1E51" w:rsidRPr="00CC1E51" w:rsidTr="00CC1E51">
        <w:trPr>
          <w:trHeight w:val="192"/>
        </w:trPr>
        <w:tc>
          <w:tcPr>
            <w:tcW w:w="10064" w:type="dxa"/>
            <w:gridSpan w:val="1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0"/>
                <w:szCs w:val="20"/>
              </w:rPr>
            </w:pPr>
            <w:r w:rsidRPr="00CC1E51">
              <w:rPr>
                <w:rFonts w:ascii="Arial" w:hAnsi="Arial" w:cs="Arial"/>
                <w:b/>
                <w:sz w:val="20"/>
                <w:szCs w:val="20"/>
              </w:rPr>
              <w:t>Подтверждение необходимости Запроса о предоставлении муниципальной услуги «Согласование проектных решений по отделке фасадов (</w:t>
            </w:r>
            <w:r w:rsidRPr="00CC1E51">
              <w:rPr>
                <w:rFonts w:ascii="Arial" w:hAnsi="Arial" w:cs="Arial"/>
                <w:b/>
                <w:sz w:val="20"/>
                <w:szCs w:val="20"/>
                <w:lang w:eastAsia="ru-RU"/>
              </w:rPr>
              <w:t>паспортов колористических решений фасадов) зданий, строений, сооружений, ограждений» *:</w:t>
            </w:r>
          </w:p>
        </w:tc>
      </w:tr>
      <w:tr w:rsidR="00CC1E51" w:rsidRPr="00CC1E51" w:rsidTr="00CC1E51">
        <w:trPr>
          <w:trHeight w:val="50"/>
        </w:trPr>
        <w:tc>
          <w:tcPr>
            <w:tcW w:w="9534" w:type="dxa"/>
            <w:gridSpan w:val="11"/>
            <w:tcBorders>
              <w:top w:val="single" w:sz="2" w:space="0" w:color="FFFFFF"/>
              <w:left w:val="single" w:sz="2" w:space="0" w:color="FFFFFF" w:themeColor="background1"/>
              <w:bottom w:val="single" w:sz="2" w:space="0" w:color="FFFFFF" w:themeColor="background1"/>
              <w:right w:val="single" w:sz="2" w:space="0" w:color="FFFFFF"/>
            </w:tcBorders>
          </w:tcPr>
          <w:p w:rsidR="00CC1E51" w:rsidRPr="00CC1E51" w:rsidRDefault="00CC1E51" w:rsidP="00CC1E51">
            <w:pPr>
              <w:spacing w:after="0"/>
              <w:jc w:val="both"/>
              <w:rPr>
                <w:rFonts w:ascii="Arial" w:hAnsi="Arial" w:cs="Arial"/>
                <w:sz w:val="2"/>
                <w:szCs w:val="2"/>
              </w:rPr>
            </w:pPr>
          </w:p>
        </w:tc>
        <w:tc>
          <w:tcPr>
            <w:tcW w:w="530" w:type="dxa"/>
            <w:tcBorders>
              <w:top w:val="single" w:sz="2" w:space="0" w:color="FFFFFF"/>
              <w:left w:val="single" w:sz="2" w:space="0" w:color="FFFFFF"/>
              <w:bottom w:val="single" w:sz="2" w:space="0" w:color="auto"/>
              <w:right w:val="single" w:sz="2" w:space="0" w:color="FFFFFF"/>
            </w:tcBorders>
          </w:tcPr>
          <w:p w:rsidR="00CC1E51" w:rsidRPr="00CC1E51" w:rsidRDefault="00CC1E51" w:rsidP="00CC1E51">
            <w:pPr>
              <w:spacing w:after="0"/>
              <w:jc w:val="both"/>
              <w:rPr>
                <w:rFonts w:ascii="Arial" w:hAnsi="Arial" w:cs="Arial"/>
                <w:bCs/>
                <w:sz w:val="4"/>
                <w:szCs w:val="4"/>
              </w:rPr>
            </w:pPr>
          </w:p>
        </w:tc>
      </w:tr>
      <w:tr w:rsidR="00CC1E51" w:rsidRPr="00CC1E51" w:rsidTr="00CC1E51">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CC1E51" w:rsidRPr="00CC1E51" w:rsidRDefault="00CC1E51" w:rsidP="00CC1E51">
            <w:pPr>
              <w:spacing w:after="0"/>
              <w:jc w:val="both"/>
              <w:rPr>
                <w:rFonts w:ascii="Arial" w:hAnsi="Arial" w:cs="Arial"/>
                <w:sz w:val="18"/>
                <w:szCs w:val="18"/>
                <w:lang w:eastAsia="ru-RU"/>
              </w:rPr>
            </w:pPr>
            <w:r w:rsidRPr="00CC1E51">
              <w:rPr>
                <w:rFonts w:ascii="Arial" w:hAnsi="Arial" w:cs="Arial"/>
                <w:sz w:val="18"/>
                <w:szCs w:val="18"/>
              </w:rPr>
              <w:t xml:space="preserve">Запрос оформляется на один объект капитального строительства, права в отношении которого </w:t>
            </w:r>
            <w:r w:rsidRPr="00CC1E51">
              <w:rPr>
                <w:rFonts w:ascii="Arial" w:hAnsi="Arial" w:cs="Arial"/>
                <w:sz w:val="18"/>
                <w:szCs w:val="18"/>
                <w:lang w:eastAsia="ru-RU"/>
              </w:rPr>
              <w:t>зарегистрированы в Едином государственном реестре недвижимости*:</w:t>
            </w:r>
          </w:p>
        </w:tc>
        <w:tc>
          <w:tcPr>
            <w:tcW w:w="530" w:type="dxa"/>
            <w:tcBorders>
              <w:top w:val="single" w:sz="2" w:space="0" w:color="auto"/>
              <w:left w:val="single" w:sz="2" w:space="0" w:color="auto"/>
              <w:bottom w:val="single" w:sz="2" w:space="0" w:color="auto"/>
              <w:right w:val="single" w:sz="2" w:space="0" w:color="auto"/>
            </w:tcBorders>
          </w:tcPr>
          <w:p w:rsidR="00CC1E51" w:rsidRPr="00CC1E51" w:rsidRDefault="00CC1E51" w:rsidP="00CC1E51">
            <w:pPr>
              <w:spacing w:after="0"/>
              <w:jc w:val="both"/>
              <w:rPr>
                <w:rFonts w:ascii="Arial" w:hAnsi="Arial" w:cs="Arial"/>
                <w:bCs/>
                <w:sz w:val="20"/>
                <w:szCs w:val="20"/>
              </w:rPr>
            </w:pPr>
          </w:p>
        </w:tc>
      </w:tr>
      <w:tr w:rsidR="00CC1E51" w:rsidRPr="00CC1E51" w:rsidTr="00CC1E51">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auto"/>
          </w:tcPr>
          <w:p w:rsidR="00CC1E51" w:rsidRPr="00CC1E51" w:rsidRDefault="00CC1E51" w:rsidP="00CC1E51">
            <w:pPr>
              <w:spacing w:after="0"/>
              <w:jc w:val="both"/>
              <w:rPr>
                <w:rFonts w:ascii="Arial" w:hAnsi="Arial" w:cs="Arial"/>
                <w:sz w:val="18"/>
                <w:szCs w:val="18"/>
              </w:rPr>
            </w:pPr>
            <w:r w:rsidRPr="00CC1E51">
              <w:rPr>
                <w:rFonts w:ascii="Arial" w:hAnsi="Arial" w:cs="Arial"/>
                <w:i/>
                <w:iCs/>
                <w:sz w:val="12"/>
                <w:szCs w:val="12"/>
              </w:rPr>
              <w:t>Дальнейшее оформление Запроса возможно только при указании в поле «да»</w:t>
            </w:r>
          </w:p>
        </w:tc>
        <w:tc>
          <w:tcPr>
            <w:tcW w:w="530" w:type="dxa"/>
            <w:tcBorders>
              <w:top w:val="single" w:sz="2" w:space="0" w:color="auto"/>
              <w:left w:val="single" w:sz="2"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rFonts w:ascii="Arial" w:hAnsi="Arial" w:cs="Arial"/>
                <w:bCs/>
                <w:sz w:val="20"/>
                <w:szCs w:val="20"/>
              </w:rPr>
            </w:pPr>
          </w:p>
        </w:tc>
      </w:tr>
      <w:tr w:rsidR="00CC1E51" w:rsidRPr="00CC1E51" w:rsidTr="00CC1E51">
        <w:trPr>
          <w:trHeight w:val="5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CC1E51" w:rsidRPr="00CC1E51" w:rsidRDefault="00CC1E51" w:rsidP="00CC1E51">
            <w:pPr>
              <w:spacing w:after="0"/>
              <w:jc w:val="both"/>
              <w:rPr>
                <w:rFonts w:ascii="Arial" w:hAnsi="Arial" w:cs="Arial"/>
                <w:sz w:val="18"/>
                <w:szCs w:val="18"/>
              </w:rPr>
            </w:pPr>
            <w:r w:rsidRPr="00CC1E51">
              <w:rPr>
                <w:rFonts w:ascii="Arial" w:hAnsi="Arial" w:cs="Arial"/>
                <w:sz w:val="18"/>
                <w:szCs w:val="18"/>
                <w:lang w:eastAsia="ru-RU"/>
              </w:rPr>
              <w:t>Строительство объекта капитального строительства завершено*:</w:t>
            </w:r>
          </w:p>
        </w:tc>
        <w:tc>
          <w:tcPr>
            <w:tcW w:w="530" w:type="dxa"/>
            <w:tcBorders>
              <w:top w:val="single" w:sz="2" w:space="0" w:color="auto"/>
              <w:left w:val="single" w:sz="2" w:space="0" w:color="auto"/>
              <w:bottom w:val="single" w:sz="2" w:space="0" w:color="auto"/>
              <w:right w:val="single" w:sz="2" w:space="0" w:color="auto"/>
            </w:tcBorders>
          </w:tcPr>
          <w:p w:rsidR="00CC1E51" w:rsidRPr="00CC1E51" w:rsidRDefault="00CC1E51" w:rsidP="00CC1E51">
            <w:pPr>
              <w:spacing w:after="0"/>
              <w:jc w:val="both"/>
              <w:rPr>
                <w:rFonts w:ascii="Arial" w:hAnsi="Arial" w:cs="Arial"/>
                <w:bCs/>
                <w:sz w:val="20"/>
                <w:szCs w:val="20"/>
              </w:rPr>
            </w:pPr>
          </w:p>
        </w:tc>
      </w:tr>
      <w:tr w:rsidR="00CC1E51" w:rsidRPr="00CC1E51" w:rsidTr="00CC1E51">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sz w:val="18"/>
                <w:szCs w:val="18"/>
              </w:rPr>
            </w:pPr>
            <w:r w:rsidRPr="00CC1E51">
              <w:rPr>
                <w:rFonts w:ascii="Arial" w:hAnsi="Arial" w:cs="Arial"/>
                <w:i/>
                <w:iCs/>
                <w:sz w:val="12"/>
                <w:szCs w:val="12"/>
              </w:rPr>
              <w:t>Дальнейшее оформление Запроса возможно только при указании в поле «да»</w:t>
            </w:r>
          </w:p>
        </w:tc>
        <w:tc>
          <w:tcPr>
            <w:tcW w:w="530" w:type="dxa"/>
            <w:tcBorders>
              <w:top w:val="single" w:sz="2" w:space="0" w:color="auto"/>
              <w:left w:val="single" w:sz="2"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rFonts w:ascii="Arial" w:hAnsi="Arial" w:cs="Arial"/>
                <w:bCs/>
                <w:sz w:val="20"/>
                <w:szCs w:val="20"/>
              </w:rPr>
            </w:pPr>
          </w:p>
        </w:tc>
      </w:tr>
      <w:tr w:rsidR="00CC1E51" w:rsidRPr="00CC1E51" w:rsidTr="00CC1E51">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CC1E51" w:rsidRPr="00CC1E51" w:rsidRDefault="00CC1E51" w:rsidP="00CC1E51">
            <w:pPr>
              <w:spacing w:after="0"/>
              <w:jc w:val="both"/>
              <w:rPr>
                <w:rFonts w:ascii="Arial" w:hAnsi="Arial" w:cs="Arial"/>
                <w:i/>
                <w:iCs/>
                <w:sz w:val="18"/>
                <w:szCs w:val="18"/>
              </w:rPr>
            </w:pPr>
            <w:r w:rsidRPr="00CC1E51">
              <w:rPr>
                <w:rFonts w:ascii="Arial" w:hAnsi="Arial" w:cs="Arial"/>
                <w:sz w:val="18"/>
                <w:szCs w:val="18"/>
                <w:lang w:eastAsia="ru-RU"/>
              </w:rPr>
              <w:t xml:space="preserve">Объект </w:t>
            </w:r>
            <w:r w:rsidRPr="00CC1E51">
              <w:rPr>
                <w:rFonts w:ascii="Arial" w:hAnsi="Arial" w:cs="Arial"/>
                <w:sz w:val="18"/>
                <w:szCs w:val="18"/>
              </w:rPr>
              <w:t>капитального строительства</w:t>
            </w:r>
            <w:r w:rsidRPr="00CC1E51">
              <w:rPr>
                <w:rFonts w:ascii="Arial" w:hAnsi="Arial" w:cs="Arial"/>
                <w:sz w:val="18"/>
                <w:szCs w:val="18"/>
                <w:lang w:eastAsia="ru-RU"/>
              </w:rPr>
              <w:t xml:space="preserve"> не является объектом культурного наследия, требования к содержанию, сохранению и использованию которого установлены </w:t>
            </w:r>
            <w:r w:rsidRPr="00CC1E51">
              <w:rPr>
                <w:rFonts w:ascii="Arial" w:hAnsi="Arial" w:cs="Arial"/>
                <w:sz w:val="18"/>
                <w:szCs w:val="18"/>
              </w:rPr>
              <w:t>Федеральным законом от 25.06.2002 № 73-ФЗ «Об объектах культурного наследия (памятниках истории и культуры) народов Российской Федерации» *:</w:t>
            </w:r>
          </w:p>
        </w:tc>
        <w:tc>
          <w:tcPr>
            <w:tcW w:w="530" w:type="dxa"/>
            <w:tcBorders>
              <w:top w:val="single" w:sz="2" w:space="0" w:color="auto"/>
              <w:left w:val="single" w:sz="2" w:space="0" w:color="auto"/>
              <w:bottom w:val="single" w:sz="2" w:space="0" w:color="auto"/>
              <w:right w:val="single" w:sz="2" w:space="0" w:color="auto"/>
            </w:tcBorders>
          </w:tcPr>
          <w:p w:rsidR="00CC1E51" w:rsidRPr="00CC1E51" w:rsidRDefault="00CC1E51" w:rsidP="00CC1E51">
            <w:pPr>
              <w:spacing w:after="0"/>
              <w:jc w:val="both"/>
              <w:rPr>
                <w:rFonts w:ascii="Arial" w:hAnsi="Arial" w:cs="Arial"/>
                <w:bCs/>
                <w:sz w:val="20"/>
                <w:szCs w:val="20"/>
              </w:rPr>
            </w:pPr>
          </w:p>
        </w:tc>
      </w:tr>
      <w:tr w:rsidR="00CC1E51" w:rsidRPr="00CC1E51" w:rsidTr="00CC1E51">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tc>
        <w:tc>
          <w:tcPr>
            <w:tcW w:w="530" w:type="dxa"/>
            <w:tcBorders>
              <w:top w:val="single" w:sz="2" w:space="0" w:color="auto"/>
              <w:left w:val="single" w:sz="2"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rFonts w:ascii="Arial" w:hAnsi="Arial" w:cs="Arial"/>
                <w:bCs/>
                <w:sz w:val="20"/>
                <w:szCs w:val="20"/>
              </w:rPr>
            </w:pPr>
          </w:p>
        </w:tc>
      </w:tr>
      <w:tr w:rsidR="00CC1E51" w:rsidRPr="00CC1E51" w:rsidTr="00CC1E51">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CC1E51" w:rsidRPr="00CC1E51" w:rsidRDefault="00CC1E51" w:rsidP="00CC1E51">
            <w:pPr>
              <w:spacing w:after="0"/>
              <w:jc w:val="both"/>
              <w:rPr>
                <w:rFonts w:ascii="Arial" w:hAnsi="Arial" w:cs="Arial"/>
                <w:i/>
                <w:iCs/>
                <w:sz w:val="18"/>
                <w:szCs w:val="18"/>
              </w:rPr>
            </w:pPr>
            <w:r w:rsidRPr="00CC1E51">
              <w:rPr>
                <w:rFonts w:ascii="Arial" w:hAnsi="Arial" w:cs="Arial"/>
                <w:sz w:val="18"/>
                <w:szCs w:val="18"/>
                <w:lang w:eastAsia="ru-RU"/>
              </w:rPr>
              <w:t xml:space="preserve">Объект </w:t>
            </w:r>
            <w:r w:rsidRPr="00CC1E51">
              <w:rPr>
                <w:rFonts w:ascii="Arial" w:hAnsi="Arial" w:cs="Arial"/>
                <w:sz w:val="18"/>
                <w:szCs w:val="18"/>
              </w:rPr>
              <w:t>капитального строительства</w:t>
            </w:r>
            <w:r w:rsidRPr="00CC1E51">
              <w:rPr>
                <w:rFonts w:ascii="Arial" w:hAnsi="Arial" w:cs="Arial"/>
                <w:sz w:val="18"/>
                <w:szCs w:val="18"/>
                <w:lang w:eastAsia="ru-RU"/>
              </w:rPr>
              <w:t xml:space="preserve"> не является объектом обороны, обеспечения вооруженных сил и сопутствующей инфраструктуры, размещаемых (используемых) для обеспечения деятельности указанных объектов*:</w:t>
            </w:r>
          </w:p>
        </w:tc>
        <w:tc>
          <w:tcPr>
            <w:tcW w:w="530" w:type="dxa"/>
            <w:tcBorders>
              <w:top w:val="single" w:sz="2" w:space="0" w:color="auto"/>
              <w:left w:val="single" w:sz="2" w:space="0" w:color="auto"/>
              <w:bottom w:val="single" w:sz="2" w:space="0" w:color="auto"/>
              <w:right w:val="single" w:sz="2" w:space="0" w:color="auto"/>
            </w:tcBorders>
          </w:tcPr>
          <w:p w:rsidR="00CC1E51" w:rsidRPr="00CC1E51" w:rsidRDefault="00CC1E51" w:rsidP="00CC1E51">
            <w:pPr>
              <w:spacing w:after="0"/>
              <w:jc w:val="both"/>
              <w:rPr>
                <w:rFonts w:ascii="Arial" w:hAnsi="Arial" w:cs="Arial"/>
                <w:bCs/>
                <w:sz w:val="20"/>
                <w:szCs w:val="20"/>
              </w:rPr>
            </w:pPr>
          </w:p>
        </w:tc>
      </w:tr>
      <w:tr w:rsidR="00CC1E51" w:rsidRPr="00CC1E51" w:rsidTr="00CC1E51">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tc>
        <w:tc>
          <w:tcPr>
            <w:tcW w:w="530" w:type="dxa"/>
            <w:tcBorders>
              <w:top w:val="single" w:sz="2" w:space="0" w:color="auto"/>
              <w:left w:val="single" w:sz="2"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rFonts w:ascii="Arial" w:hAnsi="Arial" w:cs="Arial"/>
                <w:bCs/>
                <w:sz w:val="20"/>
                <w:szCs w:val="20"/>
              </w:rPr>
            </w:pPr>
          </w:p>
        </w:tc>
      </w:tr>
      <w:tr w:rsidR="00CC1E51" w:rsidRPr="00CC1E51" w:rsidTr="00CC1E51">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CC1E51" w:rsidRPr="00CC1E51" w:rsidRDefault="00CC1E51" w:rsidP="00CC1E51">
            <w:pPr>
              <w:spacing w:after="0"/>
              <w:jc w:val="both"/>
              <w:rPr>
                <w:rFonts w:ascii="Arial" w:hAnsi="Arial" w:cs="Arial"/>
                <w:i/>
                <w:iCs/>
                <w:sz w:val="18"/>
                <w:szCs w:val="18"/>
              </w:rPr>
            </w:pPr>
            <w:r w:rsidRPr="00CC1E51">
              <w:rPr>
                <w:rFonts w:ascii="Arial" w:hAnsi="Arial" w:cs="Arial"/>
                <w:sz w:val="18"/>
                <w:szCs w:val="18"/>
                <w:lang w:eastAsia="ru-RU"/>
              </w:rPr>
              <w:t xml:space="preserve">Объект </w:t>
            </w:r>
            <w:r w:rsidRPr="00CC1E51">
              <w:rPr>
                <w:rFonts w:ascii="Arial" w:hAnsi="Arial" w:cs="Arial"/>
                <w:sz w:val="18"/>
                <w:szCs w:val="18"/>
              </w:rPr>
              <w:t>капитального строительства</w:t>
            </w:r>
            <w:r w:rsidRPr="00CC1E51">
              <w:rPr>
                <w:rFonts w:ascii="Arial" w:hAnsi="Arial" w:cs="Arial"/>
                <w:sz w:val="18"/>
                <w:szCs w:val="18"/>
                <w:lang w:eastAsia="ru-RU"/>
              </w:rPr>
              <w:t xml:space="preserve"> не является объектом электросетевого хозяйства, линией электропередачи, линией (сооружением) связи (в том числе антенно-мачтовым и линейно-кабельным), трубопроводом, автомобильной дорогой*:</w:t>
            </w:r>
          </w:p>
        </w:tc>
        <w:tc>
          <w:tcPr>
            <w:tcW w:w="530" w:type="dxa"/>
            <w:tcBorders>
              <w:top w:val="single" w:sz="2" w:space="0" w:color="auto"/>
              <w:left w:val="single" w:sz="2" w:space="0" w:color="auto"/>
              <w:bottom w:val="single" w:sz="2" w:space="0" w:color="auto"/>
              <w:right w:val="single" w:sz="2" w:space="0" w:color="auto"/>
            </w:tcBorders>
          </w:tcPr>
          <w:p w:rsidR="00CC1E51" w:rsidRPr="00CC1E51" w:rsidRDefault="00CC1E51" w:rsidP="00CC1E51">
            <w:pPr>
              <w:spacing w:after="0"/>
              <w:jc w:val="both"/>
              <w:rPr>
                <w:rFonts w:ascii="Arial" w:hAnsi="Arial" w:cs="Arial"/>
                <w:bCs/>
                <w:sz w:val="20"/>
                <w:szCs w:val="20"/>
              </w:rPr>
            </w:pPr>
          </w:p>
        </w:tc>
      </w:tr>
      <w:tr w:rsidR="00CC1E51" w:rsidRPr="00CC1E51" w:rsidTr="00CC1E51">
        <w:trPr>
          <w:trHeight w:val="250"/>
        </w:trPr>
        <w:tc>
          <w:tcPr>
            <w:tcW w:w="9534" w:type="dxa"/>
            <w:gridSpan w:val="11"/>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spacing w:after="0"/>
              <w:jc w:val="both"/>
              <w:rPr>
                <w:rFonts w:ascii="Arial" w:hAnsi="Arial" w:cs="Arial"/>
                <w:i/>
                <w:iCs/>
                <w:sz w:val="12"/>
                <w:szCs w:val="12"/>
              </w:rPr>
            </w:pPr>
          </w:p>
          <w:p w:rsidR="00CC1E51" w:rsidRPr="00CC1E51" w:rsidRDefault="00CC1E51" w:rsidP="00CC1E51">
            <w:pPr>
              <w:spacing w:after="0"/>
              <w:jc w:val="both"/>
              <w:rPr>
                <w:rFonts w:ascii="Arial" w:hAnsi="Arial" w:cs="Arial"/>
                <w:i/>
                <w:iCs/>
                <w:sz w:val="12"/>
                <w:szCs w:val="12"/>
              </w:rPr>
            </w:pPr>
          </w:p>
        </w:tc>
        <w:tc>
          <w:tcPr>
            <w:tcW w:w="530" w:type="dxa"/>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0"/>
                <w:szCs w:val="20"/>
              </w:rPr>
            </w:pPr>
          </w:p>
        </w:tc>
      </w:tr>
      <w:tr w:rsidR="00CC1E51" w:rsidRPr="00CC1E51" w:rsidTr="00CC1E51">
        <w:trPr>
          <w:trHeight w:val="192"/>
        </w:trPr>
        <w:tc>
          <w:tcPr>
            <w:tcW w:w="4531" w:type="dxa"/>
            <w:gridSpan w:val="2"/>
            <w:tcBorders>
              <w:top w:val="single" w:sz="4" w:space="0" w:color="FFFFFF" w:themeColor="background1"/>
              <w:left w:val="single" w:sz="4" w:space="0" w:color="FFFFFF"/>
              <w:bottom w:val="single" w:sz="4" w:space="0" w:color="FFFFFF"/>
            </w:tcBorders>
          </w:tcPr>
          <w:p w:rsidR="00CC1E51" w:rsidRPr="00CC1E51" w:rsidRDefault="00CC1E51" w:rsidP="00CC1E51">
            <w:pPr>
              <w:spacing w:after="0"/>
              <w:jc w:val="both"/>
              <w:rPr>
                <w:rFonts w:ascii="Arial" w:hAnsi="Arial" w:cs="Arial"/>
                <w:b/>
                <w:sz w:val="20"/>
                <w:szCs w:val="20"/>
              </w:rPr>
            </w:pPr>
            <w:r w:rsidRPr="00CC1E51">
              <w:rPr>
                <w:rFonts w:ascii="Arial" w:hAnsi="Arial" w:cs="Arial"/>
                <w:b/>
                <w:sz w:val="20"/>
                <w:szCs w:val="20"/>
              </w:rPr>
              <w:t>Администрация городского округа*:</w:t>
            </w:r>
          </w:p>
          <w:p w:rsidR="00CC1E51" w:rsidRPr="00CC1E51" w:rsidRDefault="00CC1E51" w:rsidP="00CC1E51">
            <w:pPr>
              <w:spacing w:after="0"/>
              <w:jc w:val="both"/>
              <w:rPr>
                <w:b/>
                <w:sz w:val="8"/>
                <w:szCs w:val="8"/>
              </w:rPr>
            </w:pPr>
            <w:r w:rsidRPr="00CC1E51">
              <w:rPr>
                <w:rFonts w:ascii="Arial" w:hAnsi="Arial" w:cs="Arial"/>
                <w:bCs/>
                <w:i/>
                <w:iCs/>
                <w:sz w:val="12"/>
                <w:szCs w:val="12"/>
              </w:rPr>
              <w:t>Выбор из типовых значений (перечень муниципальных образований)</w:t>
            </w:r>
          </w:p>
        </w:tc>
        <w:tc>
          <w:tcPr>
            <w:tcW w:w="3540" w:type="dxa"/>
            <w:gridSpan w:val="8"/>
            <w:tcBorders>
              <w:top w:val="single" w:sz="4" w:space="0" w:color="auto"/>
              <w:bottom w:val="single" w:sz="2" w:space="0" w:color="auto"/>
              <w:right w:val="single" w:sz="2" w:space="0" w:color="auto"/>
            </w:tcBorders>
          </w:tcPr>
          <w:p w:rsidR="00CC1E51" w:rsidRPr="00CC1E51" w:rsidRDefault="00CC1E51" w:rsidP="00CC1E51">
            <w:pPr>
              <w:spacing w:after="0"/>
              <w:jc w:val="both"/>
              <w:rPr>
                <w:b/>
                <w:sz w:val="8"/>
                <w:szCs w:val="8"/>
              </w:rPr>
            </w:pPr>
          </w:p>
        </w:tc>
        <w:tc>
          <w:tcPr>
            <w:tcW w:w="1993" w:type="dxa"/>
            <w:gridSpan w:val="2"/>
            <w:tcBorders>
              <w:top w:val="single" w:sz="4" w:space="0" w:color="FFFFFF" w:themeColor="background1"/>
              <w:left w:val="single" w:sz="2" w:space="0" w:color="auto"/>
              <w:bottom w:val="single" w:sz="2" w:space="0" w:color="FFFFFF" w:themeColor="background1"/>
              <w:right w:val="single" w:sz="2" w:space="0" w:color="FFFFFF" w:themeColor="background1"/>
            </w:tcBorders>
          </w:tcPr>
          <w:p w:rsidR="00CC1E51" w:rsidRPr="00CC1E51" w:rsidRDefault="00CC1E51" w:rsidP="00CC1E51">
            <w:pPr>
              <w:spacing w:after="0"/>
              <w:jc w:val="both"/>
              <w:rPr>
                <w:bCs/>
                <w:sz w:val="18"/>
                <w:szCs w:val="18"/>
              </w:rPr>
            </w:pPr>
            <w:r w:rsidRPr="00CC1E51">
              <w:rPr>
                <w:rFonts w:ascii="Arial" w:hAnsi="Arial" w:cs="Arial"/>
                <w:bCs/>
                <w:sz w:val="18"/>
                <w:szCs w:val="18"/>
              </w:rPr>
              <w:t>Московской области</w:t>
            </w:r>
          </w:p>
        </w:tc>
      </w:tr>
      <w:tr w:rsidR="00CC1E51" w:rsidRPr="00CC1E51" w:rsidTr="00CC1E51">
        <w:tblPrEx>
          <w:tblLook w:val="0000" w:firstRow="0" w:lastRow="0" w:firstColumn="0" w:lastColumn="0" w:noHBand="0" w:noVBand="0"/>
        </w:tblPrEx>
        <w:trPr>
          <w:trHeight w:val="51"/>
        </w:trPr>
        <w:tc>
          <w:tcPr>
            <w:tcW w:w="4531"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rPr>
                <w:b/>
                <w:sz w:val="12"/>
                <w:szCs w:val="12"/>
              </w:rPr>
            </w:pPr>
          </w:p>
        </w:tc>
        <w:tc>
          <w:tcPr>
            <w:tcW w:w="5533" w:type="dxa"/>
            <w:gridSpan w:val="10"/>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45"/>
        </w:trPr>
        <w:tc>
          <w:tcPr>
            <w:tcW w:w="4531" w:type="dxa"/>
            <w:gridSpan w:val="2"/>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
                <w:sz w:val="20"/>
                <w:szCs w:val="20"/>
              </w:rPr>
            </w:pPr>
          </w:p>
        </w:tc>
        <w:tc>
          <w:tcPr>
            <w:tcW w:w="5533" w:type="dxa"/>
            <w:gridSpan w:val="10"/>
            <w:tcBorders>
              <w:top w:val="single" w:sz="2" w:space="0" w:color="FFFFFF"/>
              <w:left w:val="single" w:sz="2" w:space="0" w:color="FFFFFF"/>
              <w:bottom w:val="single" w:sz="2" w:space="0" w:color="auto"/>
              <w:right w:val="single" w:sz="2" w:space="0" w:color="FFFFFF"/>
            </w:tcBorders>
          </w:tcPr>
          <w:p w:rsidR="00CC1E51" w:rsidRPr="00CC1E51" w:rsidRDefault="00CC1E51" w:rsidP="00CC1E51">
            <w:pPr>
              <w:spacing w:after="0"/>
              <w:jc w:val="both"/>
              <w:rPr>
                <w:b/>
                <w:sz w:val="8"/>
                <w:szCs w:val="8"/>
              </w:rPr>
            </w:pPr>
          </w:p>
        </w:tc>
      </w:tr>
      <w:tr w:rsidR="00CC1E51" w:rsidRPr="00CC1E51" w:rsidTr="00CC1E51">
        <w:trPr>
          <w:trHeight w:val="173"/>
        </w:trPr>
        <w:tc>
          <w:tcPr>
            <w:tcW w:w="4531" w:type="dxa"/>
            <w:gridSpan w:val="2"/>
            <w:tcBorders>
              <w:top w:val="single" w:sz="4" w:space="0" w:color="FFFFFF"/>
              <w:left w:val="single" w:sz="4" w:space="0" w:color="FFFFFF"/>
              <w:bottom w:val="single" w:sz="2" w:space="0" w:color="FFFFFF" w:themeColor="background1"/>
              <w:right w:val="single" w:sz="2" w:space="0" w:color="auto"/>
            </w:tcBorders>
          </w:tcPr>
          <w:p w:rsidR="00CC1E51" w:rsidRPr="00CC1E51" w:rsidRDefault="00CC1E51" w:rsidP="00CC1E51">
            <w:pPr>
              <w:spacing w:after="0"/>
              <w:jc w:val="both"/>
              <w:rPr>
                <w:rFonts w:ascii="Arial" w:hAnsi="Arial" w:cs="Arial"/>
                <w:bCs/>
                <w:i/>
                <w:iCs/>
                <w:sz w:val="12"/>
                <w:szCs w:val="12"/>
              </w:rPr>
            </w:pPr>
            <w:r w:rsidRPr="00CC1E51">
              <w:rPr>
                <w:rFonts w:ascii="Arial" w:hAnsi="Arial" w:cs="Arial"/>
                <w:b/>
                <w:sz w:val="20"/>
                <w:szCs w:val="20"/>
              </w:rPr>
              <w:t>Информация о лице, заполняющем Запрос*:</w:t>
            </w:r>
          </w:p>
        </w:tc>
        <w:tc>
          <w:tcPr>
            <w:tcW w:w="5533" w:type="dxa"/>
            <w:gridSpan w:val="10"/>
            <w:tcBorders>
              <w:top w:val="single" w:sz="2" w:space="0" w:color="auto"/>
              <w:left w:val="single" w:sz="2" w:space="0" w:color="auto"/>
              <w:bottom w:val="single" w:sz="2" w:space="0" w:color="auto"/>
              <w:right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658"/>
        </w:trPr>
        <w:tc>
          <w:tcPr>
            <w:tcW w:w="4531" w:type="dxa"/>
            <w:gridSpan w:val="2"/>
            <w:tcBorders>
              <w:top w:val="single" w:sz="2" w:space="0" w:color="FFFFFF" w:themeColor="background1"/>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Cs/>
                <w:i/>
                <w:iCs/>
                <w:sz w:val="12"/>
                <w:szCs w:val="12"/>
                <w:u w:val="single"/>
                <w:lang w:eastAsia="ru-RU"/>
              </w:rPr>
            </w:pPr>
            <w:r w:rsidRPr="00CC1E51">
              <w:rPr>
                <w:rFonts w:ascii="Arial" w:hAnsi="Arial" w:cs="Arial"/>
                <w:bCs/>
                <w:i/>
                <w:iCs/>
                <w:sz w:val="12"/>
                <w:szCs w:val="12"/>
                <w:u w:val="single"/>
                <w:lang w:eastAsia="ru-RU"/>
              </w:rPr>
              <w:t>Выбор из типовых значений: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Заявитель - лицо, являющееся правообладателем объекта капитального строительства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0"/>
                <w:szCs w:val="10"/>
                <w:lang w:eastAsia="ru-RU"/>
              </w:rPr>
              <w:t>Заявитель - лицо, являющееся правообладателем помещения в объекте капитального строительства</w:t>
            </w:r>
            <w:r w:rsidRPr="00CC1E51">
              <w:rPr>
                <w:rFonts w:ascii="Arial" w:hAnsi="Arial" w:cs="Arial"/>
                <w:bCs/>
                <w:i/>
                <w:iCs/>
                <w:sz w:val="12"/>
                <w:szCs w:val="12"/>
                <w:lang w:eastAsia="ru-RU"/>
              </w:rPr>
              <w:t xml:space="preserve"> </w:t>
            </w:r>
          </w:p>
        </w:tc>
        <w:tc>
          <w:tcPr>
            <w:tcW w:w="5533" w:type="dxa"/>
            <w:gridSpan w:val="10"/>
            <w:tcBorders>
              <w:top w:val="single" w:sz="2" w:space="0" w:color="auto"/>
              <w:left w:val="single" w:sz="2" w:space="0" w:color="FFFFFF"/>
              <w:bottom w:val="single" w:sz="2" w:space="0" w:color="FFFFFF"/>
              <w:right w:val="single" w:sz="2" w:space="0" w:color="FFFFFF"/>
            </w:tcBorders>
          </w:tcPr>
          <w:p w:rsidR="00CC1E51" w:rsidRPr="00CC1E51" w:rsidRDefault="00CC1E51" w:rsidP="00CC1E51">
            <w:pPr>
              <w:spacing w:after="0"/>
              <w:jc w:val="both"/>
              <w:rPr>
                <w:b/>
                <w:sz w:val="8"/>
                <w:szCs w:val="8"/>
              </w:rPr>
            </w:pPr>
          </w:p>
        </w:tc>
      </w:tr>
      <w:tr w:rsidR="00CC1E51" w:rsidRPr="00CC1E51" w:rsidTr="00CC1E51">
        <w:trPr>
          <w:trHeight w:val="45"/>
        </w:trPr>
        <w:tc>
          <w:tcPr>
            <w:tcW w:w="4531" w:type="dxa"/>
            <w:gridSpan w:val="2"/>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или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Представитель Заявителя - лицо, являющееся представителем правообладателя объекта капитального строительства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Представитель Заявителя - лицо, являющееся представителем правообладателя помещения в объекте капитального строительства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Представитель Заявителя - лицо, являющееся представителем подрядной организации, определенной региональным оператором в соответствии с законодательством Российской Федерации, законодательством Московской области, в том числе в соответствии с </w:t>
            </w:r>
            <w:r w:rsidRPr="00CC1E51">
              <w:rPr>
                <w:rFonts w:ascii="Arial" w:hAnsi="Arial" w:cs="Arial"/>
                <w:bCs/>
                <w:i/>
                <w:iCs/>
                <w:sz w:val="10"/>
                <w:szCs w:val="10"/>
              </w:rPr>
              <w:t xml:space="preserve">Законом Московской области от 01.07.2013 № 66/2013-ОЗ «Об организации проведения капитального ремонта общего имущества в многоквартирных домах, расположенных на территории Московской области», нормативными правовыми актами </w:t>
            </w:r>
            <w:r w:rsidRPr="00CC1E51">
              <w:rPr>
                <w:rFonts w:ascii="Arial" w:hAnsi="Arial" w:cs="Arial"/>
                <w:bCs/>
                <w:i/>
                <w:iCs/>
                <w:sz w:val="10"/>
                <w:szCs w:val="10"/>
                <w:lang w:eastAsia="ru-RU"/>
              </w:rPr>
              <w:t>муниципального образования для оказания услуг и (или) выполнения работ по капитальному ремонту общего имущества в многоквартирном доме</w:t>
            </w:r>
          </w:p>
          <w:p w:rsidR="00CC1E51" w:rsidRPr="00CC1E51" w:rsidRDefault="00CC1E51" w:rsidP="00CC1E51">
            <w:pPr>
              <w:spacing w:after="0"/>
              <w:jc w:val="both"/>
              <w:rPr>
                <w:rFonts w:ascii="Arial" w:hAnsi="Arial" w:cs="Arial"/>
                <w:bCs/>
                <w:i/>
                <w:iCs/>
                <w:sz w:val="12"/>
                <w:szCs w:val="12"/>
                <w:lang w:eastAsia="ru-RU"/>
              </w:rPr>
            </w:pPr>
          </w:p>
        </w:tc>
        <w:tc>
          <w:tcPr>
            <w:tcW w:w="5533" w:type="dxa"/>
            <w:gridSpan w:val="10"/>
            <w:tcBorders>
              <w:top w:val="single" w:sz="2" w:space="0" w:color="FFFFFF"/>
              <w:left w:val="single" w:sz="2" w:space="0" w:color="FFFFFF"/>
              <w:bottom w:val="single" w:sz="2" w:space="0" w:color="FFFFFF"/>
              <w:right w:val="single" w:sz="2" w:space="0" w:color="FFFFFF"/>
            </w:tcBorders>
          </w:tcPr>
          <w:p w:rsidR="00CC1E51" w:rsidRPr="00CC1E51" w:rsidRDefault="00CC1E51" w:rsidP="00CC1E51">
            <w:pPr>
              <w:spacing w:after="0"/>
              <w:jc w:val="both"/>
              <w:rPr>
                <w:b/>
                <w:sz w:val="8"/>
                <w:szCs w:val="8"/>
              </w:rPr>
            </w:pPr>
          </w:p>
        </w:tc>
      </w:tr>
      <w:tr w:rsidR="00CC1E51" w:rsidRPr="00CC1E51" w:rsidTr="00CC1E51">
        <w:trPr>
          <w:trHeight w:val="978"/>
        </w:trPr>
        <w:tc>
          <w:tcPr>
            <w:tcW w:w="4531" w:type="dxa"/>
            <w:gridSpan w:val="2"/>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
                <w:sz w:val="20"/>
                <w:szCs w:val="20"/>
              </w:rPr>
            </w:pPr>
            <w:r w:rsidRPr="00CC1E51">
              <w:rPr>
                <w:rFonts w:ascii="Arial" w:hAnsi="Arial" w:cs="Arial"/>
                <w:b/>
                <w:sz w:val="20"/>
                <w:szCs w:val="20"/>
              </w:rPr>
              <w:t>Представитель Заявителя*:</w:t>
            </w:r>
          </w:p>
          <w:p w:rsidR="00CC1E51" w:rsidRPr="00CC1E51" w:rsidRDefault="00CC1E51" w:rsidP="00CC1E51">
            <w:pPr>
              <w:spacing w:after="0" w:line="240" w:lineRule="auto"/>
              <w:jc w:val="both"/>
              <w:rPr>
                <w:rFonts w:ascii="Arial" w:hAnsi="Arial" w:cs="Arial"/>
                <w:bCs/>
                <w:i/>
                <w:iCs/>
                <w:sz w:val="12"/>
                <w:szCs w:val="12"/>
              </w:rPr>
            </w:pPr>
            <w:r w:rsidRPr="00CC1E51">
              <w:rPr>
                <w:rFonts w:ascii="Arial" w:hAnsi="Arial" w:cs="Arial"/>
                <w:i/>
                <w:iCs/>
                <w:sz w:val="12"/>
                <w:szCs w:val="12"/>
              </w:rPr>
              <w:t xml:space="preserve">Поле отображается (обязательно для заполнения) </w:t>
            </w:r>
            <w:r w:rsidRPr="00CC1E51">
              <w:rPr>
                <w:rFonts w:ascii="Arial" w:hAnsi="Arial" w:cs="Arial"/>
                <w:bCs/>
                <w:i/>
                <w:iCs/>
                <w:sz w:val="12"/>
                <w:szCs w:val="12"/>
              </w:rPr>
              <w:t xml:space="preserve">при выборе «Представитель Заявителя» в поле «Информация о лице, заполняющем запрос» </w:t>
            </w:r>
          </w:p>
        </w:tc>
        <w:tc>
          <w:tcPr>
            <w:tcW w:w="5533" w:type="dxa"/>
            <w:gridSpan w:val="10"/>
            <w:tcBorders>
              <w:top w:val="single" w:sz="2" w:space="0" w:color="FFFFFF"/>
              <w:left w:val="single" w:sz="2" w:space="0" w:color="FFFFFF"/>
              <w:bottom w:val="single" w:sz="2" w:space="0" w:color="FFFFFF"/>
              <w:right w:val="single" w:sz="2" w:space="0" w:color="FFFFFF"/>
            </w:tcBorders>
          </w:tcPr>
          <w:p w:rsidR="00CC1E51" w:rsidRPr="00CC1E51" w:rsidRDefault="00CC1E51" w:rsidP="00CC1E51">
            <w:pPr>
              <w:spacing w:after="0"/>
              <w:jc w:val="both"/>
              <w:rPr>
                <w:bCs/>
                <w:sz w:val="10"/>
                <w:szCs w:val="10"/>
              </w:rPr>
            </w:pPr>
          </w:p>
        </w:tc>
      </w:tr>
      <w:tr w:rsidR="00CC1E51" w:rsidRPr="00CC1E51" w:rsidTr="00CC1E51">
        <w:trPr>
          <w:trHeight w:val="39"/>
        </w:trPr>
        <w:tc>
          <w:tcPr>
            <w:tcW w:w="4531" w:type="dxa"/>
            <w:gridSpan w:val="2"/>
            <w:tcBorders>
              <w:top w:val="single" w:sz="2"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5533" w:type="dxa"/>
            <w:gridSpan w:val="10"/>
            <w:tcBorders>
              <w:top w:val="single" w:sz="2" w:space="0" w:color="FFFFFF"/>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531" w:type="dxa"/>
            <w:gridSpan w:val="2"/>
            <w:tcBorders>
              <w:top w:val="single" w:sz="4" w:space="0" w:color="FFFFFF"/>
              <w:left w:val="single" w:sz="4" w:space="0" w:color="FFFFFF"/>
              <w:bottom w:val="single" w:sz="4" w:space="0" w:color="FFFFFF"/>
            </w:tcBorders>
          </w:tcPr>
          <w:p w:rsidR="00CC1E51" w:rsidRPr="00CC1E51" w:rsidRDefault="00CC1E51" w:rsidP="00CC1E51">
            <w:pPr>
              <w:spacing w:after="0"/>
              <w:rPr>
                <w:b/>
                <w:sz w:val="8"/>
                <w:szCs w:val="8"/>
              </w:rPr>
            </w:pPr>
            <w:r w:rsidRPr="00CC1E51">
              <w:rPr>
                <w:rFonts w:ascii="Arial" w:hAnsi="Arial" w:cs="Arial"/>
                <w:bCs/>
                <w:sz w:val="18"/>
                <w:szCs w:val="18"/>
              </w:rPr>
              <w:lastRenderedPageBreak/>
              <w:t>Фамилия*:</w:t>
            </w:r>
          </w:p>
        </w:tc>
        <w:tc>
          <w:tcPr>
            <w:tcW w:w="5533" w:type="dxa"/>
            <w:gridSpan w:val="10"/>
          </w:tcPr>
          <w:p w:rsidR="00CC1E51" w:rsidRPr="00CC1E51" w:rsidRDefault="00CC1E51" w:rsidP="00CC1E51">
            <w:pPr>
              <w:spacing w:after="0"/>
              <w:jc w:val="both"/>
              <w:rPr>
                <w:b/>
                <w:sz w:val="8"/>
                <w:szCs w:val="8"/>
              </w:rPr>
            </w:pPr>
          </w:p>
        </w:tc>
      </w:tr>
      <w:tr w:rsidR="00CC1E51" w:rsidRPr="00CC1E51" w:rsidTr="00CC1E51">
        <w:trPr>
          <w:trHeight w:val="42"/>
        </w:trPr>
        <w:tc>
          <w:tcPr>
            <w:tcW w:w="4531"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533" w:type="dxa"/>
            <w:gridSpan w:val="10"/>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531"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Имя*:</w:t>
            </w:r>
          </w:p>
        </w:tc>
        <w:tc>
          <w:tcPr>
            <w:tcW w:w="5533" w:type="dxa"/>
            <w:gridSpan w:val="10"/>
            <w:tcBorders>
              <w:righ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2"/>
        </w:trPr>
        <w:tc>
          <w:tcPr>
            <w:tcW w:w="4531" w:type="dxa"/>
            <w:gridSpan w:val="2"/>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4"/>
                <w:szCs w:val="4"/>
              </w:rPr>
            </w:pPr>
          </w:p>
        </w:tc>
        <w:tc>
          <w:tcPr>
            <w:tcW w:w="5533" w:type="dxa"/>
            <w:gridSpan w:val="10"/>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09"/>
        </w:trPr>
        <w:tc>
          <w:tcPr>
            <w:tcW w:w="4531"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jc w:val="both"/>
              <w:rPr>
                <w:b/>
                <w:sz w:val="8"/>
                <w:szCs w:val="8"/>
              </w:rPr>
            </w:pPr>
            <w:r w:rsidRPr="00CC1E51">
              <w:rPr>
                <w:rFonts w:ascii="Arial" w:hAnsi="Arial" w:cs="Arial"/>
                <w:bCs/>
                <w:sz w:val="18"/>
                <w:szCs w:val="18"/>
              </w:rPr>
              <w:t>Отчество (при наличии):</w:t>
            </w:r>
          </w:p>
        </w:tc>
        <w:tc>
          <w:tcPr>
            <w:tcW w:w="5533" w:type="dxa"/>
            <w:gridSpan w:val="10"/>
            <w:tcBorders>
              <w:top w:val="single" w:sz="4" w:space="0" w:color="auto"/>
              <w:left w:val="single" w:sz="4" w:space="0" w:color="auto"/>
              <w:bottom w:val="single" w:sz="4" w:space="0" w:color="000000" w:themeColor="text1"/>
            </w:tcBorders>
          </w:tcPr>
          <w:p w:rsidR="00CC1E51" w:rsidRPr="00CC1E51" w:rsidRDefault="00CC1E51" w:rsidP="00CC1E51">
            <w:pPr>
              <w:spacing w:after="0"/>
              <w:jc w:val="both"/>
              <w:rPr>
                <w:b/>
                <w:sz w:val="8"/>
                <w:szCs w:val="8"/>
              </w:rPr>
            </w:pPr>
          </w:p>
        </w:tc>
      </w:tr>
      <w:tr w:rsidR="00CC1E51" w:rsidRPr="00CC1E51" w:rsidTr="00CC1E51">
        <w:trPr>
          <w:trHeight w:val="47"/>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sz w:val="4"/>
                <w:szCs w:val="4"/>
              </w:rPr>
            </w:pPr>
          </w:p>
        </w:tc>
        <w:tc>
          <w:tcPr>
            <w:tcW w:w="5533" w:type="dxa"/>
            <w:gridSpan w:val="10"/>
            <w:tcBorders>
              <w:top w:val="single" w:sz="4" w:space="0" w:color="000000" w:themeColor="text1"/>
              <w:left w:val="single" w:sz="4" w:space="0" w:color="FFFFFF"/>
              <w:bottom w:val="single" w:sz="4" w:space="0" w:color="auto"/>
              <w:right w:val="single" w:sz="4" w:space="0" w:color="FFFFFF"/>
            </w:tcBorders>
          </w:tcPr>
          <w:p w:rsidR="00CC1E51" w:rsidRPr="00CC1E51" w:rsidRDefault="00CC1E51" w:rsidP="00CC1E51">
            <w:pPr>
              <w:spacing w:after="0"/>
              <w:jc w:val="both"/>
              <w:rPr>
                <w:b/>
                <w:sz w:val="4"/>
                <w:szCs w:val="4"/>
              </w:rPr>
            </w:pPr>
          </w:p>
        </w:tc>
      </w:tr>
      <w:tr w:rsidR="00CC1E51" w:rsidRPr="00CC1E51" w:rsidTr="00CC1E51">
        <w:trPr>
          <w:trHeight w:val="117"/>
        </w:trPr>
        <w:tc>
          <w:tcPr>
            <w:tcW w:w="4531"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Вид документа, удостоверяющего личность*:</w:t>
            </w:r>
          </w:p>
        </w:tc>
        <w:tc>
          <w:tcPr>
            <w:tcW w:w="5533" w:type="dxa"/>
            <w:gridSpan w:val="10"/>
            <w:tcBorders>
              <w:top w:val="single" w:sz="4" w:space="0" w:color="auto"/>
              <w:left w:val="single" w:sz="4" w:space="0" w:color="auto"/>
              <w:bottom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125"/>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i/>
                <w:iCs/>
                <w:sz w:val="12"/>
                <w:szCs w:val="12"/>
                <w:u w:val="single"/>
              </w:rPr>
              <w:t>Обращаем внимание</w:t>
            </w:r>
            <w:r w:rsidRPr="00CC1E51">
              <w:rPr>
                <w:rFonts w:ascii="Arial" w:hAnsi="Arial" w:cs="Arial"/>
                <w:bCs/>
                <w:i/>
                <w:iCs/>
                <w:sz w:val="10"/>
                <w:szCs w:val="10"/>
              </w:rPr>
              <w:t>: перед заполнением рекомендуется ознакомиться с перечнем документов, удостоверяющих личность, в приложении 6 Административного регламента</w:t>
            </w:r>
          </w:p>
        </w:tc>
        <w:tc>
          <w:tcPr>
            <w:tcW w:w="708"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178" w:type="dxa"/>
            <w:gridSpan w:val="2"/>
            <w:tcBorders>
              <w:top w:val="single" w:sz="4" w:space="0" w:color="auto"/>
              <w:left w:val="single" w:sz="4" w:space="0" w:color="FFFFFF" w:themeColor="background1"/>
              <w:bottom w:val="single" w:sz="4" w:space="0" w:color="000000" w:themeColor="text1"/>
              <w:right w:val="single" w:sz="4" w:space="0" w:color="FFFFFF" w:themeColor="background1"/>
            </w:tcBorders>
          </w:tcPr>
          <w:p w:rsidR="00CC1E51" w:rsidRPr="00CC1E51" w:rsidRDefault="00CC1E51" w:rsidP="00CC1E51">
            <w:pPr>
              <w:spacing w:after="0"/>
              <w:jc w:val="both"/>
              <w:rPr>
                <w:b/>
                <w:sz w:val="8"/>
                <w:szCs w:val="8"/>
              </w:rPr>
            </w:pPr>
          </w:p>
        </w:tc>
        <w:tc>
          <w:tcPr>
            <w:tcW w:w="512"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135" w:type="dxa"/>
            <w:gridSpan w:val="3"/>
            <w:tcBorders>
              <w:top w:val="single" w:sz="4" w:space="0" w:color="auto"/>
              <w:left w:val="single" w:sz="4" w:space="0" w:color="FFFFFF" w:themeColor="background1"/>
              <w:bottom w:val="single" w:sz="4" w:space="0" w:color="000000" w:themeColor="text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105"/>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6"/>
                <w:szCs w:val="16"/>
              </w:rPr>
              <w:t>Реквизиты документа, удостоверяющего личность</w:t>
            </w:r>
            <w:r w:rsidRPr="00CC1E51">
              <w:rPr>
                <w:rFonts w:ascii="Arial" w:hAnsi="Arial" w:cs="Arial"/>
                <w:bCs/>
                <w:sz w:val="18"/>
                <w:szCs w:val="18"/>
              </w:rPr>
              <w:t>*:</w:t>
            </w:r>
          </w:p>
        </w:tc>
        <w:tc>
          <w:tcPr>
            <w:tcW w:w="70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b/>
                <w:sz w:val="8"/>
                <w:szCs w:val="8"/>
              </w:rPr>
            </w:pPr>
            <w:r w:rsidRPr="00CC1E51">
              <w:rPr>
                <w:rFonts w:ascii="Arial" w:hAnsi="Arial" w:cs="Arial"/>
                <w:bCs/>
                <w:sz w:val="18"/>
                <w:szCs w:val="18"/>
              </w:rPr>
              <w:t>дата</w:t>
            </w:r>
          </w:p>
        </w:tc>
        <w:tc>
          <w:tcPr>
            <w:tcW w:w="2178"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CC1E51" w:rsidRPr="00CC1E51" w:rsidRDefault="00CC1E51" w:rsidP="00CC1E51">
            <w:pPr>
              <w:spacing w:after="0"/>
              <w:jc w:val="both"/>
              <w:rPr>
                <w:b/>
                <w:sz w:val="8"/>
                <w:szCs w:val="8"/>
              </w:rPr>
            </w:pPr>
          </w:p>
        </w:tc>
        <w:tc>
          <w:tcPr>
            <w:tcW w:w="512" w:type="dxa"/>
            <w:gridSpan w:val="3"/>
            <w:tcBorders>
              <w:top w:val="single" w:sz="4" w:space="0" w:color="FFFFFF" w:themeColor="background1"/>
              <w:left w:val="single" w:sz="4" w:space="0" w:color="000000" w:themeColor="text1"/>
              <w:bottom w:val="single" w:sz="4" w:space="0" w:color="FFFFFF" w:themeColor="background1"/>
              <w:right w:val="single" w:sz="4" w:space="0" w:color="000000" w:themeColor="text1"/>
            </w:tcBorders>
          </w:tcPr>
          <w:p w:rsidR="00CC1E51" w:rsidRPr="00CC1E51" w:rsidRDefault="00CC1E51" w:rsidP="00CC1E51">
            <w:pPr>
              <w:spacing w:after="0"/>
              <w:jc w:val="both"/>
              <w:rPr>
                <w:b/>
                <w:sz w:val="8"/>
                <w:szCs w:val="8"/>
              </w:rPr>
            </w:pPr>
            <w:r w:rsidRPr="00CC1E51">
              <w:rPr>
                <w:rFonts w:ascii="Arial" w:hAnsi="Arial" w:cs="Arial"/>
                <w:bCs/>
                <w:sz w:val="18"/>
                <w:szCs w:val="18"/>
              </w:rPr>
              <w:t>№</w:t>
            </w:r>
          </w:p>
        </w:tc>
        <w:tc>
          <w:tcPr>
            <w:tcW w:w="2135"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3"/>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70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178" w:type="dxa"/>
            <w:gridSpan w:val="2"/>
            <w:tcBorders>
              <w:top w:val="single" w:sz="4" w:space="0" w:color="000000" w:themeColor="text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512" w:type="dxa"/>
            <w:gridSpan w:val="3"/>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135" w:type="dxa"/>
            <w:gridSpan w:val="3"/>
            <w:tcBorders>
              <w:top w:val="single" w:sz="4" w:space="0" w:color="000000" w:themeColor="text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2"/>
        </w:trPr>
        <w:tc>
          <w:tcPr>
            <w:tcW w:w="4531"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Контактный телефон*:</w:t>
            </w:r>
          </w:p>
        </w:tc>
        <w:tc>
          <w:tcPr>
            <w:tcW w:w="5533" w:type="dxa"/>
            <w:gridSpan w:val="10"/>
          </w:tcPr>
          <w:p w:rsidR="00CC1E51" w:rsidRPr="00CC1E51" w:rsidRDefault="00CC1E51" w:rsidP="00CC1E51">
            <w:pPr>
              <w:spacing w:after="0"/>
              <w:jc w:val="both"/>
              <w:rPr>
                <w:b/>
                <w:sz w:val="8"/>
                <w:szCs w:val="8"/>
              </w:rPr>
            </w:pPr>
          </w:p>
        </w:tc>
      </w:tr>
      <w:tr w:rsidR="00CC1E51" w:rsidRPr="00CC1E51" w:rsidTr="00CC1E51">
        <w:trPr>
          <w:trHeight w:val="42"/>
        </w:trPr>
        <w:tc>
          <w:tcPr>
            <w:tcW w:w="4531"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533" w:type="dxa"/>
            <w:gridSpan w:val="10"/>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52"/>
        </w:trPr>
        <w:tc>
          <w:tcPr>
            <w:tcW w:w="4531" w:type="dxa"/>
            <w:gridSpan w:val="2"/>
            <w:tcBorders>
              <w:top w:val="single" w:sz="4" w:space="0" w:color="FFFFFF"/>
              <w:left w:val="single" w:sz="4" w:space="0" w:color="FFFFFF"/>
              <w:bottom w:val="single" w:sz="2"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Адрес электронной почты*:</w:t>
            </w:r>
          </w:p>
        </w:tc>
        <w:tc>
          <w:tcPr>
            <w:tcW w:w="5533" w:type="dxa"/>
            <w:gridSpan w:val="10"/>
            <w:tcBorders>
              <w:bottom w:val="single" w:sz="2"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7"/>
        </w:trPr>
        <w:tc>
          <w:tcPr>
            <w:tcW w:w="4531"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533" w:type="dxa"/>
            <w:gridSpan w:val="10"/>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r>
      <w:tr w:rsidR="00CC1E51" w:rsidRPr="00CC1E51" w:rsidTr="00CC1E51">
        <w:trPr>
          <w:trHeight w:val="47"/>
        </w:trPr>
        <w:tc>
          <w:tcPr>
            <w:tcW w:w="4531"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0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2239" w:type="dxa"/>
            <w:gridSpan w:val="3"/>
            <w:tcBorders>
              <w:top w:val="single" w:sz="2" w:space="0" w:color="FFFFFF" w:themeColor="background1"/>
              <w:left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451"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2135" w:type="dxa"/>
            <w:gridSpan w:val="3"/>
            <w:tcBorders>
              <w:top w:val="single" w:sz="2" w:space="0" w:color="FFFFFF" w:themeColor="background1"/>
              <w:left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r>
      <w:tr w:rsidR="00CC1E51" w:rsidRPr="00CC1E51" w:rsidTr="00CC1E51">
        <w:trPr>
          <w:trHeight w:val="152"/>
        </w:trPr>
        <w:tc>
          <w:tcPr>
            <w:tcW w:w="4531"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rPr>
                <w:rFonts w:ascii="Arial" w:hAnsi="Arial" w:cs="Arial"/>
                <w:bCs/>
                <w:sz w:val="18"/>
                <w:szCs w:val="18"/>
              </w:rPr>
            </w:pPr>
            <w:r w:rsidRPr="00CC1E51">
              <w:rPr>
                <w:rFonts w:ascii="Arial" w:hAnsi="Arial" w:cs="Arial"/>
                <w:bCs/>
                <w:sz w:val="18"/>
                <w:szCs w:val="18"/>
              </w:rPr>
              <w:t>Реквизиты документа, удостоверяющего полномочия представителя Заявителя*:</w:t>
            </w:r>
          </w:p>
        </w:tc>
        <w:tc>
          <w:tcPr>
            <w:tcW w:w="708" w:type="dxa"/>
            <w:gridSpan w:val="2"/>
            <w:tcBorders>
              <w:top w:val="single" w:sz="2" w:space="0" w:color="FFFFFF" w:themeColor="background1"/>
              <w:left w:val="single" w:sz="2" w:space="0" w:color="FFFFFF" w:themeColor="background1"/>
              <w:bottom w:val="single" w:sz="2" w:space="0" w:color="FFFFFF" w:themeColor="background1"/>
              <w:right w:val="single" w:sz="2" w:space="0" w:color="000000" w:themeColor="text1"/>
            </w:tcBorders>
          </w:tcPr>
          <w:p w:rsidR="00CC1E51" w:rsidRPr="00CC1E51" w:rsidRDefault="00CC1E51" w:rsidP="00CC1E51">
            <w:pPr>
              <w:spacing w:after="0"/>
              <w:ind w:hanging="40"/>
              <w:jc w:val="both"/>
              <w:rPr>
                <w:b/>
                <w:sz w:val="8"/>
                <w:szCs w:val="8"/>
              </w:rPr>
            </w:pPr>
            <w:r w:rsidRPr="00CC1E51">
              <w:rPr>
                <w:rFonts w:ascii="Arial" w:hAnsi="Arial" w:cs="Arial"/>
                <w:bCs/>
                <w:sz w:val="18"/>
                <w:szCs w:val="18"/>
              </w:rPr>
              <w:t>дата</w:t>
            </w:r>
          </w:p>
        </w:tc>
        <w:tc>
          <w:tcPr>
            <w:tcW w:w="2239" w:type="dxa"/>
            <w:gridSpan w:val="3"/>
            <w:tcBorders>
              <w:top w:val="single" w:sz="2" w:space="0" w:color="auto"/>
              <w:left w:val="single" w:sz="2" w:space="0" w:color="000000" w:themeColor="text1"/>
              <w:right w:val="single" w:sz="2" w:space="0" w:color="000000" w:themeColor="text1"/>
            </w:tcBorders>
          </w:tcPr>
          <w:p w:rsidR="00CC1E51" w:rsidRPr="00CC1E51" w:rsidRDefault="00CC1E51" w:rsidP="00CC1E51">
            <w:pPr>
              <w:spacing w:after="0"/>
              <w:jc w:val="both"/>
              <w:rPr>
                <w:b/>
                <w:sz w:val="8"/>
                <w:szCs w:val="8"/>
              </w:rPr>
            </w:pPr>
          </w:p>
        </w:tc>
        <w:tc>
          <w:tcPr>
            <w:tcW w:w="451" w:type="dxa"/>
            <w:gridSpan w:val="2"/>
            <w:tcBorders>
              <w:top w:val="single" w:sz="2" w:space="0" w:color="FFFFFF" w:themeColor="background1"/>
              <w:left w:val="single" w:sz="2" w:space="0" w:color="000000" w:themeColor="text1"/>
              <w:bottom w:val="single" w:sz="2" w:space="0" w:color="FFFFFF" w:themeColor="background1"/>
              <w:right w:val="single" w:sz="2" w:space="0" w:color="000000" w:themeColor="text1"/>
            </w:tcBorders>
          </w:tcPr>
          <w:p w:rsidR="00CC1E51" w:rsidRPr="00CC1E51" w:rsidRDefault="00CC1E51" w:rsidP="00CC1E51">
            <w:pPr>
              <w:spacing w:after="0"/>
              <w:jc w:val="both"/>
              <w:rPr>
                <w:b/>
                <w:sz w:val="8"/>
                <w:szCs w:val="8"/>
              </w:rPr>
            </w:pPr>
            <w:r w:rsidRPr="00CC1E51">
              <w:rPr>
                <w:rFonts w:ascii="Arial" w:hAnsi="Arial" w:cs="Arial"/>
                <w:bCs/>
                <w:sz w:val="18"/>
                <w:szCs w:val="18"/>
              </w:rPr>
              <w:t>№</w:t>
            </w:r>
          </w:p>
        </w:tc>
        <w:tc>
          <w:tcPr>
            <w:tcW w:w="2135" w:type="dxa"/>
            <w:gridSpan w:val="3"/>
            <w:tcBorders>
              <w:top w:val="single" w:sz="2" w:space="0" w:color="auto"/>
              <w:left w:val="single" w:sz="2" w:space="0" w:color="000000" w:themeColor="text1"/>
              <w:right w:val="single" w:sz="4" w:space="0" w:color="auto"/>
            </w:tcBorders>
          </w:tcPr>
          <w:p w:rsidR="00CC1E51" w:rsidRPr="00CC1E51" w:rsidRDefault="00CC1E51" w:rsidP="00CC1E51">
            <w:pPr>
              <w:spacing w:after="0"/>
              <w:jc w:val="both"/>
              <w:rPr>
                <w:b/>
                <w:sz w:val="8"/>
                <w:szCs w:val="8"/>
              </w:rPr>
            </w:pPr>
          </w:p>
        </w:tc>
      </w:tr>
      <w:tr w:rsidR="00CC1E51" w:rsidRPr="00CC1E51" w:rsidTr="00CC1E51">
        <w:tblPrEx>
          <w:tblLook w:val="0000" w:firstRow="0" w:lastRow="0" w:firstColumn="0" w:lastColumn="0" w:noHBand="0" w:noVBand="0"/>
        </w:tblPrEx>
        <w:trPr>
          <w:trHeight w:val="51"/>
        </w:trPr>
        <w:tc>
          <w:tcPr>
            <w:tcW w:w="4531"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10"/>
                <w:szCs w:val="10"/>
              </w:rPr>
            </w:pPr>
          </w:p>
        </w:tc>
        <w:tc>
          <w:tcPr>
            <w:tcW w:w="5533" w:type="dxa"/>
            <w:gridSpan w:val="10"/>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192"/>
        </w:trPr>
        <w:tc>
          <w:tcPr>
            <w:tcW w:w="10064" w:type="dxa"/>
            <w:gridSpan w:val="12"/>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
                <w:sz w:val="8"/>
                <w:szCs w:val="8"/>
              </w:rPr>
            </w:pPr>
          </w:p>
          <w:p w:rsidR="00CC1E51" w:rsidRPr="00CC1E51" w:rsidRDefault="00CC1E51" w:rsidP="00CC1E51">
            <w:pPr>
              <w:spacing w:after="0"/>
              <w:jc w:val="both"/>
              <w:rPr>
                <w:rFonts w:ascii="Arial" w:hAnsi="Arial" w:cs="Arial"/>
                <w:b/>
                <w:sz w:val="20"/>
                <w:szCs w:val="20"/>
              </w:rPr>
            </w:pPr>
            <w:r w:rsidRPr="00CC1E51">
              <w:rPr>
                <w:rFonts w:ascii="Arial" w:hAnsi="Arial" w:cs="Arial"/>
                <w:b/>
                <w:sz w:val="20"/>
                <w:szCs w:val="20"/>
              </w:rPr>
              <w:t>Заявитель (для юридических лиц и индивидуальных предпринимателей) *:</w:t>
            </w:r>
          </w:p>
        </w:tc>
      </w:tr>
      <w:tr w:rsidR="00CC1E51" w:rsidRPr="00CC1E51" w:rsidTr="00CC1E51">
        <w:trPr>
          <w:trHeight w:val="42"/>
        </w:trPr>
        <w:tc>
          <w:tcPr>
            <w:tcW w:w="4531" w:type="dxa"/>
            <w:gridSpan w:val="2"/>
            <w:tcBorders>
              <w:top w:val="single" w:sz="2"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5533" w:type="dxa"/>
            <w:gridSpan w:val="10"/>
            <w:tcBorders>
              <w:top w:val="single" w:sz="2" w:space="0" w:color="FFFFFF"/>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39"/>
        </w:trPr>
        <w:tc>
          <w:tcPr>
            <w:tcW w:w="4531" w:type="dxa"/>
            <w:gridSpan w:val="2"/>
            <w:tcBorders>
              <w:top w:val="single" w:sz="4" w:space="0" w:color="FFFFFF"/>
              <w:left w:val="single" w:sz="4" w:space="0" w:color="FFFFFF"/>
              <w:bottom w:val="single" w:sz="4" w:space="0" w:color="FFFFFF" w:themeColor="background1"/>
            </w:tcBorders>
          </w:tcPr>
          <w:p w:rsidR="00CC1E51" w:rsidRPr="00CC1E51" w:rsidRDefault="00CC1E51" w:rsidP="00CC1E51">
            <w:pPr>
              <w:spacing w:after="0"/>
              <w:rPr>
                <w:rFonts w:ascii="Arial" w:hAnsi="Arial" w:cs="Arial"/>
                <w:bCs/>
                <w:sz w:val="18"/>
                <w:szCs w:val="18"/>
              </w:rPr>
            </w:pPr>
            <w:r w:rsidRPr="00CC1E51">
              <w:rPr>
                <w:rFonts w:ascii="Arial" w:hAnsi="Arial" w:cs="Arial"/>
                <w:bCs/>
                <w:sz w:val="18"/>
                <w:szCs w:val="18"/>
              </w:rPr>
              <w:t>Заявитель*:</w:t>
            </w:r>
          </w:p>
        </w:tc>
        <w:tc>
          <w:tcPr>
            <w:tcW w:w="5533" w:type="dxa"/>
            <w:gridSpan w:val="10"/>
            <w:tcBorders>
              <w:bottom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53"/>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2"/>
                <w:szCs w:val="12"/>
                <w:u w:val="single"/>
                <w:lang w:eastAsia="ru-RU"/>
              </w:rPr>
            </w:pPr>
            <w:r w:rsidRPr="00CC1E51">
              <w:rPr>
                <w:rFonts w:ascii="Arial" w:hAnsi="Arial" w:cs="Arial"/>
                <w:bCs/>
                <w:i/>
                <w:iCs/>
                <w:sz w:val="12"/>
                <w:szCs w:val="12"/>
                <w:u w:val="single"/>
                <w:lang w:eastAsia="ru-RU"/>
              </w:rPr>
              <w:t>Выбор из типовых значений: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правообладатель здания (строения, сооружения) - объекта капитального строительства </w:t>
            </w:r>
          </w:p>
          <w:p w:rsidR="00CC1E51" w:rsidRPr="00CC1E51" w:rsidRDefault="00CC1E51" w:rsidP="00CC1E51">
            <w:pPr>
              <w:spacing w:after="0"/>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лицо, являющееся правообладателем помещения в объекте капитального строительства</w:t>
            </w:r>
          </w:p>
          <w:p w:rsidR="00CC1E51" w:rsidRPr="00CC1E51" w:rsidRDefault="00CC1E51" w:rsidP="00CC1E51">
            <w:pPr>
              <w:spacing w:after="0"/>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подрядная организация, определенная региональным оператором в соответствии с законодательством Российской Федерации, законодательством Московской области, в том числе в соответствии с </w:t>
            </w:r>
            <w:r w:rsidRPr="00CC1E51">
              <w:rPr>
                <w:rFonts w:ascii="Arial" w:hAnsi="Arial" w:cs="Arial"/>
                <w:bCs/>
                <w:i/>
                <w:iCs/>
                <w:sz w:val="10"/>
                <w:szCs w:val="10"/>
              </w:rPr>
              <w:t xml:space="preserve">Законом Московской области от 01.07.2013 № 66/2013-ОЗ «Об организации проведения капитального ремонта общего имущества в многоквартирных домах, расположенных на территории Московской области», нормативными правовыми актами </w:t>
            </w:r>
            <w:r w:rsidRPr="00CC1E51">
              <w:rPr>
                <w:rFonts w:ascii="Arial" w:hAnsi="Arial" w:cs="Arial"/>
                <w:bCs/>
                <w:i/>
                <w:iCs/>
                <w:sz w:val="10"/>
                <w:szCs w:val="10"/>
                <w:lang w:eastAsia="ru-RU"/>
              </w:rPr>
              <w:t xml:space="preserve">муниципального образования для оказания услуг и (или) выполнения работ по капитальному ремонту общего имущества в многоквартирном доме </w:t>
            </w:r>
          </w:p>
          <w:p w:rsidR="00CC1E51" w:rsidRPr="00CC1E51" w:rsidRDefault="00CC1E51" w:rsidP="00CC1E51">
            <w:pPr>
              <w:spacing w:after="0"/>
              <w:rPr>
                <w:rFonts w:ascii="Arial" w:hAnsi="Arial" w:cs="Arial"/>
                <w:bCs/>
                <w:sz w:val="4"/>
                <w:szCs w:val="4"/>
              </w:rPr>
            </w:pPr>
          </w:p>
          <w:p w:rsidR="00CC1E51" w:rsidRPr="00CC1E51" w:rsidRDefault="00CC1E51" w:rsidP="00CC1E51">
            <w:pPr>
              <w:spacing w:after="0"/>
              <w:rPr>
                <w:rFonts w:ascii="Arial" w:hAnsi="Arial" w:cs="Arial"/>
                <w:bCs/>
                <w:sz w:val="4"/>
                <w:szCs w:val="4"/>
              </w:rPr>
            </w:pPr>
          </w:p>
        </w:tc>
        <w:tc>
          <w:tcPr>
            <w:tcW w:w="5533" w:type="dxa"/>
            <w:gridSpan w:val="10"/>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84"/>
        </w:trPr>
        <w:tc>
          <w:tcPr>
            <w:tcW w:w="4531" w:type="dxa"/>
            <w:gridSpan w:val="2"/>
            <w:tcBorders>
              <w:top w:val="single" w:sz="4" w:space="0" w:color="FFFFFF" w:themeColor="background1"/>
              <w:left w:val="single" w:sz="4" w:space="0" w:color="FFFFFF"/>
              <w:bottom w:val="single" w:sz="4" w:space="0" w:color="FFFFFF"/>
            </w:tcBorders>
          </w:tcPr>
          <w:p w:rsidR="00CC1E51" w:rsidRPr="00CC1E51" w:rsidRDefault="00CC1E51" w:rsidP="00CC1E51">
            <w:pPr>
              <w:spacing w:after="0"/>
              <w:rPr>
                <w:rFonts w:ascii="Arial" w:hAnsi="Arial" w:cs="Arial"/>
                <w:bCs/>
                <w:sz w:val="18"/>
                <w:szCs w:val="18"/>
              </w:rPr>
            </w:pPr>
            <w:r w:rsidRPr="00CC1E51">
              <w:rPr>
                <w:rFonts w:ascii="Arial" w:hAnsi="Arial" w:cs="Arial"/>
                <w:bCs/>
                <w:sz w:val="18"/>
                <w:szCs w:val="18"/>
              </w:rPr>
              <w:t>Наименование организационно-правовой формы*:</w:t>
            </w:r>
          </w:p>
        </w:tc>
        <w:tc>
          <w:tcPr>
            <w:tcW w:w="5533" w:type="dxa"/>
            <w:gridSpan w:val="10"/>
            <w:tcBorders>
              <w:top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42"/>
        </w:trPr>
        <w:tc>
          <w:tcPr>
            <w:tcW w:w="4531" w:type="dxa"/>
            <w:gridSpan w:val="2"/>
            <w:tcBorders>
              <w:top w:val="single" w:sz="4" w:space="0" w:color="FFFFFF"/>
              <w:left w:val="single" w:sz="4" w:space="0" w:color="FFFFFF"/>
              <w:bottom w:val="single" w:sz="4" w:space="0" w:color="FFFFFF"/>
              <w:right w:val="single" w:sz="2" w:space="0" w:color="FFFFFF"/>
            </w:tcBorders>
          </w:tcPr>
          <w:p w:rsidR="00CC1E51" w:rsidRPr="00CC1E51" w:rsidRDefault="00CC1E51" w:rsidP="00CC1E51">
            <w:pPr>
              <w:spacing w:after="0"/>
              <w:rPr>
                <w:rFonts w:ascii="Arial" w:hAnsi="Arial" w:cs="Arial"/>
                <w:bCs/>
                <w:sz w:val="4"/>
                <w:szCs w:val="4"/>
              </w:rPr>
            </w:pPr>
          </w:p>
        </w:tc>
        <w:tc>
          <w:tcPr>
            <w:tcW w:w="5533" w:type="dxa"/>
            <w:gridSpan w:val="10"/>
            <w:tcBorders>
              <w:left w:val="single" w:sz="2" w:space="0" w:color="FFFFFF"/>
              <w:right w:val="single" w:sz="2" w:space="0" w:color="FFFFFF"/>
            </w:tcBorders>
          </w:tcPr>
          <w:p w:rsidR="00CC1E51" w:rsidRPr="00CC1E51" w:rsidRDefault="00CC1E51" w:rsidP="00CC1E51">
            <w:pPr>
              <w:spacing w:after="0"/>
              <w:jc w:val="both"/>
              <w:rPr>
                <w:b/>
                <w:sz w:val="4"/>
                <w:szCs w:val="4"/>
              </w:rPr>
            </w:pPr>
          </w:p>
        </w:tc>
      </w:tr>
      <w:tr w:rsidR="00CC1E51" w:rsidRPr="00CC1E51" w:rsidTr="00CC1E51">
        <w:trPr>
          <w:trHeight w:val="192"/>
        </w:trPr>
        <w:tc>
          <w:tcPr>
            <w:tcW w:w="4531" w:type="dxa"/>
            <w:gridSpan w:val="2"/>
            <w:tcBorders>
              <w:top w:val="single" w:sz="4" w:space="0" w:color="FFFFFF"/>
              <w:left w:val="single" w:sz="4" w:space="0" w:color="FFFFFF"/>
              <w:bottom w:val="single" w:sz="4" w:space="0" w:color="FFFFFF"/>
            </w:tcBorders>
          </w:tcPr>
          <w:p w:rsidR="00CC1E51" w:rsidRPr="00CC1E51" w:rsidRDefault="00CC1E51" w:rsidP="00CC1E51">
            <w:pPr>
              <w:spacing w:after="0"/>
              <w:rPr>
                <w:rFonts w:ascii="Arial" w:hAnsi="Arial" w:cs="Arial"/>
                <w:bCs/>
                <w:sz w:val="18"/>
                <w:szCs w:val="18"/>
              </w:rPr>
            </w:pPr>
            <w:r w:rsidRPr="00CC1E51">
              <w:rPr>
                <w:rFonts w:ascii="Arial" w:hAnsi="Arial" w:cs="Arial"/>
                <w:bCs/>
                <w:sz w:val="18"/>
                <w:szCs w:val="18"/>
              </w:rPr>
              <w:t>Наименование организации*:</w:t>
            </w:r>
          </w:p>
        </w:tc>
        <w:tc>
          <w:tcPr>
            <w:tcW w:w="5533" w:type="dxa"/>
            <w:gridSpan w:val="10"/>
          </w:tcPr>
          <w:p w:rsidR="00CC1E51" w:rsidRPr="00CC1E51" w:rsidRDefault="00CC1E51" w:rsidP="00CC1E51">
            <w:pPr>
              <w:spacing w:after="0"/>
              <w:jc w:val="both"/>
              <w:rPr>
                <w:b/>
                <w:sz w:val="8"/>
                <w:szCs w:val="8"/>
              </w:rPr>
            </w:pPr>
          </w:p>
        </w:tc>
      </w:tr>
      <w:tr w:rsidR="00CC1E51" w:rsidRPr="00CC1E51" w:rsidTr="00CC1E51">
        <w:trPr>
          <w:trHeight w:val="42"/>
        </w:trPr>
        <w:tc>
          <w:tcPr>
            <w:tcW w:w="4531"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533" w:type="dxa"/>
            <w:gridSpan w:val="10"/>
            <w:tcBorders>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2"/>
        </w:trPr>
        <w:tc>
          <w:tcPr>
            <w:tcW w:w="4531" w:type="dxa"/>
            <w:gridSpan w:val="2"/>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4"/>
                <w:szCs w:val="4"/>
              </w:rPr>
            </w:pPr>
          </w:p>
        </w:tc>
        <w:tc>
          <w:tcPr>
            <w:tcW w:w="5533" w:type="dxa"/>
            <w:gridSpan w:val="10"/>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68"/>
        </w:trPr>
        <w:tc>
          <w:tcPr>
            <w:tcW w:w="10064" w:type="dxa"/>
            <w:gridSpan w:val="12"/>
            <w:tcBorders>
              <w:top w:val="single" w:sz="4" w:space="0" w:color="FFFFFF" w:themeColor="background1"/>
              <w:left w:val="single" w:sz="4" w:space="0" w:color="FFFFFF"/>
              <w:bottom w:val="single" w:sz="2" w:space="0" w:color="FFFFFF"/>
              <w:right w:val="single" w:sz="2"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Информация о руководителе юридического лица (индивидуальном предпринимателе) *:</w:t>
            </w:r>
          </w:p>
        </w:tc>
      </w:tr>
      <w:tr w:rsidR="00CC1E51" w:rsidRPr="00CC1E51" w:rsidTr="00CC1E51">
        <w:trPr>
          <w:trHeight w:val="64"/>
        </w:trPr>
        <w:tc>
          <w:tcPr>
            <w:tcW w:w="4531" w:type="dxa"/>
            <w:gridSpan w:val="2"/>
            <w:tcBorders>
              <w:top w:val="single" w:sz="2" w:space="0" w:color="FFFFFF"/>
              <w:left w:val="single" w:sz="4" w:space="0" w:color="FFFFFF"/>
              <w:bottom w:val="single" w:sz="2" w:space="0" w:color="FFFFFF"/>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533" w:type="dxa"/>
            <w:gridSpan w:val="10"/>
            <w:tcBorders>
              <w:top w:val="single" w:sz="2" w:space="0" w:color="FFFFFF"/>
              <w:left w:val="single" w:sz="2"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2"/>
                <w:szCs w:val="2"/>
              </w:rPr>
            </w:pPr>
          </w:p>
        </w:tc>
      </w:tr>
      <w:tr w:rsidR="00CC1E51" w:rsidRPr="00CC1E51" w:rsidTr="00CC1E51">
        <w:trPr>
          <w:trHeight w:val="200"/>
        </w:trPr>
        <w:tc>
          <w:tcPr>
            <w:tcW w:w="4531" w:type="dxa"/>
            <w:gridSpan w:val="2"/>
            <w:tcBorders>
              <w:top w:val="single" w:sz="2" w:space="0" w:color="FFFFFF"/>
              <w:left w:val="single" w:sz="4" w:space="0" w:color="FFFFFF"/>
              <w:bottom w:val="single" w:sz="2"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Фамилия*:</w:t>
            </w:r>
          </w:p>
        </w:tc>
        <w:tc>
          <w:tcPr>
            <w:tcW w:w="5533" w:type="dxa"/>
            <w:gridSpan w:val="10"/>
            <w:tcBorders>
              <w:top w:val="single" w:sz="2" w:space="0" w:color="auto"/>
              <w:left w:val="single" w:sz="4" w:space="0" w:color="auto"/>
              <w:bottom w:val="single" w:sz="2" w:space="0" w:color="000000" w:themeColor="text1"/>
            </w:tcBorders>
          </w:tcPr>
          <w:p w:rsidR="00CC1E51" w:rsidRPr="00CC1E51" w:rsidRDefault="00CC1E51" w:rsidP="00CC1E51">
            <w:pPr>
              <w:spacing w:after="0"/>
              <w:jc w:val="both"/>
              <w:rPr>
                <w:b/>
                <w:sz w:val="8"/>
                <w:szCs w:val="8"/>
              </w:rPr>
            </w:pPr>
          </w:p>
        </w:tc>
      </w:tr>
      <w:tr w:rsidR="00CC1E51" w:rsidRPr="00CC1E51" w:rsidTr="00CC1E51">
        <w:trPr>
          <w:trHeight w:val="30"/>
        </w:trPr>
        <w:tc>
          <w:tcPr>
            <w:tcW w:w="4531"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4"/>
                <w:szCs w:val="4"/>
              </w:rPr>
            </w:pPr>
          </w:p>
        </w:tc>
        <w:tc>
          <w:tcPr>
            <w:tcW w:w="5533" w:type="dxa"/>
            <w:gridSpan w:val="10"/>
            <w:tcBorders>
              <w:top w:val="single" w:sz="2" w:space="0" w:color="000000" w:themeColor="text1"/>
              <w:left w:val="single" w:sz="2" w:space="0" w:color="FFFFFF" w:themeColor="background1"/>
              <w:bottom w:val="single" w:sz="2" w:space="0" w:color="000000" w:themeColor="text1"/>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70"/>
        </w:trPr>
        <w:tc>
          <w:tcPr>
            <w:tcW w:w="4531"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Имя*:</w:t>
            </w:r>
          </w:p>
        </w:tc>
        <w:tc>
          <w:tcPr>
            <w:tcW w:w="5533" w:type="dxa"/>
            <w:gridSpan w:val="10"/>
            <w:tcBorders>
              <w:top w:val="single" w:sz="2" w:space="0" w:color="000000" w:themeColor="text1"/>
              <w:left w:val="single" w:sz="4"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47"/>
        </w:trPr>
        <w:tc>
          <w:tcPr>
            <w:tcW w:w="4531"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4"/>
                <w:szCs w:val="4"/>
              </w:rPr>
            </w:pPr>
          </w:p>
        </w:tc>
        <w:tc>
          <w:tcPr>
            <w:tcW w:w="5533"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80"/>
        </w:trPr>
        <w:tc>
          <w:tcPr>
            <w:tcW w:w="4531"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Отчество (при наличии):</w:t>
            </w:r>
          </w:p>
        </w:tc>
        <w:tc>
          <w:tcPr>
            <w:tcW w:w="5533" w:type="dxa"/>
            <w:gridSpan w:val="10"/>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48"/>
        </w:trPr>
        <w:tc>
          <w:tcPr>
            <w:tcW w:w="4531"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533" w:type="dxa"/>
            <w:gridSpan w:val="10"/>
            <w:tcBorders>
              <w:top w:val="single" w:sz="2" w:space="0" w:color="auto"/>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80"/>
        </w:trPr>
        <w:tc>
          <w:tcPr>
            <w:tcW w:w="4531"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Вид документа, удостоверяющего личность*:</w:t>
            </w:r>
          </w:p>
        </w:tc>
        <w:tc>
          <w:tcPr>
            <w:tcW w:w="5533" w:type="dxa"/>
            <w:gridSpan w:val="10"/>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80"/>
        </w:trPr>
        <w:tc>
          <w:tcPr>
            <w:tcW w:w="4531" w:type="dxa"/>
            <w:gridSpan w:val="2"/>
            <w:tcBorders>
              <w:top w:val="single" w:sz="2" w:space="0" w:color="FFFFFF" w:themeColor="background1"/>
              <w:left w:val="single" w:sz="4" w:space="0" w:color="FFFFFF"/>
              <w:bottom w:val="single" w:sz="2" w:space="0" w:color="FFFFFF" w:themeColor="background1"/>
              <w:right w:val="single" w:sz="4" w:space="0" w:color="FFFFFF"/>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i/>
                <w:iCs/>
                <w:sz w:val="12"/>
                <w:szCs w:val="12"/>
                <w:u w:val="single"/>
              </w:rPr>
              <w:t>Обращаем внимание</w:t>
            </w:r>
            <w:r w:rsidRPr="00CC1E51">
              <w:rPr>
                <w:rFonts w:ascii="Arial" w:hAnsi="Arial" w:cs="Arial"/>
                <w:bCs/>
                <w:i/>
                <w:iCs/>
                <w:sz w:val="10"/>
                <w:szCs w:val="10"/>
              </w:rPr>
              <w:t>: перед заполнением рекомендуется ознакомиться с перечнем документов, удостоверяющих личность, в приложении 6 Административного регламента</w:t>
            </w:r>
          </w:p>
        </w:tc>
        <w:tc>
          <w:tcPr>
            <w:tcW w:w="689" w:type="dxa"/>
            <w:tcBorders>
              <w:top w:val="single" w:sz="2" w:space="0" w:color="auto"/>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122" w:type="dxa"/>
            <w:gridSpan w:val="2"/>
            <w:tcBorders>
              <w:top w:val="single" w:sz="2" w:space="0" w:color="auto"/>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8"/>
                <w:szCs w:val="8"/>
              </w:rPr>
            </w:pPr>
          </w:p>
        </w:tc>
        <w:tc>
          <w:tcPr>
            <w:tcW w:w="566"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156" w:type="dxa"/>
            <w:gridSpan w:val="4"/>
            <w:tcBorders>
              <w:top w:val="single" w:sz="2" w:space="0" w:color="auto"/>
              <w:left w:val="single" w:sz="4" w:space="0" w:color="FFFFFF" w:themeColor="background1"/>
              <w:bottom w:val="single" w:sz="2" w:space="0" w:color="auto"/>
              <w:right w:val="single" w:sz="4" w:space="0" w:color="FFFFFF"/>
            </w:tcBorders>
          </w:tcPr>
          <w:p w:rsidR="00CC1E51" w:rsidRPr="00CC1E51" w:rsidRDefault="00CC1E51" w:rsidP="00CC1E51">
            <w:pPr>
              <w:spacing w:after="0"/>
              <w:jc w:val="both"/>
              <w:rPr>
                <w:b/>
                <w:sz w:val="8"/>
                <w:szCs w:val="8"/>
              </w:rPr>
            </w:pPr>
          </w:p>
        </w:tc>
      </w:tr>
      <w:tr w:rsidR="00CC1E51" w:rsidRPr="00CC1E51" w:rsidTr="00CC1E51">
        <w:trPr>
          <w:trHeight w:val="80"/>
        </w:trPr>
        <w:tc>
          <w:tcPr>
            <w:tcW w:w="4531"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ind w:right="-33"/>
              <w:jc w:val="both"/>
              <w:rPr>
                <w:rFonts w:ascii="Arial" w:hAnsi="Arial" w:cs="Arial"/>
                <w:bCs/>
                <w:sz w:val="18"/>
                <w:szCs w:val="18"/>
              </w:rPr>
            </w:pPr>
            <w:r w:rsidRPr="00CC1E51">
              <w:rPr>
                <w:rFonts w:ascii="Arial" w:hAnsi="Arial" w:cs="Arial"/>
                <w:bCs/>
                <w:sz w:val="18"/>
                <w:szCs w:val="18"/>
              </w:rPr>
              <w:t>Реквизиты документа, удостоверяющего личность*:</w:t>
            </w:r>
          </w:p>
        </w:tc>
        <w:tc>
          <w:tcPr>
            <w:tcW w:w="689" w:type="dxa"/>
            <w:tcBorders>
              <w:top w:val="single" w:sz="4" w:space="0" w:color="FFFFFF" w:themeColor="background1"/>
              <w:left w:val="single" w:sz="4" w:space="0" w:color="FFFFFF" w:themeColor="background1"/>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дата</w:t>
            </w:r>
          </w:p>
        </w:tc>
        <w:tc>
          <w:tcPr>
            <w:tcW w:w="2122" w:type="dxa"/>
            <w:gridSpan w:val="2"/>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c>
          <w:tcPr>
            <w:tcW w:w="566" w:type="dxa"/>
            <w:gridSpan w:val="3"/>
            <w:tcBorders>
              <w:top w:val="single" w:sz="4" w:space="0" w:color="FFFFFF" w:themeColor="background1"/>
              <w:left w:val="single" w:sz="4" w:space="0" w:color="auto"/>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w:t>
            </w:r>
          </w:p>
        </w:tc>
        <w:tc>
          <w:tcPr>
            <w:tcW w:w="2156" w:type="dxa"/>
            <w:gridSpan w:val="4"/>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42"/>
        </w:trPr>
        <w:tc>
          <w:tcPr>
            <w:tcW w:w="4531" w:type="dxa"/>
            <w:gridSpan w:val="2"/>
            <w:tcBorders>
              <w:top w:val="single" w:sz="2"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689" w:type="dxa"/>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122" w:type="dxa"/>
            <w:gridSpan w:val="2"/>
            <w:tcBorders>
              <w:top w:val="single" w:sz="2"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566" w:type="dxa"/>
            <w:gridSpan w:val="3"/>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156" w:type="dxa"/>
            <w:gridSpan w:val="4"/>
            <w:tcBorders>
              <w:top w:val="single" w:sz="2"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2"/>
        </w:trPr>
        <w:tc>
          <w:tcPr>
            <w:tcW w:w="4531"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Контактный телефон*:</w:t>
            </w:r>
          </w:p>
        </w:tc>
        <w:tc>
          <w:tcPr>
            <w:tcW w:w="5533" w:type="dxa"/>
            <w:gridSpan w:val="10"/>
          </w:tcPr>
          <w:p w:rsidR="00CC1E51" w:rsidRPr="00CC1E51" w:rsidRDefault="00CC1E51" w:rsidP="00CC1E51">
            <w:pPr>
              <w:spacing w:after="0"/>
              <w:jc w:val="both"/>
              <w:rPr>
                <w:b/>
                <w:sz w:val="8"/>
                <w:szCs w:val="8"/>
              </w:rPr>
            </w:pPr>
          </w:p>
        </w:tc>
      </w:tr>
      <w:tr w:rsidR="00CC1E51" w:rsidRPr="00CC1E51" w:rsidTr="00CC1E51">
        <w:trPr>
          <w:trHeight w:val="42"/>
        </w:trPr>
        <w:tc>
          <w:tcPr>
            <w:tcW w:w="4531"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533" w:type="dxa"/>
            <w:gridSpan w:val="10"/>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531"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Адрес электронной почты*:</w:t>
            </w:r>
          </w:p>
        </w:tc>
        <w:tc>
          <w:tcPr>
            <w:tcW w:w="5533" w:type="dxa"/>
            <w:gridSpan w:val="10"/>
            <w:tcBorders>
              <w:right w:val="single" w:sz="4" w:space="0" w:color="auto"/>
            </w:tcBorders>
          </w:tcPr>
          <w:p w:rsidR="00CC1E51" w:rsidRPr="00CC1E51" w:rsidRDefault="00CC1E51" w:rsidP="00CC1E51">
            <w:pPr>
              <w:spacing w:after="0"/>
              <w:jc w:val="both"/>
              <w:rPr>
                <w:b/>
                <w:sz w:val="8"/>
                <w:szCs w:val="8"/>
              </w:rPr>
            </w:pPr>
          </w:p>
        </w:tc>
      </w:tr>
    </w:tbl>
    <w:p w:rsidR="00CC1E51" w:rsidRPr="00CC1E51" w:rsidRDefault="00CC1E51" w:rsidP="00CC1E51">
      <w:pPr>
        <w:spacing w:after="0"/>
        <w:ind w:left="284"/>
        <w:jc w:val="both"/>
        <w:rPr>
          <w:rFonts w:ascii="Times New Roman" w:hAnsi="Times New Roman"/>
          <w:bCs/>
          <w:iCs/>
          <w:sz w:val="8"/>
          <w:szCs w:val="8"/>
        </w:rPr>
      </w:pPr>
    </w:p>
    <w:p w:rsidR="00CC1E51" w:rsidRPr="00CC1E51" w:rsidRDefault="00CC1E51" w:rsidP="00CC1E51">
      <w:pPr>
        <w:spacing w:after="0"/>
        <w:ind w:left="284"/>
        <w:jc w:val="both"/>
        <w:rPr>
          <w:rFonts w:ascii="Times New Roman" w:hAnsi="Times New Roman"/>
          <w:bCs/>
          <w:iCs/>
          <w:sz w:val="8"/>
          <w:szCs w:val="8"/>
        </w:rPr>
      </w:pPr>
    </w:p>
    <w:tbl>
      <w:tblPr>
        <w:tblStyle w:val="1f4"/>
        <w:tblW w:w="11848" w:type="dxa"/>
        <w:tblInd w:w="-2" w:type="dxa"/>
        <w:tblLayout w:type="fixed"/>
        <w:tblLook w:val="04A0" w:firstRow="1" w:lastRow="0" w:firstColumn="1" w:lastColumn="0" w:noHBand="0" w:noVBand="1"/>
      </w:tblPr>
      <w:tblGrid>
        <w:gridCol w:w="137"/>
        <w:gridCol w:w="280"/>
        <w:gridCol w:w="129"/>
        <w:gridCol w:w="295"/>
        <w:gridCol w:w="995"/>
        <w:gridCol w:w="72"/>
        <w:gridCol w:w="100"/>
        <w:gridCol w:w="83"/>
        <w:gridCol w:w="53"/>
        <w:gridCol w:w="353"/>
        <w:gridCol w:w="236"/>
        <w:gridCol w:w="656"/>
        <w:gridCol w:w="150"/>
        <w:gridCol w:w="140"/>
        <w:gridCol w:w="396"/>
        <w:gridCol w:w="31"/>
        <w:gridCol w:w="254"/>
        <w:gridCol w:w="30"/>
        <w:gridCol w:w="206"/>
        <w:gridCol w:w="53"/>
        <w:gridCol w:w="236"/>
        <w:gridCol w:w="213"/>
        <w:gridCol w:w="221"/>
        <w:gridCol w:w="530"/>
        <w:gridCol w:w="242"/>
        <w:gridCol w:w="336"/>
        <w:gridCol w:w="87"/>
        <w:gridCol w:w="236"/>
        <w:gridCol w:w="191"/>
        <w:gridCol w:w="383"/>
        <w:gridCol w:w="80"/>
        <w:gridCol w:w="96"/>
        <w:gridCol w:w="8"/>
        <w:gridCol w:w="56"/>
        <w:gridCol w:w="505"/>
        <w:gridCol w:w="8"/>
        <w:gridCol w:w="343"/>
        <w:gridCol w:w="222"/>
        <w:gridCol w:w="691"/>
        <w:gridCol w:w="443"/>
        <w:gridCol w:w="144"/>
        <w:gridCol w:w="267"/>
        <w:gridCol w:w="16"/>
        <w:gridCol w:w="67"/>
        <w:gridCol w:w="692"/>
        <w:gridCol w:w="886"/>
      </w:tblGrid>
      <w:tr w:rsidR="00CC1E51" w:rsidRPr="00CC1E51" w:rsidTr="00CC1E51">
        <w:trPr>
          <w:gridBefore w:val="1"/>
          <w:gridAfter w:val="3"/>
          <w:wBefore w:w="137" w:type="dxa"/>
          <w:wAfter w:w="1645" w:type="dxa"/>
          <w:trHeight w:val="67"/>
        </w:trPr>
        <w:tc>
          <w:tcPr>
            <w:tcW w:w="10066" w:type="dxa"/>
            <w:gridSpan w:val="42"/>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
                <w:sz w:val="20"/>
                <w:szCs w:val="20"/>
              </w:rPr>
            </w:pPr>
            <w:r w:rsidRPr="00CC1E51">
              <w:rPr>
                <w:rFonts w:ascii="Arial" w:hAnsi="Arial" w:cs="Arial"/>
                <w:b/>
                <w:sz w:val="20"/>
                <w:szCs w:val="20"/>
              </w:rPr>
              <w:t>Заявитель (для физических лиц) *:</w:t>
            </w:r>
          </w:p>
        </w:tc>
      </w:tr>
      <w:tr w:rsidR="00CC1E51" w:rsidRPr="00CC1E51" w:rsidTr="00CC1E51">
        <w:trPr>
          <w:gridBefore w:val="1"/>
          <w:gridAfter w:val="3"/>
          <w:wBefore w:w="137" w:type="dxa"/>
          <w:wAfter w:w="1645" w:type="dxa"/>
          <w:trHeight w:val="42"/>
        </w:trPr>
        <w:tc>
          <w:tcPr>
            <w:tcW w:w="4512" w:type="dxa"/>
            <w:gridSpan w:val="19"/>
            <w:tcBorders>
              <w:top w:val="single" w:sz="2"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5554" w:type="dxa"/>
            <w:gridSpan w:val="23"/>
            <w:tcBorders>
              <w:top w:val="single" w:sz="2" w:space="0" w:color="FFFFFF"/>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92"/>
        </w:trPr>
        <w:tc>
          <w:tcPr>
            <w:tcW w:w="4512" w:type="dxa"/>
            <w:gridSpan w:val="19"/>
            <w:tcBorders>
              <w:top w:val="single" w:sz="4" w:space="0" w:color="FFFFFF"/>
              <w:left w:val="single" w:sz="4" w:space="0" w:color="FFFFFF"/>
              <w:bottom w:val="single" w:sz="4" w:space="0" w:color="FFFFFF"/>
            </w:tcBorders>
          </w:tcPr>
          <w:p w:rsidR="00CC1E51" w:rsidRPr="00CC1E51" w:rsidRDefault="00CC1E51" w:rsidP="00CC1E51">
            <w:pPr>
              <w:spacing w:after="0"/>
              <w:rPr>
                <w:b/>
                <w:sz w:val="8"/>
                <w:szCs w:val="8"/>
              </w:rPr>
            </w:pPr>
            <w:r w:rsidRPr="00CC1E51">
              <w:rPr>
                <w:rFonts w:ascii="Arial" w:hAnsi="Arial" w:cs="Arial"/>
                <w:bCs/>
                <w:sz w:val="18"/>
                <w:szCs w:val="18"/>
              </w:rPr>
              <w:t>Фамилия*:</w:t>
            </w:r>
          </w:p>
        </w:tc>
        <w:tc>
          <w:tcPr>
            <w:tcW w:w="5554" w:type="dxa"/>
            <w:gridSpan w:val="23"/>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554" w:type="dxa"/>
            <w:gridSpan w:val="23"/>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92"/>
        </w:trPr>
        <w:tc>
          <w:tcPr>
            <w:tcW w:w="4512" w:type="dxa"/>
            <w:gridSpan w:val="19"/>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Имя*:</w:t>
            </w:r>
          </w:p>
        </w:tc>
        <w:tc>
          <w:tcPr>
            <w:tcW w:w="5554" w:type="dxa"/>
            <w:gridSpan w:val="23"/>
            <w:tcBorders>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4"/>
                <w:szCs w:val="4"/>
              </w:rPr>
            </w:pPr>
          </w:p>
        </w:tc>
        <w:tc>
          <w:tcPr>
            <w:tcW w:w="5554" w:type="dxa"/>
            <w:gridSpan w:val="23"/>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34"/>
        </w:trPr>
        <w:tc>
          <w:tcPr>
            <w:tcW w:w="4512" w:type="dxa"/>
            <w:gridSpan w:val="19"/>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jc w:val="both"/>
              <w:rPr>
                <w:b/>
                <w:sz w:val="8"/>
                <w:szCs w:val="8"/>
              </w:rPr>
            </w:pPr>
            <w:r w:rsidRPr="00CC1E51">
              <w:rPr>
                <w:rFonts w:ascii="Arial" w:hAnsi="Arial" w:cs="Arial"/>
                <w:bCs/>
                <w:sz w:val="18"/>
                <w:szCs w:val="18"/>
              </w:rPr>
              <w:t>Отчество (при наличии):</w:t>
            </w:r>
          </w:p>
        </w:tc>
        <w:tc>
          <w:tcPr>
            <w:tcW w:w="5554" w:type="dxa"/>
            <w:gridSpan w:val="23"/>
            <w:tcBorders>
              <w:top w:val="single" w:sz="4" w:space="0" w:color="auto"/>
              <w:left w:val="single" w:sz="4" w:space="0" w:color="auto"/>
              <w:bottom w:val="single" w:sz="4" w:space="0" w:color="000000" w:themeColor="text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3"/>
        </w:trPr>
        <w:tc>
          <w:tcPr>
            <w:tcW w:w="4512" w:type="dxa"/>
            <w:gridSpan w:val="19"/>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554" w:type="dxa"/>
            <w:gridSpan w:val="23"/>
            <w:tcBorders>
              <w:top w:val="single" w:sz="4" w:space="0" w:color="000000" w:themeColor="text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75"/>
        </w:trPr>
        <w:tc>
          <w:tcPr>
            <w:tcW w:w="4512" w:type="dxa"/>
            <w:gridSpan w:val="19"/>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Вид документа, удостоверяющего личность*:</w:t>
            </w:r>
          </w:p>
        </w:tc>
        <w:tc>
          <w:tcPr>
            <w:tcW w:w="5554" w:type="dxa"/>
            <w:gridSpan w:val="23"/>
            <w:tcBorders>
              <w:top w:val="single" w:sz="4" w:space="0" w:color="auto"/>
              <w:left w:val="single" w:sz="4" w:space="0" w:color="auto"/>
              <w:bottom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88"/>
        </w:trPr>
        <w:tc>
          <w:tcPr>
            <w:tcW w:w="4512" w:type="dxa"/>
            <w:gridSpan w:val="19"/>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i/>
                <w:iCs/>
                <w:sz w:val="12"/>
                <w:szCs w:val="12"/>
                <w:u w:val="single"/>
              </w:rPr>
              <w:t>Обращаем внимание</w:t>
            </w:r>
            <w:r w:rsidRPr="00CC1E51">
              <w:rPr>
                <w:rFonts w:ascii="Arial" w:hAnsi="Arial" w:cs="Arial"/>
                <w:bCs/>
                <w:i/>
                <w:iCs/>
                <w:sz w:val="10"/>
                <w:szCs w:val="10"/>
              </w:rPr>
              <w:t>: перед заполнением рекомендуется ознакомиться с перечнем документов, удостоверяющих личность, в приложении 6 Административного регламента</w:t>
            </w:r>
          </w:p>
        </w:tc>
        <w:tc>
          <w:tcPr>
            <w:tcW w:w="670"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181"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c>
          <w:tcPr>
            <w:tcW w:w="577" w:type="dxa"/>
            <w:gridSpan w:val="4"/>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126"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142"/>
        </w:trPr>
        <w:tc>
          <w:tcPr>
            <w:tcW w:w="4512" w:type="dxa"/>
            <w:gridSpan w:val="19"/>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42"/>
              <w:jc w:val="both"/>
              <w:rPr>
                <w:rFonts w:ascii="Arial" w:hAnsi="Arial" w:cs="Arial"/>
                <w:bCs/>
                <w:sz w:val="18"/>
                <w:szCs w:val="18"/>
              </w:rPr>
            </w:pPr>
            <w:r w:rsidRPr="00CC1E51">
              <w:rPr>
                <w:rFonts w:ascii="Arial" w:hAnsi="Arial" w:cs="Arial"/>
                <w:bCs/>
                <w:sz w:val="18"/>
                <w:szCs w:val="18"/>
              </w:rPr>
              <w:t>Реквизиты документа, удостоверяющего личность*:</w:t>
            </w:r>
          </w:p>
        </w:tc>
        <w:tc>
          <w:tcPr>
            <w:tcW w:w="670" w:type="dxa"/>
            <w:gridSpan w:val="3"/>
            <w:tcBorders>
              <w:top w:val="single" w:sz="4" w:space="0" w:color="FFFFFF" w:themeColor="background1"/>
              <w:left w:val="single" w:sz="4" w:space="0" w:color="FFFFFF" w:themeColor="background1"/>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дата</w:t>
            </w:r>
          </w:p>
        </w:tc>
        <w:tc>
          <w:tcPr>
            <w:tcW w:w="2181" w:type="dxa"/>
            <w:gridSpan w:val="9"/>
            <w:tcBorders>
              <w:top w:val="single" w:sz="4" w:space="0" w:color="auto"/>
              <w:left w:val="single" w:sz="4" w:space="0" w:color="auto"/>
              <w:bottom w:val="single" w:sz="4" w:space="0" w:color="auto"/>
            </w:tcBorders>
          </w:tcPr>
          <w:p w:rsidR="00CC1E51" w:rsidRPr="00CC1E51" w:rsidRDefault="00CC1E51" w:rsidP="00CC1E51">
            <w:pPr>
              <w:spacing w:after="0"/>
              <w:jc w:val="both"/>
              <w:rPr>
                <w:b/>
                <w:sz w:val="8"/>
                <w:szCs w:val="8"/>
              </w:rPr>
            </w:pPr>
          </w:p>
        </w:tc>
        <w:tc>
          <w:tcPr>
            <w:tcW w:w="577" w:type="dxa"/>
            <w:gridSpan w:val="4"/>
            <w:tcBorders>
              <w:top w:val="single" w:sz="4" w:space="0" w:color="FFFFFF" w:themeColor="background1"/>
              <w:left w:val="single" w:sz="4" w:space="0" w:color="auto"/>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w:t>
            </w:r>
          </w:p>
        </w:tc>
        <w:tc>
          <w:tcPr>
            <w:tcW w:w="2126" w:type="dxa"/>
            <w:gridSpan w:val="7"/>
            <w:tcBorders>
              <w:top w:val="single" w:sz="4" w:space="0" w:color="auto"/>
              <w:left w:val="single" w:sz="4" w:space="0" w:color="auto"/>
              <w:bottom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3"/>
        </w:trPr>
        <w:tc>
          <w:tcPr>
            <w:tcW w:w="4512" w:type="dxa"/>
            <w:gridSpan w:val="19"/>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670" w:type="dxa"/>
            <w:gridSpan w:val="3"/>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181" w:type="dxa"/>
            <w:gridSpan w:val="9"/>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577" w:type="dxa"/>
            <w:gridSpan w:val="4"/>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126" w:type="dxa"/>
            <w:gridSpan w:val="7"/>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Контактный телефон*:</w:t>
            </w:r>
          </w:p>
        </w:tc>
        <w:tc>
          <w:tcPr>
            <w:tcW w:w="5554" w:type="dxa"/>
            <w:gridSpan w:val="23"/>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554" w:type="dxa"/>
            <w:gridSpan w:val="23"/>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42"/>
        </w:trPr>
        <w:tc>
          <w:tcPr>
            <w:tcW w:w="4512" w:type="dxa"/>
            <w:gridSpan w:val="19"/>
            <w:tcBorders>
              <w:top w:val="single" w:sz="4" w:space="0" w:color="FFFFFF"/>
              <w:left w:val="single" w:sz="4" w:space="0" w:color="FFFFFF"/>
              <w:bottom w:val="single" w:sz="2"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Адрес электронной почты*:</w:t>
            </w:r>
          </w:p>
        </w:tc>
        <w:tc>
          <w:tcPr>
            <w:tcW w:w="5554" w:type="dxa"/>
            <w:gridSpan w:val="23"/>
            <w:tcBorders>
              <w:bottom w:val="single" w:sz="2" w:space="0" w:color="FFFFFF" w:themeColor="background1"/>
              <w:right w:val="single" w:sz="4" w:space="0" w:color="auto"/>
            </w:tcBorders>
          </w:tcPr>
          <w:p w:rsidR="00CC1E51" w:rsidRPr="00CC1E51" w:rsidRDefault="00CC1E51" w:rsidP="00CC1E51">
            <w:pPr>
              <w:spacing w:after="0" w:line="240" w:lineRule="auto"/>
              <w:jc w:val="both"/>
              <w:rPr>
                <w:b/>
                <w:sz w:val="8"/>
                <w:szCs w:val="8"/>
              </w:rPr>
            </w:pPr>
          </w:p>
        </w:tc>
      </w:tr>
      <w:tr w:rsidR="00CC1E51" w:rsidRPr="00CC1E51" w:rsidTr="00CC1E51">
        <w:trPr>
          <w:gridBefore w:val="1"/>
          <w:gridAfter w:val="3"/>
          <w:wBefore w:w="137" w:type="dxa"/>
          <w:wAfter w:w="1645" w:type="dxa"/>
          <w:trHeight w:val="47"/>
        </w:trPr>
        <w:tc>
          <w:tcPr>
            <w:tcW w:w="4512" w:type="dxa"/>
            <w:gridSpan w:val="19"/>
            <w:tcBorders>
              <w:top w:val="single" w:sz="2" w:space="0" w:color="FFFFFF" w:themeColor="background1"/>
              <w:left w:val="single" w:sz="4" w:space="0" w:color="FFFFFF"/>
              <w:bottom w:val="single" w:sz="2" w:space="0" w:color="FFFFFF" w:themeColor="background1"/>
            </w:tcBorders>
          </w:tcPr>
          <w:p w:rsidR="00CC1E51" w:rsidRPr="00CC1E51" w:rsidRDefault="00CC1E51" w:rsidP="00CC1E51">
            <w:pPr>
              <w:spacing w:after="0"/>
              <w:jc w:val="both"/>
              <w:rPr>
                <w:rFonts w:ascii="Arial" w:hAnsi="Arial" w:cs="Arial"/>
                <w:bCs/>
                <w:sz w:val="4"/>
                <w:szCs w:val="4"/>
              </w:rPr>
            </w:pPr>
          </w:p>
        </w:tc>
        <w:tc>
          <w:tcPr>
            <w:tcW w:w="5554" w:type="dxa"/>
            <w:gridSpan w:val="23"/>
            <w:tcBorders>
              <w:top w:val="single" w:sz="2" w:space="0" w:color="FFFFFF" w:themeColor="background1"/>
              <w:bottom w:val="single" w:sz="2" w:space="0" w:color="auto"/>
              <w:right w:val="single" w:sz="4" w:space="0" w:color="auto"/>
            </w:tcBorders>
          </w:tcPr>
          <w:p w:rsidR="00CC1E51" w:rsidRPr="00CC1E51" w:rsidRDefault="00CC1E51" w:rsidP="00CC1E51">
            <w:pPr>
              <w:spacing w:after="0" w:line="240" w:lineRule="auto"/>
              <w:jc w:val="both"/>
              <w:rPr>
                <w:b/>
                <w:sz w:val="2"/>
                <w:szCs w:val="2"/>
              </w:rPr>
            </w:pPr>
          </w:p>
        </w:tc>
      </w:tr>
      <w:tr w:rsidR="00CC1E51" w:rsidRPr="00CC1E51" w:rsidTr="00CC1E51">
        <w:trPr>
          <w:gridBefore w:val="1"/>
          <w:gridAfter w:val="3"/>
          <w:wBefore w:w="137" w:type="dxa"/>
          <w:wAfter w:w="1645" w:type="dxa"/>
          <w:trHeight w:val="144"/>
        </w:trPr>
        <w:tc>
          <w:tcPr>
            <w:tcW w:w="10066" w:type="dxa"/>
            <w:gridSpan w:val="4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CC1E51" w:rsidRPr="00CC1E51" w:rsidRDefault="00CC1E51" w:rsidP="00CC1E51">
            <w:pPr>
              <w:spacing w:after="0"/>
              <w:rPr>
                <w:rFonts w:ascii="Arial" w:hAnsi="Arial" w:cs="Arial"/>
                <w:b/>
                <w:sz w:val="8"/>
                <w:szCs w:val="8"/>
              </w:rPr>
            </w:pPr>
          </w:p>
          <w:p w:rsidR="00CC1E51" w:rsidRPr="00CC1E51" w:rsidRDefault="00CC1E51" w:rsidP="00CC1E51">
            <w:pPr>
              <w:spacing w:after="0"/>
              <w:rPr>
                <w:rFonts w:ascii="Arial" w:hAnsi="Arial" w:cs="Arial"/>
                <w:b/>
                <w:sz w:val="8"/>
                <w:szCs w:val="8"/>
              </w:rPr>
            </w:pPr>
          </w:p>
          <w:p w:rsidR="00CC1E51" w:rsidRPr="00CC1E51" w:rsidRDefault="00CC1E51" w:rsidP="00CC1E51">
            <w:pPr>
              <w:spacing w:after="0"/>
              <w:rPr>
                <w:rFonts w:ascii="Arial" w:hAnsi="Arial" w:cs="Arial"/>
                <w:b/>
                <w:sz w:val="8"/>
                <w:szCs w:val="8"/>
              </w:rPr>
            </w:pPr>
          </w:p>
          <w:p w:rsidR="00CC1E51" w:rsidRPr="00CC1E51" w:rsidRDefault="00CC1E51" w:rsidP="00CC1E51">
            <w:pPr>
              <w:spacing w:after="0"/>
              <w:jc w:val="center"/>
              <w:rPr>
                <w:rFonts w:ascii="Arial" w:hAnsi="Arial" w:cs="Arial"/>
                <w:b/>
                <w:sz w:val="26"/>
                <w:szCs w:val="26"/>
              </w:rPr>
            </w:pPr>
          </w:p>
          <w:p w:rsidR="00CC1E51" w:rsidRPr="00CC1E51" w:rsidRDefault="00CC1E51" w:rsidP="00CC1E51">
            <w:pPr>
              <w:spacing w:after="0"/>
              <w:jc w:val="center"/>
              <w:rPr>
                <w:b/>
                <w:sz w:val="26"/>
                <w:szCs w:val="26"/>
              </w:rPr>
            </w:pPr>
            <w:r w:rsidRPr="00CC1E51">
              <w:rPr>
                <w:rFonts w:ascii="Arial" w:hAnsi="Arial" w:cs="Arial"/>
                <w:b/>
                <w:sz w:val="26"/>
                <w:szCs w:val="26"/>
              </w:rPr>
              <w:t>ЗАПРОС</w:t>
            </w:r>
          </w:p>
        </w:tc>
      </w:tr>
      <w:tr w:rsidR="00CC1E51" w:rsidRPr="00CC1E51" w:rsidTr="00CC1E51">
        <w:trPr>
          <w:gridBefore w:val="1"/>
          <w:gridAfter w:val="3"/>
          <w:wBefore w:w="137" w:type="dxa"/>
          <w:wAfter w:w="1645" w:type="dxa"/>
          <w:trHeight w:val="110"/>
        </w:trPr>
        <w:tc>
          <w:tcPr>
            <w:tcW w:w="10066" w:type="dxa"/>
            <w:gridSpan w:val="42"/>
            <w:tcBorders>
              <w:top w:val="single" w:sz="2" w:space="0" w:color="FFFFFF"/>
              <w:left w:val="single" w:sz="2" w:space="0" w:color="FFFFFF"/>
              <w:bottom w:val="single" w:sz="2" w:space="0" w:color="FFFFFF"/>
              <w:right w:val="single" w:sz="2" w:space="0" w:color="FFFFFF"/>
            </w:tcBorders>
          </w:tcPr>
          <w:p w:rsidR="00CC1E51" w:rsidRPr="00CC1E51" w:rsidRDefault="00CC1E51" w:rsidP="00CC1E51">
            <w:pPr>
              <w:spacing w:after="0"/>
              <w:ind w:firstLine="455"/>
              <w:jc w:val="both"/>
              <w:rPr>
                <w:rFonts w:ascii="Arial" w:hAnsi="Arial" w:cs="Arial"/>
                <w:bCs/>
                <w:sz w:val="8"/>
                <w:szCs w:val="8"/>
                <w:lang w:eastAsia="zh-CN"/>
              </w:rPr>
            </w:pPr>
          </w:p>
          <w:p w:rsidR="00CC1E51" w:rsidRPr="00CC1E51" w:rsidRDefault="00CC1E51" w:rsidP="00CC1E51">
            <w:pPr>
              <w:spacing w:after="0"/>
              <w:ind w:firstLine="455"/>
              <w:jc w:val="both"/>
              <w:rPr>
                <w:rFonts w:ascii="Arial" w:hAnsi="Arial" w:cs="Arial"/>
                <w:bCs/>
                <w:sz w:val="26"/>
                <w:szCs w:val="26"/>
                <w:lang w:eastAsia="ru-RU"/>
              </w:rPr>
            </w:pPr>
            <w:r w:rsidRPr="00CC1E51">
              <w:rPr>
                <w:rFonts w:ascii="Arial" w:hAnsi="Arial" w:cs="Arial"/>
                <w:bCs/>
                <w:sz w:val="26"/>
                <w:szCs w:val="26"/>
                <w:lang w:eastAsia="zh-CN"/>
              </w:rPr>
              <w:t xml:space="preserve">Прошу предоставить муниципальную услугу </w:t>
            </w:r>
            <w:r w:rsidRPr="00CC1E51">
              <w:rPr>
                <w:rFonts w:ascii="Arial" w:hAnsi="Arial" w:cs="Arial"/>
                <w:bCs/>
                <w:sz w:val="26"/>
                <w:szCs w:val="26"/>
              </w:rPr>
              <w:t>«Согласование проектных решений по отделке фасадов (</w:t>
            </w:r>
            <w:r w:rsidRPr="00CC1E51">
              <w:rPr>
                <w:rFonts w:ascii="Arial" w:hAnsi="Arial" w:cs="Arial"/>
                <w:bCs/>
                <w:sz w:val="26"/>
                <w:szCs w:val="26"/>
                <w:lang w:eastAsia="ru-RU"/>
              </w:rPr>
              <w:t xml:space="preserve">паспортов колористических решений фасадов) </w:t>
            </w:r>
            <w:r w:rsidRPr="00CC1E51">
              <w:rPr>
                <w:rFonts w:ascii="Arial" w:hAnsi="Arial" w:cs="Arial"/>
                <w:bCs/>
                <w:sz w:val="26"/>
                <w:szCs w:val="26"/>
                <w:lang w:eastAsia="ru-RU"/>
              </w:rPr>
              <w:lastRenderedPageBreak/>
              <w:t xml:space="preserve">зданий, строений, сооружений, ограждений» с оформлением паспорта колористического решения фасадов </w:t>
            </w:r>
            <w:r w:rsidRPr="00CC1E51">
              <w:rPr>
                <w:rFonts w:ascii="Arial" w:hAnsi="Arial" w:cs="Arial"/>
                <w:b/>
                <w:sz w:val="26"/>
                <w:szCs w:val="26"/>
                <w:lang w:eastAsia="ru-RU"/>
              </w:rPr>
              <w:t>объекта капитального строительства</w:t>
            </w:r>
            <w:r w:rsidRPr="00CC1E51">
              <w:rPr>
                <w:rFonts w:ascii="Arial" w:hAnsi="Arial" w:cs="Arial"/>
                <w:bCs/>
                <w:sz w:val="26"/>
                <w:szCs w:val="26"/>
                <w:lang w:eastAsia="ru-RU"/>
              </w:rPr>
              <w:t>.</w:t>
            </w:r>
          </w:p>
          <w:p w:rsidR="00CC1E51" w:rsidRPr="00CC1E51" w:rsidRDefault="00CC1E51" w:rsidP="00CC1E51">
            <w:pPr>
              <w:spacing w:after="0"/>
              <w:jc w:val="both"/>
              <w:rPr>
                <w:rFonts w:ascii="Arial" w:hAnsi="Arial" w:cs="Arial"/>
                <w:bCs/>
                <w:sz w:val="26"/>
                <w:szCs w:val="26"/>
              </w:rPr>
            </w:pPr>
          </w:p>
        </w:tc>
      </w:tr>
      <w:tr w:rsidR="00CC1E51" w:rsidRPr="00CC1E51" w:rsidTr="00CC1E51">
        <w:tblPrEx>
          <w:tblLook w:val="0000" w:firstRow="0" w:lastRow="0" w:firstColumn="0" w:lastColumn="0" w:noHBand="0" w:noVBand="0"/>
        </w:tblPrEx>
        <w:trPr>
          <w:gridBefore w:val="1"/>
          <w:gridAfter w:val="3"/>
          <w:wBefore w:w="137" w:type="dxa"/>
          <w:wAfter w:w="1645" w:type="dxa"/>
          <w:trHeight w:val="192"/>
        </w:trPr>
        <w:tc>
          <w:tcPr>
            <w:tcW w:w="10066" w:type="dxa"/>
            <w:gridSpan w:val="42"/>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05"/>
              <w:jc w:val="both"/>
              <w:rPr>
                <w:rFonts w:ascii="Arial" w:hAnsi="Arial" w:cs="Arial"/>
                <w:b/>
                <w:sz w:val="28"/>
                <w:szCs w:val="28"/>
              </w:rPr>
            </w:pPr>
            <w:r w:rsidRPr="00CC1E51">
              <w:rPr>
                <w:rFonts w:ascii="Arial" w:hAnsi="Arial" w:cs="Arial"/>
                <w:b/>
              </w:rPr>
              <w:lastRenderedPageBreak/>
              <w:t>Информация о внешнем виде объекта</w:t>
            </w:r>
            <w:r w:rsidRPr="00CC1E51">
              <w:rPr>
                <w:rFonts w:ascii="Arial" w:hAnsi="Arial" w:cs="Arial"/>
                <w:b/>
                <w:lang w:eastAsia="ru-RU"/>
              </w:rPr>
              <w:t>*:</w:t>
            </w:r>
          </w:p>
        </w:tc>
      </w:tr>
      <w:tr w:rsidR="00CC1E51" w:rsidRPr="00CC1E51" w:rsidTr="00CC1E51">
        <w:tblPrEx>
          <w:tblLook w:val="0000" w:firstRow="0" w:lastRow="0" w:firstColumn="0" w:lastColumn="0" w:noHBand="0" w:noVBand="0"/>
        </w:tblPrEx>
        <w:trPr>
          <w:gridBefore w:val="1"/>
          <w:gridAfter w:val="3"/>
          <w:wBefore w:w="137" w:type="dxa"/>
          <w:wAfter w:w="1645" w:type="dxa"/>
          <w:trHeight w:val="47"/>
        </w:trPr>
        <w:tc>
          <w:tcPr>
            <w:tcW w:w="409" w:type="dxa"/>
            <w:gridSpan w:val="2"/>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4103" w:type="dxa"/>
            <w:gridSpan w:val="17"/>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8"/>
                <w:szCs w:val="8"/>
              </w:rPr>
            </w:pPr>
          </w:p>
        </w:tc>
        <w:tc>
          <w:tcPr>
            <w:tcW w:w="5554" w:type="dxa"/>
            <w:gridSpan w:val="23"/>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45"/>
        </w:trPr>
        <w:tc>
          <w:tcPr>
            <w:tcW w:w="409" w:type="dxa"/>
            <w:gridSpan w:val="2"/>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
                <w:sz w:val="20"/>
                <w:szCs w:val="20"/>
              </w:rPr>
            </w:pPr>
            <w:r w:rsidRPr="00CC1E51">
              <w:rPr>
                <w:rFonts w:ascii="Arial" w:hAnsi="Arial" w:cs="Arial"/>
                <w:b/>
                <w:sz w:val="20"/>
                <w:szCs w:val="20"/>
              </w:rPr>
              <w:t>1.</w:t>
            </w:r>
          </w:p>
        </w:tc>
        <w:tc>
          <w:tcPr>
            <w:tcW w:w="4103" w:type="dxa"/>
            <w:gridSpan w:val="17"/>
            <w:tcBorders>
              <w:top w:val="single" w:sz="4" w:space="0" w:color="FFFFFF"/>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20"/>
                <w:szCs w:val="20"/>
              </w:rPr>
            </w:pPr>
            <w:r w:rsidRPr="00CC1E51">
              <w:rPr>
                <w:rFonts w:ascii="Arial" w:hAnsi="Arial" w:cs="Arial"/>
                <w:b/>
                <w:sz w:val="20"/>
                <w:szCs w:val="20"/>
              </w:rPr>
              <w:t>Общие сведения*:</w:t>
            </w:r>
          </w:p>
        </w:tc>
        <w:tc>
          <w:tcPr>
            <w:tcW w:w="5554" w:type="dxa"/>
            <w:gridSpan w:val="2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0"/>
                <w:szCs w:val="20"/>
              </w:rPr>
            </w:pPr>
          </w:p>
        </w:tc>
      </w:tr>
      <w:tr w:rsidR="00CC1E51" w:rsidRPr="00CC1E51" w:rsidTr="00CC1E51">
        <w:trPr>
          <w:gridBefore w:val="1"/>
          <w:gridAfter w:val="3"/>
          <w:wBefore w:w="137" w:type="dxa"/>
          <w:wAfter w:w="1645" w:type="dxa"/>
          <w:trHeight w:val="45"/>
        </w:trPr>
        <w:tc>
          <w:tcPr>
            <w:tcW w:w="40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6"/>
                <w:szCs w:val="6"/>
              </w:rPr>
            </w:pPr>
          </w:p>
        </w:tc>
        <w:tc>
          <w:tcPr>
            <w:tcW w:w="4103" w:type="dxa"/>
            <w:gridSpan w:val="17"/>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6"/>
                <w:szCs w:val="6"/>
              </w:rPr>
            </w:pPr>
          </w:p>
        </w:tc>
        <w:tc>
          <w:tcPr>
            <w:tcW w:w="5554" w:type="dxa"/>
            <w:gridSpan w:val="2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2"/>
        </w:trPr>
        <w:tc>
          <w:tcPr>
            <w:tcW w:w="4512" w:type="dxa"/>
            <w:gridSpan w:val="19"/>
            <w:tcBorders>
              <w:top w:val="single" w:sz="4" w:space="0" w:color="FFFFFF" w:themeColor="background1"/>
              <w:left w:val="single" w:sz="4" w:space="0" w:color="FFFFFF"/>
              <w:bottom w:val="single" w:sz="4" w:space="0" w:color="FFFFFF" w:themeColor="background1"/>
              <w:right w:val="single" w:sz="2" w:space="0" w:color="auto"/>
            </w:tcBorders>
          </w:tcPr>
          <w:p w:rsidR="00CC1E51" w:rsidRPr="00CC1E51" w:rsidRDefault="00CC1E51" w:rsidP="00CC1E51">
            <w:pPr>
              <w:spacing w:after="0"/>
              <w:jc w:val="both"/>
              <w:rPr>
                <w:bCs/>
                <w:sz w:val="18"/>
                <w:szCs w:val="18"/>
              </w:rPr>
            </w:pPr>
            <w:r w:rsidRPr="00CC1E51">
              <w:rPr>
                <w:rFonts w:ascii="Arial" w:hAnsi="Arial" w:cs="Arial"/>
                <w:bCs/>
                <w:sz w:val="18"/>
                <w:szCs w:val="18"/>
              </w:rPr>
              <w:t>Вид работ*:</w:t>
            </w:r>
          </w:p>
        </w:tc>
        <w:tc>
          <w:tcPr>
            <w:tcW w:w="5554" w:type="dxa"/>
            <w:gridSpan w:val="23"/>
            <w:tcBorders>
              <w:left w:val="single" w:sz="2" w:space="0" w:color="auto"/>
              <w:bottom w:val="single" w:sz="2" w:space="0" w:color="auto"/>
            </w:tcBorders>
          </w:tcPr>
          <w:p w:rsidR="00CC1E51" w:rsidRPr="00CC1E51" w:rsidRDefault="00CC1E51" w:rsidP="00CC1E51">
            <w:pPr>
              <w:spacing w:after="0"/>
              <w:jc w:val="both"/>
              <w:rPr>
                <w:b/>
                <w:sz w:val="18"/>
                <w:szCs w:val="18"/>
              </w:rPr>
            </w:pPr>
          </w:p>
        </w:tc>
      </w:tr>
      <w:tr w:rsidR="00CC1E51" w:rsidRPr="00CC1E51" w:rsidTr="00CC1E51">
        <w:trPr>
          <w:gridBefore w:val="1"/>
          <w:gridAfter w:val="3"/>
          <w:wBefore w:w="137" w:type="dxa"/>
          <w:wAfter w:w="1645" w:type="dxa"/>
          <w:trHeight w:val="42"/>
        </w:trPr>
        <w:tc>
          <w:tcPr>
            <w:tcW w:w="4512" w:type="dxa"/>
            <w:gridSpan w:val="19"/>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i/>
                <w:iCs/>
                <w:sz w:val="12"/>
                <w:szCs w:val="12"/>
                <w:u w:val="single"/>
                <w:lang w:eastAsia="ru-RU"/>
              </w:rPr>
            </w:pPr>
            <w:r w:rsidRPr="00CC1E51">
              <w:rPr>
                <w:rFonts w:ascii="Arial" w:hAnsi="Arial" w:cs="Arial"/>
                <w:bCs/>
                <w:i/>
                <w:iCs/>
                <w:sz w:val="12"/>
                <w:szCs w:val="12"/>
                <w:u w:val="single"/>
                <w:lang w:eastAsia="ru-RU"/>
              </w:rPr>
              <w:t>Выбор из типовых значений: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реконструктивные работы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или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капитальный ремонт</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или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реконструктивные работы с изображениями на внешних поверхностях объекта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или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капитальный ремонт с изображениями на внешних поверхностях объекта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или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изображения на внешних поверхностях объекта</w:t>
            </w:r>
          </w:p>
          <w:p w:rsidR="00CC1E51" w:rsidRPr="00CC1E51" w:rsidRDefault="00CC1E51" w:rsidP="00CC1E51">
            <w:pPr>
              <w:spacing w:after="0"/>
              <w:jc w:val="both"/>
              <w:rPr>
                <w:rFonts w:ascii="Arial" w:hAnsi="Arial" w:cs="Arial"/>
                <w:b/>
                <w:sz w:val="4"/>
                <w:szCs w:val="4"/>
              </w:rPr>
            </w:pPr>
          </w:p>
        </w:tc>
        <w:tc>
          <w:tcPr>
            <w:tcW w:w="5554" w:type="dxa"/>
            <w:gridSpan w:val="2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7"/>
        </w:trPr>
        <w:tc>
          <w:tcPr>
            <w:tcW w:w="4512" w:type="dxa"/>
            <w:gridSpan w:val="19"/>
            <w:tcBorders>
              <w:top w:val="single" w:sz="2" w:space="0" w:color="FFFFFF" w:themeColor="background1"/>
              <w:left w:val="single" w:sz="4" w:space="0" w:color="FFFFFF"/>
              <w:bottom w:val="single" w:sz="2" w:space="0" w:color="FFFFFF" w:themeColor="background1"/>
              <w:right w:val="single" w:sz="2"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Вид объекта*:</w:t>
            </w:r>
          </w:p>
        </w:tc>
        <w:tc>
          <w:tcPr>
            <w:tcW w:w="5554" w:type="dxa"/>
            <w:gridSpan w:val="23"/>
            <w:tcBorders>
              <w:top w:val="single" w:sz="2" w:space="0" w:color="auto"/>
              <w:left w:val="single" w:sz="2" w:space="0" w:color="auto"/>
              <w:bottom w:val="single" w:sz="2" w:space="0" w:color="000000" w:themeColor="text1"/>
            </w:tcBorders>
          </w:tcPr>
          <w:p w:rsidR="00CC1E51" w:rsidRPr="00CC1E51" w:rsidRDefault="00CC1E51" w:rsidP="00CC1E51">
            <w:pPr>
              <w:spacing w:after="0"/>
              <w:jc w:val="both"/>
              <w:rPr>
                <w:b/>
                <w:sz w:val="20"/>
                <w:szCs w:val="20"/>
              </w:rPr>
            </w:pPr>
          </w:p>
        </w:tc>
      </w:tr>
      <w:tr w:rsidR="00CC1E51" w:rsidRPr="00CC1E51" w:rsidTr="00CC1E51">
        <w:trPr>
          <w:gridBefore w:val="1"/>
          <w:gridAfter w:val="3"/>
          <w:wBefore w:w="137" w:type="dxa"/>
          <w:wAfter w:w="1645" w:type="dxa"/>
          <w:trHeight w:val="1928"/>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line="240" w:lineRule="auto"/>
              <w:jc w:val="both"/>
              <w:rPr>
                <w:rFonts w:ascii="Arial" w:hAnsi="Arial" w:cs="Arial"/>
                <w:i/>
                <w:iCs/>
                <w:sz w:val="12"/>
                <w:szCs w:val="12"/>
                <w:u w:val="single"/>
              </w:rPr>
            </w:pPr>
            <w:r w:rsidRPr="00CC1E51">
              <w:rPr>
                <w:rFonts w:ascii="Arial" w:hAnsi="Arial" w:cs="Arial"/>
                <w:i/>
                <w:iCs/>
                <w:sz w:val="12"/>
                <w:szCs w:val="12"/>
                <w:u w:val="single"/>
                <w:lang w:eastAsia="ru-RU"/>
              </w:rPr>
              <w:t>Выбор из типовых значений:</w:t>
            </w:r>
          </w:p>
          <w:p w:rsidR="00CC1E51" w:rsidRPr="00CC1E51" w:rsidRDefault="00CC1E51" w:rsidP="00CC1E51">
            <w:pPr>
              <w:spacing w:after="0" w:line="240" w:lineRule="auto"/>
              <w:jc w:val="both"/>
              <w:rPr>
                <w:rFonts w:ascii="Arial" w:hAnsi="Arial" w:cs="Arial"/>
                <w:i/>
                <w:iCs/>
                <w:sz w:val="10"/>
                <w:szCs w:val="10"/>
              </w:rPr>
            </w:pPr>
            <w:r w:rsidRPr="00CC1E51">
              <w:rPr>
                <w:rFonts w:ascii="Arial" w:hAnsi="Arial" w:cs="Arial"/>
                <w:i/>
                <w:iCs/>
                <w:sz w:val="10"/>
                <w:szCs w:val="10"/>
              </w:rPr>
              <w:t>многоквартирный дом</w:t>
            </w:r>
          </w:p>
          <w:p w:rsidR="00CC1E51" w:rsidRPr="00CC1E51" w:rsidRDefault="00CC1E51" w:rsidP="00CC1E51">
            <w:pPr>
              <w:spacing w:after="0" w:line="240" w:lineRule="auto"/>
              <w:jc w:val="both"/>
              <w:rPr>
                <w:rFonts w:ascii="Arial" w:hAnsi="Arial" w:cs="Arial"/>
                <w:i/>
                <w:iCs/>
                <w:sz w:val="10"/>
                <w:szCs w:val="10"/>
              </w:rPr>
            </w:pPr>
            <w:r w:rsidRPr="00CC1E51">
              <w:rPr>
                <w:rFonts w:ascii="Arial" w:hAnsi="Arial" w:cs="Arial"/>
                <w:i/>
                <w:iCs/>
                <w:sz w:val="10"/>
                <w:szCs w:val="10"/>
              </w:rPr>
              <w:t>или</w:t>
            </w:r>
          </w:p>
          <w:p w:rsidR="00CC1E51" w:rsidRPr="00CC1E51" w:rsidRDefault="00CC1E51" w:rsidP="00CC1E51">
            <w:pPr>
              <w:spacing w:after="0" w:line="240" w:lineRule="auto"/>
              <w:jc w:val="both"/>
              <w:rPr>
                <w:rFonts w:ascii="Arial" w:hAnsi="Arial" w:cs="Arial"/>
                <w:i/>
                <w:iCs/>
                <w:sz w:val="10"/>
                <w:szCs w:val="10"/>
              </w:rPr>
            </w:pPr>
            <w:r w:rsidRPr="00CC1E51">
              <w:rPr>
                <w:rFonts w:ascii="Arial" w:hAnsi="Arial" w:cs="Arial"/>
                <w:i/>
                <w:iCs/>
                <w:sz w:val="10"/>
                <w:szCs w:val="10"/>
              </w:rPr>
              <w:t>нежилое помещение в первых нежилых этажах многоквартирного дома</w:t>
            </w:r>
          </w:p>
          <w:p w:rsidR="00CC1E51" w:rsidRPr="00CC1E51" w:rsidRDefault="00CC1E51" w:rsidP="00CC1E51">
            <w:pPr>
              <w:spacing w:after="0" w:line="240" w:lineRule="auto"/>
              <w:jc w:val="both"/>
              <w:rPr>
                <w:rFonts w:ascii="Arial" w:hAnsi="Arial" w:cs="Arial"/>
                <w:i/>
                <w:iCs/>
                <w:sz w:val="10"/>
                <w:szCs w:val="10"/>
              </w:rPr>
            </w:pPr>
            <w:r w:rsidRPr="00CC1E51">
              <w:rPr>
                <w:rFonts w:ascii="Arial" w:hAnsi="Arial" w:cs="Arial"/>
                <w:i/>
                <w:iCs/>
                <w:sz w:val="10"/>
                <w:szCs w:val="10"/>
              </w:rPr>
              <w:t>или</w:t>
            </w:r>
          </w:p>
          <w:p w:rsidR="00CC1E51" w:rsidRPr="00CC1E51" w:rsidRDefault="00CC1E51" w:rsidP="00CC1E51">
            <w:pPr>
              <w:spacing w:after="0" w:line="240" w:lineRule="auto"/>
              <w:jc w:val="both"/>
              <w:rPr>
                <w:rFonts w:ascii="Arial" w:hAnsi="Arial" w:cs="Arial"/>
                <w:i/>
                <w:iCs/>
                <w:sz w:val="10"/>
                <w:szCs w:val="10"/>
              </w:rPr>
            </w:pPr>
            <w:r w:rsidRPr="00CC1E51">
              <w:rPr>
                <w:rFonts w:ascii="Arial" w:hAnsi="Arial" w:cs="Arial"/>
                <w:i/>
                <w:iCs/>
                <w:sz w:val="10"/>
                <w:szCs w:val="10"/>
              </w:rPr>
              <w:t>общежитие</w:t>
            </w:r>
          </w:p>
          <w:p w:rsidR="00CC1E51" w:rsidRPr="00CC1E51" w:rsidRDefault="00CC1E51" w:rsidP="00CC1E51">
            <w:pPr>
              <w:spacing w:after="0" w:line="240" w:lineRule="auto"/>
              <w:jc w:val="both"/>
              <w:rPr>
                <w:rFonts w:ascii="Arial" w:hAnsi="Arial" w:cs="Arial"/>
                <w:i/>
                <w:iCs/>
                <w:sz w:val="10"/>
                <w:szCs w:val="10"/>
              </w:rPr>
            </w:pPr>
            <w:r w:rsidRPr="00CC1E51">
              <w:rPr>
                <w:rFonts w:ascii="Arial" w:hAnsi="Arial" w:cs="Arial"/>
                <w:i/>
                <w:iCs/>
                <w:sz w:val="10"/>
                <w:szCs w:val="10"/>
              </w:rPr>
              <w:t>или</w:t>
            </w:r>
          </w:p>
          <w:p w:rsidR="00CC1E51" w:rsidRPr="00CC1E51" w:rsidRDefault="00CC1E51" w:rsidP="00CC1E51">
            <w:pPr>
              <w:spacing w:after="0" w:line="240" w:lineRule="auto"/>
              <w:jc w:val="both"/>
              <w:rPr>
                <w:rFonts w:ascii="Arial" w:hAnsi="Arial" w:cs="Arial"/>
                <w:i/>
                <w:iCs/>
                <w:sz w:val="10"/>
                <w:szCs w:val="10"/>
              </w:rPr>
            </w:pPr>
            <w:r w:rsidRPr="00CC1E51">
              <w:rPr>
                <w:rFonts w:ascii="Arial" w:hAnsi="Arial" w:cs="Arial"/>
                <w:i/>
                <w:iCs/>
                <w:sz w:val="10"/>
                <w:szCs w:val="10"/>
              </w:rPr>
              <w:t>объект социальной инфраструктуры</w:t>
            </w:r>
          </w:p>
          <w:p w:rsidR="00CC1E51" w:rsidRPr="00CC1E51" w:rsidRDefault="00CC1E51" w:rsidP="00CC1E51">
            <w:pPr>
              <w:spacing w:after="0" w:line="240" w:lineRule="auto"/>
              <w:jc w:val="both"/>
              <w:rPr>
                <w:rFonts w:ascii="Arial" w:hAnsi="Arial" w:cs="Arial"/>
                <w:i/>
                <w:iCs/>
                <w:sz w:val="10"/>
                <w:szCs w:val="10"/>
              </w:rPr>
            </w:pPr>
            <w:r w:rsidRPr="00CC1E51">
              <w:rPr>
                <w:rFonts w:ascii="Arial" w:hAnsi="Arial" w:cs="Arial"/>
                <w:i/>
                <w:iCs/>
                <w:sz w:val="10"/>
                <w:szCs w:val="10"/>
              </w:rPr>
              <w:t>или</w:t>
            </w:r>
          </w:p>
          <w:p w:rsidR="00CC1E51" w:rsidRPr="00CC1E51" w:rsidRDefault="00CC1E51" w:rsidP="00CC1E51">
            <w:pPr>
              <w:spacing w:after="0"/>
              <w:jc w:val="both"/>
              <w:rPr>
                <w:rFonts w:ascii="Arial" w:hAnsi="Arial" w:cs="Arial"/>
                <w:i/>
                <w:iCs/>
                <w:sz w:val="10"/>
                <w:szCs w:val="10"/>
              </w:rPr>
            </w:pPr>
            <w:r w:rsidRPr="00CC1E51">
              <w:rPr>
                <w:rFonts w:ascii="Arial" w:hAnsi="Arial" w:cs="Arial"/>
                <w:i/>
                <w:iCs/>
                <w:sz w:val="10"/>
                <w:szCs w:val="10"/>
              </w:rPr>
              <w:t>объект нежилого назначения общей площадью более 1 500 кв. м</w:t>
            </w:r>
          </w:p>
          <w:p w:rsidR="00CC1E51" w:rsidRPr="00CC1E51" w:rsidRDefault="00CC1E51" w:rsidP="00CC1E51">
            <w:pPr>
              <w:spacing w:after="0"/>
              <w:ind w:right="60"/>
              <w:jc w:val="both"/>
              <w:rPr>
                <w:rFonts w:ascii="Arial" w:hAnsi="Arial" w:cs="Arial"/>
                <w:i/>
                <w:iCs/>
                <w:sz w:val="10"/>
                <w:szCs w:val="10"/>
              </w:rPr>
            </w:pPr>
            <w:r w:rsidRPr="00CC1E51">
              <w:rPr>
                <w:rFonts w:ascii="Arial" w:hAnsi="Arial" w:cs="Arial"/>
                <w:i/>
                <w:iCs/>
                <w:sz w:val="10"/>
                <w:szCs w:val="10"/>
              </w:rPr>
              <w:t>или</w:t>
            </w:r>
          </w:p>
          <w:p w:rsidR="00CC1E51" w:rsidRPr="00CC1E51" w:rsidRDefault="00CC1E51" w:rsidP="00CC1E51">
            <w:pPr>
              <w:spacing w:after="0"/>
              <w:ind w:right="60"/>
              <w:jc w:val="both"/>
              <w:rPr>
                <w:rFonts w:ascii="Arial" w:hAnsi="Arial" w:cs="Arial"/>
                <w:i/>
                <w:iCs/>
                <w:sz w:val="10"/>
                <w:szCs w:val="10"/>
                <w:lang w:eastAsia="ru-RU"/>
              </w:rPr>
            </w:pPr>
            <w:r w:rsidRPr="00CC1E51">
              <w:rPr>
                <w:rFonts w:ascii="Arial" w:hAnsi="Arial" w:cs="Arial"/>
                <w:i/>
                <w:iCs/>
                <w:sz w:val="10"/>
                <w:szCs w:val="10"/>
                <w:lang w:eastAsia="ru-RU"/>
              </w:rPr>
              <w:t>индивидуальный жилой дом</w:t>
            </w:r>
          </w:p>
          <w:p w:rsidR="00CC1E51" w:rsidRPr="00CC1E51" w:rsidRDefault="00CC1E51" w:rsidP="00CC1E51">
            <w:pPr>
              <w:spacing w:after="0"/>
              <w:ind w:right="60"/>
              <w:jc w:val="both"/>
              <w:rPr>
                <w:rFonts w:ascii="Arial" w:hAnsi="Arial" w:cs="Arial"/>
                <w:i/>
                <w:iCs/>
                <w:sz w:val="10"/>
                <w:szCs w:val="10"/>
                <w:lang w:eastAsia="ru-RU"/>
              </w:rPr>
            </w:pPr>
            <w:r w:rsidRPr="00CC1E51">
              <w:rPr>
                <w:rFonts w:ascii="Arial" w:hAnsi="Arial" w:cs="Arial"/>
                <w:i/>
                <w:iCs/>
                <w:sz w:val="10"/>
                <w:szCs w:val="10"/>
                <w:lang w:eastAsia="ru-RU"/>
              </w:rPr>
              <w:t>или</w:t>
            </w:r>
          </w:p>
          <w:p w:rsidR="00CC1E51" w:rsidRPr="00CC1E51" w:rsidRDefault="00CC1E51" w:rsidP="00CC1E51">
            <w:pPr>
              <w:spacing w:after="0"/>
              <w:ind w:right="60"/>
              <w:jc w:val="both"/>
              <w:rPr>
                <w:rFonts w:ascii="Arial" w:hAnsi="Arial" w:cs="Arial"/>
                <w:i/>
                <w:iCs/>
                <w:sz w:val="10"/>
                <w:szCs w:val="10"/>
                <w:lang w:eastAsia="ru-RU"/>
              </w:rPr>
            </w:pPr>
            <w:r w:rsidRPr="00CC1E51">
              <w:rPr>
                <w:rFonts w:ascii="Arial" w:hAnsi="Arial" w:cs="Arial"/>
                <w:i/>
                <w:iCs/>
                <w:sz w:val="10"/>
                <w:szCs w:val="10"/>
                <w:lang w:eastAsia="ru-RU"/>
              </w:rPr>
              <w:t>блокированный жилой дом</w:t>
            </w:r>
          </w:p>
          <w:p w:rsidR="00CC1E51" w:rsidRPr="00CC1E51" w:rsidRDefault="00CC1E51" w:rsidP="00CC1E51">
            <w:pPr>
              <w:spacing w:after="0"/>
              <w:ind w:right="60"/>
              <w:jc w:val="both"/>
              <w:rPr>
                <w:rFonts w:ascii="Arial" w:hAnsi="Arial" w:cs="Arial"/>
                <w:i/>
                <w:iCs/>
                <w:sz w:val="10"/>
                <w:szCs w:val="10"/>
                <w:lang w:eastAsia="ru-RU"/>
              </w:rPr>
            </w:pPr>
            <w:r w:rsidRPr="00CC1E51">
              <w:rPr>
                <w:rFonts w:ascii="Arial" w:hAnsi="Arial" w:cs="Arial"/>
                <w:i/>
                <w:iCs/>
                <w:sz w:val="10"/>
                <w:szCs w:val="10"/>
                <w:lang w:eastAsia="ru-RU"/>
              </w:rPr>
              <w:t>или</w:t>
            </w:r>
          </w:p>
          <w:p w:rsidR="00CC1E51" w:rsidRPr="00CC1E51" w:rsidRDefault="00CC1E51" w:rsidP="00CC1E51">
            <w:pPr>
              <w:spacing w:after="0"/>
              <w:ind w:right="60"/>
              <w:jc w:val="both"/>
              <w:rPr>
                <w:rFonts w:ascii="Arial" w:hAnsi="Arial" w:cs="Arial"/>
                <w:i/>
                <w:iCs/>
                <w:sz w:val="12"/>
                <w:szCs w:val="12"/>
              </w:rPr>
            </w:pPr>
            <w:r w:rsidRPr="00CC1E51">
              <w:rPr>
                <w:rFonts w:ascii="Arial" w:hAnsi="Arial" w:cs="Arial"/>
                <w:i/>
                <w:iCs/>
                <w:sz w:val="10"/>
                <w:szCs w:val="10"/>
              </w:rPr>
              <w:t>объект нежилого назначения общей площадью менее 1 500 кв. м</w:t>
            </w:r>
          </w:p>
        </w:tc>
        <w:tc>
          <w:tcPr>
            <w:tcW w:w="5554" w:type="dxa"/>
            <w:gridSpan w:val="2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50"/>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
                <w:i/>
                <w:iCs/>
                <w:sz w:val="4"/>
                <w:szCs w:val="4"/>
              </w:rPr>
            </w:pPr>
          </w:p>
        </w:tc>
        <w:tc>
          <w:tcPr>
            <w:tcW w:w="5554" w:type="dxa"/>
            <w:gridSpan w:val="23"/>
            <w:tcBorders>
              <w:top w:val="single" w:sz="2" w:space="0" w:color="FFFFFF" w:themeColor="background1"/>
              <w:left w:val="single" w:sz="2" w:space="0" w:color="FFFFFF" w:themeColor="background1"/>
              <w:bottom w:val="single" w:sz="2" w:space="0" w:color="000000" w:themeColor="text1"/>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92"/>
        </w:trPr>
        <w:tc>
          <w:tcPr>
            <w:tcW w:w="4512" w:type="dxa"/>
            <w:gridSpan w:val="19"/>
            <w:tcBorders>
              <w:top w:val="single" w:sz="2" w:space="0" w:color="FFFFFF" w:themeColor="background1"/>
              <w:left w:val="single" w:sz="4" w:space="0" w:color="FFFFFF"/>
              <w:bottom w:val="single" w:sz="2" w:space="0" w:color="FFFFFF" w:themeColor="background1"/>
              <w:right w:val="single" w:sz="2"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Информация о значимости территории, на которой расположен объект капитального строительства, для архитектурно-художественного облика городского округа*:</w:t>
            </w:r>
          </w:p>
        </w:tc>
        <w:tc>
          <w:tcPr>
            <w:tcW w:w="5554" w:type="dxa"/>
            <w:gridSpan w:val="23"/>
            <w:tcBorders>
              <w:top w:val="single" w:sz="2" w:space="0" w:color="auto"/>
              <w:left w:val="single" w:sz="2"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192"/>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ind w:right="60"/>
              <w:jc w:val="both"/>
              <w:rPr>
                <w:rFonts w:ascii="Arial" w:hAnsi="Arial" w:cs="Arial"/>
                <w:i/>
                <w:iCs/>
                <w:sz w:val="12"/>
                <w:szCs w:val="12"/>
                <w:lang w:eastAsia="ru-RU"/>
              </w:rPr>
            </w:pPr>
            <w:r w:rsidRPr="00CC1E51">
              <w:rPr>
                <w:rFonts w:ascii="Arial" w:hAnsi="Arial" w:cs="Arial"/>
                <w:i/>
                <w:iCs/>
                <w:sz w:val="12"/>
                <w:szCs w:val="12"/>
              </w:rPr>
              <w:t>Поле отображается и обязательно к заполнению только при выборе в поле «вид объекта» одного из значений «</w:t>
            </w:r>
            <w:r w:rsidRPr="00CC1E51">
              <w:rPr>
                <w:rFonts w:ascii="Arial" w:hAnsi="Arial" w:cs="Arial"/>
                <w:i/>
                <w:iCs/>
                <w:sz w:val="12"/>
                <w:szCs w:val="12"/>
                <w:lang w:eastAsia="ru-RU"/>
              </w:rPr>
              <w:t>индивидуальный жилой дом» или «блокированный жилой дом», или «</w:t>
            </w:r>
            <w:r w:rsidRPr="00CC1E51">
              <w:rPr>
                <w:rFonts w:ascii="Arial" w:hAnsi="Arial" w:cs="Arial"/>
                <w:i/>
                <w:iCs/>
                <w:sz w:val="12"/>
                <w:szCs w:val="12"/>
              </w:rPr>
              <w:t>объект нежилого назначения общей площадью менее 1 500 кв. м»</w:t>
            </w:r>
          </w:p>
          <w:p w:rsidR="00CC1E51" w:rsidRPr="00CC1E51" w:rsidRDefault="00CC1E51" w:rsidP="00CC1E51">
            <w:pPr>
              <w:spacing w:after="0" w:line="240" w:lineRule="auto"/>
              <w:jc w:val="both"/>
              <w:rPr>
                <w:rFonts w:ascii="Arial" w:hAnsi="Arial" w:cs="Arial"/>
                <w:i/>
                <w:iCs/>
                <w:sz w:val="12"/>
                <w:szCs w:val="12"/>
                <w:u w:val="single"/>
              </w:rPr>
            </w:pPr>
            <w:r w:rsidRPr="00CC1E51">
              <w:rPr>
                <w:rFonts w:ascii="Arial" w:hAnsi="Arial" w:cs="Arial"/>
                <w:i/>
                <w:iCs/>
                <w:sz w:val="12"/>
                <w:szCs w:val="12"/>
                <w:u w:val="single"/>
              </w:rPr>
              <w:t xml:space="preserve">Выбор из типовых значений: </w:t>
            </w:r>
          </w:p>
          <w:p w:rsidR="00CC1E51" w:rsidRPr="00CC1E51" w:rsidRDefault="00CC1E51" w:rsidP="00CC1E51">
            <w:pPr>
              <w:spacing w:after="0" w:line="240" w:lineRule="auto"/>
              <w:jc w:val="both"/>
              <w:rPr>
                <w:rFonts w:ascii="Arial" w:hAnsi="Arial" w:cs="Arial"/>
                <w:bCs/>
                <w:i/>
                <w:iCs/>
                <w:noProof/>
                <w:sz w:val="10"/>
                <w:szCs w:val="10"/>
                <w:lang w:eastAsia="ru-RU"/>
              </w:rPr>
            </w:pPr>
            <w:r w:rsidRPr="00CC1E51">
              <w:rPr>
                <w:rFonts w:ascii="Arial" w:hAnsi="Arial" w:cs="Arial"/>
                <w:i/>
                <w:iCs/>
                <w:sz w:val="10"/>
                <w:szCs w:val="10"/>
              </w:rPr>
              <w:t xml:space="preserve">территория, на которой расположен объект, расположена вдоль </w:t>
            </w:r>
            <w:r w:rsidRPr="00CC1E51">
              <w:rPr>
                <w:rFonts w:ascii="Arial" w:hAnsi="Arial" w:cs="Arial"/>
                <w:bCs/>
                <w:i/>
                <w:iCs/>
                <w:noProof/>
                <w:sz w:val="10"/>
                <w:szCs w:val="10"/>
                <w:lang w:eastAsia="ru-RU"/>
              </w:rPr>
              <w:t>общественной территории/«вылетной» магистрали/иных улиц и дорог общего пользования/иных территорий общего пользования</w:t>
            </w:r>
          </w:p>
          <w:p w:rsidR="00CC1E51" w:rsidRPr="00CC1E51" w:rsidRDefault="00CC1E51" w:rsidP="00CC1E51">
            <w:pPr>
              <w:spacing w:after="0" w:line="240" w:lineRule="auto"/>
              <w:jc w:val="both"/>
              <w:rPr>
                <w:rFonts w:ascii="Arial" w:hAnsi="Arial" w:cs="Arial"/>
                <w:bCs/>
                <w:i/>
                <w:iCs/>
                <w:noProof/>
                <w:sz w:val="10"/>
                <w:szCs w:val="10"/>
                <w:lang w:eastAsia="ru-RU"/>
              </w:rPr>
            </w:pPr>
            <w:r w:rsidRPr="00CC1E51">
              <w:rPr>
                <w:rFonts w:ascii="Arial" w:hAnsi="Arial" w:cs="Arial"/>
                <w:bCs/>
                <w:i/>
                <w:iCs/>
                <w:noProof/>
                <w:sz w:val="10"/>
                <w:szCs w:val="10"/>
                <w:lang w:eastAsia="ru-RU"/>
              </w:rPr>
              <w:t>и (или)</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CC1E51">
              <w:rPr>
                <w:rFonts w:ascii="Arial" w:hAnsi="Arial" w:cs="Arial"/>
                <w:i/>
                <w:iCs/>
                <w:sz w:val="10"/>
                <w:szCs w:val="10"/>
              </w:rPr>
              <w:t xml:space="preserve">территория, на которой расположен объект, расположена вдоль </w:t>
            </w:r>
            <w:r w:rsidRPr="00CC1E51">
              <w:rPr>
                <w:rFonts w:ascii="Arial" w:hAnsi="Arial" w:cs="Arial"/>
                <w:bCs/>
                <w:i/>
                <w:iCs/>
                <w:noProof/>
                <w:sz w:val="10"/>
                <w:szCs w:val="10"/>
                <w:lang w:eastAsia="ru-RU"/>
              </w:rPr>
              <w:t>водного объекта общего пользования</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CC1E51">
              <w:rPr>
                <w:rFonts w:ascii="Arial" w:hAnsi="Arial" w:cs="Arial"/>
                <w:bCs/>
                <w:i/>
                <w:iCs/>
                <w:noProof/>
                <w:sz w:val="10"/>
                <w:szCs w:val="10"/>
                <w:lang w:eastAsia="ru-RU"/>
              </w:rPr>
              <w:t>и (или)</w:t>
            </w:r>
          </w:p>
          <w:p w:rsidR="00CC1E51" w:rsidRPr="00CC1E51" w:rsidRDefault="00CC1E51" w:rsidP="00CC1E51">
            <w:pPr>
              <w:tabs>
                <w:tab w:val="left" w:pos="284"/>
                <w:tab w:val="left" w:pos="851"/>
              </w:tabs>
              <w:spacing w:after="0" w:line="240" w:lineRule="auto"/>
              <w:contextualSpacing/>
              <w:jc w:val="both"/>
              <w:rPr>
                <w:rFonts w:ascii="Arial" w:hAnsi="Arial" w:cs="Arial"/>
                <w:bCs/>
                <w:i/>
                <w:iCs/>
                <w:sz w:val="10"/>
                <w:szCs w:val="10"/>
                <w:lang w:eastAsia="ru-RU"/>
              </w:rPr>
            </w:pPr>
            <w:r w:rsidRPr="00CC1E51">
              <w:rPr>
                <w:rFonts w:ascii="Arial" w:hAnsi="Arial" w:cs="Arial"/>
                <w:i/>
                <w:iCs/>
                <w:sz w:val="10"/>
                <w:szCs w:val="10"/>
              </w:rPr>
              <w:t xml:space="preserve">территория, на которой расположен объект, расположена вдоль </w:t>
            </w:r>
            <w:r w:rsidRPr="00CC1E51">
              <w:rPr>
                <w:rFonts w:ascii="Arial" w:hAnsi="Arial" w:cs="Arial"/>
                <w:bCs/>
                <w:i/>
                <w:iCs/>
                <w:sz w:val="10"/>
                <w:szCs w:val="10"/>
                <w:lang w:eastAsia="ru-RU"/>
              </w:rPr>
              <w:t>территории объекта культурного наследия с исторически связанными с ним территориями</w:t>
            </w:r>
          </w:p>
          <w:p w:rsidR="00CC1E51" w:rsidRPr="00CC1E51" w:rsidRDefault="00CC1E51" w:rsidP="00CC1E51">
            <w:pPr>
              <w:tabs>
                <w:tab w:val="left" w:pos="284"/>
                <w:tab w:val="left" w:pos="851"/>
              </w:tabs>
              <w:spacing w:after="0" w:line="240" w:lineRule="auto"/>
              <w:contextualSpacing/>
              <w:jc w:val="both"/>
              <w:rPr>
                <w:rFonts w:ascii="Arial" w:hAnsi="Arial" w:cs="Arial"/>
                <w:bCs/>
                <w:i/>
                <w:iCs/>
                <w:sz w:val="10"/>
                <w:szCs w:val="10"/>
                <w:lang w:eastAsia="ru-RU"/>
              </w:rPr>
            </w:pPr>
            <w:r w:rsidRPr="00CC1E51">
              <w:rPr>
                <w:rFonts w:ascii="Arial" w:hAnsi="Arial" w:cs="Arial"/>
                <w:bCs/>
                <w:i/>
                <w:iCs/>
                <w:sz w:val="10"/>
                <w:szCs w:val="10"/>
                <w:lang w:eastAsia="ru-RU"/>
              </w:rPr>
              <w:t>и (или)</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CC1E51">
              <w:rPr>
                <w:rFonts w:ascii="Arial" w:hAnsi="Arial" w:cs="Arial"/>
                <w:i/>
                <w:iCs/>
                <w:sz w:val="10"/>
                <w:szCs w:val="10"/>
              </w:rPr>
              <w:t xml:space="preserve">территория, на которой расположен объект, расположена вдоль </w:t>
            </w:r>
            <w:r w:rsidRPr="00CC1E51">
              <w:rPr>
                <w:rFonts w:ascii="Arial" w:hAnsi="Arial" w:cs="Arial"/>
                <w:bCs/>
                <w:i/>
                <w:iCs/>
                <w:noProof/>
                <w:sz w:val="10"/>
                <w:szCs w:val="10"/>
                <w:lang w:eastAsia="ru-RU"/>
              </w:rPr>
              <w:t>территории объекта социальной инфраструктуры</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CC1E51">
              <w:rPr>
                <w:rFonts w:ascii="Arial" w:hAnsi="Arial" w:cs="Arial"/>
                <w:bCs/>
                <w:i/>
                <w:iCs/>
                <w:noProof/>
                <w:sz w:val="10"/>
                <w:szCs w:val="10"/>
                <w:lang w:eastAsia="ru-RU"/>
              </w:rPr>
              <w:t>и (или)</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i/>
                <w:iCs/>
                <w:sz w:val="10"/>
                <w:szCs w:val="10"/>
              </w:rPr>
              <w:t xml:space="preserve">территория, на которой расположен объект, расположена вдоль </w:t>
            </w:r>
            <w:r w:rsidRPr="00CC1E51">
              <w:rPr>
                <w:rFonts w:ascii="Arial" w:hAnsi="Arial" w:cs="Arial"/>
                <w:bCs/>
                <w:i/>
                <w:iCs/>
                <w:sz w:val="10"/>
                <w:szCs w:val="10"/>
                <w:lang w:eastAsia="ru-RU"/>
              </w:rPr>
              <w:t>территории объекта религиозного использования</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 (или)</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i/>
                <w:iCs/>
                <w:sz w:val="10"/>
                <w:szCs w:val="10"/>
              </w:rPr>
              <w:t xml:space="preserve">территория, на которой расположен объект, расположена вдоль </w:t>
            </w:r>
            <w:r w:rsidRPr="00CC1E51">
              <w:rPr>
                <w:rFonts w:ascii="Arial" w:hAnsi="Arial" w:cs="Arial"/>
                <w:bCs/>
                <w:i/>
                <w:iCs/>
                <w:sz w:val="10"/>
                <w:szCs w:val="10"/>
                <w:lang w:eastAsia="ru-RU"/>
              </w:rPr>
              <w:t>территории объекта, предназначенного для размещения государственных органов/государственного пенсионного фонда/органов местного самоуправления/судов/организаций, непосредственно обеспечивающих их деятельность или оказывающих государственные и (или) муниципальные услуги</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 (или)</w:t>
            </w:r>
          </w:p>
          <w:p w:rsidR="00CC1E51" w:rsidRPr="00CC1E51" w:rsidRDefault="00CC1E51" w:rsidP="00CC1E51">
            <w:pPr>
              <w:spacing w:after="0" w:line="240" w:lineRule="auto"/>
              <w:jc w:val="both"/>
              <w:rPr>
                <w:rFonts w:ascii="Arial" w:hAnsi="Arial" w:cs="Arial"/>
                <w:bCs/>
                <w:i/>
                <w:iCs/>
                <w:sz w:val="10"/>
                <w:szCs w:val="10"/>
                <w:lang w:eastAsia="ru-RU"/>
              </w:rPr>
            </w:pPr>
            <w:r w:rsidRPr="00CC1E51">
              <w:rPr>
                <w:rFonts w:ascii="Arial" w:hAnsi="Arial" w:cs="Arial"/>
                <w:bCs/>
                <w:i/>
                <w:iCs/>
                <w:sz w:val="10"/>
                <w:szCs w:val="10"/>
              </w:rPr>
              <w:t>территория, на которой расположен объект, расположена</w:t>
            </w:r>
            <w:r w:rsidRPr="00CC1E51">
              <w:rPr>
                <w:rFonts w:ascii="Arial" w:hAnsi="Arial" w:cs="Arial"/>
                <w:b/>
                <w:i/>
                <w:iCs/>
                <w:sz w:val="10"/>
                <w:szCs w:val="10"/>
              </w:rPr>
              <w:t xml:space="preserve"> </w:t>
            </w:r>
            <w:r w:rsidRPr="00CC1E51">
              <w:rPr>
                <w:rFonts w:ascii="Arial" w:hAnsi="Arial" w:cs="Arial"/>
                <w:bCs/>
                <w:i/>
                <w:iCs/>
                <w:sz w:val="10"/>
                <w:szCs w:val="10"/>
              </w:rPr>
              <w:t>вдоль</w:t>
            </w:r>
            <w:r w:rsidRPr="00CC1E51">
              <w:rPr>
                <w:rFonts w:ascii="Arial" w:hAnsi="Arial" w:cs="Arial"/>
                <w:b/>
                <w:i/>
                <w:iCs/>
                <w:sz w:val="10"/>
                <w:szCs w:val="10"/>
              </w:rPr>
              <w:t xml:space="preserve"> </w:t>
            </w:r>
            <w:r w:rsidRPr="00CC1E51">
              <w:rPr>
                <w:rFonts w:ascii="Arial" w:hAnsi="Arial" w:cs="Arial"/>
                <w:bCs/>
                <w:i/>
                <w:iCs/>
                <w:sz w:val="10"/>
                <w:szCs w:val="10"/>
                <w:lang w:eastAsia="ru-RU"/>
              </w:rPr>
              <w:t>территорий</w:t>
            </w:r>
            <w:r w:rsidRPr="00CC1E51">
              <w:rPr>
                <w:rFonts w:ascii="Arial" w:hAnsi="Arial" w:cs="Arial"/>
                <w:bCs/>
                <w:i/>
                <w:iCs/>
                <w:noProof/>
                <w:sz w:val="10"/>
                <w:szCs w:val="10"/>
                <w:lang w:eastAsia="ru-RU"/>
              </w:rPr>
              <w:t xml:space="preserve"> въездных групп, мемориальных комплексов, </w:t>
            </w:r>
            <w:proofErr w:type="spellStart"/>
            <w:r w:rsidRPr="00CC1E51">
              <w:rPr>
                <w:rFonts w:ascii="Arial" w:hAnsi="Arial" w:cs="Arial"/>
                <w:bCs/>
                <w:i/>
                <w:iCs/>
                <w:sz w:val="10"/>
                <w:szCs w:val="10"/>
                <w:lang w:eastAsia="ru-RU"/>
              </w:rPr>
              <w:t>скульптурно</w:t>
            </w:r>
            <w:proofErr w:type="spellEnd"/>
            <w:r w:rsidRPr="00CC1E51">
              <w:rPr>
                <w:rFonts w:ascii="Arial" w:hAnsi="Arial" w:cs="Arial"/>
                <w:bCs/>
                <w:i/>
                <w:iCs/>
                <w:sz w:val="10"/>
                <w:szCs w:val="10"/>
                <w:lang w:eastAsia="ru-RU"/>
              </w:rPr>
              <w:t>-архитектурных композиций, монументально-декоративный композиций</w:t>
            </w:r>
          </w:p>
          <w:p w:rsidR="00CC1E51" w:rsidRPr="00CC1E51" w:rsidRDefault="00CC1E51" w:rsidP="00CC1E51">
            <w:pPr>
              <w:tabs>
                <w:tab w:val="left" w:pos="284"/>
                <w:tab w:val="left" w:pos="851"/>
              </w:tabs>
              <w:spacing w:after="0" w:line="240" w:lineRule="auto"/>
              <w:ind w:right="-1"/>
              <w:contextualSpacing/>
              <w:jc w:val="both"/>
              <w:rPr>
                <w:rFonts w:ascii="Arial" w:hAnsi="Arial" w:cs="Arial"/>
                <w:b/>
                <w:bCs/>
                <w:sz w:val="4"/>
                <w:szCs w:val="4"/>
              </w:rPr>
            </w:pPr>
          </w:p>
        </w:tc>
        <w:tc>
          <w:tcPr>
            <w:tcW w:w="5554" w:type="dxa"/>
            <w:gridSpan w:val="23"/>
            <w:tcBorders>
              <w:top w:val="single" w:sz="2" w:space="0" w:color="auto"/>
              <w:left w:val="single" w:sz="2"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192"/>
        </w:trPr>
        <w:tc>
          <w:tcPr>
            <w:tcW w:w="4512" w:type="dxa"/>
            <w:gridSpan w:val="19"/>
            <w:tcBorders>
              <w:top w:val="single" w:sz="2" w:space="0" w:color="FFFFFF" w:themeColor="background1"/>
              <w:left w:val="single" w:sz="4" w:space="0" w:color="FFFFFF"/>
              <w:bottom w:val="single" w:sz="2" w:space="0" w:color="FFFFFF" w:themeColor="background1"/>
              <w:right w:val="single" w:sz="2" w:space="0" w:color="auto"/>
            </w:tcBorders>
          </w:tcPr>
          <w:p w:rsidR="00CC1E51" w:rsidRPr="00CC1E51" w:rsidRDefault="00CC1E51" w:rsidP="00CC1E51">
            <w:pPr>
              <w:spacing w:after="0"/>
              <w:jc w:val="both"/>
              <w:rPr>
                <w:rFonts w:ascii="Arial" w:hAnsi="Arial" w:cs="Arial"/>
                <w:bCs/>
                <w:i/>
                <w:iCs/>
                <w:sz w:val="12"/>
                <w:szCs w:val="12"/>
              </w:rPr>
            </w:pPr>
            <w:r w:rsidRPr="00CC1E51">
              <w:rPr>
                <w:rFonts w:ascii="Arial" w:hAnsi="Arial" w:cs="Arial"/>
                <w:bCs/>
                <w:sz w:val="18"/>
                <w:szCs w:val="18"/>
              </w:rPr>
              <w:t>Количество фасадов объекта*:</w:t>
            </w:r>
          </w:p>
        </w:tc>
        <w:tc>
          <w:tcPr>
            <w:tcW w:w="5554" w:type="dxa"/>
            <w:gridSpan w:val="23"/>
            <w:tcBorders>
              <w:top w:val="single" w:sz="2" w:space="0" w:color="auto"/>
              <w:left w:val="single" w:sz="2"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515"/>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ind w:right="60"/>
              <w:jc w:val="both"/>
              <w:rPr>
                <w:rFonts w:ascii="Arial" w:hAnsi="Arial" w:cs="Arial"/>
                <w:i/>
                <w:iCs/>
                <w:sz w:val="12"/>
                <w:szCs w:val="12"/>
                <w:lang w:eastAsia="ru-RU"/>
              </w:rPr>
            </w:pPr>
            <w:r w:rsidRPr="00CC1E51">
              <w:rPr>
                <w:rFonts w:ascii="Arial" w:hAnsi="Arial" w:cs="Arial"/>
                <w:i/>
                <w:iCs/>
                <w:sz w:val="12"/>
                <w:szCs w:val="12"/>
              </w:rPr>
              <w:t xml:space="preserve">Поле не отображается и не обязательно к заполнению при выборе в поле «вид объекта» значения </w:t>
            </w:r>
            <w:r w:rsidRPr="00CC1E51">
              <w:rPr>
                <w:rFonts w:ascii="Arial" w:hAnsi="Arial" w:cs="Arial"/>
                <w:bCs/>
                <w:i/>
                <w:iCs/>
                <w:sz w:val="12"/>
                <w:szCs w:val="12"/>
                <w:lang w:eastAsia="ru-RU"/>
              </w:rPr>
              <w:t>«</w:t>
            </w:r>
            <w:r w:rsidRPr="00CC1E51">
              <w:rPr>
                <w:rFonts w:ascii="Arial" w:hAnsi="Arial" w:cs="Arial"/>
                <w:i/>
                <w:iCs/>
                <w:sz w:val="12"/>
                <w:szCs w:val="12"/>
              </w:rPr>
              <w:t>нежилое помещение в первых нежилых этажах многоквартирного дома»</w:t>
            </w:r>
          </w:p>
          <w:p w:rsidR="00CC1E51" w:rsidRPr="00CC1E51" w:rsidRDefault="00CC1E51" w:rsidP="00CC1E51">
            <w:pPr>
              <w:spacing w:after="0" w:line="240" w:lineRule="auto"/>
              <w:jc w:val="both"/>
              <w:rPr>
                <w:rFonts w:ascii="Arial" w:hAnsi="Arial" w:cs="Arial"/>
                <w:bCs/>
                <w:i/>
                <w:iCs/>
                <w:sz w:val="12"/>
                <w:szCs w:val="12"/>
                <w:lang w:eastAsia="ru-RU"/>
              </w:rPr>
            </w:pPr>
            <w:r w:rsidRPr="00CC1E51">
              <w:rPr>
                <w:rFonts w:ascii="Arial" w:hAnsi="Arial" w:cs="Arial"/>
                <w:bCs/>
                <w:i/>
                <w:iCs/>
                <w:sz w:val="12"/>
                <w:szCs w:val="12"/>
                <w:u w:val="single"/>
                <w:lang w:eastAsia="ru-RU"/>
              </w:rPr>
              <w:t>Выбор из типовых значений (цифр):</w:t>
            </w:r>
            <w:r w:rsidRPr="00CC1E51">
              <w:rPr>
                <w:rFonts w:ascii="Arial" w:hAnsi="Arial" w:cs="Arial"/>
                <w:bCs/>
                <w:i/>
                <w:iCs/>
                <w:sz w:val="12"/>
                <w:szCs w:val="12"/>
                <w:lang w:eastAsia="ru-RU"/>
              </w:rPr>
              <w:t xml:space="preserve"> 1, 2, 3, 4… </w:t>
            </w:r>
            <w:r w:rsidRPr="00CC1E51">
              <w:rPr>
                <w:rFonts w:ascii="Arial" w:hAnsi="Arial" w:cs="Arial"/>
                <w:bCs/>
                <w:i/>
                <w:iCs/>
                <w:sz w:val="12"/>
                <w:szCs w:val="12"/>
                <w:lang w:val="en-US" w:eastAsia="ru-RU"/>
              </w:rPr>
              <w:t>n</w:t>
            </w:r>
          </w:p>
          <w:p w:rsidR="00CC1E51" w:rsidRPr="00CC1E51" w:rsidRDefault="00CC1E51" w:rsidP="00CC1E51">
            <w:pPr>
              <w:spacing w:after="0" w:line="240" w:lineRule="auto"/>
              <w:jc w:val="both"/>
              <w:rPr>
                <w:rFonts w:ascii="Arial" w:hAnsi="Arial" w:cs="Arial"/>
                <w:bCs/>
                <w:sz w:val="10"/>
                <w:szCs w:val="10"/>
              </w:rPr>
            </w:pPr>
            <w:r w:rsidRPr="00CC1E51">
              <w:rPr>
                <w:rFonts w:ascii="Arial" w:hAnsi="Arial" w:cs="Arial"/>
                <w:bCs/>
                <w:i/>
                <w:iCs/>
                <w:sz w:val="10"/>
                <w:szCs w:val="10"/>
              </w:rPr>
              <w:t>Обращаем внимание в пункте 5 Запроса будет автоматически указано для заполнения количество фасадов в соответствии с полем «Количество фасадов объекта»</w:t>
            </w:r>
          </w:p>
        </w:tc>
        <w:tc>
          <w:tcPr>
            <w:tcW w:w="5554" w:type="dxa"/>
            <w:gridSpan w:val="2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7"/>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cBorders>
          </w:tcPr>
          <w:p w:rsidR="00CC1E51" w:rsidRPr="00CC1E51" w:rsidRDefault="00CC1E51" w:rsidP="00CC1E51">
            <w:pPr>
              <w:spacing w:after="0"/>
              <w:jc w:val="both"/>
              <w:rPr>
                <w:rFonts w:ascii="Arial" w:hAnsi="Arial" w:cs="Arial"/>
                <w:bCs/>
                <w:sz w:val="4"/>
                <w:szCs w:val="4"/>
              </w:rPr>
            </w:pPr>
          </w:p>
        </w:tc>
        <w:tc>
          <w:tcPr>
            <w:tcW w:w="5554" w:type="dxa"/>
            <w:gridSpan w:val="23"/>
            <w:tcBorders>
              <w:top w:val="single" w:sz="2" w:space="0" w:color="FFFFFF" w:themeColor="background1"/>
              <w:left w:val="single" w:sz="2" w:space="0" w:color="FFFFFF"/>
              <w:bottom w:val="single" w:sz="2" w:space="0" w:color="auto"/>
              <w:right w:val="single" w:sz="2" w:space="0" w:color="FFFFFF"/>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478"/>
        </w:trPr>
        <w:tc>
          <w:tcPr>
            <w:tcW w:w="4512" w:type="dxa"/>
            <w:gridSpan w:val="19"/>
            <w:tcBorders>
              <w:top w:val="single" w:sz="2" w:space="0" w:color="FFFFFF" w:themeColor="background1"/>
              <w:left w:val="single" w:sz="4" w:space="0" w:color="FFFFFF"/>
              <w:bottom w:val="single" w:sz="2" w:space="0" w:color="FFFFFF" w:themeColor="background1"/>
              <w:right w:val="single" w:sz="2" w:space="0" w:color="auto"/>
            </w:tcBorders>
          </w:tcPr>
          <w:p w:rsidR="00CC1E51" w:rsidRPr="00CC1E51" w:rsidRDefault="00CC1E51" w:rsidP="00CC1E51">
            <w:pPr>
              <w:spacing w:after="0"/>
              <w:jc w:val="both"/>
              <w:rPr>
                <w:rFonts w:ascii="Arial" w:hAnsi="Arial" w:cs="Arial"/>
                <w:bCs/>
                <w:i/>
                <w:iCs/>
                <w:sz w:val="12"/>
                <w:szCs w:val="12"/>
              </w:rPr>
            </w:pPr>
            <w:r w:rsidRPr="00CC1E51">
              <w:rPr>
                <w:rFonts w:ascii="Arial" w:hAnsi="Arial" w:cs="Arial"/>
                <w:bCs/>
                <w:sz w:val="18"/>
                <w:szCs w:val="18"/>
              </w:rPr>
              <w:t xml:space="preserve">Количество фасадов нежилого помещения в первых нежилых этажах многоквартирного дома*: </w:t>
            </w:r>
          </w:p>
        </w:tc>
        <w:tc>
          <w:tcPr>
            <w:tcW w:w="5554" w:type="dxa"/>
            <w:gridSpan w:val="23"/>
            <w:tcBorders>
              <w:top w:val="single" w:sz="2" w:space="0" w:color="auto"/>
              <w:left w:val="single" w:sz="2"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50"/>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cBorders>
          </w:tcPr>
          <w:p w:rsidR="00CC1E51" w:rsidRPr="00CC1E51" w:rsidRDefault="00CC1E51" w:rsidP="00CC1E51">
            <w:pPr>
              <w:spacing w:after="0"/>
              <w:ind w:right="60"/>
              <w:jc w:val="both"/>
              <w:rPr>
                <w:rFonts w:ascii="Arial" w:hAnsi="Arial" w:cs="Arial"/>
                <w:i/>
                <w:iCs/>
                <w:sz w:val="12"/>
                <w:szCs w:val="12"/>
              </w:rPr>
            </w:pPr>
            <w:r w:rsidRPr="00CC1E51">
              <w:rPr>
                <w:rFonts w:ascii="Arial" w:hAnsi="Arial" w:cs="Arial"/>
                <w:i/>
                <w:iCs/>
                <w:sz w:val="12"/>
                <w:szCs w:val="12"/>
              </w:rPr>
              <w:t xml:space="preserve">Поле отображается и обязательно к заполнению только при выборе в поле «вид объекта» значения </w:t>
            </w:r>
            <w:r w:rsidRPr="00CC1E51">
              <w:rPr>
                <w:rFonts w:ascii="Arial" w:hAnsi="Arial" w:cs="Arial"/>
                <w:bCs/>
                <w:i/>
                <w:iCs/>
                <w:sz w:val="12"/>
                <w:szCs w:val="12"/>
                <w:lang w:eastAsia="ru-RU"/>
              </w:rPr>
              <w:t>«</w:t>
            </w:r>
            <w:r w:rsidRPr="00CC1E51">
              <w:rPr>
                <w:rFonts w:ascii="Arial" w:hAnsi="Arial" w:cs="Arial"/>
                <w:i/>
                <w:iCs/>
                <w:sz w:val="12"/>
                <w:szCs w:val="12"/>
              </w:rPr>
              <w:t>нежилое помещение в первых нежилых этажах многоквартирного дома»</w:t>
            </w:r>
          </w:p>
          <w:p w:rsidR="00CC1E51" w:rsidRPr="00CC1E51" w:rsidRDefault="00CC1E51" w:rsidP="00CC1E51">
            <w:pPr>
              <w:spacing w:after="0" w:line="240" w:lineRule="auto"/>
              <w:jc w:val="both"/>
              <w:rPr>
                <w:rFonts w:ascii="Arial" w:hAnsi="Arial" w:cs="Arial"/>
                <w:bCs/>
                <w:i/>
                <w:iCs/>
                <w:sz w:val="12"/>
                <w:szCs w:val="12"/>
                <w:lang w:eastAsia="ru-RU"/>
              </w:rPr>
            </w:pPr>
            <w:r w:rsidRPr="00CC1E51">
              <w:rPr>
                <w:rFonts w:ascii="Arial" w:hAnsi="Arial" w:cs="Arial"/>
                <w:bCs/>
                <w:i/>
                <w:iCs/>
                <w:sz w:val="12"/>
                <w:szCs w:val="12"/>
                <w:u w:val="single"/>
                <w:lang w:eastAsia="ru-RU"/>
              </w:rPr>
              <w:t>Выбор из типовых значений (цифр):</w:t>
            </w:r>
            <w:r w:rsidRPr="00CC1E51">
              <w:rPr>
                <w:rFonts w:ascii="Arial" w:hAnsi="Arial" w:cs="Arial"/>
                <w:bCs/>
                <w:i/>
                <w:iCs/>
                <w:sz w:val="12"/>
                <w:szCs w:val="12"/>
                <w:lang w:eastAsia="ru-RU"/>
              </w:rPr>
              <w:t xml:space="preserve"> 1, 2, 3, 4… </w:t>
            </w:r>
            <w:r w:rsidRPr="00CC1E51">
              <w:rPr>
                <w:rFonts w:ascii="Arial" w:hAnsi="Arial" w:cs="Arial"/>
                <w:bCs/>
                <w:i/>
                <w:iCs/>
                <w:sz w:val="12"/>
                <w:szCs w:val="12"/>
                <w:lang w:val="en-US" w:eastAsia="ru-RU"/>
              </w:rPr>
              <w:t>n</w:t>
            </w:r>
          </w:p>
          <w:p w:rsidR="00CC1E51" w:rsidRPr="00CC1E51" w:rsidRDefault="00CC1E51" w:rsidP="00CC1E51">
            <w:pPr>
              <w:spacing w:after="0"/>
              <w:ind w:right="60"/>
              <w:jc w:val="both"/>
              <w:rPr>
                <w:rFonts w:ascii="Arial" w:hAnsi="Arial" w:cs="Arial"/>
                <w:i/>
                <w:iCs/>
                <w:sz w:val="12"/>
                <w:szCs w:val="12"/>
                <w:lang w:eastAsia="ru-RU"/>
              </w:rPr>
            </w:pPr>
            <w:r w:rsidRPr="00CC1E51">
              <w:rPr>
                <w:rFonts w:ascii="Arial" w:hAnsi="Arial" w:cs="Arial"/>
                <w:i/>
                <w:iCs/>
                <w:sz w:val="12"/>
                <w:szCs w:val="12"/>
                <w:u w:val="single"/>
              </w:rPr>
              <w:t>Обращаем внимание</w:t>
            </w:r>
            <w:r w:rsidRPr="00CC1E51">
              <w:rPr>
                <w:rFonts w:ascii="Arial" w:hAnsi="Arial" w:cs="Arial"/>
                <w:i/>
                <w:iCs/>
                <w:sz w:val="10"/>
                <w:szCs w:val="10"/>
              </w:rPr>
              <w:t>:</w:t>
            </w:r>
            <w:r w:rsidRPr="00CC1E51">
              <w:rPr>
                <w:rFonts w:ascii="Arial" w:hAnsi="Arial" w:cs="Arial"/>
                <w:b/>
                <w:bCs/>
                <w:i/>
                <w:iCs/>
                <w:sz w:val="10"/>
                <w:szCs w:val="10"/>
              </w:rPr>
              <w:t xml:space="preserve"> </w:t>
            </w:r>
            <w:r w:rsidRPr="00CC1E51">
              <w:rPr>
                <w:rFonts w:ascii="Arial" w:hAnsi="Arial" w:cs="Arial"/>
                <w:bCs/>
                <w:i/>
                <w:iCs/>
                <w:sz w:val="10"/>
                <w:szCs w:val="10"/>
              </w:rPr>
              <w:t>в пункт</w:t>
            </w:r>
            <w:r w:rsidRPr="00CC1E51">
              <w:rPr>
                <w:rFonts w:ascii="Arial" w:hAnsi="Arial" w:cs="Arial"/>
                <w:i/>
                <w:iCs/>
                <w:sz w:val="10"/>
                <w:szCs w:val="10"/>
              </w:rPr>
              <w:t>е</w:t>
            </w:r>
            <w:r w:rsidRPr="00CC1E51">
              <w:rPr>
                <w:rFonts w:ascii="Arial" w:hAnsi="Arial" w:cs="Arial"/>
                <w:bCs/>
                <w:i/>
                <w:iCs/>
                <w:sz w:val="10"/>
                <w:szCs w:val="10"/>
              </w:rPr>
              <w:t xml:space="preserve"> 5 Запроса будет автоматически указано для заполнения количество фасадов в соответствии с полем «Количество фасадов объекта»</w:t>
            </w:r>
          </w:p>
          <w:p w:rsidR="00CC1E51" w:rsidRPr="00CC1E51" w:rsidRDefault="00CC1E51" w:rsidP="00CC1E51">
            <w:pPr>
              <w:spacing w:after="0" w:line="240" w:lineRule="auto"/>
              <w:jc w:val="both"/>
              <w:rPr>
                <w:rFonts w:ascii="Arial" w:hAnsi="Arial" w:cs="Arial"/>
                <w:bCs/>
                <w:sz w:val="4"/>
                <w:szCs w:val="4"/>
              </w:rPr>
            </w:pPr>
          </w:p>
        </w:tc>
        <w:tc>
          <w:tcPr>
            <w:tcW w:w="5554" w:type="dxa"/>
            <w:gridSpan w:val="23"/>
            <w:tcBorders>
              <w:top w:val="single" w:sz="2" w:space="0" w:color="auto"/>
              <w:left w:val="single" w:sz="2" w:space="0" w:color="FFFFFF"/>
              <w:bottom w:val="single" w:sz="2" w:space="0" w:color="auto"/>
              <w:right w:val="single" w:sz="2" w:space="0" w:color="FFFFFF"/>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61"/>
        </w:trPr>
        <w:tc>
          <w:tcPr>
            <w:tcW w:w="4512" w:type="dxa"/>
            <w:gridSpan w:val="19"/>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sz w:val="18"/>
                <w:szCs w:val="18"/>
              </w:rPr>
              <w:t>Информация об изменениях фасадов*:</w:t>
            </w:r>
          </w:p>
        </w:tc>
        <w:tc>
          <w:tcPr>
            <w:tcW w:w="5554" w:type="dxa"/>
            <w:gridSpan w:val="23"/>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92"/>
        </w:trPr>
        <w:tc>
          <w:tcPr>
            <w:tcW w:w="4512" w:type="dxa"/>
            <w:gridSpan w:val="19"/>
            <w:tcBorders>
              <w:top w:val="single" w:sz="4" w:space="0" w:color="FFFFFF" w:themeColor="background1"/>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i/>
                <w:iCs/>
                <w:sz w:val="12"/>
                <w:szCs w:val="12"/>
                <w:u w:val="single"/>
                <w:lang w:eastAsia="ru-RU"/>
              </w:rPr>
            </w:pPr>
            <w:r w:rsidRPr="00CC1E51">
              <w:rPr>
                <w:rFonts w:ascii="Arial" w:hAnsi="Arial" w:cs="Arial"/>
                <w:bCs/>
                <w:i/>
                <w:iCs/>
                <w:sz w:val="12"/>
                <w:szCs w:val="12"/>
                <w:u w:val="single"/>
                <w:lang w:eastAsia="ru-RU"/>
              </w:rPr>
              <w:t>Выбор из типовых значений: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новые элементы на фасадах</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 (или)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изменяемые элементы на фасадах</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и (или)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удаляемые с фасадов элементы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2"/>
                <w:szCs w:val="12"/>
                <w:u w:val="single"/>
              </w:rPr>
              <w:lastRenderedPageBreak/>
              <w:t>Обращаем внимание</w:t>
            </w:r>
            <w:r w:rsidRPr="00CC1E51">
              <w:rPr>
                <w:rFonts w:ascii="Arial" w:hAnsi="Arial" w:cs="Arial"/>
                <w:bCs/>
                <w:i/>
                <w:iCs/>
                <w:sz w:val="10"/>
                <w:szCs w:val="10"/>
              </w:rPr>
              <w:t xml:space="preserve">: </w:t>
            </w:r>
            <w:r w:rsidRPr="00CC1E51">
              <w:rPr>
                <w:rFonts w:ascii="Arial" w:hAnsi="Arial" w:cs="Arial"/>
                <w:bCs/>
                <w:i/>
                <w:iCs/>
                <w:sz w:val="10"/>
                <w:szCs w:val="10"/>
                <w:lang w:eastAsia="ru-RU"/>
              </w:rPr>
              <w:t>изменения и удаления элементов на фасадах, новые элементы на фасадах должны быть произведены без изменения параметров объекта капитального строительства, его частей (высоты, количества этажей, площади, объема), в том числе надстройки, перестройки, расширения объекта капитального строительства, а также замены и (или) восстановления несущих строительных конструкций объекта капитального строительства, относимых в соответствии с Градостроительным кодексом Российской Федерации к реконструкции объекта капитального строительства</w:t>
            </w:r>
          </w:p>
        </w:tc>
        <w:tc>
          <w:tcPr>
            <w:tcW w:w="5554" w:type="dxa"/>
            <w:gridSpan w:val="23"/>
            <w:tcBorders>
              <w:top w:val="single" w:sz="4" w:space="0" w:color="auto"/>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7"/>
        </w:trPr>
        <w:tc>
          <w:tcPr>
            <w:tcW w:w="9196" w:type="dxa"/>
            <w:gridSpan w:val="38"/>
            <w:tcBorders>
              <w:top w:val="single" w:sz="4" w:space="0" w:color="FFFFFF" w:themeColor="background1"/>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4"/>
                <w:szCs w:val="4"/>
              </w:rPr>
            </w:pPr>
          </w:p>
        </w:tc>
        <w:tc>
          <w:tcPr>
            <w:tcW w:w="870" w:type="dxa"/>
            <w:gridSpan w:val="4"/>
            <w:tcBorders>
              <w:top w:val="single" w:sz="4" w:space="0" w:color="FFFFFF" w:themeColor="background1"/>
              <w:left w:val="single" w:sz="2" w:space="0" w:color="FFFFFF" w:themeColor="background1"/>
              <w:bottom w:val="single" w:sz="4" w:space="0" w:color="auto"/>
              <w:right w:val="single" w:sz="2" w:space="0" w:color="FFFFFF" w:themeColor="background1"/>
            </w:tcBorders>
          </w:tcPr>
          <w:p w:rsidR="00CC1E51" w:rsidRPr="00CC1E51" w:rsidRDefault="00CC1E51" w:rsidP="00CC1E51">
            <w:pPr>
              <w:spacing w:after="0" w:line="240" w:lineRule="auto"/>
              <w:jc w:val="both"/>
              <w:rPr>
                <w:b/>
                <w:sz w:val="4"/>
                <w:szCs w:val="4"/>
              </w:rPr>
            </w:pPr>
          </w:p>
        </w:tc>
      </w:tr>
      <w:tr w:rsidR="00CC1E51" w:rsidRPr="00CC1E51" w:rsidTr="00CC1E51">
        <w:trPr>
          <w:gridBefore w:val="1"/>
          <w:gridAfter w:val="3"/>
          <w:wBefore w:w="137" w:type="dxa"/>
          <w:wAfter w:w="1645" w:type="dxa"/>
          <w:trHeight w:val="42"/>
        </w:trPr>
        <w:tc>
          <w:tcPr>
            <w:tcW w:w="9196" w:type="dxa"/>
            <w:gridSpan w:val="38"/>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line="240" w:lineRule="auto"/>
              <w:jc w:val="both"/>
              <w:rPr>
                <w:rFonts w:ascii="Arial" w:hAnsi="Arial" w:cs="Arial"/>
                <w:bCs/>
                <w:sz w:val="20"/>
                <w:szCs w:val="20"/>
                <w:lang w:eastAsia="ru-RU"/>
              </w:rPr>
            </w:pPr>
            <w:r w:rsidRPr="00CC1E51">
              <w:rPr>
                <w:rFonts w:ascii="Arial" w:hAnsi="Arial" w:cs="Arial"/>
                <w:bCs/>
                <w:spacing w:val="2"/>
                <w:sz w:val="20"/>
                <w:szCs w:val="20"/>
                <w:shd w:val="clear" w:color="auto" w:fill="FFFFFF"/>
                <w:lang w:eastAsia="ru-RU"/>
              </w:rPr>
              <w:t xml:space="preserve">При планируемых работах и последующем содержании </w:t>
            </w:r>
            <w:r w:rsidRPr="00CC1E51">
              <w:rPr>
                <w:rFonts w:ascii="Arial" w:hAnsi="Arial" w:cs="Arial"/>
                <w:bCs/>
                <w:sz w:val="20"/>
                <w:szCs w:val="20"/>
                <w:lang w:eastAsia="ru-RU"/>
              </w:rPr>
              <w:t xml:space="preserve">внешних поверхностей объекта капитального строительства будут соблюдаться требования </w:t>
            </w:r>
            <w:r w:rsidRPr="00CC1E51">
              <w:rPr>
                <w:rFonts w:ascii="Arial" w:hAnsi="Arial" w:cs="Arial"/>
                <w:bCs/>
                <w:spacing w:val="2"/>
                <w:sz w:val="20"/>
                <w:szCs w:val="20"/>
                <w:shd w:val="clear" w:color="auto" w:fill="FFFFFF"/>
                <w:lang w:eastAsia="ru-RU"/>
              </w:rPr>
              <w:t>Правил благоустройства</w:t>
            </w:r>
            <w:r w:rsidRPr="00CC1E51">
              <w:rPr>
                <w:rFonts w:ascii="Arial" w:hAnsi="Arial" w:cs="Arial"/>
                <w:bCs/>
                <w:sz w:val="20"/>
                <w:szCs w:val="20"/>
                <w:lang w:eastAsia="ru-RU"/>
              </w:rPr>
              <w:t>:</w:t>
            </w:r>
          </w:p>
        </w:tc>
        <w:tc>
          <w:tcPr>
            <w:tcW w:w="870" w:type="dxa"/>
            <w:gridSpan w:val="4"/>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line="240" w:lineRule="auto"/>
              <w:jc w:val="center"/>
              <w:rPr>
                <w:b/>
                <w:sz w:val="18"/>
                <w:szCs w:val="18"/>
              </w:rPr>
            </w:pPr>
            <w:r w:rsidRPr="00CC1E51">
              <w:rPr>
                <w:rFonts w:ascii="Arial" w:hAnsi="Arial" w:cs="Arial"/>
                <w:bCs/>
                <w:sz w:val="18"/>
                <w:szCs w:val="18"/>
              </w:rPr>
              <w:t>да</w:t>
            </w:r>
          </w:p>
        </w:tc>
      </w:tr>
      <w:tr w:rsidR="00CC1E51" w:rsidRPr="00CC1E51" w:rsidTr="00CC1E51">
        <w:trPr>
          <w:gridBefore w:val="1"/>
          <w:gridAfter w:val="3"/>
          <w:wBefore w:w="137" w:type="dxa"/>
          <w:wAfter w:w="1645" w:type="dxa"/>
          <w:trHeight w:val="42"/>
        </w:trPr>
        <w:tc>
          <w:tcPr>
            <w:tcW w:w="9196" w:type="dxa"/>
            <w:gridSpan w:val="38"/>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line="240" w:lineRule="auto"/>
              <w:jc w:val="both"/>
              <w:rPr>
                <w:rFonts w:ascii="Arial" w:hAnsi="Arial" w:cs="Arial"/>
                <w:noProof/>
                <w:sz w:val="16"/>
                <w:szCs w:val="16"/>
                <w:lang w:eastAsia="ru-RU"/>
              </w:rPr>
            </w:pPr>
            <w:r w:rsidRPr="00CC1E51">
              <w:rPr>
                <w:rFonts w:ascii="Arial" w:hAnsi="Arial" w:cs="Arial"/>
                <w:bCs/>
                <w:i/>
                <w:iCs/>
                <w:sz w:val="12"/>
                <w:szCs w:val="12"/>
                <w:lang w:eastAsia="ru-RU"/>
              </w:rPr>
              <w:t>В поле ответ «да» устанавливается автоматически</w:t>
            </w:r>
          </w:p>
        </w:tc>
        <w:tc>
          <w:tcPr>
            <w:tcW w:w="870"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line="240" w:lineRule="auto"/>
              <w:jc w:val="both"/>
              <w:rPr>
                <w:b/>
                <w:sz w:val="8"/>
                <w:szCs w:val="8"/>
              </w:rPr>
            </w:pPr>
          </w:p>
        </w:tc>
      </w:tr>
      <w:tr w:rsidR="00CC1E51" w:rsidRPr="00CC1E51" w:rsidTr="00CC1E51">
        <w:trPr>
          <w:gridBefore w:val="1"/>
          <w:gridAfter w:val="3"/>
          <w:wBefore w:w="137" w:type="dxa"/>
          <w:wAfter w:w="1645" w:type="dxa"/>
          <w:trHeight w:val="47"/>
        </w:trPr>
        <w:tc>
          <w:tcPr>
            <w:tcW w:w="9196" w:type="dxa"/>
            <w:gridSpan w:val="38"/>
            <w:tcBorders>
              <w:top w:val="single" w:sz="2" w:space="0" w:color="FFFFFF" w:themeColor="background1"/>
              <w:left w:val="single" w:sz="4" w:space="0" w:color="FFFFFF"/>
              <w:bottom w:val="single" w:sz="2" w:space="0" w:color="FFFFFF" w:themeColor="background1"/>
              <w:right w:val="single" w:sz="2" w:space="0" w:color="FFFFFF"/>
            </w:tcBorders>
          </w:tcPr>
          <w:p w:rsidR="00CC1E51" w:rsidRPr="00CC1E51" w:rsidRDefault="00CC1E51" w:rsidP="00CC1E51">
            <w:pPr>
              <w:spacing w:after="0"/>
              <w:jc w:val="both"/>
              <w:rPr>
                <w:rFonts w:ascii="Arial" w:hAnsi="Arial" w:cs="Arial"/>
                <w:bCs/>
                <w:sz w:val="16"/>
                <w:szCs w:val="16"/>
              </w:rPr>
            </w:pPr>
          </w:p>
        </w:tc>
        <w:tc>
          <w:tcPr>
            <w:tcW w:w="870" w:type="dxa"/>
            <w:gridSpan w:val="4"/>
            <w:tcBorders>
              <w:top w:val="single" w:sz="2" w:space="0" w:color="FFFFFF" w:themeColor="background1"/>
              <w:left w:val="single" w:sz="2" w:space="0" w:color="FFFFFF"/>
              <w:bottom w:val="single" w:sz="2" w:space="0" w:color="FFFFFF"/>
              <w:right w:val="single" w:sz="2" w:space="0" w:color="FFFFFF"/>
            </w:tcBorders>
          </w:tcPr>
          <w:p w:rsidR="00CC1E51" w:rsidRPr="00CC1E51" w:rsidRDefault="00CC1E51" w:rsidP="00CC1E51">
            <w:pPr>
              <w:spacing w:after="0"/>
              <w:jc w:val="both"/>
              <w:rPr>
                <w:b/>
                <w:sz w:val="4"/>
                <w:szCs w:val="4"/>
              </w:rPr>
            </w:pPr>
          </w:p>
        </w:tc>
      </w:tr>
      <w:tr w:rsidR="00CC1E51" w:rsidRPr="00CC1E51" w:rsidTr="00CC1E51">
        <w:tblPrEx>
          <w:tblLook w:val="0000" w:firstRow="0" w:lastRow="0" w:firstColumn="0" w:lastColumn="0" w:noHBand="0" w:noVBand="0"/>
        </w:tblPrEx>
        <w:trPr>
          <w:gridBefore w:val="1"/>
          <w:gridAfter w:val="3"/>
          <w:wBefore w:w="137" w:type="dxa"/>
          <w:wAfter w:w="1645" w:type="dxa"/>
          <w:trHeight w:val="47"/>
        </w:trPr>
        <w:tc>
          <w:tcPr>
            <w:tcW w:w="409" w:type="dxa"/>
            <w:gridSpan w:val="2"/>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4103" w:type="dxa"/>
            <w:gridSpan w:val="17"/>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5554" w:type="dxa"/>
            <w:gridSpan w:val="23"/>
            <w:tcBorders>
              <w:top w:val="single" w:sz="2" w:space="0" w:color="FFFFFF"/>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92"/>
        </w:trPr>
        <w:tc>
          <w:tcPr>
            <w:tcW w:w="409"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2.</w:t>
            </w:r>
          </w:p>
        </w:tc>
        <w:tc>
          <w:tcPr>
            <w:tcW w:w="4103" w:type="dxa"/>
            <w:gridSpan w:val="17"/>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Наименование объекта*:</w:t>
            </w:r>
          </w:p>
        </w:tc>
        <w:tc>
          <w:tcPr>
            <w:tcW w:w="5554" w:type="dxa"/>
            <w:gridSpan w:val="23"/>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ind w:right="60"/>
              <w:jc w:val="both"/>
              <w:rPr>
                <w:rFonts w:ascii="Arial" w:hAnsi="Arial" w:cs="Arial"/>
                <w:i/>
                <w:iCs/>
                <w:sz w:val="12"/>
                <w:szCs w:val="12"/>
              </w:rPr>
            </w:pPr>
            <w:r w:rsidRPr="00CC1E51">
              <w:rPr>
                <w:rFonts w:ascii="Arial" w:hAnsi="Arial" w:cs="Arial"/>
                <w:i/>
                <w:iCs/>
                <w:sz w:val="12"/>
                <w:szCs w:val="12"/>
              </w:rPr>
              <w:t xml:space="preserve">При выборе в поле «вид объекта» значения </w:t>
            </w:r>
            <w:r w:rsidRPr="00CC1E51">
              <w:rPr>
                <w:rFonts w:ascii="Arial" w:hAnsi="Arial" w:cs="Arial"/>
                <w:bCs/>
                <w:i/>
                <w:iCs/>
                <w:sz w:val="12"/>
                <w:szCs w:val="12"/>
                <w:lang w:eastAsia="ru-RU"/>
              </w:rPr>
              <w:t>«</w:t>
            </w:r>
            <w:r w:rsidRPr="00CC1E51">
              <w:rPr>
                <w:rFonts w:ascii="Arial" w:hAnsi="Arial" w:cs="Arial"/>
                <w:i/>
                <w:iCs/>
                <w:sz w:val="12"/>
                <w:szCs w:val="12"/>
              </w:rPr>
              <w:t xml:space="preserve">нежилое помещение в первых нежилых этажах многоквартирного дома» к наименованию объекта автоматически добавляется </w:t>
            </w:r>
            <w:r w:rsidRPr="00CC1E51">
              <w:rPr>
                <w:rFonts w:ascii="Arial" w:hAnsi="Arial" w:cs="Arial"/>
                <w:bCs/>
                <w:i/>
                <w:iCs/>
                <w:sz w:val="12"/>
                <w:szCs w:val="12"/>
                <w:lang w:eastAsia="ru-RU"/>
              </w:rPr>
              <w:t>«</w:t>
            </w:r>
            <w:r w:rsidRPr="00CC1E51">
              <w:rPr>
                <w:rFonts w:ascii="Arial" w:hAnsi="Arial" w:cs="Arial"/>
                <w:i/>
                <w:iCs/>
                <w:sz w:val="12"/>
                <w:szCs w:val="12"/>
              </w:rPr>
              <w:t>нежилое помещение в первых нежилых этажах многоквартирного дома»</w:t>
            </w:r>
          </w:p>
          <w:p w:rsidR="00CC1E51" w:rsidRPr="00CC1E51" w:rsidRDefault="00CC1E51" w:rsidP="00CC1E51">
            <w:pPr>
              <w:spacing w:after="0" w:line="240" w:lineRule="auto"/>
              <w:jc w:val="both"/>
              <w:rPr>
                <w:b/>
                <w:sz w:val="8"/>
                <w:szCs w:val="8"/>
              </w:rPr>
            </w:pPr>
          </w:p>
          <w:p w:rsidR="00CC1E51" w:rsidRPr="00CC1E51" w:rsidRDefault="00CC1E51" w:rsidP="00CC1E51">
            <w:pPr>
              <w:spacing w:after="0" w:line="240" w:lineRule="auto"/>
              <w:jc w:val="both"/>
              <w:rPr>
                <w:b/>
                <w:sz w:val="8"/>
                <w:szCs w:val="8"/>
              </w:rPr>
            </w:pPr>
          </w:p>
        </w:tc>
        <w:tc>
          <w:tcPr>
            <w:tcW w:w="5554" w:type="dxa"/>
            <w:gridSpan w:val="23"/>
            <w:tcBorders>
              <w:left w:val="single" w:sz="4" w:space="0" w:color="FFFFFF"/>
              <w:bottom w:val="single" w:sz="2" w:space="0" w:color="FFFFFF"/>
              <w:right w:val="single" w:sz="4" w:space="0" w:color="FFFFFF"/>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192"/>
        </w:trPr>
        <w:tc>
          <w:tcPr>
            <w:tcW w:w="409" w:type="dxa"/>
            <w:gridSpan w:val="2"/>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3.</w:t>
            </w:r>
          </w:p>
        </w:tc>
        <w:tc>
          <w:tcPr>
            <w:tcW w:w="4103" w:type="dxa"/>
            <w:gridSpan w:val="17"/>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Адрес объекта*:</w:t>
            </w:r>
          </w:p>
        </w:tc>
        <w:tc>
          <w:tcPr>
            <w:tcW w:w="5554" w:type="dxa"/>
            <w:gridSpan w:val="23"/>
            <w:tcBorders>
              <w:top w:val="single" w:sz="2" w:space="0" w:color="FFFFFF"/>
              <w:left w:val="single" w:sz="2" w:space="0" w:color="FFFFFF"/>
              <w:bottom w:val="single" w:sz="2" w:space="0" w:color="FFFFFF"/>
              <w:right w:val="single" w:sz="2" w:space="0" w:color="FFFFFF"/>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2"/>
        </w:trPr>
        <w:tc>
          <w:tcPr>
            <w:tcW w:w="4512" w:type="dxa"/>
            <w:gridSpan w:val="19"/>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5554" w:type="dxa"/>
            <w:gridSpan w:val="23"/>
            <w:tcBorders>
              <w:top w:val="single" w:sz="2" w:space="0" w:color="FFFFFF"/>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92"/>
        </w:trPr>
        <w:tc>
          <w:tcPr>
            <w:tcW w:w="4512" w:type="dxa"/>
            <w:gridSpan w:val="19"/>
            <w:tcBorders>
              <w:top w:val="single" w:sz="4" w:space="0" w:color="FFFFFF"/>
              <w:left w:val="single" w:sz="4" w:space="0" w:color="FFFFFF"/>
              <w:bottom w:val="single" w:sz="4" w:space="0" w:color="FFFFFF"/>
            </w:tcBorders>
          </w:tcPr>
          <w:p w:rsidR="00CC1E51" w:rsidRPr="00CC1E51" w:rsidRDefault="00CC1E51" w:rsidP="00CC1E51">
            <w:pPr>
              <w:spacing w:after="0"/>
              <w:rPr>
                <w:rFonts w:ascii="Arial" w:hAnsi="Arial" w:cs="Arial"/>
                <w:bCs/>
                <w:sz w:val="18"/>
                <w:szCs w:val="18"/>
              </w:rPr>
            </w:pPr>
            <w:r w:rsidRPr="00CC1E51">
              <w:rPr>
                <w:rFonts w:ascii="Arial" w:hAnsi="Arial" w:cs="Arial"/>
                <w:bCs/>
                <w:sz w:val="18"/>
                <w:szCs w:val="18"/>
              </w:rPr>
              <w:t>Кадастровый номер объекта капитального строительства*:</w:t>
            </w:r>
          </w:p>
          <w:p w:rsidR="00CC1E51" w:rsidRPr="00CC1E51" w:rsidRDefault="00CC1E51" w:rsidP="00CC1E51">
            <w:pPr>
              <w:spacing w:after="0"/>
              <w:rPr>
                <w:b/>
                <w:sz w:val="8"/>
                <w:szCs w:val="8"/>
              </w:rPr>
            </w:pPr>
            <w:r w:rsidRPr="00CC1E51">
              <w:rPr>
                <w:rFonts w:ascii="Arial" w:hAnsi="Arial" w:cs="Arial"/>
                <w:bCs/>
                <w:i/>
                <w:iCs/>
                <w:sz w:val="12"/>
                <w:szCs w:val="12"/>
                <w:u w:val="single"/>
              </w:rPr>
              <w:t>Обращаем внимание:</w:t>
            </w:r>
            <w:r w:rsidRPr="00CC1E51">
              <w:rPr>
                <w:rFonts w:ascii="Arial" w:hAnsi="Arial" w:cs="Arial"/>
                <w:bCs/>
                <w:i/>
                <w:iCs/>
                <w:sz w:val="12"/>
                <w:szCs w:val="12"/>
              </w:rPr>
              <w:t xml:space="preserve"> </w:t>
            </w:r>
            <w:r w:rsidRPr="00CC1E51">
              <w:rPr>
                <w:rFonts w:ascii="Arial" w:hAnsi="Arial" w:cs="Arial"/>
                <w:bCs/>
                <w:i/>
                <w:iCs/>
                <w:sz w:val="10"/>
                <w:szCs w:val="10"/>
              </w:rPr>
              <w:t xml:space="preserve">кадастровый номер должен быть указан в соответствии со сведениями </w:t>
            </w:r>
            <w:r w:rsidRPr="00CC1E51">
              <w:rPr>
                <w:rFonts w:ascii="Arial" w:hAnsi="Arial" w:cs="Arial"/>
                <w:bCs/>
                <w:i/>
                <w:iCs/>
                <w:sz w:val="10"/>
                <w:szCs w:val="10"/>
                <w:lang w:eastAsia="ru-RU"/>
              </w:rPr>
              <w:t xml:space="preserve">Единого государственного реестра недвижимости </w:t>
            </w:r>
          </w:p>
        </w:tc>
        <w:tc>
          <w:tcPr>
            <w:tcW w:w="5554" w:type="dxa"/>
            <w:gridSpan w:val="23"/>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554" w:type="dxa"/>
            <w:gridSpan w:val="23"/>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52"/>
        </w:trPr>
        <w:tc>
          <w:tcPr>
            <w:tcW w:w="4512" w:type="dxa"/>
            <w:gridSpan w:val="19"/>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Регион:</w:t>
            </w:r>
          </w:p>
        </w:tc>
        <w:tc>
          <w:tcPr>
            <w:tcW w:w="5554" w:type="dxa"/>
            <w:gridSpan w:val="23"/>
            <w:tcBorders>
              <w:right w:val="single" w:sz="4" w:space="0" w:color="auto"/>
            </w:tcBorders>
          </w:tcPr>
          <w:p w:rsidR="00CC1E51" w:rsidRPr="00CC1E51" w:rsidRDefault="00CC1E51" w:rsidP="00CC1E51">
            <w:pPr>
              <w:spacing w:after="0"/>
              <w:jc w:val="both"/>
              <w:rPr>
                <w:b/>
                <w:sz w:val="8"/>
                <w:szCs w:val="8"/>
              </w:rPr>
            </w:pPr>
            <w:r w:rsidRPr="00CC1E51">
              <w:rPr>
                <w:rFonts w:ascii="Arial" w:hAnsi="Arial" w:cs="Arial"/>
                <w:bCs/>
                <w:sz w:val="18"/>
                <w:szCs w:val="18"/>
              </w:rPr>
              <w:t>Московская область</w:t>
            </w:r>
          </w:p>
        </w:tc>
      </w:tr>
      <w:tr w:rsidR="00CC1E51" w:rsidRPr="00CC1E51" w:rsidTr="00CC1E51">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4"/>
                <w:szCs w:val="4"/>
              </w:rPr>
            </w:pPr>
            <w:r w:rsidRPr="00CC1E51">
              <w:rPr>
                <w:rFonts w:ascii="Arial" w:hAnsi="Arial" w:cs="Arial"/>
                <w:bCs/>
                <w:i/>
                <w:iCs/>
                <w:sz w:val="12"/>
                <w:szCs w:val="12"/>
                <w:lang w:eastAsia="ru-RU"/>
              </w:rPr>
              <w:t>В поле ответ «Московская область» устанавливается автоматически</w:t>
            </w:r>
          </w:p>
        </w:tc>
        <w:tc>
          <w:tcPr>
            <w:tcW w:w="5554" w:type="dxa"/>
            <w:gridSpan w:val="23"/>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92"/>
        </w:trPr>
        <w:tc>
          <w:tcPr>
            <w:tcW w:w="4512" w:type="dxa"/>
            <w:gridSpan w:val="19"/>
            <w:tcBorders>
              <w:top w:val="single" w:sz="4" w:space="0" w:color="FFFFFF" w:themeColor="background1"/>
              <w:left w:val="single" w:sz="4" w:space="0" w:color="FFFFFF"/>
              <w:bottom w:val="single" w:sz="4" w:space="0" w:color="FFFFFF"/>
              <w:right w:val="single" w:sz="4" w:space="0" w:color="auto"/>
            </w:tcBorders>
          </w:tcPr>
          <w:p w:rsidR="00CC1E51" w:rsidRPr="00CC1E51" w:rsidRDefault="00CC1E51" w:rsidP="00CC1E51">
            <w:pPr>
              <w:spacing w:after="0"/>
              <w:jc w:val="both"/>
              <w:rPr>
                <w:b/>
                <w:sz w:val="8"/>
                <w:szCs w:val="8"/>
              </w:rPr>
            </w:pPr>
            <w:r w:rsidRPr="00CC1E51">
              <w:rPr>
                <w:rFonts w:ascii="Arial" w:hAnsi="Arial" w:cs="Arial"/>
                <w:bCs/>
                <w:sz w:val="18"/>
                <w:szCs w:val="18"/>
              </w:rPr>
              <w:t>Городской округ*:</w:t>
            </w:r>
          </w:p>
        </w:tc>
        <w:tc>
          <w:tcPr>
            <w:tcW w:w="5554" w:type="dxa"/>
            <w:gridSpan w:val="23"/>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2"/>
        </w:trPr>
        <w:tc>
          <w:tcPr>
            <w:tcW w:w="4512" w:type="dxa"/>
            <w:gridSpan w:val="19"/>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line="240" w:lineRule="auto"/>
              <w:jc w:val="both"/>
              <w:rPr>
                <w:b/>
                <w:sz w:val="4"/>
                <w:szCs w:val="4"/>
              </w:rPr>
            </w:pPr>
            <w:r w:rsidRPr="00CC1E51">
              <w:rPr>
                <w:rFonts w:ascii="Arial" w:hAnsi="Arial" w:cs="Arial"/>
                <w:bCs/>
                <w:i/>
                <w:iCs/>
                <w:sz w:val="12"/>
                <w:szCs w:val="12"/>
                <w:lang w:eastAsia="ru-RU"/>
              </w:rPr>
              <w:t>В поле ответ устанавливается автоматически по муниципальному образованию, выбранному в поле «Администрация городского округа»</w:t>
            </w:r>
          </w:p>
        </w:tc>
        <w:tc>
          <w:tcPr>
            <w:tcW w:w="5554" w:type="dxa"/>
            <w:gridSpan w:val="23"/>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cBorders>
          </w:tcPr>
          <w:p w:rsidR="00CC1E51" w:rsidRPr="00CC1E51" w:rsidRDefault="00CC1E51" w:rsidP="00CC1E51">
            <w:pPr>
              <w:spacing w:after="0"/>
              <w:jc w:val="both"/>
              <w:rPr>
                <w:rFonts w:ascii="Arial" w:hAnsi="Arial" w:cs="Arial"/>
                <w:b/>
                <w:sz w:val="18"/>
                <w:szCs w:val="18"/>
              </w:rPr>
            </w:pPr>
            <w:r w:rsidRPr="00CC1E51">
              <w:rPr>
                <w:rFonts w:ascii="Arial" w:hAnsi="Arial" w:cs="Arial"/>
                <w:noProof/>
                <w:sz w:val="18"/>
                <w:szCs w:val="18"/>
                <w:lang w:eastAsia="ru-RU"/>
              </w:rPr>
              <w:t>Местоположение объекта в городском округе*:</w:t>
            </w:r>
          </w:p>
        </w:tc>
        <w:tc>
          <w:tcPr>
            <w:tcW w:w="5554" w:type="dxa"/>
            <w:gridSpan w:val="23"/>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line="240" w:lineRule="auto"/>
              <w:jc w:val="both"/>
              <w:rPr>
                <w:rFonts w:ascii="Arial" w:hAnsi="Arial" w:cs="Arial"/>
                <w:bCs/>
                <w:i/>
                <w:iCs/>
                <w:sz w:val="12"/>
                <w:szCs w:val="12"/>
                <w:u w:val="single"/>
                <w:lang w:eastAsia="ru-RU"/>
              </w:rPr>
            </w:pPr>
            <w:r w:rsidRPr="00CC1E51">
              <w:rPr>
                <w:rFonts w:ascii="Arial" w:hAnsi="Arial" w:cs="Arial"/>
                <w:bCs/>
                <w:i/>
                <w:iCs/>
                <w:sz w:val="12"/>
                <w:szCs w:val="12"/>
                <w:u w:val="single"/>
                <w:lang w:eastAsia="ru-RU"/>
              </w:rPr>
              <w:t>Выбор из типовых значений:</w:t>
            </w:r>
          </w:p>
          <w:p w:rsidR="00CC1E51" w:rsidRPr="00CC1E51" w:rsidRDefault="00CC1E51" w:rsidP="00CC1E51">
            <w:pPr>
              <w:spacing w:after="0" w:line="240" w:lineRule="auto"/>
              <w:contextualSpacing/>
              <w:jc w:val="both"/>
              <w:rPr>
                <w:rFonts w:ascii="Arial" w:hAnsi="Arial" w:cs="Arial"/>
                <w:i/>
                <w:iCs/>
                <w:noProof/>
                <w:sz w:val="10"/>
                <w:szCs w:val="10"/>
                <w:lang w:eastAsia="ru-RU"/>
              </w:rPr>
            </w:pPr>
            <w:r w:rsidRPr="00CC1E51">
              <w:rPr>
                <w:rFonts w:ascii="Arial" w:hAnsi="Arial" w:cs="Arial"/>
                <w:i/>
                <w:iCs/>
                <w:noProof/>
                <w:sz w:val="10"/>
                <w:szCs w:val="10"/>
                <w:lang w:eastAsia="ru-RU"/>
              </w:rPr>
              <w:t>Район, микрорайон, квартал с застройкой преимущественно до середины ХХ в.</w:t>
            </w:r>
          </w:p>
          <w:p w:rsidR="00CC1E51" w:rsidRPr="00CC1E51" w:rsidRDefault="00CC1E51" w:rsidP="00CC1E51">
            <w:pPr>
              <w:spacing w:after="0" w:line="240" w:lineRule="auto"/>
              <w:contextualSpacing/>
              <w:jc w:val="both"/>
              <w:rPr>
                <w:rFonts w:ascii="Arial" w:hAnsi="Arial" w:cs="Arial"/>
                <w:i/>
                <w:iCs/>
                <w:noProof/>
                <w:sz w:val="10"/>
                <w:szCs w:val="10"/>
                <w:lang w:eastAsia="ru-RU"/>
              </w:rPr>
            </w:pPr>
            <w:r w:rsidRPr="00CC1E51">
              <w:rPr>
                <w:rFonts w:ascii="Arial" w:hAnsi="Arial" w:cs="Arial"/>
                <w:i/>
                <w:iCs/>
                <w:noProof/>
                <w:sz w:val="10"/>
                <w:szCs w:val="10"/>
                <w:lang w:eastAsia="ru-RU"/>
              </w:rPr>
              <w:t>или</w:t>
            </w:r>
          </w:p>
          <w:p w:rsidR="00CC1E51" w:rsidRPr="00CC1E51" w:rsidRDefault="00CC1E51" w:rsidP="00CC1E51">
            <w:pPr>
              <w:spacing w:after="0" w:line="240" w:lineRule="auto"/>
              <w:jc w:val="both"/>
              <w:rPr>
                <w:rFonts w:ascii="Arial" w:hAnsi="Arial" w:cs="Arial"/>
                <w:i/>
                <w:iCs/>
                <w:sz w:val="10"/>
                <w:szCs w:val="10"/>
                <w:lang w:eastAsia="ru-RU"/>
              </w:rPr>
            </w:pPr>
            <w:r w:rsidRPr="00CC1E51">
              <w:rPr>
                <w:rFonts w:ascii="Arial" w:hAnsi="Arial" w:cs="Arial"/>
                <w:i/>
                <w:iCs/>
                <w:sz w:val="10"/>
                <w:szCs w:val="10"/>
                <w:lang w:eastAsia="ru-RU"/>
              </w:rPr>
              <w:t>Территория ведения гражданами садоводства или огородничества для собственных нужд, преимущественно индивидуальная жилая застройка, блокированная жилая застройка</w:t>
            </w:r>
          </w:p>
          <w:p w:rsidR="00CC1E51" w:rsidRPr="00CC1E51" w:rsidRDefault="00CC1E51" w:rsidP="00CC1E51">
            <w:pPr>
              <w:spacing w:after="0" w:line="240" w:lineRule="auto"/>
              <w:jc w:val="both"/>
              <w:rPr>
                <w:rFonts w:ascii="Arial" w:hAnsi="Arial" w:cs="Arial"/>
                <w:i/>
                <w:iCs/>
                <w:sz w:val="10"/>
                <w:szCs w:val="10"/>
                <w:lang w:eastAsia="ru-RU"/>
              </w:rPr>
            </w:pPr>
            <w:r w:rsidRPr="00CC1E51">
              <w:rPr>
                <w:rFonts w:ascii="Arial" w:hAnsi="Arial" w:cs="Arial"/>
                <w:i/>
                <w:iCs/>
                <w:sz w:val="10"/>
                <w:szCs w:val="10"/>
                <w:lang w:eastAsia="ru-RU"/>
              </w:rPr>
              <w:t>или</w:t>
            </w:r>
          </w:p>
          <w:p w:rsidR="00CC1E51" w:rsidRPr="00CC1E51" w:rsidRDefault="00CC1E51" w:rsidP="00CC1E51">
            <w:pPr>
              <w:spacing w:after="0" w:line="240" w:lineRule="auto"/>
              <w:contextualSpacing/>
              <w:jc w:val="both"/>
              <w:rPr>
                <w:rFonts w:ascii="Arial" w:hAnsi="Arial" w:cs="Arial"/>
                <w:i/>
                <w:iCs/>
                <w:sz w:val="10"/>
                <w:szCs w:val="10"/>
                <w:lang w:eastAsia="ru-RU"/>
              </w:rPr>
            </w:pPr>
            <w:r w:rsidRPr="00CC1E51">
              <w:rPr>
                <w:rFonts w:ascii="Arial" w:hAnsi="Arial" w:cs="Arial"/>
                <w:i/>
                <w:iCs/>
                <w:noProof/>
                <w:sz w:val="10"/>
                <w:szCs w:val="10"/>
                <w:lang w:eastAsia="ru-RU"/>
              </w:rPr>
              <w:t xml:space="preserve">Район, микрорайон, квартал с застройкой преимущественно </w:t>
            </w:r>
            <w:r w:rsidRPr="00CC1E51">
              <w:rPr>
                <w:rFonts w:ascii="Arial" w:hAnsi="Arial" w:cs="Arial"/>
                <w:i/>
                <w:iCs/>
                <w:sz w:val="10"/>
                <w:szCs w:val="10"/>
                <w:lang w:eastAsia="ru-RU"/>
              </w:rPr>
              <w:t xml:space="preserve">малоэтажными многоквартирными жилыми домами, блокированными жилыми домами, </w:t>
            </w:r>
            <w:proofErr w:type="spellStart"/>
            <w:r w:rsidRPr="00CC1E51">
              <w:rPr>
                <w:rFonts w:ascii="Arial" w:hAnsi="Arial" w:cs="Arial"/>
                <w:i/>
                <w:iCs/>
                <w:sz w:val="10"/>
                <w:szCs w:val="10"/>
                <w:lang w:eastAsia="ru-RU"/>
              </w:rPr>
              <w:t>среднеэтажными</w:t>
            </w:r>
            <w:proofErr w:type="spellEnd"/>
            <w:r w:rsidRPr="00CC1E51">
              <w:rPr>
                <w:rFonts w:ascii="Arial" w:hAnsi="Arial" w:cs="Arial"/>
                <w:i/>
                <w:iCs/>
                <w:sz w:val="10"/>
                <w:szCs w:val="10"/>
                <w:lang w:eastAsia="ru-RU"/>
              </w:rPr>
              <w:t xml:space="preserve"> жилыми домами</w:t>
            </w:r>
          </w:p>
          <w:p w:rsidR="00CC1E51" w:rsidRPr="00CC1E51" w:rsidRDefault="00CC1E51" w:rsidP="00CC1E51">
            <w:pPr>
              <w:spacing w:after="0" w:line="240" w:lineRule="auto"/>
              <w:contextualSpacing/>
              <w:jc w:val="both"/>
              <w:rPr>
                <w:rFonts w:ascii="Arial" w:hAnsi="Arial" w:cs="Arial"/>
                <w:i/>
                <w:iCs/>
                <w:sz w:val="10"/>
                <w:szCs w:val="10"/>
                <w:lang w:eastAsia="ru-RU"/>
              </w:rPr>
            </w:pPr>
            <w:r w:rsidRPr="00CC1E51">
              <w:rPr>
                <w:rFonts w:ascii="Arial" w:hAnsi="Arial" w:cs="Arial"/>
                <w:i/>
                <w:iCs/>
                <w:sz w:val="10"/>
                <w:szCs w:val="10"/>
                <w:lang w:eastAsia="ru-RU"/>
              </w:rPr>
              <w:t>или</w:t>
            </w:r>
          </w:p>
          <w:p w:rsidR="00CC1E51" w:rsidRPr="00CC1E51" w:rsidRDefault="00CC1E51" w:rsidP="00CC1E51">
            <w:pPr>
              <w:spacing w:after="0" w:line="240" w:lineRule="auto"/>
              <w:contextualSpacing/>
              <w:jc w:val="both"/>
              <w:rPr>
                <w:rFonts w:ascii="Arial" w:hAnsi="Arial" w:cs="Arial"/>
                <w:i/>
                <w:iCs/>
                <w:sz w:val="10"/>
                <w:szCs w:val="10"/>
                <w:lang w:eastAsia="ru-RU"/>
              </w:rPr>
            </w:pPr>
            <w:r w:rsidRPr="00CC1E51">
              <w:rPr>
                <w:rFonts w:ascii="Arial" w:hAnsi="Arial" w:cs="Arial"/>
                <w:i/>
                <w:iCs/>
                <w:noProof/>
                <w:sz w:val="10"/>
                <w:szCs w:val="10"/>
                <w:lang w:eastAsia="ru-RU"/>
              </w:rPr>
              <w:t xml:space="preserve">Район, микрорайон, квартал с застройкой преимущественно </w:t>
            </w:r>
            <w:r w:rsidRPr="00CC1E51">
              <w:rPr>
                <w:rFonts w:ascii="Arial" w:hAnsi="Arial" w:cs="Arial"/>
                <w:i/>
                <w:iCs/>
                <w:sz w:val="10"/>
                <w:szCs w:val="10"/>
                <w:lang w:eastAsia="ru-RU"/>
              </w:rPr>
              <w:t>многоквартирными многоэтажными жилыми домами</w:t>
            </w:r>
          </w:p>
          <w:p w:rsidR="00CC1E51" w:rsidRPr="00CC1E51" w:rsidRDefault="00CC1E51" w:rsidP="00CC1E51">
            <w:pPr>
              <w:spacing w:after="0" w:line="240" w:lineRule="auto"/>
              <w:contextualSpacing/>
              <w:jc w:val="both"/>
              <w:rPr>
                <w:rFonts w:ascii="Arial" w:hAnsi="Arial" w:cs="Arial"/>
                <w:i/>
                <w:iCs/>
                <w:sz w:val="10"/>
                <w:szCs w:val="10"/>
                <w:lang w:eastAsia="ru-RU"/>
              </w:rPr>
            </w:pPr>
            <w:r w:rsidRPr="00CC1E51">
              <w:rPr>
                <w:rFonts w:ascii="Arial" w:hAnsi="Arial" w:cs="Arial"/>
                <w:i/>
                <w:iCs/>
                <w:sz w:val="10"/>
                <w:szCs w:val="10"/>
                <w:lang w:eastAsia="ru-RU"/>
              </w:rPr>
              <w:t>или</w:t>
            </w:r>
          </w:p>
          <w:p w:rsidR="00CC1E51" w:rsidRPr="00CC1E51" w:rsidRDefault="00CC1E51" w:rsidP="00CC1E51">
            <w:pPr>
              <w:spacing w:after="0" w:line="240" w:lineRule="auto"/>
              <w:contextualSpacing/>
              <w:jc w:val="both"/>
              <w:rPr>
                <w:rFonts w:ascii="Arial" w:hAnsi="Arial" w:cs="Arial"/>
                <w:i/>
                <w:iCs/>
                <w:noProof/>
                <w:sz w:val="10"/>
                <w:szCs w:val="10"/>
                <w:lang w:eastAsia="ru-RU"/>
              </w:rPr>
            </w:pPr>
            <w:r w:rsidRPr="00CC1E51">
              <w:rPr>
                <w:rFonts w:ascii="Arial" w:hAnsi="Arial" w:cs="Arial"/>
                <w:i/>
                <w:iCs/>
                <w:sz w:val="10"/>
                <w:szCs w:val="10"/>
                <w:lang w:eastAsia="ru-RU"/>
              </w:rPr>
              <w:t xml:space="preserve">Элемент планировочной структуры, не являющийся </w:t>
            </w:r>
            <w:r w:rsidRPr="00CC1E51">
              <w:rPr>
                <w:rFonts w:ascii="Arial" w:hAnsi="Arial" w:cs="Arial"/>
                <w:i/>
                <w:iCs/>
                <w:noProof/>
                <w:sz w:val="10"/>
                <w:szCs w:val="10"/>
                <w:lang w:eastAsia="ru-RU"/>
              </w:rPr>
              <w:t xml:space="preserve">районом, микрорайоном, кварталом, </w:t>
            </w:r>
            <w:r w:rsidRPr="00CC1E51">
              <w:rPr>
                <w:rFonts w:ascii="Arial" w:hAnsi="Arial" w:cs="Arial"/>
                <w:i/>
                <w:iCs/>
                <w:sz w:val="10"/>
                <w:szCs w:val="10"/>
                <w:lang w:eastAsia="ru-RU"/>
              </w:rPr>
              <w:t xml:space="preserve">территорией ведения гражданами садоводства или огородничества для собственных нужд, индивидуальной жилой застройкой, блокированной жилой застройкой </w:t>
            </w:r>
          </w:p>
          <w:p w:rsidR="00CC1E51" w:rsidRPr="00CC1E51" w:rsidRDefault="00CC1E51" w:rsidP="00CC1E51">
            <w:pPr>
              <w:spacing w:after="0" w:line="240" w:lineRule="auto"/>
              <w:jc w:val="both"/>
              <w:rPr>
                <w:rFonts w:ascii="Arial" w:hAnsi="Arial" w:cs="Arial"/>
                <w:noProof/>
                <w:sz w:val="4"/>
                <w:szCs w:val="4"/>
                <w:lang w:eastAsia="ru-RU"/>
              </w:rPr>
            </w:pPr>
          </w:p>
        </w:tc>
        <w:tc>
          <w:tcPr>
            <w:tcW w:w="5554" w:type="dxa"/>
            <w:gridSpan w:val="23"/>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4512" w:type="dxa"/>
            <w:gridSpan w:val="19"/>
            <w:tcBorders>
              <w:top w:val="single" w:sz="4" w:space="0" w:color="FFFFFF"/>
              <w:left w:val="single" w:sz="4" w:space="0" w:color="FFFFFF"/>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5554" w:type="dxa"/>
            <w:gridSpan w:val="23"/>
            <w:tcBorders>
              <w:top w:val="single" w:sz="4" w:space="0" w:color="FFFFFF" w:themeColor="background1"/>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92"/>
        </w:trPr>
        <w:tc>
          <w:tcPr>
            <w:tcW w:w="4512" w:type="dxa"/>
            <w:gridSpan w:val="19"/>
            <w:tcBorders>
              <w:top w:val="single" w:sz="4" w:space="0" w:color="FFFFFF"/>
              <w:left w:val="single" w:sz="4" w:space="0" w:color="FFFFFF"/>
              <w:bottom w:val="single" w:sz="4" w:space="0" w:color="FFFFFF"/>
              <w:right w:val="single" w:sz="2" w:space="0" w:color="auto"/>
            </w:tcBorders>
          </w:tcPr>
          <w:p w:rsidR="00CC1E51" w:rsidRPr="00CC1E51" w:rsidRDefault="00CC1E51" w:rsidP="00CC1E51">
            <w:pPr>
              <w:spacing w:after="0"/>
              <w:jc w:val="both"/>
              <w:rPr>
                <w:b/>
                <w:sz w:val="8"/>
                <w:szCs w:val="8"/>
              </w:rPr>
            </w:pPr>
            <w:r w:rsidRPr="00CC1E51">
              <w:rPr>
                <w:rFonts w:ascii="Arial" w:hAnsi="Arial" w:cs="Arial"/>
                <w:bCs/>
                <w:sz w:val="18"/>
                <w:szCs w:val="18"/>
              </w:rPr>
              <w:t xml:space="preserve">Населенный пункт </w:t>
            </w:r>
            <w:r w:rsidRPr="00CC1E51">
              <w:rPr>
                <w:rFonts w:ascii="Arial" w:hAnsi="Arial" w:cs="Arial"/>
                <w:bCs/>
                <w:i/>
                <w:iCs/>
                <w:sz w:val="12"/>
                <w:szCs w:val="12"/>
              </w:rPr>
              <w:t>(при наличии):</w:t>
            </w:r>
          </w:p>
        </w:tc>
        <w:tc>
          <w:tcPr>
            <w:tcW w:w="5554" w:type="dxa"/>
            <w:gridSpan w:val="23"/>
            <w:tcBorders>
              <w:left w:val="single" w:sz="2"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9"/>
        </w:trPr>
        <w:tc>
          <w:tcPr>
            <w:tcW w:w="4512" w:type="dxa"/>
            <w:gridSpan w:val="19"/>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line="240" w:lineRule="auto"/>
              <w:jc w:val="both"/>
              <w:rPr>
                <w:rFonts w:ascii="Arial" w:hAnsi="Arial" w:cs="Arial"/>
                <w:bCs/>
                <w:i/>
                <w:iCs/>
                <w:sz w:val="12"/>
                <w:szCs w:val="12"/>
              </w:rPr>
            </w:pPr>
            <w:r w:rsidRPr="00CC1E51">
              <w:rPr>
                <w:rFonts w:ascii="Arial" w:hAnsi="Arial" w:cs="Arial"/>
                <w:bCs/>
                <w:i/>
                <w:iCs/>
                <w:sz w:val="12"/>
                <w:szCs w:val="12"/>
              </w:rPr>
              <w:t xml:space="preserve">Выбор из типовых значений по перечню населенных пунктов городского округа </w:t>
            </w:r>
          </w:p>
          <w:p w:rsidR="00CC1E51" w:rsidRPr="00CC1E51" w:rsidRDefault="00CC1E51" w:rsidP="00CC1E51">
            <w:pPr>
              <w:spacing w:after="0" w:line="240" w:lineRule="auto"/>
              <w:jc w:val="both"/>
              <w:rPr>
                <w:rFonts w:ascii="Arial" w:hAnsi="Arial" w:cs="Arial"/>
                <w:bCs/>
                <w:sz w:val="4"/>
                <w:szCs w:val="4"/>
              </w:rPr>
            </w:pPr>
          </w:p>
        </w:tc>
        <w:tc>
          <w:tcPr>
            <w:tcW w:w="5554" w:type="dxa"/>
            <w:gridSpan w:val="23"/>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92"/>
        </w:trPr>
        <w:tc>
          <w:tcPr>
            <w:tcW w:w="4512" w:type="dxa"/>
            <w:gridSpan w:val="19"/>
            <w:tcBorders>
              <w:top w:val="single" w:sz="4" w:space="0" w:color="FFFFFF"/>
              <w:left w:val="single" w:sz="4" w:space="0" w:color="FFFFFF"/>
              <w:bottom w:val="single" w:sz="4" w:space="0" w:color="FFFFFF"/>
              <w:right w:val="single" w:sz="2" w:space="0" w:color="auto"/>
            </w:tcBorders>
          </w:tcPr>
          <w:p w:rsidR="00CC1E51" w:rsidRPr="00CC1E51" w:rsidRDefault="00CC1E51" w:rsidP="00CC1E51">
            <w:pPr>
              <w:spacing w:after="0" w:line="240" w:lineRule="auto"/>
              <w:jc w:val="both"/>
              <w:rPr>
                <w:rFonts w:ascii="Arial" w:hAnsi="Arial" w:cs="Arial"/>
                <w:sz w:val="18"/>
                <w:szCs w:val="18"/>
                <w:lang w:eastAsia="ru-RU"/>
              </w:rPr>
            </w:pPr>
            <w:r w:rsidRPr="00CC1E51">
              <w:rPr>
                <w:rFonts w:ascii="Arial" w:hAnsi="Arial" w:cs="Arial"/>
                <w:sz w:val="18"/>
                <w:szCs w:val="18"/>
                <w:lang w:eastAsia="ru-RU"/>
              </w:rPr>
              <w:t>Элемент улично-дорожной сети - улица, проспект, переулок, проезд, набережная, площадь, бульвар, тупик, съезд, шоссе, аллея и иное</w:t>
            </w:r>
            <w:r w:rsidRPr="00CC1E51">
              <w:rPr>
                <w:rFonts w:ascii="Arial" w:hAnsi="Arial" w:cs="Arial"/>
                <w:b/>
                <w:bCs/>
                <w:sz w:val="18"/>
                <w:szCs w:val="18"/>
              </w:rPr>
              <w:t>*:</w:t>
            </w:r>
          </w:p>
        </w:tc>
        <w:tc>
          <w:tcPr>
            <w:tcW w:w="5554" w:type="dxa"/>
            <w:gridSpan w:val="23"/>
            <w:tcBorders>
              <w:left w:val="single" w:sz="2"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line="240" w:lineRule="auto"/>
              <w:jc w:val="both"/>
              <w:rPr>
                <w:rFonts w:ascii="Arial" w:hAnsi="Arial" w:cs="Arial"/>
                <w:bCs/>
                <w:i/>
                <w:iCs/>
                <w:sz w:val="12"/>
                <w:szCs w:val="12"/>
              </w:rPr>
            </w:pPr>
            <w:r w:rsidRPr="00CC1E51">
              <w:rPr>
                <w:rFonts w:ascii="Arial" w:hAnsi="Arial" w:cs="Arial"/>
                <w:bCs/>
                <w:i/>
                <w:iCs/>
                <w:sz w:val="12"/>
                <w:szCs w:val="12"/>
                <w:u w:val="single"/>
              </w:rPr>
              <w:t>Обращаем внимание:</w:t>
            </w:r>
            <w:r w:rsidRPr="00CC1E51">
              <w:rPr>
                <w:rFonts w:ascii="Arial" w:hAnsi="Arial" w:cs="Arial"/>
                <w:bCs/>
                <w:i/>
                <w:iCs/>
                <w:sz w:val="12"/>
                <w:szCs w:val="12"/>
              </w:rPr>
              <w:t xml:space="preserve"> </w:t>
            </w:r>
            <w:r w:rsidRPr="00CC1E51">
              <w:rPr>
                <w:rFonts w:ascii="Arial" w:hAnsi="Arial" w:cs="Arial"/>
                <w:bCs/>
                <w:i/>
                <w:iCs/>
                <w:sz w:val="10"/>
                <w:szCs w:val="10"/>
              </w:rPr>
              <w:t>наименование улицы, проспекта,</w:t>
            </w:r>
            <w:r w:rsidRPr="00CC1E51">
              <w:rPr>
                <w:rFonts w:ascii="Arial" w:hAnsi="Arial" w:cs="Arial"/>
                <w:bCs/>
                <w:i/>
                <w:iCs/>
                <w:sz w:val="10"/>
                <w:szCs w:val="10"/>
                <w:lang w:eastAsia="ru-RU"/>
              </w:rPr>
              <w:t xml:space="preserve"> переулка, проезда, набережной, площади, бульвара, тупика, съезда, шоссе, аллеи, иного элемента улично-дорожной сети</w:t>
            </w:r>
            <w:r w:rsidRPr="00CC1E51">
              <w:rPr>
                <w:rFonts w:ascii="Arial" w:hAnsi="Arial" w:cs="Arial"/>
                <w:bCs/>
                <w:i/>
                <w:iCs/>
                <w:sz w:val="10"/>
                <w:szCs w:val="10"/>
              </w:rPr>
              <w:t xml:space="preserve"> указать в соответствии с присвоенным адресом</w:t>
            </w:r>
          </w:p>
          <w:p w:rsidR="00CC1E51" w:rsidRPr="00CC1E51" w:rsidRDefault="00CC1E51" w:rsidP="00CC1E51">
            <w:pPr>
              <w:spacing w:after="0" w:line="240" w:lineRule="auto"/>
              <w:jc w:val="both"/>
              <w:rPr>
                <w:b/>
                <w:sz w:val="4"/>
                <w:szCs w:val="4"/>
              </w:rPr>
            </w:pPr>
          </w:p>
        </w:tc>
        <w:tc>
          <w:tcPr>
            <w:tcW w:w="5554" w:type="dxa"/>
            <w:gridSpan w:val="23"/>
            <w:tcBorders>
              <w:left w:val="single" w:sz="4" w:space="0" w:color="FFFFFF"/>
              <w:bottom w:val="single" w:sz="2"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hemeColor="background1"/>
              <w:right w:val="single" w:sz="2" w:space="0" w:color="auto"/>
            </w:tcBorders>
          </w:tcPr>
          <w:p w:rsidR="00CC1E51" w:rsidRPr="00CC1E51" w:rsidRDefault="00CC1E51" w:rsidP="00CC1E51">
            <w:pPr>
              <w:spacing w:after="0" w:line="240" w:lineRule="auto"/>
              <w:jc w:val="both"/>
              <w:rPr>
                <w:rFonts w:ascii="Arial" w:hAnsi="Arial" w:cs="Arial"/>
                <w:bCs/>
                <w:i/>
                <w:iCs/>
                <w:sz w:val="12"/>
                <w:szCs w:val="12"/>
              </w:rPr>
            </w:pPr>
            <w:r w:rsidRPr="00CC1E51">
              <w:rPr>
                <w:rFonts w:ascii="Arial" w:hAnsi="Arial" w:cs="Arial"/>
                <w:bCs/>
                <w:sz w:val="18"/>
                <w:szCs w:val="18"/>
                <w:lang w:eastAsia="ru-RU"/>
              </w:rPr>
              <w:t>Номер здания, строения, сооружения</w:t>
            </w:r>
            <w:r w:rsidRPr="00CC1E51">
              <w:rPr>
                <w:rFonts w:ascii="Arial" w:hAnsi="Arial" w:cs="Arial"/>
                <w:bCs/>
                <w:sz w:val="18"/>
                <w:szCs w:val="18"/>
              </w:rPr>
              <w:t>*:</w:t>
            </w:r>
          </w:p>
        </w:tc>
        <w:tc>
          <w:tcPr>
            <w:tcW w:w="5554" w:type="dxa"/>
            <w:gridSpan w:val="23"/>
            <w:tcBorders>
              <w:left w:val="single" w:sz="2" w:space="0" w:color="auto"/>
              <w:bottom w:val="single" w:sz="2" w:space="0" w:color="auto"/>
              <w:right w:val="single" w:sz="2" w:space="0" w:color="auto"/>
            </w:tcBorders>
          </w:tcPr>
          <w:p w:rsidR="00CC1E51" w:rsidRPr="00CC1E51" w:rsidRDefault="00CC1E51" w:rsidP="00CC1E51">
            <w:pPr>
              <w:spacing w:after="0"/>
              <w:jc w:val="both"/>
              <w:rPr>
                <w:b/>
                <w:sz w:val="4"/>
                <w:szCs w:val="4"/>
              </w:rPr>
            </w:pPr>
          </w:p>
        </w:tc>
      </w:tr>
      <w:tr w:rsidR="00CC1E51" w:rsidRPr="00CC1E51" w:rsidTr="00CC1E51">
        <w:tblPrEx>
          <w:tblLook w:val="0000" w:firstRow="0" w:lastRow="0" w:firstColumn="0" w:lastColumn="0" w:noHBand="0" w:noVBand="0"/>
        </w:tblPrEx>
        <w:trPr>
          <w:gridBefore w:val="1"/>
          <w:gridAfter w:val="3"/>
          <w:wBefore w:w="137" w:type="dxa"/>
          <w:wAfter w:w="1645" w:type="dxa"/>
          <w:trHeight w:val="42"/>
        </w:trPr>
        <w:tc>
          <w:tcPr>
            <w:tcW w:w="4512" w:type="dxa"/>
            <w:gridSpan w:val="19"/>
            <w:tcBorders>
              <w:top w:val="single" w:sz="4" w:space="0" w:color="FFFFFF"/>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line="240" w:lineRule="auto"/>
              <w:jc w:val="both"/>
              <w:rPr>
                <w:rFonts w:ascii="Arial" w:hAnsi="Arial" w:cs="Arial"/>
                <w:bCs/>
                <w:i/>
                <w:iCs/>
                <w:sz w:val="10"/>
                <w:szCs w:val="10"/>
              </w:rPr>
            </w:pPr>
            <w:r w:rsidRPr="00CC1E51">
              <w:rPr>
                <w:rFonts w:ascii="Arial" w:hAnsi="Arial" w:cs="Arial"/>
                <w:bCs/>
                <w:i/>
                <w:iCs/>
                <w:sz w:val="12"/>
                <w:szCs w:val="12"/>
                <w:u w:val="single"/>
              </w:rPr>
              <w:t>Обращаем внимание:</w:t>
            </w:r>
            <w:r w:rsidRPr="00CC1E51">
              <w:rPr>
                <w:rFonts w:ascii="Arial" w:hAnsi="Arial" w:cs="Arial"/>
                <w:bCs/>
                <w:i/>
                <w:iCs/>
                <w:sz w:val="12"/>
                <w:szCs w:val="12"/>
              </w:rPr>
              <w:t xml:space="preserve"> </w:t>
            </w:r>
            <w:r w:rsidRPr="00CC1E51">
              <w:rPr>
                <w:rFonts w:ascii="Arial" w:hAnsi="Arial" w:cs="Arial"/>
                <w:bCs/>
                <w:i/>
                <w:iCs/>
                <w:sz w:val="10"/>
                <w:szCs w:val="10"/>
              </w:rPr>
              <w:t>номер указать в соответствии с присвоенным адресом</w:t>
            </w:r>
          </w:p>
          <w:p w:rsidR="00CC1E51" w:rsidRPr="00CC1E51" w:rsidRDefault="00CC1E51" w:rsidP="00CC1E51">
            <w:pPr>
              <w:spacing w:after="0" w:line="240" w:lineRule="auto"/>
              <w:jc w:val="both"/>
              <w:rPr>
                <w:rFonts w:ascii="Arial" w:hAnsi="Arial" w:cs="Arial"/>
                <w:bCs/>
                <w:i/>
                <w:iCs/>
                <w:sz w:val="10"/>
                <w:szCs w:val="10"/>
              </w:rPr>
            </w:pPr>
          </w:p>
        </w:tc>
        <w:tc>
          <w:tcPr>
            <w:tcW w:w="5554" w:type="dxa"/>
            <w:gridSpan w:val="23"/>
            <w:tcBorders>
              <w:top w:val="single" w:sz="2"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141"/>
        </w:trPr>
        <w:tc>
          <w:tcPr>
            <w:tcW w:w="409"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4.</w:t>
            </w:r>
          </w:p>
        </w:tc>
        <w:tc>
          <w:tcPr>
            <w:tcW w:w="9657" w:type="dxa"/>
            <w:gridSpan w:val="40"/>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sz w:val="20"/>
                <w:szCs w:val="20"/>
              </w:rPr>
            </w:pPr>
            <w:r w:rsidRPr="00CC1E51">
              <w:rPr>
                <w:rFonts w:ascii="Arial" w:hAnsi="Arial" w:cs="Arial"/>
                <w:b/>
                <w:sz w:val="20"/>
                <w:szCs w:val="20"/>
              </w:rPr>
              <w:t>Основные параметры объекта *</w:t>
            </w:r>
            <w:r w:rsidRPr="00CC1E51">
              <w:rPr>
                <w:rFonts w:ascii="Arial" w:hAnsi="Arial" w:cs="Arial"/>
                <w:bCs/>
                <w:sz w:val="20"/>
                <w:szCs w:val="20"/>
              </w:rPr>
              <w:t>:</w:t>
            </w:r>
          </w:p>
        </w:tc>
      </w:tr>
      <w:tr w:rsidR="00CC1E51" w:rsidRPr="00CC1E51" w:rsidTr="00CC1E51">
        <w:trPr>
          <w:gridBefore w:val="1"/>
          <w:gridAfter w:val="3"/>
          <w:wBefore w:w="137" w:type="dxa"/>
          <w:wAfter w:w="1645" w:type="dxa"/>
          <w:trHeight w:val="141"/>
        </w:trPr>
        <w:tc>
          <w:tcPr>
            <w:tcW w:w="10066" w:type="dxa"/>
            <w:gridSpan w:val="4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u w:val="single"/>
              </w:rPr>
              <w:t>Обращаем внимание:</w:t>
            </w:r>
            <w:r w:rsidRPr="00CC1E51">
              <w:rPr>
                <w:rFonts w:ascii="Arial" w:hAnsi="Arial" w:cs="Arial"/>
                <w:bCs/>
                <w:i/>
                <w:iCs/>
                <w:sz w:val="12"/>
                <w:szCs w:val="12"/>
              </w:rPr>
              <w:t xml:space="preserve"> </w:t>
            </w:r>
            <w:r w:rsidRPr="00CC1E51">
              <w:rPr>
                <w:rFonts w:ascii="Arial" w:hAnsi="Arial" w:cs="Arial"/>
                <w:bCs/>
                <w:i/>
                <w:iCs/>
                <w:sz w:val="10"/>
                <w:szCs w:val="10"/>
              </w:rPr>
              <w:t xml:space="preserve">основные параметры объекта не должны противоречить сведениям </w:t>
            </w:r>
            <w:r w:rsidRPr="00CC1E51">
              <w:rPr>
                <w:rFonts w:ascii="Arial" w:hAnsi="Arial" w:cs="Arial"/>
                <w:bCs/>
                <w:i/>
                <w:iCs/>
                <w:sz w:val="10"/>
                <w:szCs w:val="10"/>
                <w:lang w:eastAsia="ru-RU"/>
              </w:rPr>
              <w:t>Единого государственного реестра недвижимости, фактическому положению объекта капитального строительства</w:t>
            </w:r>
          </w:p>
        </w:tc>
      </w:tr>
      <w:tr w:rsidR="00CC1E51" w:rsidRPr="00CC1E51" w:rsidTr="00CC1E51">
        <w:trPr>
          <w:gridBefore w:val="1"/>
          <w:gridAfter w:val="3"/>
          <w:wBefore w:w="137" w:type="dxa"/>
          <w:wAfter w:w="1645" w:type="dxa"/>
          <w:trHeight w:val="42"/>
        </w:trPr>
        <w:tc>
          <w:tcPr>
            <w:tcW w:w="10066" w:type="dxa"/>
            <w:gridSpan w:val="4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42"/>
        </w:trPr>
        <w:tc>
          <w:tcPr>
            <w:tcW w:w="1871" w:type="dxa"/>
            <w:gridSpan w:val="6"/>
            <w:tcBorders>
              <w:top w:val="single" w:sz="2" w:space="0" w:color="FFFFFF" w:themeColor="background1"/>
              <w:left w:val="single" w:sz="4" w:space="0" w:color="FFFFFF"/>
              <w:bottom w:val="single" w:sz="4" w:space="0" w:color="FFFFFF"/>
              <w:right w:val="single" w:sz="4" w:space="0" w:color="FFFFFF"/>
            </w:tcBorders>
          </w:tcPr>
          <w:p w:rsidR="00CC1E51" w:rsidRPr="00CC1E51" w:rsidRDefault="00CC1E51" w:rsidP="00CC1E51">
            <w:pPr>
              <w:spacing w:after="0" w:line="240" w:lineRule="auto"/>
              <w:jc w:val="both"/>
              <w:rPr>
                <w:rFonts w:ascii="Arial" w:hAnsi="Arial" w:cs="Arial"/>
                <w:bCs/>
                <w:sz w:val="2"/>
                <w:szCs w:val="2"/>
              </w:rPr>
            </w:pPr>
          </w:p>
        </w:tc>
        <w:tc>
          <w:tcPr>
            <w:tcW w:w="489" w:type="dxa"/>
            <w:gridSpan w:val="3"/>
            <w:tcBorders>
              <w:top w:val="single" w:sz="2" w:space="0" w:color="FFFFFF" w:themeColor="background1"/>
              <w:left w:val="single" w:sz="4" w:space="0" w:color="FFFFFF"/>
              <w:right w:val="single" w:sz="4" w:space="0" w:color="FFFFFF"/>
            </w:tcBorders>
          </w:tcPr>
          <w:p w:rsidR="00CC1E51" w:rsidRPr="00CC1E51" w:rsidRDefault="00CC1E51" w:rsidP="00CC1E51">
            <w:pPr>
              <w:spacing w:after="0"/>
              <w:jc w:val="both"/>
              <w:rPr>
                <w:b/>
                <w:sz w:val="2"/>
                <w:szCs w:val="2"/>
              </w:rPr>
            </w:pPr>
          </w:p>
        </w:tc>
        <w:tc>
          <w:tcPr>
            <w:tcW w:w="2152" w:type="dxa"/>
            <w:gridSpan w:val="10"/>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line="240" w:lineRule="auto"/>
              <w:jc w:val="both"/>
              <w:rPr>
                <w:rFonts w:ascii="Arial" w:hAnsi="Arial" w:cs="Arial"/>
                <w:sz w:val="2"/>
                <w:szCs w:val="2"/>
              </w:rPr>
            </w:pPr>
          </w:p>
        </w:tc>
        <w:tc>
          <w:tcPr>
            <w:tcW w:w="449" w:type="dxa"/>
            <w:gridSpan w:val="2"/>
            <w:tcBorders>
              <w:top w:val="single" w:sz="2" w:space="0" w:color="FFFFFF" w:themeColor="background1"/>
              <w:left w:val="single" w:sz="2" w:space="0" w:color="FFFFFF" w:themeColor="background1"/>
              <w:right w:val="single" w:sz="4" w:space="0" w:color="FFFFFF"/>
            </w:tcBorders>
          </w:tcPr>
          <w:p w:rsidR="00CC1E51" w:rsidRPr="00CC1E51" w:rsidRDefault="00CC1E51" w:rsidP="00CC1E51">
            <w:pPr>
              <w:spacing w:after="0"/>
              <w:jc w:val="both"/>
              <w:rPr>
                <w:b/>
                <w:sz w:val="2"/>
                <w:szCs w:val="2"/>
              </w:rPr>
            </w:pPr>
          </w:p>
        </w:tc>
        <w:tc>
          <w:tcPr>
            <w:tcW w:w="3544" w:type="dxa"/>
            <w:gridSpan w:val="16"/>
            <w:tcBorders>
              <w:top w:val="single" w:sz="2" w:space="0" w:color="FFFFFF" w:themeColor="background1"/>
              <w:left w:val="single" w:sz="4" w:space="0" w:color="FFFFFF"/>
              <w:bottom w:val="single" w:sz="2" w:space="0" w:color="FFFFFF" w:themeColor="background1"/>
              <w:right w:val="single" w:sz="4" w:space="0" w:color="FFFFFF"/>
            </w:tcBorders>
          </w:tcPr>
          <w:p w:rsidR="00CC1E51" w:rsidRPr="00CC1E51" w:rsidRDefault="00CC1E51" w:rsidP="00CC1E51">
            <w:pPr>
              <w:spacing w:after="0" w:line="240" w:lineRule="auto"/>
              <w:jc w:val="both"/>
              <w:rPr>
                <w:rFonts w:ascii="Arial" w:hAnsi="Arial" w:cs="Arial"/>
                <w:bCs/>
                <w:sz w:val="2"/>
                <w:szCs w:val="2"/>
              </w:rPr>
            </w:pPr>
          </w:p>
        </w:tc>
        <w:tc>
          <w:tcPr>
            <w:tcW w:w="1134" w:type="dxa"/>
            <w:gridSpan w:val="2"/>
            <w:tcBorders>
              <w:top w:val="single" w:sz="4" w:space="0" w:color="FFFFFF"/>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c>
          <w:tcPr>
            <w:tcW w:w="427" w:type="dxa"/>
            <w:gridSpan w:val="3"/>
            <w:tcBorders>
              <w:top w:val="single" w:sz="4" w:space="0" w:color="FFFFFF"/>
              <w:left w:val="single" w:sz="4" w:space="0" w:color="FFFFFF" w:themeColor="background1"/>
              <w:bottom w:val="single" w:sz="4" w:space="0" w:color="auto"/>
              <w:right w:val="single" w:sz="2"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196"/>
        </w:trPr>
        <w:tc>
          <w:tcPr>
            <w:tcW w:w="1871" w:type="dxa"/>
            <w:gridSpan w:val="6"/>
            <w:tcBorders>
              <w:top w:val="single" w:sz="4" w:space="0" w:color="FFFFFF"/>
              <w:left w:val="single" w:sz="4" w:space="0" w:color="FFFFFF"/>
              <w:bottom w:val="single" w:sz="2" w:space="0" w:color="FFFFFF" w:themeColor="background1"/>
              <w:right w:val="single" w:sz="2" w:space="0" w:color="auto"/>
            </w:tcBorders>
          </w:tcPr>
          <w:p w:rsidR="00CC1E51" w:rsidRPr="00CC1E51" w:rsidRDefault="00CC1E51" w:rsidP="00CC1E51">
            <w:pPr>
              <w:spacing w:after="0" w:line="240" w:lineRule="auto"/>
              <w:jc w:val="both"/>
              <w:rPr>
                <w:rFonts w:ascii="Arial" w:hAnsi="Arial" w:cs="Arial"/>
                <w:bCs/>
                <w:sz w:val="18"/>
                <w:szCs w:val="18"/>
              </w:rPr>
            </w:pPr>
            <w:r w:rsidRPr="00CC1E51">
              <w:rPr>
                <w:rFonts w:ascii="Arial" w:hAnsi="Arial" w:cs="Arial"/>
                <w:bCs/>
                <w:sz w:val="18"/>
                <w:szCs w:val="18"/>
              </w:rPr>
              <w:t>Количество этажей*:</w:t>
            </w:r>
          </w:p>
        </w:tc>
        <w:tc>
          <w:tcPr>
            <w:tcW w:w="489" w:type="dxa"/>
            <w:gridSpan w:val="3"/>
            <w:tcBorders>
              <w:top w:val="single" w:sz="4" w:space="0" w:color="FFFFFF" w:themeColor="background1"/>
              <w:left w:val="single" w:sz="2" w:space="0" w:color="auto"/>
              <w:bottom w:val="single" w:sz="2" w:space="0" w:color="auto"/>
            </w:tcBorders>
          </w:tcPr>
          <w:p w:rsidR="00CC1E51" w:rsidRPr="00CC1E51" w:rsidRDefault="00CC1E51" w:rsidP="00CC1E51">
            <w:pPr>
              <w:spacing w:after="0"/>
              <w:jc w:val="both"/>
              <w:rPr>
                <w:b/>
                <w:sz w:val="16"/>
                <w:szCs w:val="16"/>
              </w:rPr>
            </w:pPr>
          </w:p>
        </w:tc>
        <w:tc>
          <w:tcPr>
            <w:tcW w:w="2152" w:type="dxa"/>
            <w:gridSpan w:val="10"/>
            <w:tcBorders>
              <w:top w:val="single" w:sz="4" w:space="0" w:color="FFFFFF"/>
              <w:left w:val="single" w:sz="4" w:space="0" w:color="FFFFFF"/>
              <w:bottom w:val="single" w:sz="2" w:space="0" w:color="FFFFFF" w:themeColor="background1"/>
              <w:right w:val="single" w:sz="2" w:space="0" w:color="auto"/>
            </w:tcBorders>
          </w:tcPr>
          <w:p w:rsidR="00CC1E51" w:rsidRPr="00CC1E51" w:rsidRDefault="00CC1E51" w:rsidP="00CC1E51">
            <w:pPr>
              <w:spacing w:after="0" w:line="240" w:lineRule="auto"/>
              <w:jc w:val="both"/>
              <w:rPr>
                <w:rFonts w:ascii="Arial" w:hAnsi="Arial" w:cs="Arial"/>
                <w:sz w:val="18"/>
                <w:szCs w:val="18"/>
              </w:rPr>
            </w:pPr>
            <w:r w:rsidRPr="00CC1E51">
              <w:rPr>
                <w:rFonts w:ascii="Arial" w:hAnsi="Arial" w:cs="Arial"/>
                <w:sz w:val="18"/>
                <w:szCs w:val="18"/>
              </w:rPr>
              <w:t>Мансардный этаж*:</w:t>
            </w:r>
          </w:p>
        </w:tc>
        <w:tc>
          <w:tcPr>
            <w:tcW w:w="449" w:type="dxa"/>
            <w:gridSpan w:val="2"/>
            <w:tcBorders>
              <w:top w:val="single" w:sz="4" w:space="0" w:color="FFFFFF" w:themeColor="background1"/>
              <w:left w:val="single" w:sz="2" w:space="0" w:color="auto"/>
              <w:bottom w:val="single" w:sz="2" w:space="0" w:color="auto"/>
              <w:right w:val="single" w:sz="4" w:space="0" w:color="auto"/>
            </w:tcBorders>
          </w:tcPr>
          <w:p w:rsidR="00CC1E51" w:rsidRPr="00CC1E51" w:rsidRDefault="00CC1E51" w:rsidP="00CC1E51">
            <w:pPr>
              <w:spacing w:after="0"/>
              <w:jc w:val="both"/>
              <w:rPr>
                <w:b/>
                <w:sz w:val="16"/>
                <w:szCs w:val="16"/>
              </w:rPr>
            </w:pPr>
          </w:p>
        </w:tc>
        <w:tc>
          <w:tcPr>
            <w:tcW w:w="1843" w:type="dxa"/>
            <w:gridSpan w:val="7"/>
            <w:tcBorders>
              <w:top w:val="single" w:sz="2" w:space="0" w:color="FFFFFF" w:themeColor="background1"/>
              <w:left w:val="single" w:sz="4" w:space="0" w:color="auto"/>
              <w:bottom w:val="single" w:sz="2" w:space="0" w:color="FFFFFF" w:themeColor="background1"/>
              <w:right w:val="single" w:sz="2" w:space="0" w:color="auto"/>
            </w:tcBorders>
          </w:tcPr>
          <w:p w:rsidR="00CC1E51" w:rsidRPr="00CC1E51" w:rsidRDefault="00CC1E51" w:rsidP="00CC1E51">
            <w:pPr>
              <w:spacing w:after="0"/>
              <w:rPr>
                <w:rFonts w:ascii="Arial" w:hAnsi="Arial" w:cs="Arial"/>
                <w:sz w:val="18"/>
                <w:szCs w:val="18"/>
              </w:rPr>
            </w:pPr>
            <w:r w:rsidRPr="00CC1E51">
              <w:rPr>
                <w:rFonts w:ascii="Arial" w:hAnsi="Arial" w:cs="Arial"/>
                <w:sz w:val="18"/>
                <w:szCs w:val="18"/>
              </w:rPr>
              <w:t>Форма крыши*:</w:t>
            </w:r>
          </w:p>
        </w:tc>
        <w:tc>
          <w:tcPr>
            <w:tcW w:w="463" w:type="dxa"/>
            <w:gridSpan w:val="2"/>
            <w:tcBorders>
              <w:top w:val="single" w:sz="2" w:space="0" w:color="000000" w:themeColor="text1"/>
              <w:left w:val="single" w:sz="2" w:space="0" w:color="auto"/>
              <w:bottom w:val="single" w:sz="2" w:space="0" w:color="auto"/>
              <w:right w:val="single" w:sz="4" w:space="0" w:color="auto"/>
            </w:tcBorders>
          </w:tcPr>
          <w:p w:rsidR="00CC1E51" w:rsidRPr="00CC1E51" w:rsidRDefault="00CC1E51" w:rsidP="00CC1E51">
            <w:pPr>
              <w:spacing w:after="0"/>
              <w:jc w:val="both"/>
              <w:rPr>
                <w:b/>
                <w:sz w:val="16"/>
                <w:szCs w:val="16"/>
              </w:rPr>
            </w:pPr>
          </w:p>
        </w:tc>
        <w:tc>
          <w:tcPr>
            <w:tcW w:w="2372" w:type="dxa"/>
            <w:gridSpan w:val="9"/>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b/>
                <w:sz w:val="16"/>
                <w:szCs w:val="16"/>
              </w:rPr>
            </w:pPr>
            <w:r w:rsidRPr="00CC1E51">
              <w:rPr>
                <w:rFonts w:ascii="Arial" w:hAnsi="Arial" w:cs="Arial"/>
                <w:bCs/>
                <w:sz w:val="18"/>
                <w:szCs w:val="18"/>
              </w:rPr>
              <w:t>Цокольный этаж*:</w:t>
            </w:r>
          </w:p>
        </w:tc>
        <w:tc>
          <w:tcPr>
            <w:tcW w:w="427" w:type="dxa"/>
            <w:gridSpan w:val="3"/>
            <w:tcBorders>
              <w:top w:val="single" w:sz="2" w:space="0" w:color="000000" w:themeColor="text1"/>
              <w:left w:val="single" w:sz="4" w:space="0" w:color="auto"/>
              <w:bottom w:val="single" w:sz="2" w:space="0" w:color="auto"/>
              <w:right w:val="single" w:sz="2" w:space="0" w:color="auto"/>
            </w:tcBorders>
          </w:tcPr>
          <w:p w:rsidR="00CC1E51" w:rsidRPr="00CC1E51" w:rsidRDefault="00CC1E51" w:rsidP="00CC1E51">
            <w:pPr>
              <w:spacing w:after="0"/>
              <w:jc w:val="both"/>
              <w:rPr>
                <w:b/>
                <w:sz w:val="16"/>
                <w:szCs w:val="16"/>
              </w:rPr>
            </w:pPr>
          </w:p>
        </w:tc>
      </w:tr>
      <w:tr w:rsidR="00CC1E51" w:rsidRPr="00CC1E51" w:rsidTr="00CC1E51">
        <w:trPr>
          <w:gridBefore w:val="1"/>
          <w:gridAfter w:val="3"/>
          <w:wBefore w:w="137" w:type="dxa"/>
          <w:wAfter w:w="1645" w:type="dxa"/>
          <w:trHeight w:val="1888"/>
        </w:trPr>
        <w:tc>
          <w:tcPr>
            <w:tcW w:w="1871" w:type="dxa"/>
            <w:gridSpan w:val="6"/>
            <w:tcBorders>
              <w:top w:val="single" w:sz="2" w:space="0" w:color="FFFFFF" w:themeColor="background1"/>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u w:val="single"/>
                <w:lang w:eastAsia="ru-RU"/>
              </w:rPr>
              <w:t>Выбор из типовых значений:</w:t>
            </w:r>
            <w:r w:rsidRPr="00CC1E51">
              <w:rPr>
                <w:rFonts w:ascii="Arial" w:hAnsi="Arial" w:cs="Arial"/>
                <w:bCs/>
                <w:i/>
                <w:iCs/>
                <w:sz w:val="12"/>
                <w:szCs w:val="12"/>
                <w:lang w:eastAsia="ru-RU"/>
              </w:rPr>
              <w:t xml:space="preserve"> 1, 2...</w:t>
            </w:r>
            <w:r w:rsidRPr="00CC1E51">
              <w:rPr>
                <w:rFonts w:ascii="Arial" w:hAnsi="Arial" w:cs="Arial"/>
                <w:bCs/>
                <w:i/>
                <w:iCs/>
                <w:sz w:val="12"/>
                <w:szCs w:val="12"/>
                <w:lang w:val="en-US" w:eastAsia="ru-RU"/>
              </w:rPr>
              <w:t>n</w:t>
            </w:r>
          </w:p>
          <w:p w:rsidR="00CC1E51" w:rsidRPr="00CC1E51" w:rsidRDefault="00CC1E51" w:rsidP="00CC1E51">
            <w:pPr>
              <w:spacing w:after="0"/>
              <w:jc w:val="both"/>
              <w:rPr>
                <w:rFonts w:ascii="Arial" w:hAnsi="Arial" w:cs="Arial"/>
                <w:bCs/>
                <w:i/>
                <w:iCs/>
                <w:sz w:val="12"/>
                <w:szCs w:val="12"/>
                <w:lang w:eastAsia="ru-RU"/>
              </w:rPr>
            </w:pPr>
          </w:p>
          <w:p w:rsidR="00CC1E51" w:rsidRPr="00CC1E51" w:rsidRDefault="00CC1E51" w:rsidP="00CC1E51">
            <w:pPr>
              <w:spacing w:after="0" w:line="240" w:lineRule="auto"/>
              <w:jc w:val="both"/>
              <w:rPr>
                <w:rFonts w:ascii="Arial" w:hAnsi="Arial" w:cs="Arial"/>
                <w:bCs/>
                <w:sz w:val="18"/>
                <w:szCs w:val="18"/>
              </w:rPr>
            </w:pPr>
          </w:p>
        </w:tc>
        <w:tc>
          <w:tcPr>
            <w:tcW w:w="489" w:type="dxa"/>
            <w:gridSpan w:val="3"/>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16"/>
                <w:szCs w:val="16"/>
              </w:rPr>
            </w:pPr>
          </w:p>
        </w:tc>
        <w:tc>
          <w:tcPr>
            <w:tcW w:w="2152" w:type="dxa"/>
            <w:gridSpan w:val="10"/>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line="240" w:lineRule="auto"/>
              <w:ind w:right="-35"/>
              <w:jc w:val="both"/>
              <w:rPr>
                <w:rFonts w:ascii="Arial" w:hAnsi="Arial" w:cs="Arial"/>
                <w:b/>
                <w:bCs/>
                <w:i/>
                <w:iCs/>
                <w:sz w:val="12"/>
                <w:szCs w:val="12"/>
                <w:u w:val="single"/>
                <w:lang w:eastAsia="ru-RU"/>
              </w:rPr>
            </w:pPr>
            <w:r w:rsidRPr="00CC1E51">
              <w:rPr>
                <w:rFonts w:ascii="Arial" w:hAnsi="Arial" w:cs="Arial"/>
                <w:i/>
                <w:iCs/>
                <w:sz w:val="12"/>
                <w:szCs w:val="12"/>
                <w:u w:val="single"/>
                <w:lang w:eastAsia="ru-RU"/>
              </w:rPr>
              <w:t>Выбор из типовых значений:</w:t>
            </w:r>
            <w:r w:rsidRPr="00CC1E51">
              <w:rPr>
                <w:rFonts w:ascii="Arial" w:hAnsi="Arial" w:cs="Arial"/>
                <w:b/>
                <w:bCs/>
                <w:i/>
                <w:iCs/>
                <w:sz w:val="12"/>
                <w:szCs w:val="12"/>
                <w:u w:val="single"/>
                <w:lang w:eastAsia="ru-RU"/>
              </w:rPr>
              <w:t xml:space="preserve"> </w:t>
            </w:r>
          </w:p>
          <w:p w:rsidR="00CC1E51" w:rsidRPr="00CC1E51" w:rsidRDefault="00CC1E51" w:rsidP="00CC1E51">
            <w:pPr>
              <w:spacing w:after="0" w:line="240" w:lineRule="auto"/>
              <w:ind w:right="-35"/>
              <w:jc w:val="both"/>
              <w:rPr>
                <w:rFonts w:ascii="Arial" w:hAnsi="Arial" w:cs="Arial"/>
                <w:i/>
                <w:iCs/>
                <w:sz w:val="10"/>
                <w:szCs w:val="10"/>
                <w:lang w:eastAsia="ru-RU"/>
              </w:rPr>
            </w:pPr>
            <w:r w:rsidRPr="00CC1E51">
              <w:rPr>
                <w:rFonts w:ascii="Arial" w:hAnsi="Arial" w:cs="Arial"/>
                <w:i/>
                <w:iCs/>
                <w:sz w:val="10"/>
                <w:szCs w:val="10"/>
                <w:lang w:eastAsia="ru-RU"/>
              </w:rPr>
              <w:t xml:space="preserve">да </w:t>
            </w:r>
          </w:p>
          <w:p w:rsidR="00CC1E51" w:rsidRPr="00CC1E51" w:rsidRDefault="00CC1E51" w:rsidP="00CC1E51">
            <w:pPr>
              <w:spacing w:after="0" w:line="240" w:lineRule="auto"/>
              <w:ind w:right="-35"/>
              <w:jc w:val="both"/>
              <w:rPr>
                <w:rFonts w:ascii="Arial" w:hAnsi="Arial" w:cs="Arial"/>
                <w:i/>
                <w:iCs/>
                <w:sz w:val="10"/>
                <w:szCs w:val="10"/>
                <w:lang w:eastAsia="ru-RU"/>
              </w:rPr>
            </w:pPr>
            <w:r w:rsidRPr="00CC1E51">
              <w:rPr>
                <w:rFonts w:ascii="Arial" w:hAnsi="Arial" w:cs="Arial"/>
                <w:i/>
                <w:iCs/>
                <w:sz w:val="10"/>
                <w:szCs w:val="10"/>
                <w:lang w:eastAsia="ru-RU"/>
              </w:rPr>
              <w:t xml:space="preserve">или </w:t>
            </w:r>
          </w:p>
          <w:p w:rsidR="00CC1E51" w:rsidRPr="00CC1E51" w:rsidRDefault="00CC1E51" w:rsidP="00CC1E51">
            <w:pPr>
              <w:spacing w:after="0" w:line="240" w:lineRule="auto"/>
              <w:ind w:right="-35"/>
              <w:jc w:val="both"/>
              <w:rPr>
                <w:rFonts w:ascii="Arial" w:hAnsi="Arial" w:cs="Arial"/>
                <w:i/>
                <w:iCs/>
                <w:sz w:val="10"/>
                <w:szCs w:val="10"/>
                <w:lang w:eastAsia="ru-RU"/>
              </w:rPr>
            </w:pPr>
            <w:r w:rsidRPr="00CC1E51">
              <w:rPr>
                <w:rFonts w:ascii="Arial" w:hAnsi="Arial" w:cs="Arial"/>
                <w:i/>
                <w:iCs/>
                <w:sz w:val="10"/>
                <w:szCs w:val="10"/>
                <w:lang w:eastAsia="ru-RU"/>
              </w:rPr>
              <w:t>нет</w:t>
            </w:r>
          </w:p>
          <w:p w:rsidR="00CC1E51" w:rsidRPr="00CC1E51" w:rsidRDefault="00CC1E51" w:rsidP="00CC1E51">
            <w:pPr>
              <w:spacing w:after="0" w:line="240" w:lineRule="auto"/>
              <w:ind w:right="-35"/>
              <w:jc w:val="both"/>
              <w:rPr>
                <w:rFonts w:ascii="Arial" w:hAnsi="Arial" w:cs="Arial"/>
                <w:i/>
                <w:iCs/>
                <w:sz w:val="4"/>
                <w:szCs w:val="4"/>
                <w:lang w:eastAsia="ru-RU"/>
              </w:rPr>
            </w:pPr>
          </w:p>
          <w:p w:rsidR="00CC1E51" w:rsidRPr="00CC1E51" w:rsidRDefault="00CC1E51" w:rsidP="00CC1E51">
            <w:pPr>
              <w:spacing w:after="0" w:line="240" w:lineRule="auto"/>
              <w:ind w:right="-35"/>
              <w:jc w:val="both"/>
              <w:rPr>
                <w:rFonts w:ascii="Arial" w:hAnsi="Arial" w:cs="Arial"/>
                <w:sz w:val="10"/>
                <w:szCs w:val="10"/>
              </w:rPr>
            </w:pPr>
            <w:r w:rsidRPr="00CC1E51">
              <w:rPr>
                <w:rFonts w:ascii="Arial" w:hAnsi="Arial" w:cs="Arial"/>
                <w:i/>
                <w:iCs/>
                <w:sz w:val="10"/>
                <w:szCs w:val="10"/>
                <w:lang w:eastAsia="ru-RU"/>
              </w:rPr>
              <w:t>Мансарда - этаж в чердачном пространстве, фасад которого полностью или частично образован поверхностью (поверхностями) наклонной, ломаной или криволинейной крыши, при этом линия пересечения плоскости крыши и фасада должна быть на высоте не более 1,5 м от уровня пола мансардного этажа</w:t>
            </w:r>
          </w:p>
        </w:tc>
        <w:tc>
          <w:tcPr>
            <w:tcW w:w="449" w:type="dxa"/>
            <w:gridSpan w:val="2"/>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16"/>
                <w:szCs w:val="16"/>
              </w:rPr>
            </w:pPr>
          </w:p>
        </w:tc>
        <w:tc>
          <w:tcPr>
            <w:tcW w:w="1843" w:type="dxa"/>
            <w:gridSpan w:val="7"/>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ind w:right="-76"/>
              <w:jc w:val="both"/>
              <w:rPr>
                <w:rFonts w:ascii="Arial" w:hAnsi="Arial" w:cs="Arial"/>
                <w:b/>
                <w:bCs/>
                <w:i/>
                <w:iCs/>
                <w:sz w:val="12"/>
                <w:szCs w:val="12"/>
                <w:u w:val="single"/>
                <w:lang w:eastAsia="ru-RU"/>
              </w:rPr>
            </w:pPr>
            <w:r w:rsidRPr="00CC1E51">
              <w:rPr>
                <w:rFonts w:ascii="Arial" w:hAnsi="Arial" w:cs="Arial"/>
                <w:i/>
                <w:iCs/>
                <w:sz w:val="12"/>
                <w:szCs w:val="12"/>
                <w:u w:val="single"/>
                <w:lang w:eastAsia="ru-RU"/>
              </w:rPr>
              <w:t>Выбор из типовых значений:</w:t>
            </w:r>
            <w:r w:rsidRPr="00CC1E51">
              <w:rPr>
                <w:rFonts w:ascii="Arial" w:hAnsi="Arial" w:cs="Arial"/>
                <w:b/>
                <w:bCs/>
                <w:i/>
                <w:iCs/>
                <w:sz w:val="12"/>
                <w:szCs w:val="12"/>
                <w:u w:val="single"/>
                <w:lang w:eastAsia="ru-RU"/>
              </w:rPr>
              <w:t xml:space="preserve"> </w:t>
            </w:r>
          </w:p>
          <w:p w:rsidR="00CC1E51" w:rsidRPr="00CC1E51" w:rsidRDefault="00CC1E51" w:rsidP="00CC1E51">
            <w:pPr>
              <w:spacing w:after="0"/>
              <w:ind w:right="-76"/>
              <w:jc w:val="both"/>
              <w:rPr>
                <w:rFonts w:ascii="Arial" w:hAnsi="Arial" w:cs="Arial"/>
                <w:i/>
                <w:iCs/>
                <w:sz w:val="10"/>
                <w:szCs w:val="10"/>
              </w:rPr>
            </w:pPr>
            <w:r w:rsidRPr="00CC1E51">
              <w:rPr>
                <w:rFonts w:ascii="Arial" w:hAnsi="Arial" w:cs="Arial"/>
                <w:i/>
                <w:iCs/>
                <w:sz w:val="10"/>
                <w:szCs w:val="10"/>
              </w:rPr>
              <w:t>плоская</w:t>
            </w:r>
          </w:p>
          <w:p w:rsidR="00CC1E51" w:rsidRPr="00CC1E51" w:rsidRDefault="00CC1E51" w:rsidP="00CC1E51">
            <w:pPr>
              <w:spacing w:after="0" w:line="240" w:lineRule="auto"/>
              <w:ind w:right="-35"/>
              <w:jc w:val="both"/>
              <w:rPr>
                <w:rFonts w:ascii="Arial" w:hAnsi="Arial" w:cs="Arial"/>
                <w:i/>
                <w:iCs/>
                <w:sz w:val="10"/>
                <w:szCs w:val="10"/>
                <w:lang w:eastAsia="ru-RU"/>
              </w:rPr>
            </w:pPr>
            <w:r w:rsidRPr="00CC1E51">
              <w:rPr>
                <w:rFonts w:ascii="Arial" w:hAnsi="Arial" w:cs="Arial"/>
                <w:i/>
                <w:iCs/>
                <w:sz w:val="10"/>
                <w:szCs w:val="10"/>
                <w:lang w:eastAsia="ru-RU"/>
              </w:rPr>
              <w:t xml:space="preserve">или </w:t>
            </w:r>
          </w:p>
          <w:p w:rsidR="00CC1E51" w:rsidRPr="00CC1E51" w:rsidRDefault="00CC1E51" w:rsidP="00CC1E51">
            <w:pPr>
              <w:spacing w:after="0"/>
              <w:ind w:right="-76"/>
              <w:jc w:val="both"/>
              <w:rPr>
                <w:rFonts w:ascii="Arial" w:hAnsi="Arial" w:cs="Arial"/>
                <w:i/>
                <w:iCs/>
                <w:sz w:val="10"/>
                <w:szCs w:val="10"/>
              </w:rPr>
            </w:pPr>
            <w:r w:rsidRPr="00CC1E51">
              <w:rPr>
                <w:rFonts w:ascii="Arial" w:hAnsi="Arial" w:cs="Arial"/>
                <w:i/>
                <w:iCs/>
                <w:sz w:val="10"/>
                <w:szCs w:val="10"/>
              </w:rPr>
              <w:t>односкатна</w:t>
            </w:r>
          </w:p>
          <w:p w:rsidR="00CC1E51" w:rsidRPr="00CC1E51" w:rsidRDefault="00CC1E51" w:rsidP="00CC1E51">
            <w:pPr>
              <w:spacing w:after="0"/>
              <w:ind w:right="-76"/>
              <w:jc w:val="both"/>
              <w:rPr>
                <w:rFonts w:ascii="Arial" w:hAnsi="Arial" w:cs="Arial"/>
                <w:i/>
                <w:iCs/>
                <w:sz w:val="10"/>
                <w:szCs w:val="10"/>
                <w:lang w:eastAsia="ru-RU"/>
              </w:rPr>
            </w:pPr>
            <w:r w:rsidRPr="00CC1E51">
              <w:rPr>
                <w:rFonts w:ascii="Arial" w:hAnsi="Arial" w:cs="Arial"/>
                <w:i/>
                <w:iCs/>
                <w:sz w:val="10"/>
                <w:szCs w:val="10"/>
                <w:lang w:eastAsia="ru-RU"/>
              </w:rPr>
              <w:t xml:space="preserve">или </w:t>
            </w:r>
          </w:p>
          <w:p w:rsidR="00CC1E51" w:rsidRPr="00CC1E51" w:rsidRDefault="00CC1E51" w:rsidP="00CC1E51">
            <w:pPr>
              <w:spacing w:after="0"/>
              <w:ind w:right="-76"/>
              <w:jc w:val="both"/>
              <w:rPr>
                <w:rFonts w:ascii="Arial" w:hAnsi="Arial" w:cs="Arial"/>
                <w:i/>
                <w:iCs/>
                <w:sz w:val="10"/>
                <w:szCs w:val="10"/>
              </w:rPr>
            </w:pPr>
            <w:r w:rsidRPr="00CC1E51">
              <w:rPr>
                <w:rFonts w:ascii="Arial" w:hAnsi="Arial" w:cs="Arial"/>
                <w:i/>
                <w:iCs/>
                <w:sz w:val="10"/>
                <w:szCs w:val="10"/>
              </w:rPr>
              <w:t>двускатная</w:t>
            </w:r>
          </w:p>
          <w:p w:rsidR="00CC1E51" w:rsidRPr="00CC1E51" w:rsidRDefault="00CC1E51" w:rsidP="00CC1E51">
            <w:pPr>
              <w:spacing w:after="0"/>
              <w:ind w:right="-76"/>
              <w:jc w:val="both"/>
              <w:rPr>
                <w:rFonts w:ascii="Arial" w:hAnsi="Arial" w:cs="Arial"/>
                <w:i/>
                <w:iCs/>
                <w:sz w:val="10"/>
                <w:szCs w:val="10"/>
              </w:rPr>
            </w:pPr>
            <w:r w:rsidRPr="00CC1E51">
              <w:rPr>
                <w:rFonts w:ascii="Arial" w:hAnsi="Arial" w:cs="Arial"/>
                <w:i/>
                <w:iCs/>
                <w:sz w:val="10"/>
                <w:szCs w:val="10"/>
                <w:lang w:eastAsia="ru-RU"/>
              </w:rPr>
              <w:t>или</w:t>
            </w:r>
            <w:r w:rsidRPr="00CC1E51">
              <w:rPr>
                <w:rFonts w:ascii="Arial" w:hAnsi="Arial" w:cs="Arial"/>
                <w:i/>
                <w:iCs/>
                <w:sz w:val="10"/>
                <w:szCs w:val="10"/>
              </w:rPr>
              <w:t xml:space="preserve"> </w:t>
            </w:r>
          </w:p>
          <w:p w:rsidR="00CC1E51" w:rsidRPr="00CC1E51" w:rsidRDefault="00CC1E51" w:rsidP="00CC1E51">
            <w:pPr>
              <w:spacing w:after="0"/>
              <w:ind w:right="-76"/>
              <w:jc w:val="both"/>
              <w:rPr>
                <w:rFonts w:ascii="Arial" w:hAnsi="Arial" w:cs="Arial"/>
                <w:i/>
                <w:iCs/>
                <w:sz w:val="10"/>
                <w:szCs w:val="10"/>
                <w:lang w:eastAsia="ru-RU"/>
              </w:rPr>
            </w:pPr>
            <w:r w:rsidRPr="00CC1E51">
              <w:rPr>
                <w:rFonts w:ascii="Arial" w:hAnsi="Arial" w:cs="Arial"/>
                <w:i/>
                <w:iCs/>
                <w:sz w:val="10"/>
                <w:szCs w:val="10"/>
              </w:rPr>
              <w:t>четырехскатная</w:t>
            </w:r>
            <w:r w:rsidRPr="00CC1E51">
              <w:rPr>
                <w:rFonts w:ascii="Arial" w:hAnsi="Arial" w:cs="Arial"/>
                <w:i/>
                <w:iCs/>
                <w:sz w:val="10"/>
                <w:szCs w:val="10"/>
                <w:lang w:eastAsia="ru-RU"/>
              </w:rPr>
              <w:t xml:space="preserve"> </w:t>
            </w:r>
          </w:p>
          <w:p w:rsidR="00CC1E51" w:rsidRPr="00CC1E51" w:rsidRDefault="00CC1E51" w:rsidP="00CC1E51">
            <w:pPr>
              <w:spacing w:after="0"/>
              <w:ind w:right="-76"/>
              <w:jc w:val="both"/>
              <w:rPr>
                <w:rFonts w:ascii="Arial" w:hAnsi="Arial" w:cs="Arial"/>
                <w:i/>
                <w:iCs/>
                <w:sz w:val="10"/>
                <w:szCs w:val="10"/>
              </w:rPr>
            </w:pPr>
            <w:r w:rsidRPr="00CC1E51">
              <w:rPr>
                <w:rFonts w:ascii="Arial" w:hAnsi="Arial" w:cs="Arial"/>
                <w:i/>
                <w:iCs/>
                <w:sz w:val="10"/>
                <w:szCs w:val="10"/>
                <w:lang w:eastAsia="ru-RU"/>
              </w:rPr>
              <w:t>или</w:t>
            </w:r>
          </w:p>
          <w:p w:rsidR="00CC1E51" w:rsidRPr="00CC1E51" w:rsidRDefault="00CC1E51" w:rsidP="00CC1E51">
            <w:pPr>
              <w:spacing w:after="0"/>
              <w:ind w:right="-76"/>
              <w:jc w:val="both"/>
              <w:rPr>
                <w:rFonts w:ascii="Arial" w:hAnsi="Arial" w:cs="Arial"/>
                <w:i/>
                <w:iCs/>
                <w:sz w:val="10"/>
                <w:szCs w:val="10"/>
              </w:rPr>
            </w:pPr>
            <w:r w:rsidRPr="00CC1E51">
              <w:rPr>
                <w:rFonts w:ascii="Arial" w:hAnsi="Arial" w:cs="Arial"/>
                <w:i/>
                <w:iCs/>
                <w:sz w:val="10"/>
                <w:szCs w:val="10"/>
              </w:rPr>
              <w:t>мансардная</w:t>
            </w:r>
          </w:p>
          <w:p w:rsidR="00CC1E51" w:rsidRPr="00CC1E51" w:rsidRDefault="00CC1E51" w:rsidP="00CC1E51">
            <w:pPr>
              <w:spacing w:after="0"/>
              <w:ind w:right="-76"/>
              <w:jc w:val="both"/>
              <w:rPr>
                <w:rFonts w:ascii="Arial" w:hAnsi="Arial" w:cs="Arial"/>
                <w:i/>
                <w:iCs/>
                <w:sz w:val="10"/>
                <w:szCs w:val="10"/>
              </w:rPr>
            </w:pPr>
            <w:r w:rsidRPr="00CC1E51">
              <w:rPr>
                <w:rFonts w:ascii="Arial" w:hAnsi="Arial" w:cs="Arial"/>
                <w:i/>
                <w:iCs/>
                <w:sz w:val="10"/>
                <w:szCs w:val="10"/>
                <w:lang w:eastAsia="ru-RU"/>
              </w:rPr>
              <w:t>или</w:t>
            </w:r>
            <w:r w:rsidRPr="00CC1E51">
              <w:rPr>
                <w:rFonts w:ascii="Arial" w:hAnsi="Arial" w:cs="Arial"/>
                <w:i/>
                <w:iCs/>
                <w:sz w:val="10"/>
                <w:szCs w:val="10"/>
              </w:rPr>
              <w:t xml:space="preserve"> </w:t>
            </w:r>
          </w:p>
          <w:p w:rsidR="00CC1E51" w:rsidRPr="00CC1E51" w:rsidRDefault="00CC1E51" w:rsidP="00CC1E51">
            <w:pPr>
              <w:spacing w:after="0"/>
              <w:ind w:right="-76"/>
              <w:jc w:val="both"/>
              <w:rPr>
                <w:rFonts w:ascii="Arial" w:hAnsi="Arial" w:cs="Arial"/>
                <w:i/>
                <w:iCs/>
                <w:sz w:val="10"/>
                <w:szCs w:val="10"/>
                <w:lang w:eastAsia="ru-RU"/>
              </w:rPr>
            </w:pPr>
            <w:r w:rsidRPr="00CC1E51">
              <w:rPr>
                <w:rFonts w:ascii="Arial" w:hAnsi="Arial" w:cs="Arial"/>
                <w:i/>
                <w:iCs/>
                <w:sz w:val="10"/>
                <w:szCs w:val="10"/>
              </w:rPr>
              <w:t>арочная</w:t>
            </w:r>
            <w:r w:rsidRPr="00CC1E51">
              <w:rPr>
                <w:rFonts w:ascii="Arial" w:hAnsi="Arial" w:cs="Arial"/>
                <w:i/>
                <w:iCs/>
                <w:sz w:val="10"/>
                <w:szCs w:val="10"/>
                <w:lang w:eastAsia="ru-RU"/>
              </w:rPr>
              <w:t xml:space="preserve"> </w:t>
            </w:r>
          </w:p>
          <w:p w:rsidR="00CC1E51" w:rsidRPr="00CC1E51" w:rsidRDefault="00CC1E51" w:rsidP="00CC1E51">
            <w:pPr>
              <w:spacing w:after="0"/>
              <w:ind w:right="-76"/>
              <w:jc w:val="both"/>
              <w:rPr>
                <w:rFonts w:ascii="Arial" w:hAnsi="Arial" w:cs="Arial"/>
                <w:i/>
                <w:iCs/>
                <w:sz w:val="10"/>
                <w:szCs w:val="10"/>
              </w:rPr>
            </w:pPr>
            <w:r w:rsidRPr="00CC1E51">
              <w:rPr>
                <w:rFonts w:ascii="Arial" w:hAnsi="Arial" w:cs="Arial"/>
                <w:i/>
                <w:iCs/>
                <w:sz w:val="10"/>
                <w:szCs w:val="10"/>
                <w:lang w:eastAsia="ru-RU"/>
              </w:rPr>
              <w:t>или</w:t>
            </w:r>
          </w:p>
          <w:p w:rsidR="00CC1E51" w:rsidRPr="00CC1E51" w:rsidRDefault="00CC1E51" w:rsidP="00CC1E51">
            <w:pPr>
              <w:spacing w:after="0"/>
              <w:ind w:right="-76"/>
              <w:jc w:val="both"/>
              <w:rPr>
                <w:rFonts w:ascii="Arial" w:hAnsi="Arial" w:cs="Arial"/>
                <w:i/>
                <w:iCs/>
                <w:sz w:val="10"/>
                <w:szCs w:val="10"/>
              </w:rPr>
            </w:pPr>
            <w:r w:rsidRPr="00CC1E51">
              <w:rPr>
                <w:rFonts w:ascii="Arial" w:hAnsi="Arial" w:cs="Arial"/>
                <w:i/>
                <w:iCs/>
                <w:sz w:val="10"/>
                <w:szCs w:val="10"/>
              </w:rPr>
              <w:t>купольные</w:t>
            </w:r>
          </w:p>
          <w:p w:rsidR="00CC1E51" w:rsidRPr="00CC1E51" w:rsidRDefault="00CC1E51" w:rsidP="00CC1E51">
            <w:pPr>
              <w:spacing w:after="0"/>
              <w:ind w:right="-76"/>
              <w:jc w:val="both"/>
              <w:rPr>
                <w:rFonts w:ascii="Arial" w:hAnsi="Arial" w:cs="Arial"/>
                <w:i/>
                <w:iCs/>
                <w:sz w:val="10"/>
                <w:szCs w:val="10"/>
              </w:rPr>
            </w:pPr>
            <w:r w:rsidRPr="00CC1E51">
              <w:rPr>
                <w:rFonts w:ascii="Arial" w:hAnsi="Arial" w:cs="Arial"/>
                <w:i/>
                <w:iCs/>
                <w:sz w:val="10"/>
                <w:szCs w:val="10"/>
                <w:lang w:eastAsia="ru-RU"/>
              </w:rPr>
              <w:t>или</w:t>
            </w:r>
            <w:r w:rsidRPr="00CC1E51">
              <w:rPr>
                <w:rFonts w:ascii="Arial" w:hAnsi="Arial" w:cs="Arial"/>
                <w:i/>
                <w:iCs/>
                <w:sz w:val="10"/>
                <w:szCs w:val="10"/>
              </w:rPr>
              <w:t xml:space="preserve"> </w:t>
            </w:r>
          </w:p>
          <w:p w:rsidR="00CC1E51" w:rsidRPr="00CC1E51" w:rsidRDefault="00CC1E51" w:rsidP="00CC1E51">
            <w:pPr>
              <w:spacing w:after="0"/>
              <w:ind w:right="-76"/>
              <w:jc w:val="both"/>
              <w:rPr>
                <w:rFonts w:ascii="Arial" w:hAnsi="Arial" w:cs="Arial"/>
                <w:i/>
                <w:iCs/>
                <w:sz w:val="10"/>
                <w:szCs w:val="10"/>
              </w:rPr>
            </w:pPr>
            <w:r w:rsidRPr="00CC1E51">
              <w:rPr>
                <w:rFonts w:ascii="Arial" w:hAnsi="Arial" w:cs="Arial"/>
                <w:i/>
                <w:iCs/>
                <w:sz w:val="10"/>
                <w:szCs w:val="10"/>
              </w:rPr>
              <w:t>коническая</w:t>
            </w:r>
          </w:p>
          <w:p w:rsidR="00CC1E51" w:rsidRPr="00CC1E51" w:rsidRDefault="00CC1E51" w:rsidP="00CC1E51">
            <w:pPr>
              <w:spacing w:after="0"/>
              <w:ind w:right="-76"/>
              <w:jc w:val="both"/>
              <w:rPr>
                <w:rFonts w:ascii="Arial" w:hAnsi="Arial" w:cs="Arial"/>
                <w:i/>
                <w:iCs/>
                <w:sz w:val="10"/>
                <w:szCs w:val="10"/>
              </w:rPr>
            </w:pPr>
            <w:r w:rsidRPr="00CC1E51">
              <w:rPr>
                <w:rFonts w:ascii="Arial" w:hAnsi="Arial" w:cs="Arial"/>
                <w:i/>
                <w:iCs/>
                <w:sz w:val="10"/>
                <w:szCs w:val="10"/>
                <w:lang w:eastAsia="ru-RU"/>
              </w:rPr>
              <w:t>или</w:t>
            </w:r>
          </w:p>
          <w:p w:rsidR="00CC1E51" w:rsidRPr="00CC1E51" w:rsidRDefault="00CC1E51" w:rsidP="00CC1E51">
            <w:pPr>
              <w:spacing w:after="0"/>
              <w:ind w:right="-76"/>
              <w:jc w:val="both"/>
              <w:rPr>
                <w:rFonts w:ascii="Arial" w:hAnsi="Arial" w:cs="Arial"/>
                <w:i/>
                <w:iCs/>
                <w:sz w:val="10"/>
                <w:szCs w:val="10"/>
              </w:rPr>
            </w:pPr>
            <w:r w:rsidRPr="00CC1E51">
              <w:rPr>
                <w:rFonts w:ascii="Arial" w:hAnsi="Arial" w:cs="Arial"/>
                <w:i/>
                <w:iCs/>
                <w:sz w:val="10"/>
                <w:szCs w:val="10"/>
              </w:rPr>
              <w:t>колокольня</w:t>
            </w:r>
          </w:p>
        </w:tc>
        <w:tc>
          <w:tcPr>
            <w:tcW w:w="463" w:type="dxa"/>
            <w:gridSpan w:val="2"/>
            <w:tcBorders>
              <w:top w:val="single" w:sz="2" w:space="0" w:color="auto"/>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sz w:val="16"/>
                <w:szCs w:val="16"/>
              </w:rPr>
            </w:pPr>
          </w:p>
        </w:tc>
        <w:tc>
          <w:tcPr>
            <w:tcW w:w="2372" w:type="dxa"/>
            <w:gridSpan w:val="9"/>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line="240" w:lineRule="auto"/>
              <w:ind w:right="-35"/>
              <w:jc w:val="both"/>
              <w:rPr>
                <w:rFonts w:ascii="Arial" w:hAnsi="Arial" w:cs="Arial"/>
                <w:b/>
                <w:bCs/>
                <w:i/>
                <w:iCs/>
                <w:sz w:val="12"/>
                <w:szCs w:val="12"/>
                <w:u w:val="single"/>
                <w:lang w:eastAsia="ru-RU"/>
              </w:rPr>
            </w:pPr>
            <w:r w:rsidRPr="00CC1E51">
              <w:rPr>
                <w:rFonts w:ascii="Arial" w:hAnsi="Arial" w:cs="Arial"/>
                <w:i/>
                <w:iCs/>
                <w:sz w:val="12"/>
                <w:szCs w:val="12"/>
                <w:u w:val="single"/>
                <w:lang w:eastAsia="ru-RU"/>
              </w:rPr>
              <w:t>Выбор из типовых значений:</w:t>
            </w:r>
            <w:r w:rsidRPr="00CC1E51">
              <w:rPr>
                <w:rFonts w:ascii="Arial" w:hAnsi="Arial" w:cs="Arial"/>
                <w:b/>
                <w:bCs/>
                <w:i/>
                <w:iCs/>
                <w:sz w:val="12"/>
                <w:szCs w:val="12"/>
                <w:u w:val="single"/>
                <w:lang w:eastAsia="ru-RU"/>
              </w:rPr>
              <w:t xml:space="preserve"> </w:t>
            </w:r>
          </w:p>
          <w:p w:rsidR="00CC1E51" w:rsidRPr="00CC1E51" w:rsidRDefault="00CC1E51" w:rsidP="00CC1E51">
            <w:pPr>
              <w:spacing w:after="0" w:line="240" w:lineRule="auto"/>
              <w:ind w:right="-35"/>
              <w:jc w:val="both"/>
              <w:rPr>
                <w:rFonts w:ascii="Arial" w:hAnsi="Arial" w:cs="Arial"/>
                <w:i/>
                <w:iCs/>
                <w:sz w:val="10"/>
                <w:szCs w:val="10"/>
                <w:lang w:eastAsia="ru-RU"/>
              </w:rPr>
            </w:pPr>
            <w:r w:rsidRPr="00CC1E51">
              <w:rPr>
                <w:rFonts w:ascii="Arial" w:hAnsi="Arial" w:cs="Arial"/>
                <w:i/>
                <w:iCs/>
                <w:sz w:val="10"/>
                <w:szCs w:val="10"/>
                <w:lang w:eastAsia="ru-RU"/>
              </w:rPr>
              <w:t xml:space="preserve">да </w:t>
            </w:r>
          </w:p>
          <w:p w:rsidR="00CC1E51" w:rsidRPr="00CC1E51" w:rsidRDefault="00CC1E51" w:rsidP="00CC1E51">
            <w:pPr>
              <w:spacing w:after="0" w:line="240" w:lineRule="auto"/>
              <w:ind w:right="-35"/>
              <w:jc w:val="both"/>
              <w:rPr>
                <w:rFonts w:ascii="Arial" w:hAnsi="Arial" w:cs="Arial"/>
                <w:i/>
                <w:iCs/>
                <w:sz w:val="10"/>
                <w:szCs w:val="10"/>
                <w:lang w:eastAsia="ru-RU"/>
              </w:rPr>
            </w:pPr>
            <w:r w:rsidRPr="00CC1E51">
              <w:rPr>
                <w:rFonts w:ascii="Arial" w:hAnsi="Arial" w:cs="Arial"/>
                <w:i/>
                <w:iCs/>
                <w:sz w:val="10"/>
                <w:szCs w:val="10"/>
                <w:lang w:eastAsia="ru-RU"/>
              </w:rPr>
              <w:t xml:space="preserve">или </w:t>
            </w:r>
          </w:p>
          <w:p w:rsidR="00CC1E51" w:rsidRPr="00CC1E51" w:rsidRDefault="00CC1E51" w:rsidP="00CC1E51">
            <w:pPr>
              <w:spacing w:after="0" w:line="240" w:lineRule="auto"/>
              <w:ind w:right="-35"/>
              <w:jc w:val="both"/>
              <w:rPr>
                <w:rFonts w:ascii="Arial" w:hAnsi="Arial" w:cs="Arial"/>
                <w:i/>
                <w:iCs/>
                <w:sz w:val="10"/>
                <w:szCs w:val="10"/>
                <w:lang w:eastAsia="ru-RU"/>
              </w:rPr>
            </w:pPr>
            <w:r w:rsidRPr="00CC1E51">
              <w:rPr>
                <w:rFonts w:ascii="Arial" w:hAnsi="Arial" w:cs="Arial"/>
                <w:i/>
                <w:iCs/>
                <w:sz w:val="10"/>
                <w:szCs w:val="10"/>
                <w:lang w:eastAsia="ru-RU"/>
              </w:rPr>
              <w:t>нет</w:t>
            </w:r>
          </w:p>
          <w:p w:rsidR="00CC1E51" w:rsidRPr="00CC1E51" w:rsidRDefault="00CC1E51" w:rsidP="00CC1E51">
            <w:pPr>
              <w:tabs>
                <w:tab w:val="left" w:pos="1164"/>
              </w:tabs>
              <w:spacing w:after="0" w:line="240" w:lineRule="auto"/>
              <w:ind w:right="485"/>
              <w:jc w:val="both"/>
              <w:rPr>
                <w:rFonts w:ascii="Arial" w:hAnsi="Arial" w:cs="Arial"/>
                <w:i/>
                <w:iCs/>
                <w:sz w:val="4"/>
                <w:szCs w:val="4"/>
                <w:lang w:eastAsia="ru-RU"/>
              </w:rPr>
            </w:pPr>
          </w:p>
          <w:p w:rsidR="00CC1E51" w:rsidRPr="00CC1E51" w:rsidRDefault="00CC1E51" w:rsidP="00CC1E51">
            <w:pPr>
              <w:tabs>
                <w:tab w:val="left" w:pos="1164"/>
              </w:tabs>
              <w:spacing w:after="0" w:line="240" w:lineRule="auto"/>
              <w:ind w:right="485"/>
              <w:jc w:val="both"/>
              <w:rPr>
                <w:rFonts w:ascii="Arial" w:hAnsi="Arial" w:cs="Arial"/>
                <w:i/>
                <w:iCs/>
                <w:sz w:val="10"/>
                <w:szCs w:val="10"/>
                <w:lang w:eastAsia="ru-RU"/>
              </w:rPr>
            </w:pPr>
            <w:r w:rsidRPr="00CC1E51">
              <w:rPr>
                <w:rFonts w:ascii="Arial" w:hAnsi="Arial" w:cs="Arial"/>
                <w:i/>
                <w:iCs/>
                <w:sz w:val="10"/>
                <w:szCs w:val="10"/>
                <w:lang w:eastAsia="ru-RU"/>
              </w:rPr>
              <w:t>Цокольный этаж - этаж (помещения) с отметкой пола ниже планировочной отметки земли с наружной стороны стены на высоту не более половины высоты помещений, в том числе стилобат</w:t>
            </w:r>
          </w:p>
          <w:p w:rsidR="00CC1E51" w:rsidRPr="00CC1E51" w:rsidRDefault="00CC1E51" w:rsidP="00CC1E51">
            <w:pPr>
              <w:spacing w:after="0"/>
              <w:jc w:val="both"/>
              <w:rPr>
                <w:sz w:val="16"/>
                <w:szCs w:val="16"/>
              </w:rPr>
            </w:pPr>
          </w:p>
        </w:tc>
        <w:tc>
          <w:tcPr>
            <w:tcW w:w="427" w:type="dxa"/>
            <w:gridSpan w:val="3"/>
            <w:tcBorders>
              <w:top w:val="single" w:sz="2" w:space="0" w:color="auto"/>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sz w:val="16"/>
                <w:szCs w:val="16"/>
              </w:rPr>
            </w:pPr>
          </w:p>
        </w:tc>
      </w:tr>
      <w:tr w:rsidR="00CC1E51" w:rsidRPr="00CC1E51" w:rsidTr="00CC1E51">
        <w:trPr>
          <w:gridBefore w:val="1"/>
          <w:wBefore w:w="137" w:type="dxa"/>
          <w:trHeight w:val="42"/>
        </w:trPr>
        <w:tc>
          <w:tcPr>
            <w:tcW w:w="177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line="240" w:lineRule="auto"/>
              <w:jc w:val="both"/>
              <w:rPr>
                <w:rFonts w:ascii="Arial" w:hAnsi="Arial" w:cs="Arial"/>
                <w:bCs/>
                <w:i/>
                <w:iCs/>
                <w:sz w:val="4"/>
                <w:szCs w:val="4"/>
                <w:u w:val="single"/>
                <w:lang w:eastAsia="ru-RU"/>
              </w:rPr>
            </w:pPr>
          </w:p>
        </w:tc>
        <w:tc>
          <w:tcPr>
            <w:tcW w:w="236" w:type="dxa"/>
            <w:gridSpan w:val="3"/>
            <w:tcBorders>
              <w:top w:val="single" w:sz="4" w:space="0" w:color="FFFFFF" w:themeColor="background1"/>
              <w:left w:val="single" w:sz="4" w:space="0" w:color="FFFFFF" w:themeColor="background1"/>
              <w:bottom w:val="single" w:sz="4" w:space="0" w:color="auto"/>
              <w:right w:val="single" w:sz="2" w:space="0" w:color="FFFFFF" w:themeColor="background1"/>
            </w:tcBorders>
          </w:tcPr>
          <w:p w:rsidR="00CC1E51" w:rsidRPr="00CC1E51" w:rsidRDefault="00CC1E51" w:rsidP="00CC1E51">
            <w:pPr>
              <w:spacing w:after="0" w:line="240" w:lineRule="auto"/>
              <w:jc w:val="both"/>
              <w:rPr>
                <w:rFonts w:ascii="Arial" w:hAnsi="Arial" w:cs="Arial"/>
                <w:bCs/>
                <w:i/>
                <w:iCs/>
                <w:sz w:val="4"/>
                <w:szCs w:val="4"/>
                <w:u w:val="single"/>
                <w:lang w:eastAsia="ru-RU"/>
              </w:rPr>
            </w:pPr>
          </w:p>
        </w:tc>
        <w:tc>
          <w:tcPr>
            <w:tcW w:w="353" w:type="dxa"/>
            <w:tcBorders>
              <w:top w:val="single" w:sz="4" w:space="0" w:color="FFFFFF" w:themeColor="background1"/>
              <w:left w:val="single" w:sz="2"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236" w:type="dxa"/>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2152" w:type="dxa"/>
            <w:gridSpan w:val="10"/>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line="240" w:lineRule="auto"/>
              <w:jc w:val="center"/>
              <w:rPr>
                <w:rFonts w:ascii="Arial" w:hAnsi="Arial" w:cs="Arial"/>
                <w:b/>
                <w:i/>
                <w:iCs/>
                <w:sz w:val="4"/>
                <w:szCs w:val="4"/>
                <w:u w:val="single"/>
                <w:lang w:eastAsia="ru-RU"/>
              </w:rPr>
            </w:pPr>
          </w:p>
        </w:tc>
        <w:tc>
          <w:tcPr>
            <w:tcW w:w="1629" w:type="dxa"/>
            <w:gridSpan w:val="6"/>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line="240" w:lineRule="auto"/>
              <w:jc w:val="both"/>
              <w:rPr>
                <w:b/>
                <w:sz w:val="4"/>
                <w:szCs w:val="4"/>
              </w:rPr>
            </w:pPr>
          </w:p>
        </w:tc>
        <w:tc>
          <w:tcPr>
            <w:tcW w:w="236" w:type="dxa"/>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line="240" w:lineRule="auto"/>
              <w:ind w:right="-76"/>
              <w:jc w:val="both"/>
              <w:rPr>
                <w:rFonts w:ascii="Arial" w:hAnsi="Arial" w:cs="Arial"/>
                <w:i/>
                <w:iCs/>
                <w:sz w:val="4"/>
                <w:szCs w:val="4"/>
                <w:u w:val="single"/>
                <w:lang w:eastAsia="ru-RU"/>
              </w:rPr>
            </w:pPr>
          </w:p>
        </w:tc>
        <w:tc>
          <w:tcPr>
            <w:tcW w:w="3170" w:type="dxa"/>
            <w:gridSpan w:val="13"/>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line="240" w:lineRule="auto"/>
              <w:jc w:val="both"/>
              <w:rPr>
                <w:sz w:val="4"/>
                <w:szCs w:val="4"/>
              </w:rPr>
            </w:pPr>
          </w:p>
        </w:tc>
        <w:tc>
          <w:tcPr>
            <w:tcW w:w="1042"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line="240" w:lineRule="auto"/>
              <w:ind w:right="-35"/>
              <w:jc w:val="both"/>
              <w:rPr>
                <w:rFonts w:ascii="Arial" w:hAnsi="Arial" w:cs="Arial"/>
                <w:i/>
                <w:iCs/>
                <w:sz w:val="4"/>
                <w:szCs w:val="4"/>
                <w:u w:val="single"/>
                <w:lang w:eastAsia="ru-RU"/>
              </w:rPr>
            </w:pPr>
          </w:p>
        </w:tc>
        <w:tc>
          <w:tcPr>
            <w:tcW w:w="886" w:type="dxa"/>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sz w:val="4"/>
                <w:szCs w:val="4"/>
              </w:rPr>
            </w:pPr>
          </w:p>
        </w:tc>
      </w:tr>
      <w:tr w:rsidR="00CC1E51" w:rsidRPr="00CC1E51" w:rsidTr="00CC1E51">
        <w:trPr>
          <w:gridBefore w:val="1"/>
          <w:wBefore w:w="137" w:type="dxa"/>
          <w:trHeight w:val="426"/>
        </w:trPr>
        <w:tc>
          <w:tcPr>
            <w:tcW w:w="1771"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line="240" w:lineRule="auto"/>
              <w:jc w:val="both"/>
              <w:rPr>
                <w:rFonts w:ascii="Arial" w:hAnsi="Arial" w:cs="Arial"/>
                <w:bCs/>
                <w:sz w:val="18"/>
                <w:szCs w:val="18"/>
              </w:rPr>
            </w:pPr>
            <w:r w:rsidRPr="00CC1E51">
              <w:rPr>
                <w:rFonts w:ascii="Arial" w:hAnsi="Arial" w:cs="Arial"/>
                <w:bCs/>
                <w:sz w:val="18"/>
                <w:szCs w:val="18"/>
              </w:rPr>
              <w:t>Количество этажей в первых нежилых этажах*:</w:t>
            </w:r>
          </w:p>
        </w:tc>
        <w:tc>
          <w:tcPr>
            <w:tcW w:w="236" w:type="dxa"/>
            <w:gridSpan w:val="3"/>
            <w:tcBorders>
              <w:top w:val="single" w:sz="4" w:space="0" w:color="auto"/>
              <w:left w:val="single" w:sz="4" w:space="0" w:color="000000" w:themeColor="text1"/>
              <w:bottom w:val="single" w:sz="4" w:space="0" w:color="auto"/>
              <w:right w:val="single" w:sz="2" w:space="0" w:color="FFFFFF" w:themeColor="background1"/>
            </w:tcBorders>
          </w:tcPr>
          <w:p w:rsidR="00CC1E51" w:rsidRPr="00CC1E51" w:rsidRDefault="00CC1E51" w:rsidP="00CC1E51">
            <w:pPr>
              <w:spacing w:after="0" w:line="240" w:lineRule="auto"/>
              <w:jc w:val="both"/>
              <w:rPr>
                <w:rFonts w:ascii="Arial" w:hAnsi="Arial" w:cs="Arial"/>
                <w:bCs/>
                <w:i/>
                <w:iCs/>
                <w:sz w:val="12"/>
                <w:szCs w:val="12"/>
                <w:u w:val="single"/>
                <w:lang w:eastAsia="ru-RU"/>
              </w:rPr>
            </w:pPr>
          </w:p>
        </w:tc>
        <w:tc>
          <w:tcPr>
            <w:tcW w:w="353" w:type="dxa"/>
            <w:tcBorders>
              <w:top w:val="single" w:sz="4" w:space="0" w:color="auto"/>
              <w:left w:val="single" w:sz="2" w:space="0" w:color="FFFFFF" w:themeColor="background1"/>
              <w:bottom w:val="single" w:sz="4" w:space="0" w:color="auto"/>
              <w:right w:val="single" w:sz="4" w:space="0" w:color="000000" w:themeColor="text1"/>
            </w:tcBorders>
          </w:tcPr>
          <w:p w:rsidR="00CC1E51" w:rsidRPr="00CC1E51" w:rsidRDefault="00CC1E51" w:rsidP="00CC1E51">
            <w:pPr>
              <w:spacing w:after="0"/>
              <w:jc w:val="both"/>
              <w:rPr>
                <w:b/>
                <w:sz w:val="16"/>
                <w:szCs w:val="16"/>
              </w:rPr>
            </w:pPr>
          </w:p>
        </w:tc>
        <w:tc>
          <w:tcPr>
            <w:tcW w:w="236" w:type="dxa"/>
            <w:tcBorders>
              <w:top w:val="single" w:sz="4" w:space="0" w:color="FFFFFF" w:themeColor="background1"/>
              <w:left w:val="single" w:sz="4" w:space="0" w:color="000000" w:themeColor="text1"/>
              <w:bottom w:val="single" w:sz="4" w:space="0" w:color="FFFFFF" w:themeColor="background1"/>
              <w:right w:val="single" w:sz="2" w:space="0" w:color="FFFFFF" w:themeColor="background1"/>
            </w:tcBorders>
          </w:tcPr>
          <w:p w:rsidR="00CC1E51" w:rsidRPr="00CC1E51" w:rsidRDefault="00CC1E51" w:rsidP="00CC1E51">
            <w:pPr>
              <w:spacing w:after="0"/>
              <w:jc w:val="both"/>
              <w:rPr>
                <w:b/>
                <w:sz w:val="16"/>
                <w:szCs w:val="16"/>
              </w:rPr>
            </w:pPr>
          </w:p>
        </w:tc>
        <w:tc>
          <w:tcPr>
            <w:tcW w:w="2152" w:type="dxa"/>
            <w:gridSpan w:val="10"/>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jc w:val="center"/>
              <w:rPr>
                <w:rFonts w:ascii="Arial" w:hAnsi="Arial" w:cs="Arial"/>
                <w:b/>
                <w:i/>
                <w:iCs/>
                <w:sz w:val="12"/>
                <w:szCs w:val="12"/>
                <w:u w:val="single"/>
                <w:lang w:eastAsia="ru-RU"/>
              </w:rPr>
            </w:pPr>
          </w:p>
        </w:tc>
        <w:tc>
          <w:tcPr>
            <w:tcW w:w="1629" w:type="dxa"/>
            <w:gridSpan w:val="6"/>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16"/>
                <w:szCs w:val="16"/>
              </w:rPr>
            </w:pPr>
          </w:p>
        </w:tc>
        <w:tc>
          <w:tcPr>
            <w:tcW w:w="236" w:type="dxa"/>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ind w:right="-76"/>
              <w:jc w:val="both"/>
              <w:rPr>
                <w:rFonts w:ascii="Arial" w:hAnsi="Arial" w:cs="Arial"/>
                <w:i/>
                <w:iCs/>
                <w:sz w:val="10"/>
                <w:szCs w:val="10"/>
              </w:rPr>
            </w:pPr>
          </w:p>
        </w:tc>
        <w:tc>
          <w:tcPr>
            <w:tcW w:w="3170" w:type="dxa"/>
            <w:gridSpan w:val="13"/>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sz w:val="16"/>
                <w:szCs w:val="16"/>
              </w:rPr>
            </w:pPr>
          </w:p>
        </w:tc>
        <w:tc>
          <w:tcPr>
            <w:tcW w:w="1042"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line="240" w:lineRule="auto"/>
              <w:ind w:right="-35"/>
              <w:jc w:val="both"/>
              <w:rPr>
                <w:rFonts w:ascii="Arial" w:hAnsi="Arial" w:cs="Arial"/>
                <w:i/>
                <w:iCs/>
                <w:sz w:val="12"/>
                <w:szCs w:val="12"/>
                <w:u w:val="single"/>
                <w:lang w:eastAsia="ru-RU"/>
              </w:rPr>
            </w:pPr>
          </w:p>
        </w:tc>
        <w:tc>
          <w:tcPr>
            <w:tcW w:w="886" w:type="dxa"/>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sz w:val="16"/>
                <w:szCs w:val="16"/>
              </w:rPr>
            </w:pPr>
          </w:p>
        </w:tc>
      </w:tr>
      <w:tr w:rsidR="00CC1E51" w:rsidRPr="00CC1E51" w:rsidTr="00CC1E51">
        <w:trPr>
          <w:gridBefore w:val="1"/>
          <w:wBefore w:w="137" w:type="dxa"/>
          <w:trHeight w:val="125"/>
        </w:trPr>
        <w:tc>
          <w:tcPr>
            <w:tcW w:w="177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60"/>
              <w:jc w:val="both"/>
              <w:rPr>
                <w:rFonts w:ascii="Arial" w:hAnsi="Arial" w:cs="Arial"/>
                <w:i/>
                <w:iCs/>
                <w:sz w:val="12"/>
                <w:szCs w:val="12"/>
              </w:rPr>
            </w:pPr>
            <w:r w:rsidRPr="00CC1E51">
              <w:rPr>
                <w:rFonts w:ascii="Arial" w:hAnsi="Arial" w:cs="Arial"/>
                <w:i/>
                <w:iCs/>
                <w:sz w:val="12"/>
                <w:szCs w:val="12"/>
              </w:rPr>
              <w:t xml:space="preserve">Поле отображается и обязательно к </w:t>
            </w:r>
            <w:r w:rsidRPr="00CC1E51">
              <w:rPr>
                <w:rFonts w:ascii="Arial" w:hAnsi="Arial" w:cs="Arial"/>
                <w:i/>
                <w:iCs/>
                <w:sz w:val="12"/>
                <w:szCs w:val="12"/>
              </w:rPr>
              <w:lastRenderedPageBreak/>
              <w:t xml:space="preserve">заполнению только при выборе в поле «вид объекта» значения </w:t>
            </w:r>
            <w:r w:rsidRPr="00CC1E51">
              <w:rPr>
                <w:rFonts w:ascii="Arial" w:hAnsi="Arial" w:cs="Arial"/>
                <w:bCs/>
                <w:i/>
                <w:iCs/>
                <w:sz w:val="12"/>
                <w:szCs w:val="12"/>
                <w:lang w:eastAsia="ru-RU"/>
              </w:rPr>
              <w:t>«</w:t>
            </w:r>
            <w:r w:rsidRPr="00CC1E51">
              <w:rPr>
                <w:rFonts w:ascii="Arial" w:hAnsi="Arial" w:cs="Arial"/>
                <w:i/>
                <w:iCs/>
                <w:sz w:val="12"/>
                <w:szCs w:val="12"/>
              </w:rPr>
              <w:t>нежилое помещение в первых нежилых этажах многоквартирного дома»</w:t>
            </w: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u w:val="single"/>
                <w:lang w:eastAsia="ru-RU"/>
              </w:rPr>
              <w:t>Выбор из типовых значений:</w:t>
            </w:r>
            <w:r w:rsidRPr="00CC1E51">
              <w:rPr>
                <w:rFonts w:ascii="Arial" w:hAnsi="Arial" w:cs="Arial"/>
                <w:bCs/>
                <w:i/>
                <w:iCs/>
                <w:sz w:val="12"/>
                <w:szCs w:val="12"/>
                <w:lang w:eastAsia="ru-RU"/>
              </w:rPr>
              <w:t xml:space="preserve"> 1, 2...</w:t>
            </w:r>
            <w:r w:rsidRPr="00CC1E51">
              <w:rPr>
                <w:rFonts w:ascii="Arial" w:hAnsi="Arial" w:cs="Arial"/>
                <w:bCs/>
                <w:i/>
                <w:iCs/>
                <w:sz w:val="12"/>
                <w:szCs w:val="12"/>
                <w:lang w:val="en-US" w:eastAsia="ru-RU"/>
              </w:rPr>
              <w:t>n</w:t>
            </w:r>
          </w:p>
          <w:p w:rsidR="00CC1E51" w:rsidRPr="00CC1E51" w:rsidRDefault="00CC1E51" w:rsidP="00CC1E51">
            <w:pPr>
              <w:spacing w:after="0"/>
              <w:jc w:val="both"/>
              <w:rPr>
                <w:rFonts w:ascii="Arial" w:hAnsi="Arial" w:cs="Arial"/>
                <w:bCs/>
                <w:i/>
                <w:iCs/>
                <w:sz w:val="12"/>
                <w:szCs w:val="12"/>
                <w:lang w:eastAsia="ru-RU"/>
              </w:rPr>
            </w:pPr>
          </w:p>
          <w:p w:rsidR="00CC1E51" w:rsidRPr="00CC1E51" w:rsidRDefault="00CC1E51" w:rsidP="00CC1E51">
            <w:pPr>
              <w:spacing w:after="0" w:line="240" w:lineRule="auto"/>
              <w:jc w:val="both"/>
              <w:rPr>
                <w:rFonts w:ascii="Arial" w:hAnsi="Arial" w:cs="Arial"/>
                <w:bCs/>
                <w:sz w:val="18"/>
                <w:szCs w:val="18"/>
              </w:rPr>
            </w:pPr>
          </w:p>
        </w:tc>
        <w:tc>
          <w:tcPr>
            <w:tcW w:w="236" w:type="dxa"/>
            <w:gridSpan w:val="3"/>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line="240" w:lineRule="auto"/>
              <w:jc w:val="both"/>
              <w:rPr>
                <w:rFonts w:ascii="Arial" w:hAnsi="Arial" w:cs="Arial"/>
                <w:bCs/>
                <w:i/>
                <w:iCs/>
                <w:sz w:val="12"/>
                <w:szCs w:val="12"/>
                <w:u w:val="single"/>
                <w:lang w:eastAsia="ru-RU"/>
              </w:rPr>
            </w:pPr>
          </w:p>
        </w:tc>
        <w:tc>
          <w:tcPr>
            <w:tcW w:w="353"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16"/>
                <w:szCs w:val="16"/>
              </w:rPr>
            </w:pPr>
          </w:p>
        </w:tc>
        <w:tc>
          <w:tcPr>
            <w:tcW w:w="236" w:type="dxa"/>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16"/>
                <w:szCs w:val="16"/>
              </w:rPr>
            </w:pPr>
          </w:p>
        </w:tc>
        <w:tc>
          <w:tcPr>
            <w:tcW w:w="2152" w:type="dxa"/>
            <w:gridSpan w:val="10"/>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jc w:val="center"/>
              <w:rPr>
                <w:rFonts w:ascii="Arial" w:hAnsi="Arial" w:cs="Arial"/>
                <w:b/>
                <w:i/>
                <w:iCs/>
                <w:sz w:val="12"/>
                <w:szCs w:val="12"/>
                <w:u w:val="single"/>
                <w:lang w:eastAsia="ru-RU"/>
              </w:rPr>
            </w:pPr>
          </w:p>
        </w:tc>
        <w:tc>
          <w:tcPr>
            <w:tcW w:w="1629" w:type="dxa"/>
            <w:gridSpan w:val="6"/>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16"/>
                <w:szCs w:val="16"/>
              </w:rPr>
            </w:pPr>
          </w:p>
        </w:tc>
        <w:tc>
          <w:tcPr>
            <w:tcW w:w="236" w:type="dxa"/>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ind w:right="-76"/>
              <w:jc w:val="both"/>
              <w:rPr>
                <w:rFonts w:ascii="Arial" w:hAnsi="Arial" w:cs="Arial"/>
                <w:i/>
                <w:iCs/>
                <w:sz w:val="10"/>
                <w:szCs w:val="10"/>
              </w:rPr>
            </w:pPr>
          </w:p>
        </w:tc>
        <w:tc>
          <w:tcPr>
            <w:tcW w:w="3170" w:type="dxa"/>
            <w:gridSpan w:val="13"/>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sz w:val="16"/>
                <w:szCs w:val="16"/>
              </w:rPr>
            </w:pPr>
          </w:p>
        </w:tc>
        <w:tc>
          <w:tcPr>
            <w:tcW w:w="1042"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line="240" w:lineRule="auto"/>
              <w:ind w:right="-35"/>
              <w:jc w:val="both"/>
              <w:rPr>
                <w:rFonts w:ascii="Arial" w:hAnsi="Arial" w:cs="Arial"/>
                <w:i/>
                <w:iCs/>
                <w:sz w:val="12"/>
                <w:szCs w:val="12"/>
                <w:u w:val="single"/>
                <w:lang w:eastAsia="ru-RU"/>
              </w:rPr>
            </w:pPr>
          </w:p>
        </w:tc>
        <w:tc>
          <w:tcPr>
            <w:tcW w:w="886" w:type="dxa"/>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sz w:val="16"/>
                <w:szCs w:val="16"/>
              </w:rPr>
            </w:pPr>
          </w:p>
        </w:tc>
      </w:tr>
      <w:tr w:rsidR="00CC1E51" w:rsidRPr="00CC1E51" w:rsidTr="00CC1E51">
        <w:trPr>
          <w:gridBefore w:val="1"/>
          <w:gridAfter w:val="3"/>
          <w:wBefore w:w="137" w:type="dxa"/>
          <w:wAfter w:w="1645" w:type="dxa"/>
          <w:trHeight w:val="268"/>
        </w:trPr>
        <w:tc>
          <w:tcPr>
            <w:tcW w:w="409" w:type="dxa"/>
            <w:gridSpan w:val="2"/>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5.</w:t>
            </w:r>
          </w:p>
        </w:tc>
        <w:tc>
          <w:tcPr>
            <w:tcW w:w="9657" w:type="dxa"/>
            <w:gridSpan w:val="40"/>
            <w:tcBorders>
              <w:top w:val="single" w:sz="4" w:space="0" w:color="FFFFFF"/>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20"/>
                <w:szCs w:val="20"/>
              </w:rPr>
            </w:pPr>
            <w:r w:rsidRPr="00CC1E51">
              <w:rPr>
                <w:rFonts w:ascii="Arial" w:hAnsi="Arial" w:cs="Arial"/>
                <w:b/>
                <w:sz w:val="20"/>
                <w:szCs w:val="20"/>
              </w:rPr>
              <w:t>Внешний вид объекта (фактическое положение) *:</w:t>
            </w:r>
          </w:p>
        </w:tc>
      </w:tr>
      <w:tr w:rsidR="00CC1E51" w:rsidRPr="00CC1E51" w:rsidTr="00CC1E51">
        <w:trPr>
          <w:gridBefore w:val="1"/>
          <w:gridAfter w:val="3"/>
          <w:wBefore w:w="137" w:type="dxa"/>
          <w:wAfter w:w="1645" w:type="dxa"/>
          <w:trHeight w:val="153"/>
        </w:trPr>
        <w:tc>
          <w:tcPr>
            <w:tcW w:w="10066" w:type="dxa"/>
            <w:gridSpan w:val="4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rPr>
              <w:t>Количество фасадов отображается автоматически для вида объекта «нежилое помещение в первых нежилых этажах многоквартирного дома» по значению поля «Количество фасадов нежилого помещения в первых нежилых этажах многоквартирного дома», для иных видов объектов по значению поля «Количество фасадов объекта».</w:t>
            </w:r>
          </w:p>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rPr>
              <w:t xml:space="preserve">Выбор элементов фасада </w:t>
            </w:r>
            <w:r w:rsidRPr="00CC1E51">
              <w:rPr>
                <w:rFonts w:ascii="Arial" w:hAnsi="Arial" w:cs="Arial"/>
                <w:bCs/>
                <w:i/>
                <w:iCs/>
                <w:sz w:val="12"/>
                <w:szCs w:val="12"/>
                <w:lang w:eastAsia="ru-RU"/>
              </w:rPr>
              <w:t>производится для каждого фасада из типовых значений по справочнику 1.1:</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отделка цоколя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отделка стены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отделка пилонов</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отделка колонн</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карнизы</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рамы, импосты, створки окон</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подоконники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откосы окон</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остекление окон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наличники на окнах</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дверная коробка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дверное полотно</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витражные (витринные) конструкции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оконные ставни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терраса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веранда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балюстрады</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лоджии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балконы</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кровля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ограждение кровли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подшивка свесов кровли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трубы водостока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площадка входная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эвакуационная лестница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входная лестница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входной пандус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ограждение площадки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ограждение лестницы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ограждение пандуса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козырек (навес)</w:t>
            </w:r>
          </w:p>
          <w:p w:rsidR="00CC1E51" w:rsidRPr="00CC1E51" w:rsidRDefault="00CC1E51" w:rsidP="00CC1E51">
            <w:pPr>
              <w:spacing w:after="0"/>
              <w:jc w:val="both"/>
              <w:rPr>
                <w:rFonts w:ascii="Arial" w:hAnsi="Arial" w:cs="Arial"/>
                <w:bCs/>
                <w:i/>
                <w:iCs/>
                <w:sz w:val="10"/>
                <w:szCs w:val="10"/>
              </w:rPr>
            </w:pPr>
            <w:proofErr w:type="spellStart"/>
            <w:r w:rsidRPr="00CC1E51">
              <w:rPr>
                <w:rFonts w:ascii="Arial" w:hAnsi="Arial" w:cs="Arial"/>
                <w:bCs/>
                <w:i/>
                <w:iCs/>
                <w:sz w:val="10"/>
                <w:szCs w:val="10"/>
              </w:rPr>
              <w:t>пергола</w:t>
            </w:r>
            <w:proofErr w:type="spellEnd"/>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маркизы</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декоративные экраны для кондиционеров</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скульптуры</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декоративные </w:t>
            </w:r>
            <w:proofErr w:type="spellStart"/>
            <w:r w:rsidRPr="00CC1E51">
              <w:rPr>
                <w:rFonts w:ascii="Arial" w:hAnsi="Arial" w:cs="Arial"/>
                <w:bCs/>
                <w:i/>
                <w:iCs/>
                <w:sz w:val="10"/>
                <w:szCs w:val="10"/>
              </w:rPr>
              <w:t>молдинги</w:t>
            </w:r>
            <w:proofErr w:type="spellEnd"/>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декоративные узоры</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декоративные наличники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декоративные розетки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деревянный резной декор</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флюгер</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каминная труба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изображения на внешних поверхностях объекта (только при указании в поле «Вид работ» изображения на внешних поверхностях объекта)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иные элементы (при выборе «иные элементы» вручную указывается наименование элемента)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2"/>
                <w:szCs w:val="12"/>
                <w:lang w:eastAsia="ru-RU"/>
              </w:rPr>
              <w:t>Обращаем внимание: рекламные конструкции, домовые знаки, сезонные (летние) кафе, средства информации в элементы фасада не включаются</w:t>
            </w:r>
          </w:p>
          <w:p w:rsidR="00CC1E51" w:rsidRPr="00CC1E51" w:rsidRDefault="00CC1E51" w:rsidP="00CC1E51">
            <w:pPr>
              <w:spacing w:after="0"/>
              <w:jc w:val="both"/>
              <w:rPr>
                <w:rFonts w:ascii="Arial" w:hAnsi="Arial" w:cs="Arial"/>
                <w:bCs/>
                <w:i/>
                <w:iCs/>
                <w:sz w:val="8"/>
                <w:szCs w:val="8"/>
              </w:rPr>
            </w:pPr>
          </w:p>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u w:val="single"/>
              </w:rPr>
              <w:t>При заполнении поля «материал» для элементов фасада выбор производится по типовым значениям справочников:</w:t>
            </w:r>
          </w:p>
        </w:tc>
      </w:tr>
      <w:tr w:rsidR="00CC1E51" w:rsidRPr="00CC1E51" w:rsidTr="00CC1E51">
        <w:trPr>
          <w:gridBefore w:val="1"/>
          <w:gridAfter w:val="3"/>
          <w:wBefore w:w="137" w:type="dxa"/>
          <w:wAfter w:w="1645" w:type="dxa"/>
          <w:trHeight w:val="139"/>
        </w:trPr>
        <w:tc>
          <w:tcPr>
            <w:tcW w:w="3542" w:type="dxa"/>
            <w:gridSpan w:val="1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0"/>
                <w:szCs w:val="10"/>
                <w:u w:val="single"/>
                <w:lang w:eastAsia="ru-RU"/>
              </w:rPr>
              <w:t xml:space="preserve">Справочник 1: </w:t>
            </w:r>
          </w:p>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0"/>
                <w:szCs w:val="10"/>
                <w:u w:val="single"/>
                <w:lang w:eastAsia="ru-RU"/>
              </w:rPr>
              <w:t>Материалы с окраской (штукатуркой, полимерным покрытием) наружной поверхности: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камень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кирпич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блоки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плитка </w:t>
            </w:r>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термопанели</w:t>
            </w:r>
            <w:proofErr w:type="spellEnd"/>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фиброцементные</w:t>
            </w:r>
            <w:proofErr w:type="spellEnd"/>
            <w:r w:rsidRPr="00CC1E51">
              <w:rPr>
                <w:rFonts w:ascii="Arial" w:hAnsi="Arial" w:cs="Arial"/>
                <w:bCs/>
                <w:i/>
                <w:iCs/>
                <w:sz w:val="10"/>
                <w:szCs w:val="10"/>
                <w:lang w:eastAsia="ru-RU"/>
              </w:rPr>
              <w:t xml:space="preserve"> панели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полимерные панели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композитные панели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стальные панели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металлокерамические панели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сэндвич-панели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val="en-US" w:eastAsia="ru-RU"/>
              </w:rPr>
              <w:t>HPL</w:t>
            </w:r>
            <w:r w:rsidRPr="00CC1E51">
              <w:rPr>
                <w:rFonts w:ascii="Arial" w:hAnsi="Arial" w:cs="Arial"/>
                <w:bCs/>
                <w:i/>
                <w:iCs/>
                <w:sz w:val="10"/>
                <w:szCs w:val="10"/>
                <w:lang w:eastAsia="ru-RU"/>
              </w:rPr>
              <w:t>-панели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бетон</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гипс</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ПВХ</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штукатурка</w:t>
            </w:r>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фиброцемент</w:t>
            </w:r>
            <w:proofErr w:type="spellEnd"/>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керамогранит</w:t>
            </w:r>
            <w:proofErr w:type="spellEnd"/>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пенополиуретан</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металлический </w:t>
            </w:r>
            <w:proofErr w:type="spellStart"/>
            <w:r w:rsidRPr="00CC1E51">
              <w:rPr>
                <w:rFonts w:ascii="Arial" w:hAnsi="Arial" w:cs="Arial"/>
                <w:bCs/>
                <w:i/>
                <w:iCs/>
                <w:sz w:val="10"/>
                <w:szCs w:val="10"/>
                <w:lang w:eastAsia="ru-RU"/>
              </w:rPr>
              <w:t>сайдинг</w:t>
            </w:r>
            <w:proofErr w:type="spellEnd"/>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фиброцементный</w:t>
            </w:r>
            <w:proofErr w:type="spellEnd"/>
            <w:r w:rsidRPr="00CC1E51">
              <w:rPr>
                <w:rFonts w:ascii="Arial" w:hAnsi="Arial" w:cs="Arial"/>
                <w:bCs/>
                <w:i/>
                <w:iCs/>
                <w:sz w:val="10"/>
                <w:szCs w:val="10"/>
                <w:lang w:eastAsia="ru-RU"/>
              </w:rPr>
              <w:t xml:space="preserve"> </w:t>
            </w:r>
            <w:proofErr w:type="spellStart"/>
            <w:r w:rsidRPr="00CC1E51">
              <w:rPr>
                <w:rFonts w:ascii="Arial" w:hAnsi="Arial" w:cs="Arial"/>
                <w:bCs/>
                <w:i/>
                <w:iCs/>
                <w:sz w:val="10"/>
                <w:szCs w:val="10"/>
                <w:lang w:eastAsia="ru-RU"/>
              </w:rPr>
              <w:t>сайдинг</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керамический </w:t>
            </w:r>
            <w:proofErr w:type="spellStart"/>
            <w:r w:rsidRPr="00CC1E51">
              <w:rPr>
                <w:rFonts w:ascii="Arial" w:hAnsi="Arial" w:cs="Arial"/>
                <w:bCs/>
                <w:i/>
                <w:iCs/>
                <w:sz w:val="10"/>
                <w:szCs w:val="10"/>
                <w:lang w:eastAsia="ru-RU"/>
              </w:rPr>
              <w:t>сайдинг</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виниловый </w:t>
            </w:r>
            <w:proofErr w:type="spellStart"/>
            <w:r w:rsidRPr="00CC1E51">
              <w:rPr>
                <w:rFonts w:ascii="Arial" w:hAnsi="Arial" w:cs="Arial"/>
                <w:bCs/>
                <w:i/>
                <w:iCs/>
                <w:sz w:val="10"/>
                <w:szCs w:val="10"/>
                <w:lang w:eastAsia="ru-RU"/>
              </w:rPr>
              <w:t>сайдинг</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дерево</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деревянный </w:t>
            </w:r>
            <w:proofErr w:type="spellStart"/>
            <w:r w:rsidRPr="00CC1E51">
              <w:rPr>
                <w:rFonts w:ascii="Arial" w:hAnsi="Arial" w:cs="Arial"/>
                <w:bCs/>
                <w:i/>
                <w:iCs/>
                <w:sz w:val="10"/>
                <w:szCs w:val="10"/>
                <w:lang w:eastAsia="ru-RU"/>
              </w:rPr>
              <w:t>планкен</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деревянная </w:t>
            </w:r>
            <w:proofErr w:type="spellStart"/>
            <w:r w:rsidRPr="00CC1E51">
              <w:rPr>
                <w:rFonts w:ascii="Arial" w:hAnsi="Arial" w:cs="Arial"/>
                <w:bCs/>
                <w:i/>
                <w:iCs/>
                <w:sz w:val="10"/>
                <w:szCs w:val="10"/>
                <w:lang w:eastAsia="ru-RU"/>
              </w:rPr>
              <w:t>вагонка</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деревянный брус</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деревянные рейки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деревянные бревна (сруб)</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деревянный блок-</w:t>
            </w:r>
            <w:proofErr w:type="spellStart"/>
            <w:r w:rsidRPr="00CC1E51">
              <w:rPr>
                <w:rFonts w:ascii="Arial" w:hAnsi="Arial" w:cs="Arial"/>
                <w:bCs/>
                <w:i/>
                <w:iCs/>
                <w:sz w:val="10"/>
                <w:szCs w:val="10"/>
                <w:lang w:eastAsia="ru-RU"/>
              </w:rPr>
              <w:t>хаус</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деревянная доска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алюминий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сталь</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фанера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ткань для маркиз</w:t>
            </w:r>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термодревесина</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древесно-полимерный композит</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профилированный настил для стен поэлементной сборки (</w:t>
            </w:r>
            <w:r w:rsidRPr="00CC1E51">
              <w:rPr>
                <w:rFonts w:ascii="Arial" w:hAnsi="Arial" w:cs="Arial"/>
                <w:bCs/>
                <w:i/>
                <w:iCs/>
                <w:sz w:val="10"/>
                <w:szCs w:val="10"/>
                <w:lang w:val="en-US" w:eastAsia="ru-RU"/>
              </w:rPr>
              <w:t>C</w:t>
            </w:r>
            <w:r w:rsidRPr="00CC1E51">
              <w:rPr>
                <w:rFonts w:ascii="Arial" w:hAnsi="Arial" w:cs="Arial"/>
                <w:bCs/>
                <w:i/>
                <w:iCs/>
                <w:sz w:val="10"/>
                <w:szCs w:val="10"/>
                <w:lang w:eastAsia="ru-RU"/>
              </w:rPr>
              <w:t>8-10)</w:t>
            </w:r>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ондулин</w:t>
            </w:r>
            <w:proofErr w:type="spellEnd"/>
            <w:r w:rsidRPr="00CC1E51">
              <w:rPr>
                <w:rFonts w:ascii="Arial" w:hAnsi="Arial" w:cs="Arial"/>
                <w:bCs/>
                <w:i/>
                <w:iCs/>
                <w:sz w:val="10"/>
                <w:szCs w:val="10"/>
                <w:lang w:eastAsia="ru-RU"/>
              </w:rPr>
              <w:t xml:space="preserve"> (для кровли)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профилированный настил для кровли (</w:t>
            </w:r>
            <w:r w:rsidRPr="00CC1E51">
              <w:rPr>
                <w:rFonts w:ascii="Arial" w:hAnsi="Arial" w:cs="Arial"/>
                <w:bCs/>
                <w:i/>
                <w:iCs/>
                <w:sz w:val="10"/>
                <w:szCs w:val="10"/>
                <w:lang w:val="en-US" w:eastAsia="ru-RU"/>
              </w:rPr>
              <w:t>H</w:t>
            </w:r>
            <w:r w:rsidRPr="00CC1E51">
              <w:rPr>
                <w:rFonts w:ascii="Arial" w:hAnsi="Arial" w:cs="Arial"/>
                <w:bCs/>
                <w:i/>
                <w:iCs/>
                <w:sz w:val="10"/>
                <w:szCs w:val="10"/>
                <w:lang w:eastAsia="ru-RU"/>
              </w:rPr>
              <w:t>57-114)</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lastRenderedPageBreak/>
              <w:t>профилированный настил для кровли (</w:t>
            </w:r>
            <w:r w:rsidRPr="00CC1E51">
              <w:rPr>
                <w:rFonts w:ascii="Arial" w:hAnsi="Arial" w:cs="Arial"/>
                <w:bCs/>
                <w:i/>
                <w:iCs/>
                <w:sz w:val="10"/>
                <w:szCs w:val="10"/>
                <w:lang w:val="en-US" w:eastAsia="ru-RU"/>
              </w:rPr>
              <w:t>C</w:t>
            </w:r>
            <w:r w:rsidRPr="00CC1E51">
              <w:rPr>
                <w:rFonts w:ascii="Arial" w:hAnsi="Arial" w:cs="Arial"/>
                <w:bCs/>
                <w:i/>
                <w:iCs/>
                <w:sz w:val="10"/>
                <w:szCs w:val="10"/>
                <w:lang w:eastAsia="ru-RU"/>
              </w:rPr>
              <w:t>8-10)</w:t>
            </w:r>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фальцевая</w:t>
            </w:r>
            <w:proofErr w:type="spellEnd"/>
            <w:r w:rsidRPr="00CC1E51">
              <w:rPr>
                <w:rFonts w:ascii="Arial" w:hAnsi="Arial" w:cs="Arial"/>
                <w:bCs/>
                <w:i/>
                <w:iCs/>
                <w:sz w:val="10"/>
                <w:szCs w:val="10"/>
                <w:lang w:eastAsia="ru-RU"/>
              </w:rPr>
              <w:t xml:space="preserve"> кровля</w:t>
            </w:r>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металлочерепица</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мягкая черепица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сланцевая кровля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песчано-цементная черепица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керамическая черепица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наливная кровля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стекло прозрачное</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витражное стекло</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стекло матовое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стеклоблоки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литой (монолитный) поликарбонат</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акриловое стекло</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плексиглас</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армированный полиэстер</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иной материал (при выборе значения «иной материал» наименование материала указывается вручную)</w:t>
            </w:r>
          </w:p>
          <w:p w:rsidR="00CC1E51" w:rsidRPr="00CC1E51" w:rsidRDefault="00CC1E51" w:rsidP="00CC1E51">
            <w:pPr>
              <w:spacing w:after="0"/>
              <w:jc w:val="both"/>
              <w:rPr>
                <w:rFonts w:ascii="Arial" w:hAnsi="Arial" w:cs="Arial"/>
                <w:bCs/>
                <w:i/>
                <w:iCs/>
                <w:sz w:val="10"/>
                <w:szCs w:val="10"/>
                <w:lang w:eastAsia="ru-RU"/>
              </w:rPr>
            </w:pPr>
          </w:p>
        </w:tc>
        <w:tc>
          <w:tcPr>
            <w:tcW w:w="2835"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0"/>
                <w:szCs w:val="10"/>
                <w:u w:val="single"/>
                <w:lang w:eastAsia="ru-RU"/>
              </w:rPr>
              <w:lastRenderedPageBreak/>
              <w:t xml:space="preserve">Справочник 2: </w:t>
            </w:r>
          </w:p>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0"/>
                <w:szCs w:val="10"/>
                <w:u w:val="single"/>
                <w:lang w:eastAsia="ru-RU"/>
              </w:rPr>
              <w:t>Материалы с сохранением естественной (природной) поверхности (цвета):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доломит белый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доломит золотистый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туф серый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туф черный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туф золотистый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гранит белый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гранит черный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гранит серый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гранит коричневый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гранит желтый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гранит 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мрамор белый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мрамор черный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мрамор серый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мрамор коричневый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песчаник белый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песчаник 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песчаник бежевый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песчаник золотой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песчаник коричневый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песчаник черный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травертин белый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травертин золотистый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травертин светло-коричневый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травертин серый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кварцит белый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кварцит черный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кварцит серый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сланец черный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сланец серый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сланец коричневый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сланец золотистый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сланец 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сланец </w:t>
            </w:r>
            <w:proofErr w:type="spellStart"/>
            <w:r w:rsidRPr="00CC1E51">
              <w:rPr>
                <w:rFonts w:ascii="Arial" w:hAnsi="Arial" w:cs="Arial"/>
                <w:bCs/>
                <w:i/>
                <w:iCs/>
                <w:sz w:val="10"/>
                <w:szCs w:val="10"/>
                <w:lang w:eastAsia="ru-RU"/>
              </w:rPr>
              <w:t>мультиколор</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лицевой керамический кирпич (плитка) 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лицевой керамический кирпич (плитка) белый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лицевой керамический кирпич (плитка) серый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лицевой керамический кирпич (плитка) шоколадный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лицевой керамический кирпич (плитка) соломенный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лицевой клинкерный кирпич (плитка) 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lastRenderedPageBreak/>
              <w:t>лицевой клинкерный кирпич (плитка) белый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лицевой клинкерный кирпич (плитка) серый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лицевой клинкерный кирпич (плитка) золотистый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лицевой клинкерный кирпич (плитка) шоколадный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лицевой клинкерный кирпич (плитка) бордовый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глазурованный кирпич (плитка) одинарный белый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глазурованный кирпич (плитка) одинарный серый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глазурованный кирпич (плитка) одинарный 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глазурованный кирпич (плитка) одинарный бордовый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архитектурный бетон белый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архитектурный бетон серый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архитектурный бетон коричневый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архитектурный бетон золотистый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гипс для лепнины белый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серебристый алюминий (сплав)</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омедненный алюминий (сплав)</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бронза (сплав) желтая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бронза (сплав) красная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бронза (сплав) золотистая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латунь (сплав) золотистая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латунь (сплав) красновато-золотистая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медь (сплав) с патиной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сусальное золото</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чугун (сплав) серый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чугун (сплав) черный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деревянный </w:t>
            </w:r>
            <w:proofErr w:type="spellStart"/>
            <w:r w:rsidRPr="00CC1E51">
              <w:rPr>
                <w:rFonts w:ascii="Arial" w:hAnsi="Arial" w:cs="Arial"/>
                <w:bCs/>
                <w:i/>
                <w:iCs/>
                <w:sz w:val="10"/>
                <w:szCs w:val="10"/>
                <w:lang w:eastAsia="ru-RU"/>
              </w:rPr>
              <w:t>планкен</w:t>
            </w:r>
            <w:proofErr w:type="spellEnd"/>
            <w:r w:rsidRPr="00CC1E51">
              <w:rPr>
                <w:rFonts w:ascii="Arial" w:hAnsi="Arial" w:cs="Arial"/>
                <w:bCs/>
                <w:i/>
                <w:iCs/>
                <w:sz w:val="10"/>
                <w:szCs w:val="10"/>
                <w:lang w:eastAsia="ru-RU"/>
              </w:rPr>
              <w:t xml:space="preserve"> из лиственницы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деревянный </w:t>
            </w:r>
            <w:proofErr w:type="spellStart"/>
            <w:r w:rsidRPr="00CC1E51">
              <w:rPr>
                <w:rFonts w:ascii="Arial" w:hAnsi="Arial" w:cs="Arial"/>
                <w:bCs/>
                <w:i/>
                <w:iCs/>
                <w:sz w:val="10"/>
                <w:szCs w:val="10"/>
                <w:lang w:eastAsia="ru-RU"/>
              </w:rPr>
              <w:t>планкен</w:t>
            </w:r>
            <w:proofErr w:type="spellEnd"/>
            <w:r w:rsidRPr="00CC1E51">
              <w:rPr>
                <w:rFonts w:ascii="Arial" w:hAnsi="Arial" w:cs="Arial"/>
                <w:bCs/>
                <w:i/>
                <w:iCs/>
                <w:sz w:val="10"/>
                <w:szCs w:val="10"/>
                <w:lang w:eastAsia="ru-RU"/>
              </w:rPr>
              <w:t xml:space="preserve"> из дуба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деревянный </w:t>
            </w:r>
            <w:proofErr w:type="spellStart"/>
            <w:r w:rsidRPr="00CC1E51">
              <w:rPr>
                <w:rFonts w:ascii="Arial" w:hAnsi="Arial" w:cs="Arial"/>
                <w:bCs/>
                <w:i/>
                <w:iCs/>
                <w:sz w:val="10"/>
                <w:szCs w:val="10"/>
                <w:lang w:eastAsia="ru-RU"/>
              </w:rPr>
              <w:t>планкен</w:t>
            </w:r>
            <w:proofErr w:type="spellEnd"/>
            <w:r w:rsidRPr="00CC1E51">
              <w:rPr>
                <w:rFonts w:ascii="Arial" w:hAnsi="Arial" w:cs="Arial"/>
                <w:bCs/>
                <w:i/>
                <w:iCs/>
                <w:sz w:val="10"/>
                <w:szCs w:val="10"/>
                <w:lang w:eastAsia="ru-RU"/>
              </w:rPr>
              <w:t xml:space="preserve"> из сосны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деревянная </w:t>
            </w:r>
            <w:proofErr w:type="spellStart"/>
            <w:r w:rsidRPr="00CC1E51">
              <w:rPr>
                <w:rFonts w:ascii="Arial" w:hAnsi="Arial" w:cs="Arial"/>
                <w:bCs/>
                <w:i/>
                <w:iCs/>
                <w:sz w:val="10"/>
                <w:szCs w:val="10"/>
                <w:lang w:eastAsia="ru-RU"/>
              </w:rPr>
              <w:t>вагонка</w:t>
            </w:r>
            <w:proofErr w:type="spellEnd"/>
            <w:r w:rsidRPr="00CC1E51">
              <w:rPr>
                <w:rFonts w:ascii="Arial" w:hAnsi="Arial" w:cs="Arial"/>
                <w:bCs/>
                <w:i/>
                <w:iCs/>
                <w:sz w:val="10"/>
                <w:szCs w:val="10"/>
                <w:lang w:eastAsia="ru-RU"/>
              </w:rPr>
              <w:t xml:space="preserve"> из лиственницы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деревянная </w:t>
            </w:r>
            <w:proofErr w:type="spellStart"/>
            <w:r w:rsidRPr="00CC1E51">
              <w:rPr>
                <w:rFonts w:ascii="Arial" w:hAnsi="Arial" w:cs="Arial"/>
                <w:bCs/>
                <w:i/>
                <w:iCs/>
                <w:sz w:val="10"/>
                <w:szCs w:val="10"/>
                <w:lang w:eastAsia="ru-RU"/>
              </w:rPr>
              <w:t>вагонка</w:t>
            </w:r>
            <w:proofErr w:type="spellEnd"/>
            <w:r w:rsidRPr="00CC1E51">
              <w:rPr>
                <w:rFonts w:ascii="Arial" w:hAnsi="Arial" w:cs="Arial"/>
                <w:bCs/>
                <w:i/>
                <w:iCs/>
                <w:sz w:val="10"/>
                <w:szCs w:val="10"/>
                <w:lang w:eastAsia="ru-RU"/>
              </w:rPr>
              <w:t xml:space="preserve"> из сосны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деревянная </w:t>
            </w:r>
            <w:proofErr w:type="spellStart"/>
            <w:r w:rsidRPr="00CC1E51">
              <w:rPr>
                <w:rFonts w:ascii="Arial" w:hAnsi="Arial" w:cs="Arial"/>
                <w:bCs/>
                <w:i/>
                <w:iCs/>
                <w:sz w:val="10"/>
                <w:szCs w:val="10"/>
                <w:lang w:eastAsia="ru-RU"/>
              </w:rPr>
              <w:t>вагонка</w:t>
            </w:r>
            <w:proofErr w:type="spellEnd"/>
            <w:r w:rsidRPr="00CC1E51">
              <w:rPr>
                <w:rFonts w:ascii="Arial" w:hAnsi="Arial" w:cs="Arial"/>
                <w:bCs/>
                <w:i/>
                <w:iCs/>
                <w:sz w:val="10"/>
                <w:szCs w:val="10"/>
                <w:lang w:eastAsia="ru-RU"/>
              </w:rPr>
              <w:t xml:space="preserve"> из дуба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деревянная </w:t>
            </w:r>
            <w:proofErr w:type="spellStart"/>
            <w:r w:rsidRPr="00CC1E51">
              <w:rPr>
                <w:rFonts w:ascii="Arial" w:hAnsi="Arial" w:cs="Arial"/>
                <w:bCs/>
                <w:i/>
                <w:iCs/>
                <w:sz w:val="10"/>
                <w:szCs w:val="10"/>
                <w:lang w:eastAsia="ru-RU"/>
              </w:rPr>
              <w:t>вагонка</w:t>
            </w:r>
            <w:proofErr w:type="spellEnd"/>
            <w:r w:rsidRPr="00CC1E51">
              <w:rPr>
                <w:rFonts w:ascii="Arial" w:hAnsi="Arial" w:cs="Arial"/>
                <w:bCs/>
                <w:i/>
                <w:iCs/>
                <w:sz w:val="10"/>
                <w:szCs w:val="10"/>
                <w:lang w:eastAsia="ru-RU"/>
              </w:rPr>
              <w:t xml:space="preserve"> из ольхи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деревянный обычный брус из сосны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деревянный обычный брус из 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деревянный обычный брус из лиственницы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деревянный </w:t>
            </w:r>
            <w:proofErr w:type="spellStart"/>
            <w:r w:rsidRPr="00CC1E51">
              <w:rPr>
                <w:rFonts w:ascii="Arial" w:hAnsi="Arial" w:cs="Arial"/>
                <w:bCs/>
                <w:i/>
                <w:iCs/>
                <w:sz w:val="10"/>
                <w:szCs w:val="10"/>
                <w:lang w:eastAsia="ru-RU"/>
              </w:rPr>
              <w:t>оцилиндрованный</w:t>
            </w:r>
            <w:proofErr w:type="spellEnd"/>
            <w:r w:rsidRPr="00CC1E51">
              <w:rPr>
                <w:rFonts w:ascii="Arial" w:hAnsi="Arial" w:cs="Arial"/>
                <w:bCs/>
                <w:i/>
                <w:iCs/>
                <w:sz w:val="10"/>
                <w:szCs w:val="10"/>
                <w:lang w:eastAsia="ru-RU"/>
              </w:rPr>
              <w:t xml:space="preserve"> брус из сосны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деревянный </w:t>
            </w:r>
            <w:proofErr w:type="spellStart"/>
            <w:r w:rsidRPr="00CC1E51">
              <w:rPr>
                <w:rFonts w:ascii="Arial" w:hAnsi="Arial" w:cs="Arial"/>
                <w:bCs/>
                <w:i/>
                <w:iCs/>
                <w:sz w:val="10"/>
                <w:szCs w:val="10"/>
                <w:lang w:eastAsia="ru-RU"/>
              </w:rPr>
              <w:t>оцилиндрованный</w:t>
            </w:r>
            <w:proofErr w:type="spellEnd"/>
            <w:r w:rsidRPr="00CC1E51">
              <w:rPr>
                <w:rFonts w:ascii="Arial" w:hAnsi="Arial" w:cs="Arial"/>
                <w:bCs/>
                <w:i/>
                <w:iCs/>
                <w:sz w:val="10"/>
                <w:szCs w:val="10"/>
                <w:lang w:eastAsia="ru-RU"/>
              </w:rPr>
              <w:t xml:space="preserve"> брус из 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деревянный </w:t>
            </w:r>
            <w:proofErr w:type="spellStart"/>
            <w:r w:rsidRPr="00CC1E51">
              <w:rPr>
                <w:rFonts w:ascii="Arial" w:hAnsi="Arial" w:cs="Arial"/>
                <w:bCs/>
                <w:i/>
                <w:iCs/>
                <w:sz w:val="10"/>
                <w:szCs w:val="10"/>
                <w:lang w:eastAsia="ru-RU"/>
              </w:rPr>
              <w:t>оцилиндрованный</w:t>
            </w:r>
            <w:proofErr w:type="spellEnd"/>
            <w:r w:rsidRPr="00CC1E51">
              <w:rPr>
                <w:rFonts w:ascii="Arial" w:hAnsi="Arial" w:cs="Arial"/>
                <w:bCs/>
                <w:i/>
                <w:iCs/>
                <w:sz w:val="10"/>
                <w:szCs w:val="10"/>
                <w:lang w:eastAsia="ru-RU"/>
              </w:rPr>
              <w:t xml:space="preserve"> брус из лиственницы</w:t>
            </w:r>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фальцевая</w:t>
            </w:r>
            <w:proofErr w:type="spellEnd"/>
            <w:r w:rsidRPr="00CC1E51">
              <w:rPr>
                <w:rFonts w:ascii="Arial" w:hAnsi="Arial" w:cs="Arial"/>
                <w:bCs/>
                <w:i/>
                <w:iCs/>
                <w:sz w:val="10"/>
                <w:szCs w:val="10"/>
                <w:lang w:eastAsia="ru-RU"/>
              </w:rPr>
              <w:t xml:space="preserve"> кровля алюминиевая</w:t>
            </w:r>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фальцевая</w:t>
            </w:r>
            <w:proofErr w:type="spellEnd"/>
            <w:r w:rsidRPr="00CC1E51">
              <w:rPr>
                <w:rFonts w:ascii="Arial" w:hAnsi="Arial" w:cs="Arial"/>
                <w:bCs/>
                <w:i/>
                <w:iCs/>
                <w:sz w:val="10"/>
                <w:szCs w:val="10"/>
                <w:lang w:eastAsia="ru-RU"/>
              </w:rPr>
              <w:t xml:space="preserve"> кровля цинково-титановая</w:t>
            </w:r>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фальцевая</w:t>
            </w:r>
            <w:proofErr w:type="spellEnd"/>
            <w:r w:rsidRPr="00CC1E51">
              <w:rPr>
                <w:rFonts w:ascii="Arial" w:hAnsi="Arial" w:cs="Arial"/>
                <w:bCs/>
                <w:i/>
                <w:iCs/>
                <w:sz w:val="10"/>
                <w:szCs w:val="10"/>
                <w:lang w:eastAsia="ru-RU"/>
              </w:rPr>
              <w:t xml:space="preserve"> кровля медная с патиной</w:t>
            </w:r>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фальцевая</w:t>
            </w:r>
            <w:proofErr w:type="spellEnd"/>
            <w:r w:rsidRPr="00CC1E51">
              <w:rPr>
                <w:rFonts w:ascii="Arial" w:hAnsi="Arial" w:cs="Arial"/>
                <w:bCs/>
                <w:i/>
                <w:iCs/>
                <w:sz w:val="10"/>
                <w:szCs w:val="10"/>
                <w:lang w:eastAsia="ru-RU"/>
              </w:rPr>
              <w:t xml:space="preserve"> кровля медная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сланцевая кровля серая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сланцевая кровля </w:t>
            </w:r>
            <w:proofErr w:type="spellStart"/>
            <w:r w:rsidRPr="00CC1E51">
              <w:rPr>
                <w:rFonts w:ascii="Arial" w:hAnsi="Arial" w:cs="Arial"/>
                <w:bCs/>
                <w:i/>
                <w:iCs/>
                <w:sz w:val="10"/>
                <w:szCs w:val="10"/>
                <w:lang w:eastAsia="ru-RU"/>
              </w:rPr>
              <w:t>мультиколор</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керамическая черепица красная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стекло прозрачное бесцветное</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стеклоблоки бесцветные</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литой (монолитный) поликарбонат бесцветный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акриловое стекло бесцветное</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плексиглас бесцветный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армированный полиэстер бесцветный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иной материал (при выборе значения «иной материал» наименование материала указывается вручную с цветом поверхности)</w:t>
            </w:r>
          </w:p>
          <w:p w:rsidR="00CC1E51" w:rsidRPr="00CC1E51" w:rsidRDefault="00CC1E51" w:rsidP="00CC1E51">
            <w:pPr>
              <w:spacing w:after="0"/>
              <w:jc w:val="both"/>
              <w:rPr>
                <w:rFonts w:ascii="Arial" w:hAnsi="Arial" w:cs="Arial"/>
                <w:bCs/>
                <w:i/>
                <w:iCs/>
                <w:sz w:val="10"/>
                <w:szCs w:val="10"/>
                <w:lang w:eastAsia="ru-RU"/>
              </w:rPr>
            </w:pPr>
          </w:p>
        </w:tc>
        <w:tc>
          <w:tcPr>
            <w:tcW w:w="3262"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0"/>
                <w:szCs w:val="10"/>
                <w:u w:val="single"/>
                <w:lang w:eastAsia="ru-RU"/>
              </w:rPr>
              <w:lastRenderedPageBreak/>
              <w:t xml:space="preserve">Справочник 3: </w:t>
            </w:r>
          </w:p>
          <w:p w:rsidR="00CC1E51" w:rsidRPr="00CC1E51" w:rsidRDefault="00CC1E51" w:rsidP="00CC1E51">
            <w:pPr>
              <w:spacing w:after="0"/>
              <w:rPr>
                <w:rFonts w:ascii="Arial" w:hAnsi="Arial" w:cs="Arial"/>
                <w:bCs/>
                <w:i/>
                <w:iCs/>
                <w:sz w:val="10"/>
                <w:szCs w:val="10"/>
                <w:u w:val="single"/>
                <w:lang w:eastAsia="ru-RU"/>
              </w:rPr>
            </w:pPr>
            <w:r w:rsidRPr="00CC1E51">
              <w:rPr>
                <w:rFonts w:ascii="Arial" w:hAnsi="Arial" w:cs="Arial"/>
                <w:bCs/>
                <w:i/>
                <w:iCs/>
                <w:sz w:val="10"/>
                <w:szCs w:val="10"/>
                <w:u w:val="single"/>
                <w:lang w:eastAsia="ru-RU"/>
              </w:rPr>
              <w:t xml:space="preserve">Материалы с имитацией естественной (природной) поверхности (цвета): </w:t>
            </w:r>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фиброцементные</w:t>
            </w:r>
            <w:proofErr w:type="spellEnd"/>
            <w:r w:rsidRPr="00CC1E51">
              <w:rPr>
                <w:rFonts w:ascii="Arial" w:hAnsi="Arial" w:cs="Arial"/>
                <w:bCs/>
                <w:i/>
                <w:iCs/>
                <w:sz w:val="10"/>
                <w:szCs w:val="10"/>
                <w:lang w:eastAsia="ru-RU"/>
              </w:rPr>
              <w:t xml:space="preserve"> панели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полимерные панели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композитные панели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стальные панели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штукатурка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металлокерамические панели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сэндвич-панели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val="en-US" w:eastAsia="ru-RU"/>
              </w:rPr>
              <w:t>HPL</w:t>
            </w:r>
            <w:r w:rsidRPr="00CC1E51">
              <w:rPr>
                <w:rFonts w:ascii="Arial" w:hAnsi="Arial" w:cs="Arial"/>
                <w:bCs/>
                <w:i/>
                <w:iCs/>
                <w:sz w:val="10"/>
                <w:szCs w:val="10"/>
                <w:lang w:eastAsia="ru-RU"/>
              </w:rPr>
              <w:t>-панели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бетон</w:t>
            </w:r>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фиброцемент</w:t>
            </w:r>
            <w:proofErr w:type="spellEnd"/>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керамогранит</w:t>
            </w:r>
            <w:proofErr w:type="spellEnd"/>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пенополиуретан</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металлический </w:t>
            </w:r>
            <w:proofErr w:type="spellStart"/>
            <w:r w:rsidRPr="00CC1E51">
              <w:rPr>
                <w:rFonts w:ascii="Arial" w:hAnsi="Arial" w:cs="Arial"/>
                <w:bCs/>
                <w:i/>
                <w:iCs/>
                <w:sz w:val="10"/>
                <w:szCs w:val="10"/>
                <w:lang w:eastAsia="ru-RU"/>
              </w:rPr>
              <w:t>сайдинг</w:t>
            </w:r>
            <w:proofErr w:type="spellEnd"/>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фиброцементный</w:t>
            </w:r>
            <w:proofErr w:type="spellEnd"/>
            <w:r w:rsidRPr="00CC1E51">
              <w:rPr>
                <w:rFonts w:ascii="Arial" w:hAnsi="Arial" w:cs="Arial"/>
                <w:bCs/>
                <w:i/>
                <w:iCs/>
                <w:sz w:val="10"/>
                <w:szCs w:val="10"/>
                <w:lang w:eastAsia="ru-RU"/>
              </w:rPr>
              <w:t xml:space="preserve"> </w:t>
            </w:r>
            <w:proofErr w:type="spellStart"/>
            <w:r w:rsidRPr="00CC1E51">
              <w:rPr>
                <w:rFonts w:ascii="Arial" w:hAnsi="Arial" w:cs="Arial"/>
                <w:bCs/>
                <w:i/>
                <w:iCs/>
                <w:sz w:val="10"/>
                <w:szCs w:val="10"/>
                <w:lang w:eastAsia="ru-RU"/>
              </w:rPr>
              <w:t>сайдинг</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керамический </w:t>
            </w:r>
            <w:proofErr w:type="spellStart"/>
            <w:r w:rsidRPr="00CC1E51">
              <w:rPr>
                <w:rFonts w:ascii="Arial" w:hAnsi="Arial" w:cs="Arial"/>
                <w:bCs/>
                <w:i/>
                <w:iCs/>
                <w:sz w:val="10"/>
                <w:szCs w:val="10"/>
                <w:lang w:eastAsia="ru-RU"/>
              </w:rPr>
              <w:t>сайдинг</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виниловый </w:t>
            </w:r>
            <w:proofErr w:type="spellStart"/>
            <w:r w:rsidRPr="00CC1E51">
              <w:rPr>
                <w:rFonts w:ascii="Arial" w:hAnsi="Arial" w:cs="Arial"/>
                <w:bCs/>
                <w:i/>
                <w:iCs/>
                <w:sz w:val="10"/>
                <w:szCs w:val="10"/>
                <w:lang w:eastAsia="ru-RU"/>
              </w:rPr>
              <w:t>сайдинг</w:t>
            </w:r>
            <w:proofErr w:type="spellEnd"/>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древесно-полимерный композит</w:t>
            </w:r>
          </w:p>
          <w:p w:rsidR="00CC1E51" w:rsidRPr="00CC1E51" w:rsidRDefault="00CC1E51" w:rsidP="00CC1E51">
            <w:pPr>
              <w:spacing w:after="0"/>
              <w:jc w:val="both"/>
              <w:rPr>
                <w:rFonts w:ascii="Arial" w:hAnsi="Arial" w:cs="Arial"/>
                <w:bCs/>
                <w:i/>
                <w:iCs/>
                <w:sz w:val="10"/>
                <w:szCs w:val="10"/>
                <w:lang w:eastAsia="ru-RU"/>
              </w:rPr>
            </w:pPr>
          </w:p>
          <w:p w:rsidR="00CC1E51" w:rsidRPr="00CC1E51" w:rsidRDefault="00CC1E51" w:rsidP="00CC1E51">
            <w:pPr>
              <w:spacing w:after="0"/>
              <w:jc w:val="both"/>
              <w:rPr>
                <w:rFonts w:ascii="Arial" w:hAnsi="Arial" w:cs="Arial"/>
                <w:bCs/>
                <w:i/>
                <w:iCs/>
                <w:sz w:val="10"/>
                <w:szCs w:val="10"/>
                <w:lang w:eastAsia="ru-RU"/>
              </w:rPr>
            </w:pPr>
          </w:p>
          <w:p w:rsidR="00CC1E51" w:rsidRPr="00CC1E51" w:rsidRDefault="00CC1E51" w:rsidP="00CC1E51">
            <w:pPr>
              <w:spacing w:after="0"/>
              <w:jc w:val="both"/>
              <w:rPr>
                <w:rFonts w:ascii="Arial" w:hAnsi="Arial" w:cs="Arial"/>
                <w:b/>
                <w:sz w:val="20"/>
                <w:szCs w:val="20"/>
              </w:rPr>
            </w:pPr>
          </w:p>
        </w:tc>
        <w:tc>
          <w:tcPr>
            <w:tcW w:w="42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gridBefore w:val="1"/>
          <w:gridAfter w:val="3"/>
          <w:wBefore w:w="137" w:type="dxa"/>
          <w:wAfter w:w="1645" w:type="dxa"/>
          <w:trHeight w:val="559"/>
        </w:trPr>
        <w:tc>
          <w:tcPr>
            <w:tcW w:w="3542" w:type="dxa"/>
            <w:gridSpan w:val="13"/>
            <w:vMerge w:val="restart"/>
            <w:tcBorders>
              <w:top w:val="single" w:sz="4" w:space="0" w:color="FFFFFF" w:themeColor="background1"/>
              <w:left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2"/>
                <w:szCs w:val="12"/>
              </w:rPr>
              <w:t>При выборе в поле «материал» значений из справочника 1</w:t>
            </w:r>
            <w:r w:rsidRPr="00CC1E51">
              <w:rPr>
                <w:rFonts w:ascii="Arial" w:hAnsi="Arial" w:cs="Arial"/>
                <w:bCs/>
                <w:i/>
                <w:iCs/>
                <w:sz w:val="10"/>
                <w:szCs w:val="10"/>
                <w:lang w:eastAsia="ru-RU"/>
              </w:rPr>
              <w:t xml:space="preserve"> </w:t>
            </w:r>
            <w:r w:rsidRPr="00CC1E51">
              <w:rPr>
                <w:rFonts w:ascii="Arial" w:hAnsi="Arial" w:cs="Arial"/>
                <w:bCs/>
                <w:i/>
                <w:iCs/>
                <w:sz w:val="12"/>
                <w:szCs w:val="12"/>
                <w:lang w:eastAsia="ru-RU"/>
              </w:rPr>
              <w:t>«Материалы с окраской (штукатуркой, полимерным покрытием) наружной поверхности» обязательно для заполнения поле «цвет» из справочника 4 цветовых индексов (номеров) по таблицам цветовой палитры «</w:t>
            </w:r>
            <w:r w:rsidRPr="00CC1E51">
              <w:rPr>
                <w:rFonts w:ascii="Arial" w:hAnsi="Arial" w:cs="Arial"/>
                <w:bCs/>
                <w:i/>
                <w:iCs/>
                <w:sz w:val="12"/>
                <w:szCs w:val="12"/>
                <w:lang w:val="en-US" w:eastAsia="ru-RU"/>
              </w:rPr>
              <w:t>RAL</w:t>
            </w:r>
            <w:r w:rsidRPr="00CC1E51">
              <w:rPr>
                <w:rFonts w:ascii="Arial" w:hAnsi="Arial" w:cs="Arial"/>
                <w:bCs/>
                <w:i/>
                <w:iCs/>
                <w:sz w:val="12"/>
                <w:szCs w:val="12"/>
                <w:lang w:eastAsia="ru-RU"/>
              </w:rPr>
              <w:t>»:</w:t>
            </w:r>
          </w:p>
          <w:p w:rsidR="00CC1E51" w:rsidRPr="00CC1E51" w:rsidRDefault="00CC1E51" w:rsidP="00CC1E51">
            <w:pPr>
              <w:spacing w:after="0"/>
              <w:rPr>
                <w:rFonts w:ascii="Arial" w:hAnsi="Arial" w:cs="Arial"/>
                <w:i/>
                <w:iCs/>
                <w:sz w:val="10"/>
                <w:szCs w:val="10"/>
              </w:rPr>
            </w:pPr>
            <w:r w:rsidRPr="00CC1E51">
              <w:rPr>
                <w:rFonts w:ascii="Arial" w:hAnsi="Arial" w:cs="Arial"/>
                <w:i/>
                <w:iCs/>
                <w:sz w:val="10"/>
                <w:szCs w:val="10"/>
              </w:rPr>
              <w:t>желтый RAL 1000 «зелено-бежевый»</w:t>
            </w:r>
          </w:p>
          <w:p w:rsidR="00CC1E51" w:rsidRPr="00CC1E51" w:rsidRDefault="00CC1E51" w:rsidP="00CC1E51">
            <w:pPr>
              <w:spacing w:after="0"/>
              <w:rPr>
                <w:rFonts w:ascii="Arial" w:hAnsi="Arial" w:cs="Arial"/>
                <w:i/>
                <w:iCs/>
                <w:sz w:val="10"/>
                <w:szCs w:val="10"/>
              </w:rPr>
            </w:pPr>
            <w:r w:rsidRPr="00CC1E51">
              <w:rPr>
                <w:rFonts w:ascii="Arial" w:hAnsi="Arial" w:cs="Arial"/>
                <w:i/>
                <w:iCs/>
                <w:sz w:val="10"/>
                <w:szCs w:val="10"/>
              </w:rPr>
              <w:t>желтый RAL 1001 «бежевый»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1002 «песочно-желтый»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1003 «сигнальный 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1004 «желто-золотой»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1005 «медово-желтый»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1006 «кукурузно-желтый»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1007 «</w:t>
            </w:r>
            <w:proofErr w:type="spellStart"/>
            <w:r w:rsidRPr="00CC1E51">
              <w:rPr>
                <w:rFonts w:ascii="Arial" w:hAnsi="Arial" w:cs="Arial"/>
                <w:bCs/>
                <w:i/>
                <w:iCs/>
                <w:sz w:val="10"/>
                <w:szCs w:val="10"/>
              </w:rPr>
              <w:t>нарциссово</w:t>
            </w:r>
            <w:proofErr w:type="spellEnd"/>
            <w:r w:rsidRPr="00CC1E51">
              <w:rPr>
                <w:rFonts w:ascii="Arial" w:hAnsi="Arial" w:cs="Arial"/>
                <w:bCs/>
                <w:i/>
                <w:iCs/>
                <w:sz w:val="10"/>
                <w:szCs w:val="10"/>
              </w:rPr>
              <w:t>-желтый»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1011 «коричнево-бежевый»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1012 «лимонно-желтый»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1013 «жемчужно-белый»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1014 «слоновая кость»</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1015 «светлая слоновая кость»</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1016 «желтая сера»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1017 «</w:t>
            </w:r>
            <w:proofErr w:type="spellStart"/>
            <w:r w:rsidRPr="00CC1E51">
              <w:rPr>
                <w:rFonts w:ascii="Arial" w:hAnsi="Arial" w:cs="Arial"/>
                <w:bCs/>
                <w:i/>
                <w:iCs/>
                <w:sz w:val="10"/>
                <w:szCs w:val="10"/>
              </w:rPr>
              <w:t>шафраново</w:t>
            </w:r>
            <w:proofErr w:type="spellEnd"/>
            <w:r w:rsidRPr="00CC1E51">
              <w:rPr>
                <w:rFonts w:ascii="Arial" w:hAnsi="Arial" w:cs="Arial"/>
                <w:bCs/>
                <w:i/>
                <w:iCs/>
                <w:sz w:val="10"/>
                <w:szCs w:val="10"/>
              </w:rPr>
              <w:t>-желтый»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1018 «цинково-желтый»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1019 «серо-бежевый»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1020 «оливково-желтый»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1021 «</w:t>
            </w:r>
            <w:proofErr w:type="spellStart"/>
            <w:r w:rsidRPr="00CC1E51">
              <w:rPr>
                <w:rFonts w:ascii="Arial" w:hAnsi="Arial" w:cs="Arial"/>
                <w:bCs/>
                <w:i/>
                <w:iCs/>
                <w:sz w:val="10"/>
                <w:szCs w:val="10"/>
              </w:rPr>
              <w:t>рапсово</w:t>
            </w:r>
            <w:proofErr w:type="spellEnd"/>
            <w:r w:rsidRPr="00CC1E51">
              <w:rPr>
                <w:rFonts w:ascii="Arial" w:hAnsi="Arial" w:cs="Arial"/>
                <w:bCs/>
                <w:i/>
                <w:iCs/>
                <w:sz w:val="10"/>
                <w:szCs w:val="10"/>
              </w:rPr>
              <w:t>-желтый»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1023 «транспортно-желтый»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1024 «охра желтая»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1027 «карри 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1028 «</w:t>
            </w:r>
            <w:proofErr w:type="spellStart"/>
            <w:r w:rsidRPr="00CC1E51">
              <w:rPr>
                <w:rFonts w:ascii="Arial" w:hAnsi="Arial" w:cs="Arial"/>
                <w:bCs/>
                <w:i/>
                <w:iCs/>
                <w:sz w:val="10"/>
                <w:szCs w:val="10"/>
              </w:rPr>
              <w:t>дынно</w:t>
            </w:r>
            <w:proofErr w:type="spellEnd"/>
            <w:r w:rsidRPr="00CC1E51">
              <w:rPr>
                <w:rFonts w:ascii="Arial" w:hAnsi="Arial" w:cs="Arial"/>
                <w:bCs/>
                <w:i/>
                <w:iCs/>
                <w:sz w:val="10"/>
                <w:szCs w:val="10"/>
              </w:rPr>
              <w:t>-желтый»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1032 «желтый ракитник»</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1033 «</w:t>
            </w:r>
            <w:proofErr w:type="spellStart"/>
            <w:r w:rsidRPr="00CC1E51">
              <w:rPr>
                <w:rFonts w:ascii="Arial" w:hAnsi="Arial" w:cs="Arial"/>
                <w:bCs/>
                <w:i/>
                <w:iCs/>
                <w:sz w:val="10"/>
                <w:szCs w:val="10"/>
              </w:rPr>
              <w:t>георгиново</w:t>
            </w:r>
            <w:proofErr w:type="spellEnd"/>
            <w:r w:rsidRPr="00CC1E51">
              <w:rPr>
                <w:rFonts w:ascii="Arial" w:hAnsi="Arial" w:cs="Arial"/>
                <w:bCs/>
                <w:i/>
                <w:iCs/>
                <w:sz w:val="10"/>
                <w:szCs w:val="10"/>
              </w:rPr>
              <w:t>-желтый»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1034 «пастельно 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1035 «перламутрово-бежевый»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1037 «желто-золотой»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оранжевый </w:t>
            </w:r>
            <w:r w:rsidRPr="00CC1E51">
              <w:rPr>
                <w:rFonts w:ascii="Arial" w:hAnsi="Arial" w:cs="Arial"/>
                <w:bCs/>
                <w:i/>
                <w:iCs/>
                <w:sz w:val="10"/>
                <w:szCs w:val="10"/>
              </w:rPr>
              <w:t>RAL 2000 «желто-оранжевый»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оранжевый </w:t>
            </w:r>
            <w:r w:rsidRPr="00CC1E51">
              <w:rPr>
                <w:rFonts w:ascii="Arial" w:hAnsi="Arial" w:cs="Arial"/>
                <w:bCs/>
                <w:i/>
                <w:iCs/>
                <w:sz w:val="10"/>
                <w:szCs w:val="10"/>
              </w:rPr>
              <w:t>RAL 2001 «желто-оранжевый»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оранжевый </w:t>
            </w:r>
            <w:r w:rsidRPr="00CC1E51">
              <w:rPr>
                <w:rFonts w:ascii="Arial" w:hAnsi="Arial" w:cs="Arial"/>
                <w:bCs/>
                <w:i/>
                <w:iCs/>
                <w:sz w:val="10"/>
                <w:szCs w:val="10"/>
              </w:rPr>
              <w:t>RAL 2002 «алый»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оранжевый </w:t>
            </w:r>
            <w:r w:rsidRPr="00CC1E51">
              <w:rPr>
                <w:rFonts w:ascii="Arial" w:hAnsi="Arial" w:cs="Arial"/>
                <w:bCs/>
                <w:i/>
                <w:iCs/>
                <w:sz w:val="10"/>
                <w:szCs w:val="10"/>
              </w:rPr>
              <w:t>RAL 2003 «пастельно-оранжевый»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оранжевый </w:t>
            </w:r>
            <w:r w:rsidRPr="00CC1E51">
              <w:rPr>
                <w:rFonts w:ascii="Arial" w:hAnsi="Arial" w:cs="Arial"/>
                <w:bCs/>
                <w:i/>
                <w:iCs/>
                <w:sz w:val="10"/>
                <w:szCs w:val="10"/>
              </w:rPr>
              <w:t>RAL 2004 «желто-оранжевый»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оранжевый </w:t>
            </w:r>
            <w:r w:rsidRPr="00CC1E51">
              <w:rPr>
                <w:rFonts w:ascii="Arial" w:hAnsi="Arial" w:cs="Arial"/>
                <w:bCs/>
                <w:i/>
                <w:iCs/>
                <w:sz w:val="10"/>
                <w:szCs w:val="10"/>
              </w:rPr>
              <w:t>RAL 2008 «ярко-красно-оранжевый»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оранжевый </w:t>
            </w:r>
            <w:r w:rsidRPr="00CC1E51">
              <w:rPr>
                <w:rFonts w:ascii="Arial" w:hAnsi="Arial" w:cs="Arial"/>
                <w:bCs/>
                <w:i/>
                <w:iCs/>
                <w:sz w:val="10"/>
                <w:szCs w:val="10"/>
              </w:rPr>
              <w:t>RAL 2009 «транспортный оранжевый»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оранжевый </w:t>
            </w:r>
            <w:r w:rsidRPr="00CC1E51">
              <w:rPr>
                <w:rFonts w:ascii="Arial" w:hAnsi="Arial" w:cs="Arial"/>
                <w:bCs/>
                <w:i/>
                <w:iCs/>
                <w:sz w:val="10"/>
                <w:szCs w:val="10"/>
              </w:rPr>
              <w:t>RAL 2010 «сигнальный оранжевый»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оранжевый </w:t>
            </w:r>
            <w:r w:rsidRPr="00CC1E51">
              <w:rPr>
                <w:rFonts w:ascii="Arial" w:hAnsi="Arial" w:cs="Arial"/>
                <w:bCs/>
                <w:i/>
                <w:iCs/>
                <w:sz w:val="10"/>
                <w:szCs w:val="10"/>
              </w:rPr>
              <w:t>RAL 2011 «насыщенный оранжевый»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оранжевый </w:t>
            </w:r>
            <w:r w:rsidRPr="00CC1E51">
              <w:rPr>
                <w:rFonts w:ascii="Arial" w:hAnsi="Arial" w:cs="Arial"/>
                <w:bCs/>
                <w:i/>
                <w:iCs/>
                <w:sz w:val="10"/>
                <w:szCs w:val="10"/>
              </w:rPr>
              <w:t>RAL 2012 «лососево-оранжевый»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оранжевый </w:t>
            </w:r>
            <w:r w:rsidRPr="00CC1E51">
              <w:rPr>
                <w:rFonts w:ascii="Arial" w:hAnsi="Arial" w:cs="Arial"/>
                <w:bCs/>
                <w:i/>
                <w:iCs/>
                <w:sz w:val="10"/>
                <w:szCs w:val="10"/>
              </w:rPr>
              <w:t>RAL 2013 «перламутрово-оранжевый»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3000 «огненно-красный»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3001 «сигнальный красный»</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3002 «карминно-красный»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3003 «рубиново-красный»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3004 «пурпурно-красный»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3005 «винно-красный»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3007 «черно-красный»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lastRenderedPageBreak/>
              <w:t xml:space="preserve">красный </w:t>
            </w:r>
            <w:r w:rsidRPr="00CC1E51">
              <w:rPr>
                <w:rFonts w:ascii="Arial" w:hAnsi="Arial" w:cs="Arial"/>
                <w:bCs/>
                <w:i/>
                <w:iCs/>
                <w:sz w:val="10"/>
                <w:szCs w:val="10"/>
              </w:rPr>
              <w:t>RAL 3009 «оксид-красный»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3011 «коричнево-красный»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3012 «бежево-красный»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3013 «томатно-красный»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3014 «розовый антик»</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3015 «светло-розовый»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3016 «кораллово-красный»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3017 «розовый»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3018 «клубнично-красный»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3020 «транспортный 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3022 «лососево-красный»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3027 «малиново-красный»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3028 «красный»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3031 «</w:t>
            </w:r>
            <w:proofErr w:type="spellStart"/>
            <w:r w:rsidRPr="00CC1E51">
              <w:rPr>
                <w:rFonts w:ascii="Arial" w:hAnsi="Arial" w:cs="Arial"/>
                <w:bCs/>
                <w:i/>
                <w:iCs/>
                <w:sz w:val="10"/>
                <w:szCs w:val="10"/>
              </w:rPr>
              <w:t>ориент</w:t>
            </w:r>
            <w:proofErr w:type="spellEnd"/>
            <w:r w:rsidRPr="00CC1E51">
              <w:rPr>
                <w:rFonts w:ascii="Arial" w:hAnsi="Arial" w:cs="Arial"/>
                <w:bCs/>
                <w:i/>
                <w:iCs/>
                <w:sz w:val="10"/>
                <w:szCs w:val="10"/>
              </w:rPr>
              <w:t xml:space="preserve"> 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3032 «перламутрово-рубиновый»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3033 «перламутрово-розовый»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4001 «красно-сиреневый»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4002 «красно-фиолетовый»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4003 «</w:t>
            </w:r>
            <w:proofErr w:type="spellStart"/>
            <w:r w:rsidRPr="00CC1E51">
              <w:rPr>
                <w:rFonts w:ascii="Arial" w:hAnsi="Arial" w:cs="Arial"/>
                <w:bCs/>
                <w:i/>
                <w:iCs/>
                <w:sz w:val="10"/>
                <w:szCs w:val="10"/>
              </w:rPr>
              <w:t>вересково</w:t>
            </w:r>
            <w:proofErr w:type="spellEnd"/>
            <w:r w:rsidRPr="00CC1E51">
              <w:rPr>
                <w:rFonts w:ascii="Arial" w:hAnsi="Arial" w:cs="Arial"/>
                <w:bCs/>
                <w:i/>
                <w:iCs/>
                <w:sz w:val="10"/>
                <w:szCs w:val="10"/>
              </w:rPr>
              <w:t>-фиолетовый»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4004 «бордово-фиолетовый»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4005 «сине-сиреневый»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4006 «транспортный пурпурный»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4007 «пурпурно-фиолетовый»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4008 «сигнальный фиолетовый»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4009 «пастельно-фиолетовый»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4010 «</w:t>
            </w:r>
            <w:proofErr w:type="spellStart"/>
            <w:r w:rsidRPr="00CC1E51">
              <w:rPr>
                <w:rFonts w:ascii="Arial" w:hAnsi="Arial" w:cs="Arial"/>
                <w:bCs/>
                <w:i/>
                <w:iCs/>
                <w:sz w:val="10"/>
                <w:szCs w:val="10"/>
              </w:rPr>
              <w:t>телемагента</w:t>
            </w:r>
            <w:proofErr w:type="spellEnd"/>
            <w:r w:rsidRPr="00CC1E51">
              <w:rPr>
                <w:rFonts w:ascii="Arial" w:hAnsi="Arial" w:cs="Arial"/>
                <w:bCs/>
                <w:i/>
                <w:iCs/>
                <w:sz w:val="10"/>
                <w:szCs w:val="10"/>
              </w:rPr>
              <w:t>»</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4011 «перламутрово-фиолетовый»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4012 «перламутрово-ежевичный»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5000 «фиолетово-синий»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5001 «зелено-синий»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5002 «</w:t>
            </w:r>
            <w:proofErr w:type="spellStart"/>
            <w:r w:rsidRPr="00CC1E51">
              <w:rPr>
                <w:rFonts w:ascii="Arial" w:hAnsi="Arial" w:cs="Arial"/>
                <w:bCs/>
                <w:i/>
                <w:iCs/>
                <w:sz w:val="10"/>
                <w:szCs w:val="10"/>
              </w:rPr>
              <w:t>ультрамариново</w:t>
            </w:r>
            <w:proofErr w:type="spellEnd"/>
            <w:r w:rsidRPr="00CC1E51">
              <w:rPr>
                <w:rFonts w:ascii="Arial" w:hAnsi="Arial" w:cs="Arial"/>
                <w:bCs/>
                <w:i/>
                <w:iCs/>
                <w:sz w:val="10"/>
                <w:szCs w:val="10"/>
              </w:rPr>
              <w:t>-синий»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5003 «сапфирово-синий»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5004 «черно-синий»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5005 «сигнально-синий»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5007 «</w:t>
            </w:r>
            <w:proofErr w:type="spellStart"/>
            <w:r w:rsidRPr="00CC1E51">
              <w:rPr>
                <w:rFonts w:ascii="Arial" w:hAnsi="Arial" w:cs="Arial"/>
                <w:bCs/>
                <w:i/>
                <w:iCs/>
                <w:sz w:val="10"/>
                <w:szCs w:val="10"/>
              </w:rPr>
              <w:t>бриллиантово</w:t>
            </w:r>
            <w:proofErr w:type="spellEnd"/>
            <w:r w:rsidRPr="00CC1E51">
              <w:rPr>
                <w:rFonts w:ascii="Arial" w:hAnsi="Arial" w:cs="Arial"/>
                <w:bCs/>
                <w:i/>
                <w:iCs/>
                <w:sz w:val="10"/>
                <w:szCs w:val="10"/>
              </w:rPr>
              <w:t>-синий»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5008 «серо-синий»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5009 «лазурно-синий»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5010 «</w:t>
            </w:r>
            <w:proofErr w:type="spellStart"/>
            <w:r w:rsidRPr="00CC1E51">
              <w:rPr>
                <w:rFonts w:ascii="Arial" w:hAnsi="Arial" w:cs="Arial"/>
                <w:bCs/>
                <w:i/>
                <w:iCs/>
                <w:sz w:val="10"/>
                <w:szCs w:val="10"/>
              </w:rPr>
              <w:t>горечавкаво</w:t>
            </w:r>
            <w:proofErr w:type="spellEnd"/>
            <w:r w:rsidRPr="00CC1E51">
              <w:rPr>
                <w:rFonts w:ascii="Arial" w:hAnsi="Arial" w:cs="Arial"/>
                <w:bCs/>
                <w:i/>
                <w:iCs/>
                <w:sz w:val="10"/>
                <w:szCs w:val="10"/>
              </w:rPr>
              <w:t>-синий»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5011 «стально-синий»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5012 «голубой»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5013 «</w:t>
            </w:r>
            <w:proofErr w:type="spellStart"/>
            <w:r w:rsidRPr="00CC1E51">
              <w:rPr>
                <w:rFonts w:ascii="Arial" w:hAnsi="Arial" w:cs="Arial"/>
                <w:bCs/>
                <w:i/>
                <w:iCs/>
                <w:sz w:val="10"/>
                <w:szCs w:val="10"/>
              </w:rPr>
              <w:t>кобальтово</w:t>
            </w:r>
            <w:proofErr w:type="spellEnd"/>
            <w:r w:rsidRPr="00CC1E51">
              <w:rPr>
                <w:rFonts w:ascii="Arial" w:hAnsi="Arial" w:cs="Arial"/>
                <w:bCs/>
                <w:i/>
                <w:iCs/>
                <w:sz w:val="10"/>
                <w:szCs w:val="10"/>
              </w:rPr>
              <w:t>-синий»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5014 «</w:t>
            </w:r>
            <w:proofErr w:type="spellStart"/>
            <w:r w:rsidRPr="00CC1E51">
              <w:rPr>
                <w:rFonts w:ascii="Arial" w:hAnsi="Arial" w:cs="Arial"/>
                <w:bCs/>
                <w:i/>
                <w:iCs/>
                <w:sz w:val="10"/>
                <w:szCs w:val="10"/>
              </w:rPr>
              <w:t>голубино</w:t>
            </w:r>
            <w:proofErr w:type="spellEnd"/>
            <w:r w:rsidRPr="00CC1E51">
              <w:rPr>
                <w:rFonts w:ascii="Arial" w:hAnsi="Arial" w:cs="Arial"/>
                <w:bCs/>
                <w:i/>
                <w:iCs/>
                <w:sz w:val="10"/>
                <w:szCs w:val="10"/>
              </w:rPr>
              <w:t>-синий»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5015 «небесно-синий»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5017 «транспортный 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5018 «бирюзово-синий»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5019 «</w:t>
            </w:r>
            <w:proofErr w:type="spellStart"/>
            <w:r w:rsidRPr="00CC1E51">
              <w:rPr>
                <w:rFonts w:ascii="Arial" w:hAnsi="Arial" w:cs="Arial"/>
                <w:bCs/>
                <w:i/>
                <w:iCs/>
                <w:sz w:val="10"/>
                <w:szCs w:val="10"/>
              </w:rPr>
              <w:t>капри</w:t>
            </w:r>
            <w:proofErr w:type="spellEnd"/>
            <w:r w:rsidRPr="00CC1E51">
              <w:rPr>
                <w:rFonts w:ascii="Arial" w:hAnsi="Arial" w:cs="Arial"/>
                <w:bCs/>
                <w:i/>
                <w:iCs/>
                <w:sz w:val="10"/>
                <w:szCs w:val="10"/>
              </w:rPr>
              <w:t xml:space="preserve"> 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5020 «океанская синь»</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5021 «водная синь»</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5022 «ночной 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5023 «отдаленно 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5024 «пастельно-синий»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5025 «перламутрово-</w:t>
            </w:r>
            <w:proofErr w:type="spellStart"/>
            <w:r w:rsidRPr="00CC1E51">
              <w:rPr>
                <w:rFonts w:ascii="Arial" w:hAnsi="Arial" w:cs="Arial"/>
                <w:bCs/>
                <w:i/>
                <w:iCs/>
                <w:sz w:val="10"/>
                <w:szCs w:val="10"/>
              </w:rPr>
              <w:t>горечавкаво</w:t>
            </w:r>
            <w:proofErr w:type="spellEnd"/>
            <w:r w:rsidRPr="00CC1E51">
              <w:rPr>
                <w:rFonts w:ascii="Arial" w:hAnsi="Arial" w:cs="Arial"/>
                <w:bCs/>
                <w:i/>
                <w:iCs/>
                <w:sz w:val="10"/>
                <w:szCs w:val="10"/>
              </w:rPr>
              <w:t>-синий»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5026 «перламутровый ночной синий»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6000 «</w:t>
            </w:r>
            <w:proofErr w:type="spellStart"/>
            <w:r w:rsidRPr="00CC1E51">
              <w:rPr>
                <w:rFonts w:ascii="Arial" w:hAnsi="Arial" w:cs="Arial"/>
                <w:bCs/>
                <w:i/>
                <w:iCs/>
                <w:sz w:val="10"/>
                <w:szCs w:val="10"/>
              </w:rPr>
              <w:t>патиново</w:t>
            </w:r>
            <w:proofErr w:type="spellEnd"/>
            <w:r w:rsidRPr="00CC1E51">
              <w:rPr>
                <w:rFonts w:ascii="Arial" w:hAnsi="Arial" w:cs="Arial"/>
                <w:bCs/>
                <w:i/>
                <w:iCs/>
                <w:sz w:val="10"/>
                <w:szCs w:val="10"/>
              </w:rPr>
              <w:t>-зеленый»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6001 «изумрудно-зеленый»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6002 «лиственно-зеленый»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6003 «оливково-зеленый»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6004 «сине-зеленый»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6005 «зеленый мох»</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6006 «серо-оливковый»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6007 «бутылочно-зеленый»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6008 «коричнево-зеленый»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6009 «пихтовый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6010 «травяной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6011 «</w:t>
            </w:r>
            <w:proofErr w:type="spellStart"/>
            <w:r w:rsidRPr="00CC1E51">
              <w:rPr>
                <w:rFonts w:ascii="Arial" w:hAnsi="Arial" w:cs="Arial"/>
                <w:bCs/>
                <w:i/>
                <w:iCs/>
                <w:sz w:val="10"/>
                <w:szCs w:val="10"/>
              </w:rPr>
              <w:t>резедово</w:t>
            </w:r>
            <w:proofErr w:type="spellEnd"/>
            <w:r w:rsidRPr="00CC1E51">
              <w:rPr>
                <w:rFonts w:ascii="Arial" w:hAnsi="Arial" w:cs="Arial"/>
                <w:bCs/>
                <w:i/>
                <w:iCs/>
                <w:sz w:val="10"/>
                <w:szCs w:val="10"/>
              </w:rPr>
              <w:t>-зеленый»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6012 «черно-зеленый»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6013 «тростниково-зеленый»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6014 «желто-оливковый»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6015 «черно-оливковый»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6016 «бирюзово-зеленый»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6017 «майский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6018 «желто-зеленый»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6019 «бело-зеленый»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6020 «хромовый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6021 «бледно-зеленый»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6022 «коричнево-оливковый»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6024 «транспортный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6025 «папоротниково-зеленый»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6025 «папоротниково-зеленый»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6026 «опаловый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6027 «светло-зеленый»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6028 «сосновый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6029 «мятно-зеленый»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6032 «сигнальный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6033 «мятно-бирюзовый»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6034 «пастельно-бирюзовый»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6035 «перламутрово-зеленый»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6036 «перламутровый опаловый зеленый»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6037 «зеленый»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7000 «серая белка»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7001 «серебристо-серый»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7002 «оливково-серый»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7003 «серый мох»</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7004 «сигнальный 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7005 «</w:t>
            </w:r>
            <w:proofErr w:type="spellStart"/>
            <w:r w:rsidRPr="00CC1E51">
              <w:rPr>
                <w:rFonts w:ascii="Arial" w:hAnsi="Arial" w:cs="Arial"/>
                <w:bCs/>
                <w:i/>
                <w:iCs/>
                <w:sz w:val="10"/>
                <w:szCs w:val="10"/>
              </w:rPr>
              <w:t>мышино</w:t>
            </w:r>
            <w:proofErr w:type="spellEnd"/>
            <w:r w:rsidRPr="00CC1E51">
              <w:rPr>
                <w:rFonts w:ascii="Arial" w:hAnsi="Arial" w:cs="Arial"/>
                <w:bCs/>
                <w:i/>
                <w:iCs/>
                <w:sz w:val="10"/>
                <w:szCs w:val="10"/>
              </w:rPr>
              <w:t>-серый»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7006 «бежево-серый»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7008 «серое хаки»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7009 «зелено-серый»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7010 «</w:t>
            </w:r>
            <w:proofErr w:type="spellStart"/>
            <w:r w:rsidRPr="00CC1E51">
              <w:rPr>
                <w:rFonts w:ascii="Arial" w:hAnsi="Arial" w:cs="Arial"/>
                <w:bCs/>
                <w:i/>
                <w:iCs/>
                <w:sz w:val="10"/>
                <w:szCs w:val="10"/>
              </w:rPr>
              <w:t>брезентово</w:t>
            </w:r>
            <w:proofErr w:type="spellEnd"/>
            <w:r w:rsidRPr="00CC1E51">
              <w:rPr>
                <w:rFonts w:ascii="Arial" w:hAnsi="Arial" w:cs="Arial"/>
                <w:bCs/>
                <w:i/>
                <w:iCs/>
                <w:sz w:val="10"/>
                <w:szCs w:val="10"/>
              </w:rPr>
              <w:t>-серый»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7011 «железно-серый»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7012 «</w:t>
            </w:r>
            <w:proofErr w:type="spellStart"/>
            <w:r w:rsidRPr="00CC1E51">
              <w:rPr>
                <w:rFonts w:ascii="Arial" w:hAnsi="Arial" w:cs="Arial"/>
                <w:bCs/>
                <w:i/>
                <w:iCs/>
                <w:sz w:val="10"/>
                <w:szCs w:val="10"/>
              </w:rPr>
              <w:t>базальтово</w:t>
            </w:r>
            <w:proofErr w:type="spellEnd"/>
            <w:r w:rsidRPr="00CC1E51">
              <w:rPr>
                <w:rFonts w:ascii="Arial" w:hAnsi="Arial" w:cs="Arial"/>
                <w:bCs/>
                <w:i/>
                <w:iCs/>
                <w:sz w:val="10"/>
                <w:szCs w:val="10"/>
              </w:rPr>
              <w:t>-серый»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7013 «коричнево-серый»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7015 «сланцево-серый»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7016 «</w:t>
            </w:r>
            <w:proofErr w:type="spellStart"/>
            <w:r w:rsidRPr="00CC1E51">
              <w:rPr>
                <w:rFonts w:ascii="Arial" w:hAnsi="Arial" w:cs="Arial"/>
                <w:bCs/>
                <w:i/>
                <w:iCs/>
                <w:sz w:val="10"/>
                <w:szCs w:val="10"/>
              </w:rPr>
              <w:t>антрацитово</w:t>
            </w:r>
            <w:proofErr w:type="spellEnd"/>
            <w:r w:rsidRPr="00CC1E51">
              <w:rPr>
                <w:rFonts w:ascii="Arial" w:hAnsi="Arial" w:cs="Arial"/>
                <w:bCs/>
                <w:i/>
                <w:iCs/>
                <w:sz w:val="10"/>
                <w:szCs w:val="10"/>
              </w:rPr>
              <w:t>-серый»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7021 «черно-серый»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7022 «серая умбра»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7023 «серый бетон»</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7024 «графитовый 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7026 «</w:t>
            </w:r>
            <w:proofErr w:type="spellStart"/>
            <w:r w:rsidRPr="00CC1E51">
              <w:rPr>
                <w:rFonts w:ascii="Arial" w:hAnsi="Arial" w:cs="Arial"/>
                <w:bCs/>
                <w:i/>
                <w:iCs/>
                <w:sz w:val="10"/>
                <w:szCs w:val="10"/>
              </w:rPr>
              <w:t>гранитово</w:t>
            </w:r>
            <w:proofErr w:type="spellEnd"/>
            <w:r w:rsidRPr="00CC1E51">
              <w:rPr>
                <w:rFonts w:ascii="Arial" w:hAnsi="Arial" w:cs="Arial"/>
                <w:bCs/>
                <w:i/>
                <w:iCs/>
                <w:sz w:val="10"/>
                <w:szCs w:val="10"/>
              </w:rPr>
              <w:t>-серый»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7030 «каменно-серый»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lastRenderedPageBreak/>
              <w:t xml:space="preserve">серый </w:t>
            </w:r>
            <w:r w:rsidRPr="00CC1E51">
              <w:rPr>
                <w:rFonts w:ascii="Arial" w:hAnsi="Arial" w:cs="Arial"/>
                <w:bCs/>
                <w:i/>
                <w:iCs/>
                <w:sz w:val="10"/>
                <w:szCs w:val="10"/>
              </w:rPr>
              <w:t>RAL 7031 «сине-серый»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7032 «галечный 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7033 «цементно-серый»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7034 «желто-серый»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7035 «светло-серый»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7036 «платиново-серый»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7037 «пыльно-серый»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7038 «агатовый 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7039 «кварцевый 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7040 «серое окно»</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7042 «транспортный серый 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7043 «транспортный серый Б»</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7044 «серый шелк»</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7045 «</w:t>
            </w:r>
            <w:proofErr w:type="spellStart"/>
            <w:r w:rsidRPr="00CC1E51">
              <w:rPr>
                <w:rFonts w:ascii="Arial" w:hAnsi="Arial" w:cs="Arial"/>
                <w:bCs/>
                <w:i/>
                <w:iCs/>
                <w:sz w:val="10"/>
                <w:szCs w:val="10"/>
              </w:rPr>
              <w:t>телегрей</w:t>
            </w:r>
            <w:proofErr w:type="spellEnd"/>
            <w:r w:rsidRPr="00CC1E51">
              <w:rPr>
                <w:rFonts w:ascii="Arial" w:hAnsi="Arial" w:cs="Arial"/>
                <w:bCs/>
                <w:i/>
                <w:iCs/>
                <w:sz w:val="10"/>
                <w:szCs w:val="10"/>
              </w:rPr>
              <w:t xml:space="preserve"> 1»</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7046 «</w:t>
            </w:r>
            <w:proofErr w:type="spellStart"/>
            <w:r w:rsidRPr="00CC1E51">
              <w:rPr>
                <w:rFonts w:ascii="Arial" w:hAnsi="Arial" w:cs="Arial"/>
                <w:bCs/>
                <w:i/>
                <w:iCs/>
                <w:sz w:val="10"/>
                <w:szCs w:val="10"/>
              </w:rPr>
              <w:t>телегрей</w:t>
            </w:r>
            <w:proofErr w:type="spellEnd"/>
            <w:r w:rsidRPr="00CC1E51">
              <w:rPr>
                <w:rFonts w:ascii="Arial" w:hAnsi="Arial" w:cs="Arial"/>
                <w:bCs/>
                <w:i/>
                <w:iCs/>
                <w:sz w:val="10"/>
                <w:szCs w:val="10"/>
              </w:rPr>
              <w:t xml:space="preserve"> 2»</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7047 «</w:t>
            </w:r>
            <w:proofErr w:type="spellStart"/>
            <w:r w:rsidRPr="00CC1E51">
              <w:rPr>
                <w:rFonts w:ascii="Arial" w:hAnsi="Arial" w:cs="Arial"/>
                <w:bCs/>
                <w:i/>
                <w:iCs/>
                <w:sz w:val="10"/>
                <w:szCs w:val="10"/>
              </w:rPr>
              <w:t>телегрей</w:t>
            </w:r>
            <w:proofErr w:type="spellEnd"/>
            <w:r w:rsidRPr="00CC1E51">
              <w:rPr>
                <w:rFonts w:ascii="Arial" w:hAnsi="Arial" w:cs="Arial"/>
                <w:bCs/>
                <w:i/>
                <w:iCs/>
                <w:sz w:val="10"/>
                <w:szCs w:val="10"/>
              </w:rPr>
              <w:t xml:space="preserve"> 4»</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 xml:space="preserve">RAL 7048 «перламутровый </w:t>
            </w:r>
            <w:proofErr w:type="spellStart"/>
            <w:r w:rsidRPr="00CC1E51">
              <w:rPr>
                <w:rFonts w:ascii="Arial" w:hAnsi="Arial" w:cs="Arial"/>
                <w:bCs/>
                <w:i/>
                <w:iCs/>
                <w:sz w:val="10"/>
                <w:szCs w:val="10"/>
              </w:rPr>
              <w:t>мышино</w:t>
            </w:r>
            <w:proofErr w:type="spellEnd"/>
            <w:r w:rsidRPr="00CC1E51">
              <w:rPr>
                <w:rFonts w:ascii="Arial" w:hAnsi="Arial" w:cs="Arial"/>
                <w:bCs/>
                <w:i/>
                <w:iCs/>
                <w:sz w:val="10"/>
                <w:szCs w:val="10"/>
              </w:rPr>
              <w:t>-серый»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9002 «светло-серый»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9006 «бело-алюминиевый»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9007 «темно-алюминиевый»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9022 «перламутровый светло-серый»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9023 «перламутровый темно-серый»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8000 «зелено-коричневый»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8001 «охра коричневая»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8002 «сигнальный 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8003 «глиняный 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8004 «медно-коричневый»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8007 «олень 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8008 «оливково-коричневый»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8011 «орехово-коричневый»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8012 «красно-коричневый»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8014 «сепия 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8015 «каштаново-коричневый»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8016 «махаон 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8017 «шоколадно-коричневый»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8019 «серо-коричневый»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8022 «черно-коричневый»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8023 «оранжево-коричневый»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8024 «бежево-коричневый»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8025 «бледно-коричневый»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8028 «терракотовый»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8029 «перламутровый медный»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черный </w:t>
            </w:r>
            <w:r w:rsidRPr="00CC1E51">
              <w:rPr>
                <w:rFonts w:ascii="Arial" w:hAnsi="Arial" w:cs="Arial"/>
                <w:bCs/>
                <w:i/>
                <w:iCs/>
                <w:sz w:val="10"/>
                <w:szCs w:val="10"/>
              </w:rPr>
              <w:t>RAL 9004 «сигнальный черный»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черный </w:t>
            </w:r>
            <w:r w:rsidRPr="00CC1E51">
              <w:rPr>
                <w:rFonts w:ascii="Arial" w:hAnsi="Arial" w:cs="Arial"/>
                <w:bCs/>
                <w:i/>
                <w:iCs/>
                <w:sz w:val="10"/>
                <w:szCs w:val="10"/>
              </w:rPr>
              <w:t>RAL 9005 «черный янтарь»</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черный </w:t>
            </w:r>
            <w:r w:rsidRPr="00CC1E51">
              <w:rPr>
                <w:rFonts w:ascii="Arial" w:hAnsi="Arial" w:cs="Arial"/>
                <w:bCs/>
                <w:i/>
                <w:iCs/>
                <w:sz w:val="10"/>
                <w:szCs w:val="10"/>
              </w:rPr>
              <w:t>RAL 9011 «</w:t>
            </w:r>
            <w:proofErr w:type="spellStart"/>
            <w:r w:rsidRPr="00CC1E51">
              <w:rPr>
                <w:rFonts w:ascii="Arial" w:hAnsi="Arial" w:cs="Arial"/>
                <w:bCs/>
                <w:i/>
                <w:iCs/>
                <w:sz w:val="10"/>
                <w:szCs w:val="10"/>
              </w:rPr>
              <w:t>графитно</w:t>
            </w:r>
            <w:proofErr w:type="spellEnd"/>
            <w:r w:rsidRPr="00CC1E51">
              <w:rPr>
                <w:rFonts w:ascii="Arial" w:hAnsi="Arial" w:cs="Arial"/>
                <w:bCs/>
                <w:i/>
                <w:iCs/>
                <w:sz w:val="10"/>
                <w:szCs w:val="10"/>
              </w:rPr>
              <w:t>-черный»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черный </w:t>
            </w:r>
            <w:r w:rsidRPr="00CC1E51">
              <w:rPr>
                <w:rFonts w:ascii="Arial" w:hAnsi="Arial" w:cs="Arial"/>
                <w:bCs/>
                <w:i/>
                <w:iCs/>
                <w:sz w:val="10"/>
                <w:szCs w:val="10"/>
              </w:rPr>
              <w:t>RAL 9017 «транспортный черный»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белый </w:t>
            </w:r>
            <w:r w:rsidRPr="00CC1E51">
              <w:rPr>
                <w:rFonts w:ascii="Arial" w:hAnsi="Arial" w:cs="Arial"/>
                <w:bCs/>
                <w:i/>
                <w:iCs/>
                <w:sz w:val="10"/>
                <w:szCs w:val="10"/>
              </w:rPr>
              <w:t>RAL 9001 «кремово-белый»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белый </w:t>
            </w:r>
            <w:r w:rsidRPr="00CC1E51">
              <w:rPr>
                <w:rFonts w:ascii="Arial" w:hAnsi="Arial" w:cs="Arial"/>
                <w:bCs/>
                <w:i/>
                <w:iCs/>
                <w:sz w:val="10"/>
                <w:szCs w:val="10"/>
              </w:rPr>
              <w:t>RAL 9003 «сигнальный белый»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белый </w:t>
            </w:r>
            <w:r w:rsidRPr="00CC1E51">
              <w:rPr>
                <w:rFonts w:ascii="Arial" w:hAnsi="Arial" w:cs="Arial"/>
                <w:bCs/>
                <w:i/>
                <w:iCs/>
                <w:sz w:val="10"/>
                <w:szCs w:val="10"/>
              </w:rPr>
              <w:t>RAL 9010 «белый»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белый </w:t>
            </w:r>
            <w:r w:rsidRPr="00CC1E51">
              <w:rPr>
                <w:rFonts w:ascii="Arial" w:hAnsi="Arial" w:cs="Arial"/>
                <w:bCs/>
                <w:i/>
                <w:iCs/>
                <w:sz w:val="10"/>
                <w:szCs w:val="10"/>
              </w:rPr>
              <w:t>RAL 9016 «транспортный белый»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белый </w:t>
            </w:r>
            <w:r w:rsidRPr="00CC1E51">
              <w:rPr>
                <w:rFonts w:ascii="Arial" w:hAnsi="Arial" w:cs="Arial"/>
                <w:bCs/>
                <w:i/>
                <w:iCs/>
                <w:sz w:val="10"/>
                <w:szCs w:val="10"/>
              </w:rPr>
              <w:t>RAL 9018 «</w:t>
            </w:r>
            <w:proofErr w:type="spellStart"/>
            <w:r w:rsidRPr="00CC1E51">
              <w:rPr>
                <w:rFonts w:ascii="Arial" w:hAnsi="Arial" w:cs="Arial"/>
                <w:bCs/>
                <w:i/>
                <w:iCs/>
                <w:sz w:val="10"/>
                <w:szCs w:val="10"/>
              </w:rPr>
              <w:t>папирусно</w:t>
            </w:r>
            <w:proofErr w:type="spellEnd"/>
            <w:r w:rsidRPr="00CC1E51">
              <w:rPr>
                <w:rFonts w:ascii="Arial" w:hAnsi="Arial" w:cs="Arial"/>
                <w:bCs/>
                <w:i/>
                <w:iCs/>
                <w:sz w:val="10"/>
                <w:szCs w:val="10"/>
              </w:rPr>
              <w:t>-белый»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или</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желтый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Design</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 xml:space="preserve">с указанием вручную семизначной нумерации </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оранжевый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Design</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 xml:space="preserve">с указанием вручную семизначной нумерации </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красный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Design</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 xml:space="preserve">с указанием вручную семизначной нумерации </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фиолетовый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Design</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 xml:space="preserve">с указанием вручную семизначной нумерации </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синий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Design</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 xml:space="preserve">с указанием вручную семизначной нумерации </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зеленый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Design</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 xml:space="preserve">с указанием вручную семизначной нумерации </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серый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Design</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 xml:space="preserve">с указанием вручную семизначной нумерации </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коричневый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Design</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 xml:space="preserve">с указанием вручную семизначной нумерации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желтый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оранжевый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красный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фиолетовый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зеленый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серый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коричневый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черный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белый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p>
        </w:tc>
        <w:tc>
          <w:tcPr>
            <w:tcW w:w="2835"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2"/>
                <w:szCs w:val="12"/>
              </w:rPr>
              <w:lastRenderedPageBreak/>
              <w:t>При выборе в поле «материал» значений из справочника 2</w:t>
            </w:r>
            <w:r w:rsidRPr="00CC1E51">
              <w:rPr>
                <w:rFonts w:ascii="Arial" w:hAnsi="Arial" w:cs="Arial"/>
                <w:bCs/>
                <w:i/>
                <w:iCs/>
                <w:sz w:val="10"/>
                <w:szCs w:val="10"/>
                <w:lang w:eastAsia="ru-RU"/>
              </w:rPr>
              <w:t xml:space="preserve"> </w:t>
            </w:r>
            <w:r w:rsidRPr="00CC1E51">
              <w:rPr>
                <w:rFonts w:ascii="Arial" w:hAnsi="Arial" w:cs="Arial"/>
                <w:bCs/>
                <w:i/>
                <w:iCs/>
                <w:sz w:val="12"/>
                <w:szCs w:val="12"/>
                <w:lang w:eastAsia="ru-RU"/>
              </w:rPr>
              <w:t>«Материалы с сохранением естественной (природной) поверхности (цвета)» в поле «цвет» указывается автоматически «природный»</w:t>
            </w:r>
          </w:p>
          <w:p w:rsidR="00CC1E51" w:rsidRPr="00CC1E51" w:rsidRDefault="00CC1E51" w:rsidP="00CC1E51">
            <w:pPr>
              <w:spacing w:after="0"/>
              <w:jc w:val="both"/>
              <w:rPr>
                <w:rFonts w:ascii="Arial" w:hAnsi="Arial" w:cs="Arial"/>
                <w:bCs/>
                <w:i/>
                <w:iCs/>
                <w:sz w:val="10"/>
                <w:szCs w:val="10"/>
                <w:lang w:eastAsia="ru-RU"/>
              </w:rPr>
            </w:pPr>
          </w:p>
        </w:tc>
        <w:tc>
          <w:tcPr>
            <w:tcW w:w="3262"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rPr>
              <w:t>При выборе в поле «материал» значений из справочника 3</w:t>
            </w:r>
            <w:r w:rsidRPr="00CC1E51">
              <w:rPr>
                <w:rFonts w:ascii="Arial" w:hAnsi="Arial" w:cs="Arial"/>
                <w:bCs/>
                <w:i/>
                <w:iCs/>
                <w:sz w:val="10"/>
                <w:szCs w:val="10"/>
                <w:lang w:eastAsia="ru-RU"/>
              </w:rPr>
              <w:t xml:space="preserve"> «</w:t>
            </w:r>
            <w:r w:rsidRPr="00CC1E51">
              <w:rPr>
                <w:rFonts w:ascii="Arial" w:hAnsi="Arial" w:cs="Arial"/>
                <w:bCs/>
                <w:i/>
                <w:iCs/>
                <w:sz w:val="12"/>
                <w:szCs w:val="12"/>
                <w:lang w:eastAsia="ru-RU"/>
              </w:rPr>
              <w:t>Материалы с имитацией естественной (природной) поверхности (цвета)»</w:t>
            </w:r>
            <w:r w:rsidRPr="00CC1E51">
              <w:rPr>
                <w:rFonts w:ascii="Arial" w:hAnsi="Arial" w:cs="Arial"/>
                <w:bCs/>
                <w:i/>
                <w:iCs/>
                <w:sz w:val="10"/>
                <w:szCs w:val="10"/>
                <w:lang w:eastAsia="ru-RU"/>
              </w:rPr>
              <w:t xml:space="preserve"> </w:t>
            </w:r>
            <w:r w:rsidRPr="00CC1E51">
              <w:rPr>
                <w:rFonts w:ascii="Arial" w:hAnsi="Arial" w:cs="Arial"/>
                <w:bCs/>
                <w:i/>
                <w:iCs/>
                <w:sz w:val="12"/>
                <w:szCs w:val="12"/>
                <w:lang w:eastAsia="ru-RU"/>
              </w:rPr>
              <w:t>из обязательно для заполнения поле «цвет» из справочника 5 имитаций: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кирпича штукатуркой белая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кирпича штукатуркой красная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кирпича штукатуркой желтая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кирпича штукатуркой коричневая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каменной кладки штукатуркой белая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каменной кладки штукатуркой красная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каменной кладки штукатуркой желтая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каменной кладки штукатуркой коричневая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мрамора штукатуркой белая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мрамора штукатуркой черная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мрамора штукатуркой серая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гранита белая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гранита черная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гранита серая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гранита коричневая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гранита желтая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гранита красная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мрамора белая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мрамор черный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мрамора серая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мрамора коричневая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кирпича (плитки) красная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кирпича (плитки) белая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кирпича (плитки) серая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кирпича (плитки) шоколадная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кирпича (плитки) </w:t>
            </w:r>
            <w:proofErr w:type="spellStart"/>
            <w:r w:rsidRPr="00CC1E51">
              <w:rPr>
                <w:rFonts w:ascii="Arial" w:hAnsi="Arial" w:cs="Arial"/>
                <w:bCs/>
                <w:i/>
                <w:iCs/>
                <w:sz w:val="10"/>
                <w:szCs w:val="10"/>
                <w:lang w:eastAsia="ru-RU"/>
              </w:rPr>
              <w:t>мультиколор</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алюминия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бронзы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латуни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меди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меди с патиной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лиственничного </w:t>
            </w:r>
            <w:proofErr w:type="spellStart"/>
            <w:r w:rsidRPr="00CC1E51">
              <w:rPr>
                <w:rFonts w:ascii="Arial" w:hAnsi="Arial" w:cs="Arial"/>
                <w:bCs/>
                <w:i/>
                <w:iCs/>
                <w:sz w:val="10"/>
                <w:szCs w:val="10"/>
                <w:lang w:eastAsia="ru-RU"/>
              </w:rPr>
              <w:t>планкена</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дубового </w:t>
            </w:r>
            <w:proofErr w:type="spellStart"/>
            <w:r w:rsidRPr="00CC1E51">
              <w:rPr>
                <w:rFonts w:ascii="Arial" w:hAnsi="Arial" w:cs="Arial"/>
                <w:bCs/>
                <w:i/>
                <w:iCs/>
                <w:sz w:val="10"/>
                <w:szCs w:val="10"/>
                <w:lang w:eastAsia="ru-RU"/>
              </w:rPr>
              <w:t>планкена</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соснового </w:t>
            </w:r>
            <w:proofErr w:type="spellStart"/>
            <w:r w:rsidRPr="00CC1E51">
              <w:rPr>
                <w:rFonts w:ascii="Arial" w:hAnsi="Arial" w:cs="Arial"/>
                <w:bCs/>
                <w:i/>
                <w:iCs/>
                <w:sz w:val="10"/>
                <w:szCs w:val="10"/>
                <w:lang w:eastAsia="ru-RU"/>
              </w:rPr>
              <w:t>планкена</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w:t>
            </w:r>
            <w:proofErr w:type="spellStart"/>
            <w:r w:rsidRPr="00CC1E51">
              <w:rPr>
                <w:rFonts w:ascii="Arial" w:hAnsi="Arial" w:cs="Arial"/>
                <w:bCs/>
                <w:i/>
                <w:iCs/>
                <w:sz w:val="10"/>
                <w:szCs w:val="10"/>
                <w:lang w:eastAsia="ru-RU"/>
              </w:rPr>
              <w:t>вагонки</w:t>
            </w:r>
            <w:proofErr w:type="spellEnd"/>
            <w:r w:rsidRPr="00CC1E51">
              <w:rPr>
                <w:rFonts w:ascii="Arial" w:hAnsi="Arial" w:cs="Arial"/>
                <w:bCs/>
                <w:i/>
                <w:iCs/>
                <w:sz w:val="10"/>
                <w:szCs w:val="10"/>
                <w:lang w:eastAsia="ru-RU"/>
              </w:rPr>
              <w:t xml:space="preserve"> из сосны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w:t>
            </w:r>
            <w:proofErr w:type="spellStart"/>
            <w:r w:rsidRPr="00CC1E51">
              <w:rPr>
                <w:rFonts w:ascii="Arial" w:hAnsi="Arial" w:cs="Arial"/>
                <w:bCs/>
                <w:i/>
                <w:iCs/>
                <w:sz w:val="10"/>
                <w:szCs w:val="10"/>
                <w:lang w:eastAsia="ru-RU"/>
              </w:rPr>
              <w:t>вагонки</w:t>
            </w:r>
            <w:proofErr w:type="spellEnd"/>
            <w:r w:rsidRPr="00CC1E51">
              <w:rPr>
                <w:rFonts w:ascii="Arial" w:hAnsi="Arial" w:cs="Arial"/>
                <w:bCs/>
                <w:i/>
                <w:iCs/>
                <w:sz w:val="10"/>
                <w:szCs w:val="10"/>
                <w:lang w:eastAsia="ru-RU"/>
              </w:rPr>
              <w:t xml:space="preserve"> из лиственницы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w:t>
            </w:r>
            <w:proofErr w:type="spellStart"/>
            <w:r w:rsidRPr="00CC1E51">
              <w:rPr>
                <w:rFonts w:ascii="Arial" w:hAnsi="Arial" w:cs="Arial"/>
                <w:bCs/>
                <w:i/>
                <w:iCs/>
                <w:sz w:val="10"/>
                <w:szCs w:val="10"/>
                <w:lang w:eastAsia="ru-RU"/>
              </w:rPr>
              <w:t>вагонки</w:t>
            </w:r>
            <w:proofErr w:type="spellEnd"/>
            <w:r w:rsidRPr="00CC1E51">
              <w:rPr>
                <w:rFonts w:ascii="Arial" w:hAnsi="Arial" w:cs="Arial"/>
                <w:bCs/>
                <w:i/>
                <w:iCs/>
                <w:sz w:val="10"/>
                <w:szCs w:val="10"/>
                <w:lang w:eastAsia="ru-RU"/>
              </w:rPr>
              <w:t xml:space="preserve"> из дуба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w:t>
            </w:r>
            <w:proofErr w:type="spellStart"/>
            <w:r w:rsidRPr="00CC1E51">
              <w:rPr>
                <w:rFonts w:ascii="Arial" w:hAnsi="Arial" w:cs="Arial"/>
                <w:bCs/>
                <w:i/>
                <w:iCs/>
                <w:sz w:val="10"/>
                <w:szCs w:val="10"/>
                <w:lang w:eastAsia="ru-RU"/>
              </w:rPr>
              <w:t>вагонки</w:t>
            </w:r>
            <w:proofErr w:type="spellEnd"/>
            <w:r w:rsidRPr="00CC1E51">
              <w:rPr>
                <w:rFonts w:ascii="Arial" w:hAnsi="Arial" w:cs="Arial"/>
                <w:bCs/>
                <w:i/>
                <w:iCs/>
                <w:sz w:val="10"/>
                <w:szCs w:val="10"/>
                <w:lang w:eastAsia="ru-RU"/>
              </w:rPr>
              <w:t xml:space="preserve"> из ольхи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доски из сосны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доски из лиственницы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доски из дуба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доски из ольхи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w:t>
            </w:r>
            <w:proofErr w:type="spellStart"/>
            <w:r w:rsidRPr="00CC1E51">
              <w:rPr>
                <w:rFonts w:ascii="Arial" w:hAnsi="Arial" w:cs="Arial"/>
                <w:bCs/>
                <w:i/>
                <w:iCs/>
                <w:sz w:val="10"/>
                <w:szCs w:val="10"/>
                <w:lang w:eastAsia="ru-RU"/>
              </w:rPr>
              <w:t>оцилиндрованного</w:t>
            </w:r>
            <w:proofErr w:type="spellEnd"/>
            <w:r w:rsidRPr="00CC1E51">
              <w:rPr>
                <w:rFonts w:ascii="Arial" w:hAnsi="Arial" w:cs="Arial"/>
                <w:bCs/>
                <w:i/>
                <w:iCs/>
                <w:sz w:val="10"/>
                <w:szCs w:val="10"/>
                <w:lang w:eastAsia="ru-RU"/>
              </w:rPr>
              <w:t xml:space="preserve"> бруса из сосны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w:t>
            </w:r>
            <w:proofErr w:type="spellStart"/>
            <w:r w:rsidRPr="00CC1E51">
              <w:rPr>
                <w:rFonts w:ascii="Arial" w:hAnsi="Arial" w:cs="Arial"/>
                <w:bCs/>
                <w:i/>
                <w:iCs/>
                <w:sz w:val="10"/>
                <w:szCs w:val="10"/>
                <w:lang w:eastAsia="ru-RU"/>
              </w:rPr>
              <w:t>оцилиндрованного</w:t>
            </w:r>
            <w:proofErr w:type="spellEnd"/>
            <w:r w:rsidRPr="00CC1E51">
              <w:rPr>
                <w:rFonts w:ascii="Arial" w:hAnsi="Arial" w:cs="Arial"/>
                <w:bCs/>
                <w:i/>
                <w:iCs/>
                <w:sz w:val="10"/>
                <w:szCs w:val="10"/>
                <w:lang w:eastAsia="ru-RU"/>
              </w:rPr>
              <w:t xml:space="preserve"> бруса из 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w:t>
            </w:r>
            <w:proofErr w:type="spellStart"/>
            <w:r w:rsidRPr="00CC1E51">
              <w:rPr>
                <w:rFonts w:ascii="Arial" w:hAnsi="Arial" w:cs="Arial"/>
                <w:bCs/>
                <w:i/>
                <w:iCs/>
                <w:sz w:val="10"/>
                <w:szCs w:val="10"/>
                <w:lang w:eastAsia="ru-RU"/>
              </w:rPr>
              <w:t>оцилиндрованного</w:t>
            </w:r>
            <w:proofErr w:type="spellEnd"/>
            <w:r w:rsidRPr="00CC1E51">
              <w:rPr>
                <w:rFonts w:ascii="Arial" w:hAnsi="Arial" w:cs="Arial"/>
                <w:bCs/>
                <w:i/>
                <w:iCs/>
                <w:sz w:val="10"/>
                <w:szCs w:val="10"/>
                <w:lang w:eastAsia="ru-RU"/>
              </w:rPr>
              <w:t xml:space="preserve"> бруса из лиственницы</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или</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 xml:space="preserve">имитация </w:t>
            </w:r>
            <w:r w:rsidRPr="00CC1E51">
              <w:rPr>
                <w:rFonts w:ascii="Arial" w:hAnsi="Arial" w:cs="Arial"/>
                <w:bCs/>
                <w:i/>
                <w:iCs/>
                <w:sz w:val="8"/>
                <w:szCs w:val="8"/>
                <w:lang w:eastAsia="ru-RU"/>
              </w:rPr>
              <w:t xml:space="preserve">с указанием названия имитируемого натурального материала </w:t>
            </w:r>
          </w:p>
          <w:p w:rsidR="00CC1E51" w:rsidRPr="00CC1E51" w:rsidRDefault="00CC1E51" w:rsidP="00CC1E51">
            <w:pPr>
              <w:spacing w:after="0"/>
              <w:jc w:val="both"/>
              <w:rPr>
                <w:rFonts w:ascii="Arial" w:hAnsi="Arial" w:cs="Arial"/>
                <w:bCs/>
                <w:i/>
                <w:iCs/>
                <w:sz w:val="10"/>
                <w:szCs w:val="10"/>
                <w:u w:val="single"/>
                <w:lang w:eastAsia="ru-RU"/>
              </w:rPr>
            </w:pPr>
          </w:p>
          <w:p w:rsidR="00CC1E51" w:rsidRPr="00CC1E51" w:rsidRDefault="00CC1E51" w:rsidP="00CC1E51">
            <w:pPr>
              <w:spacing w:after="0"/>
              <w:jc w:val="both"/>
              <w:rPr>
                <w:rFonts w:ascii="Arial" w:hAnsi="Arial" w:cs="Arial"/>
                <w:b/>
                <w:sz w:val="20"/>
                <w:szCs w:val="20"/>
              </w:rPr>
            </w:pPr>
          </w:p>
        </w:tc>
        <w:tc>
          <w:tcPr>
            <w:tcW w:w="42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gridBefore w:val="1"/>
          <w:gridAfter w:val="3"/>
          <w:wBefore w:w="137" w:type="dxa"/>
          <w:wAfter w:w="1645" w:type="dxa"/>
          <w:trHeight w:val="204"/>
        </w:trPr>
        <w:tc>
          <w:tcPr>
            <w:tcW w:w="3542" w:type="dxa"/>
            <w:gridSpan w:val="13"/>
            <w:vMerge/>
            <w:tcBorders>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2"/>
                <w:szCs w:val="12"/>
              </w:rPr>
            </w:pPr>
          </w:p>
        </w:tc>
        <w:tc>
          <w:tcPr>
            <w:tcW w:w="2835"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lang w:eastAsia="ru-RU"/>
              </w:rPr>
            </w:pPr>
          </w:p>
        </w:tc>
        <w:tc>
          <w:tcPr>
            <w:tcW w:w="3262" w:type="dxa"/>
            <w:gridSpan w:val="13"/>
            <w:tcBorders>
              <w:top w:val="single" w:sz="4" w:space="0" w:color="FFFFFF" w:themeColor="background1"/>
              <w:left w:val="single" w:sz="4" w:space="0" w:color="FFFFFF" w:themeColor="background1"/>
              <w:bottom w:val="nil"/>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c>
          <w:tcPr>
            <w:tcW w:w="42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gridBefore w:val="1"/>
          <w:gridAfter w:val="3"/>
          <w:wBefore w:w="137" w:type="dxa"/>
          <w:wAfter w:w="1645" w:type="dxa"/>
          <w:trHeight w:val="108"/>
        </w:trPr>
        <w:tc>
          <w:tcPr>
            <w:tcW w:w="10066" w:type="dxa"/>
            <w:gridSpan w:val="42"/>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z w:val="20"/>
                <w:szCs w:val="20"/>
              </w:rPr>
            </w:pPr>
            <w:r w:rsidRPr="00CC1E51">
              <w:rPr>
                <w:rFonts w:ascii="Arial" w:hAnsi="Arial" w:cs="Arial"/>
                <w:bCs/>
                <w:i/>
                <w:iCs/>
                <w:sz w:val="12"/>
                <w:szCs w:val="12"/>
                <w:u w:val="single"/>
              </w:rPr>
              <w:t>При заполнении поля «текстура» элемента фасада выбор производится по типовым значениям справочника 6:</w:t>
            </w:r>
          </w:p>
        </w:tc>
      </w:tr>
      <w:tr w:rsidR="00CC1E51" w:rsidRPr="00CC1E51" w:rsidTr="00CC1E51">
        <w:trPr>
          <w:gridBefore w:val="1"/>
          <w:gridAfter w:val="3"/>
          <w:wBefore w:w="137" w:type="dxa"/>
          <w:wAfter w:w="1645" w:type="dxa"/>
          <w:trHeight w:val="289"/>
        </w:trPr>
        <w:tc>
          <w:tcPr>
            <w:tcW w:w="10066" w:type="dxa"/>
            <w:gridSpan w:val="42"/>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короед (штукатурка)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борозды (штукатурка)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структурная (штукатурка)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венецианская (штукатурка)</w:t>
            </w:r>
          </w:p>
          <w:p w:rsidR="00CC1E51" w:rsidRPr="00CC1E51" w:rsidRDefault="00CC1E51" w:rsidP="00CC1E51">
            <w:pPr>
              <w:spacing w:after="0"/>
              <w:jc w:val="both"/>
              <w:rPr>
                <w:rFonts w:ascii="Arial" w:hAnsi="Arial" w:cs="Arial"/>
                <w:bCs/>
                <w:i/>
                <w:iCs/>
                <w:sz w:val="10"/>
                <w:szCs w:val="10"/>
              </w:rPr>
            </w:pPr>
            <w:proofErr w:type="spellStart"/>
            <w:r w:rsidRPr="00CC1E51">
              <w:rPr>
                <w:rFonts w:ascii="Arial" w:hAnsi="Arial" w:cs="Arial"/>
                <w:bCs/>
                <w:i/>
                <w:iCs/>
                <w:sz w:val="10"/>
                <w:szCs w:val="10"/>
              </w:rPr>
              <w:t>флоковая</w:t>
            </w:r>
            <w:proofErr w:type="spellEnd"/>
            <w:r w:rsidRPr="00CC1E51">
              <w:rPr>
                <w:rFonts w:ascii="Arial" w:hAnsi="Arial" w:cs="Arial"/>
                <w:bCs/>
                <w:i/>
                <w:iCs/>
                <w:sz w:val="10"/>
                <w:szCs w:val="10"/>
              </w:rPr>
              <w:t xml:space="preserve"> (штукатурка)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повторяющиеся узоры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рельефная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полированная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лощеная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шлифованная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пиленая </w:t>
            </w:r>
          </w:p>
          <w:p w:rsidR="00CC1E51" w:rsidRPr="00CC1E51" w:rsidRDefault="00CC1E51" w:rsidP="00CC1E51">
            <w:pPr>
              <w:spacing w:after="0"/>
              <w:jc w:val="both"/>
              <w:rPr>
                <w:rFonts w:ascii="Arial" w:hAnsi="Arial" w:cs="Arial"/>
                <w:bCs/>
                <w:i/>
                <w:iCs/>
                <w:sz w:val="10"/>
                <w:szCs w:val="10"/>
              </w:rPr>
            </w:pPr>
            <w:proofErr w:type="spellStart"/>
            <w:r w:rsidRPr="00CC1E51">
              <w:rPr>
                <w:rFonts w:ascii="Arial" w:hAnsi="Arial" w:cs="Arial"/>
                <w:bCs/>
                <w:i/>
                <w:iCs/>
                <w:sz w:val="10"/>
                <w:szCs w:val="10"/>
              </w:rPr>
              <w:t>бучардированная</w:t>
            </w:r>
            <w:proofErr w:type="spellEnd"/>
            <w:r w:rsidRPr="00CC1E51">
              <w:rPr>
                <w:rFonts w:ascii="Arial" w:hAnsi="Arial" w:cs="Arial"/>
                <w:bCs/>
                <w:i/>
                <w:iCs/>
                <w:sz w:val="10"/>
                <w:szCs w:val="10"/>
              </w:rPr>
              <w:t xml:space="preserve">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колотая «скала»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шагрень</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молотковая(чеканная)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глянцевая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гладкая матовая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гладкая полуматовая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иная текстура (указанием названия вручную) </w:t>
            </w:r>
          </w:p>
        </w:tc>
      </w:tr>
      <w:tr w:rsidR="00CC1E51" w:rsidRPr="00CC1E51" w:rsidTr="00CC1E51">
        <w:trPr>
          <w:gridBefore w:val="1"/>
          <w:gridAfter w:val="3"/>
          <w:wBefore w:w="137" w:type="dxa"/>
          <w:wAfter w:w="1645" w:type="dxa"/>
          <w:trHeight w:val="38"/>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2"/>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firstLine="41"/>
              <w:rPr>
                <w:b/>
                <w:sz w:val="8"/>
                <w:szCs w:val="8"/>
              </w:rPr>
            </w:pPr>
            <w:r w:rsidRPr="00CC1E51">
              <w:rPr>
                <w:rFonts w:ascii="Arial" w:hAnsi="Arial" w:cs="Arial"/>
                <w:b/>
                <w:sz w:val="17"/>
                <w:szCs w:val="17"/>
              </w:rPr>
              <w:t>Отделка стен</w:t>
            </w:r>
            <w:r w:rsidRPr="00CC1E51">
              <w:rPr>
                <w:rFonts w:ascii="Arial" w:hAnsi="Arial" w:cs="Arial"/>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элемент изменяется </w:t>
            </w:r>
            <w:r w:rsidRPr="00CC1E51">
              <w:rPr>
                <w:rFonts w:ascii="Arial" w:hAnsi="Arial" w:cs="Arial"/>
                <w:bCs/>
                <w:i/>
                <w:iCs/>
                <w:sz w:val="10"/>
                <w:szCs w:val="10"/>
              </w:rPr>
              <w:t>(да)</w:t>
            </w:r>
          </w:p>
          <w:p w:rsidR="00CC1E51" w:rsidRPr="00CC1E51" w:rsidRDefault="00CC1E51" w:rsidP="00CC1E51">
            <w:pPr>
              <w:spacing w:after="0"/>
              <w:ind w:left="31" w:right="-124"/>
              <w:rPr>
                <w:rFonts w:ascii="Arial" w:hAnsi="Arial" w:cs="Arial"/>
                <w:bCs/>
                <w:i/>
                <w:iCs/>
                <w:sz w:val="10"/>
                <w:szCs w:val="10"/>
              </w:rPr>
            </w:pPr>
            <w:r w:rsidRPr="00CC1E51">
              <w:rPr>
                <w:rFonts w:ascii="Arial" w:hAnsi="Arial" w:cs="Arial"/>
                <w:bCs/>
                <w:i/>
                <w:iCs/>
                <w:sz w:val="10"/>
                <w:szCs w:val="10"/>
              </w:rPr>
              <w:t>при выборе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CC1E51" w:rsidRPr="00CC1E51" w:rsidRDefault="00CC1E51" w:rsidP="00CC1E51">
            <w:pPr>
              <w:spacing w:after="0"/>
              <w:jc w:val="both"/>
              <w:rPr>
                <w:b/>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выборе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firstLine="41"/>
              <w:rPr>
                <w:b/>
                <w:sz w:val="8"/>
                <w:szCs w:val="8"/>
              </w:rPr>
            </w:pPr>
            <w:r w:rsidRPr="00CC1E51">
              <w:rPr>
                <w:rFonts w:ascii="Arial" w:hAnsi="Arial" w:cs="Arial"/>
                <w:b/>
                <w:sz w:val="17"/>
                <w:szCs w:val="17"/>
              </w:rPr>
              <w:t>Отделка пилонов</w:t>
            </w:r>
            <w:r w:rsidRPr="00CC1E51">
              <w:rPr>
                <w:rFonts w:ascii="Arial" w:hAnsi="Arial" w:cs="Arial"/>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элемент изменяется </w:t>
            </w:r>
            <w:r w:rsidRPr="00CC1E51">
              <w:rPr>
                <w:rFonts w:ascii="Arial" w:hAnsi="Arial" w:cs="Arial"/>
                <w:bCs/>
                <w:i/>
                <w:iCs/>
                <w:sz w:val="10"/>
                <w:szCs w:val="10"/>
              </w:rPr>
              <w:t>(да)</w:t>
            </w:r>
          </w:p>
          <w:p w:rsidR="00CC1E51" w:rsidRPr="00CC1E51" w:rsidRDefault="00CC1E51" w:rsidP="00CC1E51">
            <w:pPr>
              <w:spacing w:after="0"/>
              <w:ind w:left="31" w:right="-124"/>
              <w:rPr>
                <w:rFonts w:ascii="Arial" w:hAnsi="Arial" w:cs="Arial"/>
                <w:bCs/>
                <w:i/>
                <w:iCs/>
                <w:sz w:val="10"/>
                <w:szCs w:val="10"/>
              </w:rPr>
            </w:pPr>
            <w:r w:rsidRPr="00CC1E51">
              <w:rPr>
                <w:rFonts w:ascii="Arial" w:hAnsi="Arial" w:cs="Arial"/>
                <w:bCs/>
                <w:i/>
                <w:iCs/>
                <w:sz w:val="10"/>
                <w:szCs w:val="10"/>
              </w:rPr>
              <w:t>при выборе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CC1E51" w:rsidRPr="00CC1E51" w:rsidRDefault="00CC1E51" w:rsidP="00CC1E51">
            <w:pPr>
              <w:spacing w:after="0"/>
              <w:jc w:val="both"/>
              <w:rPr>
                <w:b/>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выборе «да» внешний вид дублируются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p w:rsidR="00CC1E51" w:rsidRPr="00CC1E51" w:rsidRDefault="00CC1E51" w:rsidP="00CC1E51">
            <w:pPr>
              <w:spacing w:after="0"/>
              <w:ind w:right="-124"/>
              <w:rPr>
                <w:rFonts w:ascii="Arial" w:hAnsi="Arial" w:cs="Arial"/>
                <w:bCs/>
                <w:sz w:val="2"/>
                <w:szCs w:val="2"/>
              </w:rPr>
            </w:pPr>
          </w:p>
          <w:p w:rsidR="00CC1E51" w:rsidRPr="00CC1E51" w:rsidRDefault="00CC1E51" w:rsidP="00CC1E51">
            <w:pPr>
              <w:spacing w:after="0"/>
              <w:ind w:right="-124"/>
              <w:rPr>
                <w:rFonts w:ascii="Arial" w:hAnsi="Arial" w:cs="Arial"/>
                <w:bCs/>
                <w:sz w:val="2"/>
                <w:szCs w:val="2"/>
              </w:rPr>
            </w:pPr>
          </w:p>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2"/>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rPr>
                <w:b/>
                <w:sz w:val="8"/>
                <w:szCs w:val="8"/>
              </w:rPr>
            </w:pPr>
            <w:r w:rsidRPr="00CC1E51">
              <w:rPr>
                <w:rFonts w:ascii="Arial" w:hAnsi="Arial" w:cs="Arial"/>
                <w:b/>
                <w:sz w:val="17"/>
                <w:szCs w:val="17"/>
              </w:rPr>
              <w:t>Рамы, импосты, створки окон</w:t>
            </w:r>
            <w:r w:rsidRPr="00CC1E51">
              <w:rPr>
                <w:rFonts w:ascii="Arial" w:hAnsi="Arial" w:cs="Arial"/>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элемент изменяется </w:t>
            </w:r>
            <w:r w:rsidRPr="00CC1E51">
              <w:rPr>
                <w:rFonts w:ascii="Arial" w:hAnsi="Arial" w:cs="Arial"/>
                <w:bCs/>
                <w:i/>
                <w:iCs/>
                <w:sz w:val="10"/>
                <w:szCs w:val="10"/>
              </w:rPr>
              <w:t>(да)</w:t>
            </w:r>
          </w:p>
          <w:p w:rsidR="00CC1E51" w:rsidRPr="00CC1E51" w:rsidRDefault="00CC1E51" w:rsidP="00CC1E51">
            <w:pPr>
              <w:spacing w:after="0"/>
              <w:ind w:left="31" w:right="-124"/>
              <w:rPr>
                <w:rFonts w:ascii="Arial" w:hAnsi="Arial" w:cs="Arial"/>
                <w:bCs/>
                <w:i/>
                <w:iCs/>
                <w:sz w:val="10"/>
                <w:szCs w:val="10"/>
              </w:rPr>
            </w:pPr>
            <w:r w:rsidRPr="00CC1E51">
              <w:rPr>
                <w:rFonts w:ascii="Arial" w:hAnsi="Arial" w:cs="Arial"/>
                <w:bCs/>
                <w:i/>
                <w:iCs/>
                <w:sz w:val="10"/>
                <w:szCs w:val="10"/>
              </w:rPr>
              <w:t>при выборе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CC1E51" w:rsidRPr="00CC1E51" w:rsidRDefault="00CC1E51" w:rsidP="00CC1E51">
            <w:pPr>
              <w:spacing w:after="0"/>
              <w:jc w:val="both"/>
              <w:rPr>
                <w:b/>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выборе «да» внешний вид дублируются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2"/>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rPr>
                <w:b/>
                <w:sz w:val="8"/>
                <w:szCs w:val="8"/>
              </w:rPr>
            </w:pPr>
            <w:r w:rsidRPr="00CC1E51">
              <w:rPr>
                <w:rFonts w:ascii="Arial" w:hAnsi="Arial" w:cs="Arial"/>
                <w:b/>
                <w:sz w:val="17"/>
                <w:szCs w:val="17"/>
              </w:rPr>
              <w:t>Остекление окон</w:t>
            </w:r>
            <w:r w:rsidRPr="00CC1E51">
              <w:rPr>
                <w:rFonts w:ascii="Arial" w:hAnsi="Arial" w:cs="Arial"/>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элемент изменяется </w:t>
            </w:r>
            <w:r w:rsidRPr="00CC1E51">
              <w:rPr>
                <w:rFonts w:ascii="Arial" w:hAnsi="Arial" w:cs="Arial"/>
                <w:bCs/>
                <w:i/>
                <w:iCs/>
                <w:sz w:val="10"/>
                <w:szCs w:val="10"/>
              </w:rPr>
              <w:t>(да)</w:t>
            </w:r>
          </w:p>
          <w:p w:rsidR="00CC1E51" w:rsidRPr="00CC1E51" w:rsidRDefault="00CC1E51" w:rsidP="00CC1E51">
            <w:pPr>
              <w:spacing w:after="0"/>
              <w:ind w:left="31" w:right="-124"/>
              <w:rPr>
                <w:rFonts w:ascii="Arial" w:hAnsi="Arial" w:cs="Arial"/>
                <w:bCs/>
                <w:i/>
                <w:iCs/>
                <w:sz w:val="10"/>
                <w:szCs w:val="10"/>
              </w:rPr>
            </w:pPr>
            <w:r w:rsidRPr="00CC1E51">
              <w:rPr>
                <w:rFonts w:ascii="Arial" w:hAnsi="Arial" w:cs="Arial"/>
                <w:bCs/>
                <w:i/>
                <w:iCs/>
                <w:sz w:val="10"/>
                <w:szCs w:val="10"/>
              </w:rPr>
              <w:t>при выборе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CC1E51" w:rsidRPr="00CC1E51" w:rsidRDefault="00CC1E51" w:rsidP="00CC1E51">
            <w:pPr>
              <w:spacing w:after="0"/>
              <w:jc w:val="both"/>
              <w:rPr>
                <w:b/>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20"/>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5"/>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тонировка:</w:t>
            </w:r>
          </w:p>
          <w:p w:rsidR="00CC1E51" w:rsidRPr="00CC1E51" w:rsidRDefault="00CC1E51" w:rsidP="00CC1E51">
            <w:pPr>
              <w:spacing w:after="0"/>
              <w:ind w:right="-110"/>
              <w:jc w:val="both"/>
              <w:rPr>
                <w:rFonts w:ascii="Arial" w:hAnsi="Arial" w:cs="Arial"/>
                <w:bCs/>
                <w:sz w:val="4"/>
                <w:szCs w:val="4"/>
              </w:rPr>
            </w:pPr>
            <w:r w:rsidRPr="00CC1E51">
              <w:rPr>
                <w:rFonts w:ascii="Arial" w:hAnsi="Arial" w:cs="Arial"/>
                <w:bCs/>
                <w:i/>
                <w:iCs/>
                <w:sz w:val="10"/>
                <w:szCs w:val="10"/>
              </w:rPr>
              <w:t>(да/нет)</w:t>
            </w:r>
          </w:p>
        </w:tc>
        <w:tc>
          <w:tcPr>
            <w:tcW w:w="1233"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 xml:space="preserve">Прозрачность: </w:t>
            </w:r>
          </w:p>
          <w:p w:rsidR="00CC1E51" w:rsidRPr="00CC1E51" w:rsidRDefault="00CC1E51" w:rsidP="00CC1E51">
            <w:pPr>
              <w:spacing w:after="0"/>
              <w:ind w:right="-111"/>
              <w:jc w:val="both"/>
              <w:rPr>
                <w:rFonts w:ascii="Arial" w:hAnsi="Arial" w:cs="Arial"/>
                <w:bCs/>
                <w:sz w:val="4"/>
                <w:szCs w:val="4"/>
              </w:rPr>
            </w:pPr>
            <w:r w:rsidRPr="00CC1E51">
              <w:rPr>
                <w:rFonts w:ascii="Arial" w:hAnsi="Arial" w:cs="Arial"/>
                <w:bCs/>
                <w:sz w:val="10"/>
                <w:szCs w:val="10"/>
              </w:rPr>
              <w:t>(%)</w:t>
            </w:r>
          </w:p>
        </w:tc>
        <w:tc>
          <w:tcPr>
            <w:tcW w:w="1561"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8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FFFFFF" w:themeColor="background1"/>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выборе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20"/>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5"/>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тонировка:</w:t>
            </w:r>
          </w:p>
          <w:p w:rsidR="00CC1E51" w:rsidRPr="00CC1E51" w:rsidRDefault="00CC1E51" w:rsidP="00CC1E51">
            <w:pPr>
              <w:spacing w:after="0"/>
              <w:ind w:right="-110"/>
              <w:jc w:val="both"/>
              <w:rPr>
                <w:rFonts w:ascii="Arial" w:hAnsi="Arial" w:cs="Arial"/>
                <w:bCs/>
                <w:sz w:val="4"/>
                <w:szCs w:val="4"/>
              </w:rPr>
            </w:pPr>
            <w:r w:rsidRPr="00CC1E51">
              <w:rPr>
                <w:rFonts w:ascii="Arial" w:hAnsi="Arial" w:cs="Arial"/>
                <w:bCs/>
                <w:i/>
                <w:iCs/>
                <w:sz w:val="10"/>
                <w:szCs w:val="10"/>
              </w:rPr>
              <w:t>(да/нет)</w:t>
            </w:r>
          </w:p>
        </w:tc>
        <w:tc>
          <w:tcPr>
            <w:tcW w:w="1233"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 xml:space="preserve">Прозрачность: </w:t>
            </w:r>
          </w:p>
          <w:p w:rsidR="00CC1E51" w:rsidRPr="00CC1E51" w:rsidRDefault="00CC1E51" w:rsidP="00CC1E51">
            <w:pPr>
              <w:spacing w:after="0"/>
              <w:ind w:right="-111"/>
              <w:jc w:val="both"/>
              <w:rPr>
                <w:rFonts w:ascii="Arial" w:hAnsi="Arial" w:cs="Arial"/>
                <w:bCs/>
                <w:sz w:val="4"/>
                <w:szCs w:val="4"/>
              </w:rPr>
            </w:pPr>
            <w:r w:rsidRPr="00CC1E51">
              <w:rPr>
                <w:rFonts w:ascii="Arial" w:hAnsi="Arial" w:cs="Arial"/>
                <w:bCs/>
                <w:sz w:val="10"/>
                <w:szCs w:val="10"/>
              </w:rPr>
              <w:t>(%)</w:t>
            </w:r>
          </w:p>
        </w:tc>
        <w:tc>
          <w:tcPr>
            <w:tcW w:w="1561"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8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FFFFFF" w:themeColor="background1"/>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41"/>
        </w:trPr>
        <w:tc>
          <w:tcPr>
            <w:tcW w:w="1954" w:type="dxa"/>
            <w:gridSpan w:val="7"/>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rPr>
                <w:b/>
                <w:sz w:val="8"/>
                <w:szCs w:val="8"/>
              </w:rPr>
            </w:pPr>
            <w:r w:rsidRPr="00CC1E51">
              <w:rPr>
                <w:rFonts w:ascii="Arial" w:hAnsi="Arial" w:cs="Arial"/>
                <w:b/>
                <w:sz w:val="17"/>
                <w:szCs w:val="17"/>
              </w:rPr>
              <w:t>Откосы окон</w:t>
            </w:r>
            <w:r w:rsidRPr="00CC1E51">
              <w:rPr>
                <w:rFonts w:ascii="Arial" w:hAnsi="Arial" w:cs="Arial"/>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ind w:right="-110"/>
              <w:jc w:val="both"/>
              <w:rPr>
                <w:b/>
                <w:sz w:val="14"/>
                <w:szCs w:val="14"/>
              </w:rPr>
            </w:pPr>
          </w:p>
        </w:tc>
        <w:tc>
          <w:tcPr>
            <w:tcW w:w="1233" w:type="dxa"/>
            <w:gridSpan w:val="5"/>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элемент изменяется </w:t>
            </w:r>
            <w:r w:rsidRPr="00CC1E51">
              <w:rPr>
                <w:rFonts w:ascii="Arial" w:hAnsi="Arial" w:cs="Arial"/>
                <w:bCs/>
                <w:i/>
                <w:iCs/>
                <w:sz w:val="10"/>
                <w:szCs w:val="10"/>
              </w:rPr>
              <w:t>(да)</w:t>
            </w:r>
          </w:p>
          <w:p w:rsidR="00CC1E51" w:rsidRPr="00CC1E51" w:rsidRDefault="00CC1E51" w:rsidP="00CC1E51">
            <w:pPr>
              <w:spacing w:after="0"/>
              <w:ind w:left="31" w:right="-124"/>
              <w:rPr>
                <w:rFonts w:ascii="Arial" w:hAnsi="Arial" w:cs="Arial"/>
                <w:bCs/>
                <w:i/>
                <w:iCs/>
                <w:sz w:val="10"/>
                <w:szCs w:val="10"/>
              </w:rPr>
            </w:pPr>
            <w:r w:rsidRPr="00CC1E51">
              <w:rPr>
                <w:rFonts w:ascii="Arial" w:hAnsi="Arial" w:cs="Arial"/>
                <w:bCs/>
                <w:i/>
                <w:iCs/>
                <w:sz w:val="10"/>
                <w:szCs w:val="10"/>
              </w:rPr>
              <w:t>при выборе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CC1E51" w:rsidRPr="00CC1E51" w:rsidRDefault="00CC1E51" w:rsidP="00CC1E51">
            <w:pPr>
              <w:spacing w:after="0"/>
              <w:jc w:val="both"/>
              <w:rPr>
                <w:b/>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выборе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67"/>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41"/>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FFFFFF"/>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rPr>
                <w:b/>
                <w:sz w:val="8"/>
                <w:szCs w:val="8"/>
              </w:rPr>
            </w:pPr>
            <w:r w:rsidRPr="00CC1E51">
              <w:rPr>
                <w:rFonts w:ascii="Arial" w:hAnsi="Arial" w:cs="Arial"/>
                <w:b/>
                <w:sz w:val="17"/>
                <w:szCs w:val="17"/>
              </w:rPr>
              <w:t>Наличники на окнах</w:t>
            </w:r>
            <w:r w:rsidRPr="00CC1E51">
              <w:rPr>
                <w:rFonts w:ascii="Arial" w:hAnsi="Arial" w:cs="Arial"/>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элемент изменяется </w:t>
            </w:r>
            <w:r w:rsidRPr="00CC1E51">
              <w:rPr>
                <w:rFonts w:ascii="Arial" w:hAnsi="Arial" w:cs="Arial"/>
                <w:bCs/>
                <w:i/>
                <w:iCs/>
                <w:sz w:val="10"/>
                <w:szCs w:val="10"/>
              </w:rPr>
              <w:t>(да)</w:t>
            </w:r>
          </w:p>
          <w:p w:rsidR="00CC1E51" w:rsidRPr="00CC1E51" w:rsidRDefault="00CC1E51" w:rsidP="00CC1E51">
            <w:pPr>
              <w:spacing w:after="0"/>
              <w:ind w:left="31" w:right="-124"/>
              <w:rPr>
                <w:rFonts w:ascii="Arial" w:hAnsi="Arial" w:cs="Arial"/>
                <w:bCs/>
                <w:i/>
                <w:iCs/>
                <w:sz w:val="10"/>
                <w:szCs w:val="10"/>
              </w:rPr>
            </w:pPr>
            <w:r w:rsidRPr="00CC1E51">
              <w:rPr>
                <w:rFonts w:ascii="Arial" w:hAnsi="Arial" w:cs="Arial"/>
                <w:bCs/>
                <w:i/>
                <w:iCs/>
                <w:sz w:val="10"/>
                <w:szCs w:val="10"/>
              </w:rPr>
              <w:t>при выборе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CC1E51" w:rsidRPr="00CC1E51" w:rsidRDefault="00CC1E51" w:rsidP="00CC1E51">
            <w:pPr>
              <w:spacing w:after="0"/>
              <w:jc w:val="both"/>
              <w:rPr>
                <w:b/>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выборе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lastRenderedPageBreak/>
              <w:t xml:space="preserve">фасад </w:t>
            </w:r>
            <w:r w:rsidRPr="00CC1E51">
              <w:rPr>
                <w:rFonts w:ascii="Arial" w:hAnsi="Arial" w:cs="Arial"/>
                <w:bCs/>
                <w:sz w:val="14"/>
                <w:szCs w:val="14"/>
                <w:lang w:val="en-US"/>
              </w:rPr>
              <w:t>n</w:t>
            </w:r>
            <w:r w:rsidRPr="00CC1E51">
              <w:rPr>
                <w:rFonts w:ascii="Arial" w:hAnsi="Arial" w:cs="Arial"/>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rPr>
                <w:b/>
                <w:sz w:val="8"/>
                <w:szCs w:val="8"/>
              </w:rPr>
            </w:pPr>
            <w:r w:rsidRPr="00CC1E51">
              <w:rPr>
                <w:rFonts w:ascii="Arial" w:hAnsi="Arial" w:cs="Arial"/>
                <w:b/>
                <w:sz w:val="17"/>
                <w:szCs w:val="17"/>
              </w:rPr>
              <w:t>Дверная коробка</w:t>
            </w:r>
            <w:r w:rsidRPr="00CC1E51">
              <w:rPr>
                <w:rFonts w:ascii="Arial" w:hAnsi="Arial" w:cs="Arial"/>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элемент изменяется </w:t>
            </w:r>
            <w:r w:rsidRPr="00CC1E51">
              <w:rPr>
                <w:rFonts w:ascii="Arial" w:hAnsi="Arial" w:cs="Arial"/>
                <w:bCs/>
                <w:i/>
                <w:iCs/>
                <w:sz w:val="10"/>
                <w:szCs w:val="10"/>
              </w:rPr>
              <w:t>(да)</w:t>
            </w:r>
          </w:p>
          <w:p w:rsidR="00CC1E51" w:rsidRPr="00CC1E51" w:rsidRDefault="00CC1E51" w:rsidP="00CC1E51">
            <w:pPr>
              <w:spacing w:after="0"/>
              <w:ind w:left="31" w:right="-124"/>
              <w:rPr>
                <w:rFonts w:ascii="Arial" w:hAnsi="Arial" w:cs="Arial"/>
                <w:bCs/>
                <w:i/>
                <w:iCs/>
                <w:sz w:val="10"/>
                <w:szCs w:val="10"/>
              </w:rPr>
            </w:pPr>
            <w:r w:rsidRPr="00CC1E51">
              <w:rPr>
                <w:rFonts w:ascii="Arial" w:hAnsi="Arial" w:cs="Arial"/>
                <w:bCs/>
                <w:i/>
                <w:iCs/>
                <w:sz w:val="10"/>
                <w:szCs w:val="10"/>
              </w:rPr>
              <w:t>при выборе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CC1E51" w:rsidRPr="00CC1E51" w:rsidRDefault="00CC1E51" w:rsidP="00CC1E51">
            <w:pPr>
              <w:spacing w:after="0"/>
              <w:jc w:val="both"/>
              <w:rPr>
                <w:b/>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выборе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2"/>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rPr>
                <w:b/>
                <w:sz w:val="8"/>
                <w:szCs w:val="8"/>
              </w:rPr>
            </w:pPr>
            <w:r w:rsidRPr="00CC1E51">
              <w:rPr>
                <w:rFonts w:ascii="Arial" w:hAnsi="Arial" w:cs="Arial"/>
                <w:b/>
                <w:sz w:val="17"/>
                <w:szCs w:val="17"/>
              </w:rPr>
              <w:t xml:space="preserve">Дверное полотно </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элемент изменяется </w:t>
            </w:r>
            <w:r w:rsidRPr="00CC1E51">
              <w:rPr>
                <w:rFonts w:ascii="Arial" w:hAnsi="Arial" w:cs="Arial"/>
                <w:bCs/>
                <w:i/>
                <w:iCs/>
                <w:sz w:val="10"/>
                <w:szCs w:val="10"/>
              </w:rPr>
              <w:t>(да)</w:t>
            </w:r>
          </w:p>
          <w:p w:rsidR="00CC1E51" w:rsidRPr="00CC1E51" w:rsidRDefault="00CC1E51" w:rsidP="00CC1E51">
            <w:pPr>
              <w:spacing w:after="0"/>
              <w:ind w:left="31" w:right="-124"/>
              <w:rPr>
                <w:rFonts w:ascii="Arial" w:hAnsi="Arial" w:cs="Arial"/>
                <w:bCs/>
                <w:i/>
                <w:iCs/>
                <w:sz w:val="10"/>
                <w:szCs w:val="10"/>
              </w:rPr>
            </w:pPr>
            <w:r w:rsidRPr="00CC1E51">
              <w:rPr>
                <w:rFonts w:ascii="Arial" w:hAnsi="Arial" w:cs="Arial"/>
                <w:bCs/>
                <w:i/>
                <w:iCs/>
                <w:sz w:val="10"/>
                <w:szCs w:val="10"/>
              </w:rPr>
              <w:t>при выборе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CC1E51" w:rsidRPr="00CC1E51" w:rsidRDefault="00CC1E51" w:rsidP="00CC1E51">
            <w:pPr>
              <w:spacing w:after="0"/>
              <w:jc w:val="both"/>
              <w:rPr>
                <w:b/>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выборе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4" w:space="0" w:color="FFFFFF"/>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2"/>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rPr>
                <w:b/>
                <w:sz w:val="8"/>
                <w:szCs w:val="8"/>
              </w:rPr>
            </w:pPr>
            <w:r w:rsidRPr="00CC1E51">
              <w:rPr>
                <w:rFonts w:ascii="Arial" w:hAnsi="Arial" w:cs="Arial"/>
                <w:b/>
                <w:sz w:val="17"/>
                <w:szCs w:val="17"/>
              </w:rPr>
              <w:t>Козырек</w:t>
            </w:r>
            <w:r w:rsidRPr="00CC1E51">
              <w:rPr>
                <w:rFonts w:ascii="Arial" w:hAnsi="Arial" w:cs="Arial"/>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элемент изменяется </w:t>
            </w:r>
            <w:r w:rsidRPr="00CC1E51">
              <w:rPr>
                <w:rFonts w:ascii="Arial" w:hAnsi="Arial" w:cs="Arial"/>
                <w:bCs/>
                <w:i/>
                <w:iCs/>
                <w:sz w:val="10"/>
                <w:szCs w:val="10"/>
              </w:rPr>
              <w:t>(да)</w:t>
            </w:r>
          </w:p>
          <w:p w:rsidR="00CC1E51" w:rsidRPr="00CC1E51" w:rsidRDefault="00CC1E51" w:rsidP="00CC1E51">
            <w:pPr>
              <w:spacing w:after="0"/>
              <w:ind w:left="31" w:right="-124"/>
              <w:rPr>
                <w:rFonts w:ascii="Arial" w:hAnsi="Arial" w:cs="Arial"/>
                <w:bCs/>
                <w:i/>
                <w:iCs/>
                <w:sz w:val="10"/>
                <w:szCs w:val="10"/>
              </w:rPr>
            </w:pPr>
            <w:r w:rsidRPr="00CC1E51">
              <w:rPr>
                <w:rFonts w:ascii="Arial" w:hAnsi="Arial" w:cs="Arial"/>
                <w:bCs/>
                <w:i/>
                <w:iCs/>
                <w:sz w:val="10"/>
                <w:szCs w:val="10"/>
              </w:rPr>
              <w:t>при выборе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CC1E51" w:rsidRPr="00CC1E51" w:rsidRDefault="00CC1E51" w:rsidP="00CC1E51">
            <w:pPr>
              <w:spacing w:after="0"/>
              <w:jc w:val="both"/>
              <w:rPr>
                <w:b/>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выборе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4" w:space="0" w:color="FFFFFF"/>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rPr>
                <w:b/>
                <w:sz w:val="8"/>
                <w:szCs w:val="8"/>
              </w:rPr>
            </w:pPr>
            <w:r w:rsidRPr="00CC1E51">
              <w:rPr>
                <w:rFonts w:ascii="Arial" w:hAnsi="Arial" w:cs="Arial"/>
                <w:b/>
                <w:sz w:val="17"/>
                <w:szCs w:val="17"/>
              </w:rPr>
              <w:t>Кровля</w:t>
            </w:r>
            <w:r w:rsidRPr="00CC1E51">
              <w:rPr>
                <w:rFonts w:ascii="Arial" w:hAnsi="Arial" w:cs="Arial"/>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элемент изменяется </w:t>
            </w:r>
            <w:r w:rsidRPr="00CC1E51">
              <w:rPr>
                <w:rFonts w:ascii="Arial" w:hAnsi="Arial" w:cs="Arial"/>
                <w:bCs/>
                <w:i/>
                <w:iCs/>
                <w:sz w:val="10"/>
                <w:szCs w:val="10"/>
              </w:rPr>
              <w:t>(да)</w:t>
            </w:r>
          </w:p>
          <w:p w:rsidR="00CC1E51" w:rsidRPr="00CC1E51" w:rsidRDefault="00CC1E51" w:rsidP="00CC1E51">
            <w:pPr>
              <w:spacing w:after="0"/>
              <w:ind w:left="31" w:right="-124"/>
              <w:rPr>
                <w:rFonts w:ascii="Arial" w:hAnsi="Arial" w:cs="Arial"/>
                <w:bCs/>
                <w:i/>
                <w:iCs/>
                <w:sz w:val="10"/>
                <w:szCs w:val="10"/>
              </w:rPr>
            </w:pPr>
            <w:r w:rsidRPr="00CC1E51">
              <w:rPr>
                <w:rFonts w:ascii="Arial" w:hAnsi="Arial" w:cs="Arial"/>
                <w:bCs/>
                <w:i/>
                <w:iCs/>
                <w:sz w:val="10"/>
                <w:szCs w:val="10"/>
              </w:rPr>
              <w:t>при выборе «да» в п. 6 элемент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CC1E51" w:rsidRPr="00CC1E51" w:rsidRDefault="00CC1E51" w:rsidP="00CC1E51">
            <w:pPr>
              <w:spacing w:after="0"/>
              <w:jc w:val="both"/>
              <w:rPr>
                <w:b/>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FFFFFF"/>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ind w:left="-41" w:right="-124" w:firstLine="41"/>
              <w:rPr>
                <w:rFonts w:ascii="Arial" w:hAnsi="Arial" w:cs="Arial"/>
                <w:bCs/>
                <w:sz w:val="14"/>
                <w:szCs w:val="14"/>
              </w:rPr>
            </w:pPr>
          </w:p>
        </w:tc>
        <w:tc>
          <w:tcPr>
            <w:tcW w:w="1448" w:type="dxa"/>
            <w:gridSpan w:val="5"/>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p w:rsidR="00CC1E51" w:rsidRPr="00CC1E51" w:rsidRDefault="00CC1E51" w:rsidP="00CC1E51">
            <w:pPr>
              <w:spacing w:after="0"/>
              <w:jc w:val="both"/>
              <w:rPr>
                <w:rFonts w:ascii="Arial" w:hAnsi="Arial" w:cs="Arial"/>
                <w:bCs/>
                <w:sz w:val="4"/>
                <w:szCs w:val="4"/>
              </w:rPr>
            </w:pPr>
          </w:p>
          <w:p w:rsidR="00CC1E51" w:rsidRPr="00CC1E51" w:rsidRDefault="00CC1E51" w:rsidP="00CC1E51">
            <w:pPr>
              <w:spacing w:after="0"/>
              <w:jc w:val="both"/>
              <w:rPr>
                <w:rFonts w:ascii="Arial" w:hAnsi="Arial" w:cs="Arial"/>
                <w:bCs/>
                <w:sz w:val="4"/>
                <w:szCs w:val="4"/>
              </w:rPr>
            </w:pPr>
          </w:p>
          <w:p w:rsidR="00CC1E51" w:rsidRPr="00CC1E51" w:rsidRDefault="00CC1E51" w:rsidP="00CC1E51">
            <w:pPr>
              <w:spacing w:after="0"/>
              <w:jc w:val="both"/>
              <w:rPr>
                <w:rFonts w:ascii="Arial" w:hAnsi="Arial" w:cs="Arial"/>
                <w:bCs/>
                <w:sz w:val="4"/>
                <w:szCs w:val="4"/>
              </w:rPr>
            </w:pPr>
          </w:p>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After w:val="4"/>
          <w:wAfter w:w="1661" w:type="dxa"/>
          <w:trHeight w:val="192"/>
        </w:trPr>
        <w:tc>
          <w:tcPr>
            <w:tcW w:w="417"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6.</w:t>
            </w:r>
          </w:p>
        </w:tc>
        <w:tc>
          <w:tcPr>
            <w:tcW w:w="9770" w:type="dxa"/>
            <w:gridSpan w:val="40"/>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
                <w:sz w:val="20"/>
                <w:szCs w:val="20"/>
              </w:rPr>
              <w:t xml:space="preserve">Внешний вид объекта </w:t>
            </w:r>
            <w:r w:rsidRPr="00CC1E51">
              <w:rPr>
                <w:rFonts w:ascii="Arial" w:hAnsi="Arial" w:cs="Arial"/>
                <w:bCs/>
                <w:sz w:val="20"/>
                <w:szCs w:val="20"/>
              </w:rPr>
              <w:t>(планируемый к указанию в Колористическом паспорте) *</w:t>
            </w:r>
            <w:r w:rsidRPr="00CC1E51">
              <w:rPr>
                <w:rFonts w:ascii="Arial" w:hAnsi="Arial" w:cs="Arial"/>
                <w:b/>
                <w:sz w:val="20"/>
                <w:szCs w:val="20"/>
              </w:rPr>
              <w:t>:</w:t>
            </w:r>
          </w:p>
        </w:tc>
      </w:tr>
      <w:tr w:rsidR="00CC1E51" w:rsidRPr="00CC1E51" w:rsidTr="00CC1E51">
        <w:trPr>
          <w:gridAfter w:val="4"/>
          <w:wAfter w:w="1661" w:type="dxa"/>
          <w:trHeight w:val="497"/>
        </w:trPr>
        <w:tc>
          <w:tcPr>
            <w:tcW w:w="10187" w:type="dxa"/>
            <w:gridSpan w:val="42"/>
            <w:tcBorders>
              <w:top w:val="single" w:sz="2" w:space="0" w:color="FFFFFF" w:themeColor="background1"/>
              <w:left w:val="single" w:sz="4" w:space="0" w:color="FFFFFF"/>
              <w:bottom w:val="single" w:sz="4" w:space="0" w:color="FFFFFF"/>
              <w:right w:val="single" w:sz="2" w:space="0" w:color="FFFFFF" w:themeColor="background1"/>
            </w:tcBorders>
            <w:shd w:val="clear" w:color="auto" w:fill="FFFFFF" w:themeFill="background1"/>
          </w:tcPr>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rPr>
              <w:t>Количество фасадов отображается автоматически для вида объекта «нежилое помещение в первых нежилых этажах многоквартирного дома» по значению поля «Количество фасадов нежилого помещения в первых нежилых этажах многоквартирного дома», для иных видов объектов по значению поля «Количество фасадов объекта».</w:t>
            </w:r>
          </w:p>
          <w:p w:rsidR="00CC1E51" w:rsidRPr="00CC1E51" w:rsidRDefault="00CC1E51" w:rsidP="00CC1E51">
            <w:pPr>
              <w:spacing w:after="0"/>
              <w:jc w:val="both"/>
              <w:rPr>
                <w:rFonts w:ascii="Arial" w:hAnsi="Arial" w:cs="Arial"/>
                <w:bCs/>
                <w:i/>
                <w:iCs/>
                <w:sz w:val="4"/>
                <w:szCs w:val="4"/>
                <w:lang w:eastAsia="ru-RU"/>
              </w:rPr>
            </w:pPr>
          </w:p>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rPr>
              <w:t>Элементы фасада, для которых в поле «элемент изменяется» выбрано значение «да» могут быть удалены или изменены</w:t>
            </w:r>
          </w:p>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rPr>
              <w:t xml:space="preserve">Элементы фасада, для которых в поле «элемент изменяется» выбрано значение «нет» автоматически не подлежат изменению </w:t>
            </w:r>
          </w:p>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rPr>
              <w:t>Выбор материалов, цвета, текстур выполняется по справочникам, приведенным в пункте 5</w:t>
            </w:r>
          </w:p>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Обращаем Ваше внимание на то, что указанное в пункте 6 описание внешнего вида объекта, не должно иметь противоречий с внешним видом объекта, одобренным по результатам общественного обсуждения на заседании муниципальной общественной комиссии.</w:t>
            </w:r>
          </w:p>
        </w:tc>
      </w:tr>
      <w:tr w:rsidR="00CC1E51" w:rsidRPr="00CC1E51" w:rsidTr="00CC1E51">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12"/>
        </w:trPr>
        <w:tc>
          <w:tcPr>
            <w:tcW w:w="1954" w:type="dxa"/>
            <w:gridSpan w:val="7"/>
            <w:vMerge w:val="restart"/>
            <w:tcBorders>
              <w:top w:val="single" w:sz="4" w:space="0" w:color="auto"/>
              <w:left w:val="single" w:sz="4" w:space="0" w:color="000000"/>
              <w:right w:val="single" w:sz="4" w:space="0" w:color="000000"/>
            </w:tcBorders>
          </w:tcPr>
          <w:p w:rsidR="00CC1E51" w:rsidRPr="00CC1E51" w:rsidRDefault="00CC1E51" w:rsidP="00CC1E51">
            <w:pPr>
              <w:spacing w:after="0"/>
              <w:ind w:left="-41" w:right="-124" w:firstLine="41"/>
              <w:rPr>
                <w:b/>
                <w:sz w:val="8"/>
                <w:szCs w:val="8"/>
              </w:rPr>
            </w:pPr>
            <w:r w:rsidRPr="00CC1E51">
              <w:rPr>
                <w:rFonts w:ascii="Arial" w:hAnsi="Arial" w:cs="Arial"/>
                <w:b/>
                <w:sz w:val="17"/>
                <w:szCs w:val="17"/>
              </w:rPr>
              <w:t>Отделка стен</w:t>
            </w:r>
            <w:r w:rsidRPr="00CC1E51">
              <w:rPr>
                <w:rFonts w:ascii="Arial" w:hAnsi="Arial" w:cs="Arial"/>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jc w:val="both"/>
              <w:rPr>
                <w:b/>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CC1E51" w:rsidRPr="00CC1E51" w:rsidRDefault="00CC1E51" w:rsidP="00CC1E51">
            <w:pPr>
              <w:spacing w:after="0"/>
              <w:jc w:val="both"/>
              <w:rPr>
                <w:b/>
                <w:sz w:val="14"/>
                <w:szCs w:val="14"/>
              </w:rPr>
            </w:pPr>
            <w:r w:rsidRPr="00CC1E51">
              <w:rPr>
                <w:rFonts w:ascii="Arial" w:hAnsi="Arial" w:cs="Arial"/>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rPr>
                <w:rFonts w:ascii="Arial" w:hAnsi="Arial" w:cs="Arial"/>
                <w:bCs/>
                <w:i/>
                <w:iCs/>
                <w:sz w:val="16"/>
                <w:szCs w:val="16"/>
              </w:rPr>
            </w:pPr>
            <w:r w:rsidRPr="00CC1E51">
              <w:rPr>
                <w:rFonts w:ascii="Arial" w:hAnsi="Arial" w:cs="Arial"/>
                <w:bCs/>
                <w:sz w:val="14"/>
                <w:szCs w:val="14"/>
              </w:rPr>
              <w:t xml:space="preserve">       </w:t>
            </w:r>
            <w:r w:rsidRPr="00CC1E51">
              <w:rPr>
                <w:rFonts w:ascii="Arial" w:hAnsi="Arial" w:cs="Arial"/>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Cs/>
                <w:i/>
                <w:iCs/>
                <w:sz w:val="12"/>
                <w:szCs w:val="12"/>
              </w:rPr>
            </w:pPr>
            <w:r w:rsidRPr="00CC1E51">
              <w:rPr>
                <w:rFonts w:ascii="Arial" w:hAnsi="Arial" w:cs="Arial"/>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left="31" w:right="-124"/>
              <w:rPr>
                <w:rFonts w:ascii="Arial" w:hAnsi="Arial" w:cs="Arial"/>
                <w:bCs/>
                <w:sz w:val="14"/>
                <w:szCs w:val="14"/>
              </w:rPr>
            </w:pPr>
            <w:r w:rsidRPr="00CC1E51">
              <w:rPr>
                <w:rFonts w:ascii="Arial" w:hAnsi="Arial" w:cs="Arial"/>
                <w:bCs/>
                <w:i/>
                <w:iCs/>
                <w:sz w:val="10"/>
                <w:szCs w:val="10"/>
              </w:rPr>
              <w:t xml:space="preserve">         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CC1E51" w:rsidRPr="00CC1E51" w:rsidRDefault="00CC1E51" w:rsidP="00CC1E51">
            <w:pPr>
              <w:spacing w:after="0"/>
              <w:jc w:val="both"/>
              <w:rPr>
                <w:b/>
                <w:sz w:val="14"/>
                <w:szCs w:val="14"/>
              </w:rPr>
            </w:pPr>
            <w:r w:rsidRPr="00CC1E51">
              <w:rPr>
                <w:rFonts w:ascii="Arial" w:hAnsi="Arial" w:cs="Arial"/>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sz w:val="14"/>
                <w:szCs w:val="14"/>
              </w:rPr>
              <w:t xml:space="preserve">удалить с фасада 1 </w:t>
            </w:r>
            <w:r w:rsidRPr="00CC1E51">
              <w:rPr>
                <w:rFonts w:ascii="Arial" w:hAnsi="Arial" w:cs="Arial"/>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line="240" w:lineRule="auto"/>
              <w:rPr>
                <w:rFonts w:ascii="Arial" w:hAnsi="Arial" w:cs="Arial"/>
                <w:b/>
                <w:sz w:val="4"/>
                <w:szCs w:val="4"/>
              </w:rPr>
            </w:pPr>
          </w:p>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i/>
                <w:iCs/>
                <w:sz w:val="10"/>
                <w:szCs w:val="10"/>
                <w:u w:val="single"/>
              </w:rPr>
            </w:pPr>
            <w:r w:rsidRPr="00CC1E51">
              <w:rPr>
                <w:rFonts w:ascii="Arial" w:hAnsi="Arial" w:cs="Arial"/>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r w:rsidRPr="00CC1E51">
              <w:rPr>
                <w:rFonts w:ascii="Arial" w:hAnsi="Arial" w:cs="Arial"/>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lastRenderedPageBreak/>
              <w:t>возможно выбрать только при изменении: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нажатии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sz w:val="14"/>
                <w:szCs w:val="14"/>
              </w:rPr>
              <w:t xml:space="preserve">удалить с фасада </w:t>
            </w:r>
            <w:r w:rsidRPr="00CC1E51">
              <w:rPr>
                <w:rFonts w:ascii="Arial" w:hAnsi="Arial" w:cs="Arial"/>
                <w:bCs/>
                <w:sz w:val="14"/>
                <w:szCs w:val="14"/>
                <w:lang w:val="en-US"/>
              </w:rPr>
              <w:t>n</w:t>
            </w:r>
            <w:r w:rsidRPr="00CC1E51">
              <w:rPr>
                <w:rFonts w:ascii="Arial" w:hAnsi="Arial" w:cs="Arial"/>
                <w:bCs/>
                <w:sz w:val="14"/>
                <w:szCs w:val="14"/>
              </w:rPr>
              <w:t xml:space="preserve"> </w:t>
            </w:r>
            <w:r w:rsidRPr="00CC1E51">
              <w:rPr>
                <w:rFonts w:ascii="Arial" w:hAnsi="Arial" w:cs="Arial"/>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vMerge/>
            <w:tcBorders>
              <w:left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CC1E51" w:rsidRPr="00CC1E51" w:rsidRDefault="00CC1E51" w:rsidP="00CC1E51">
            <w:pPr>
              <w:spacing w:after="0"/>
              <w:ind w:left="-41" w:right="-124" w:firstLine="41"/>
              <w:rPr>
                <w:rFonts w:ascii="Arial" w:hAnsi="Arial" w:cs="Arial"/>
                <w:b/>
                <w:sz w:val="4"/>
                <w:szCs w:val="4"/>
              </w:rPr>
            </w:pPr>
            <w:r w:rsidRPr="00CC1E51">
              <w:rPr>
                <w:rFonts w:ascii="Arial" w:hAnsi="Arial" w:cs="Arial"/>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i/>
                <w:iCs/>
                <w:sz w:val="10"/>
                <w:szCs w:val="10"/>
                <w:u w:val="single"/>
              </w:rPr>
            </w:pPr>
            <w:r w:rsidRPr="00CC1E51">
              <w:rPr>
                <w:rFonts w:ascii="Arial" w:hAnsi="Arial" w:cs="Arial"/>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r w:rsidRPr="00CC1E51">
              <w:rPr>
                <w:rFonts w:ascii="Arial" w:hAnsi="Arial" w:cs="Arial"/>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firstLine="41"/>
              <w:rPr>
                <w:b/>
                <w:sz w:val="8"/>
                <w:szCs w:val="8"/>
              </w:rPr>
            </w:pPr>
            <w:r w:rsidRPr="00CC1E51">
              <w:rPr>
                <w:rFonts w:ascii="Arial" w:hAnsi="Arial" w:cs="Arial"/>
                <w:b/>
                <w:sz w:val="17"/>
                <w:szCs w:val="17"/>
              </w:rPr>
              <w:t>Отделка пилонов</w:t>
            </w:r>
            <w:r w:rsidRPr="00CC1E51">
              <w:rPr>
                <w:rFonts w:ascii="Arial" w:hAnsi="Arial" w:cs="Arial"/>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jc w:val="both"/>
              <w:rPr>
                <w:b/>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CC1E51" w:rsidRPr="00CC1E51" w:rsidRDefault="00CC1E51" w:rsidP="00CC1E51">
            <w:pPr>
              <w:spacing w:after="0"/>
              <w:jc w:val="both"/>
              <w:rPr>
                <w:b/>
                <w:sz w:val="14"/>
                <w:szCs w:val="14"/>
              </w:rPr>
            </w:pPr>
            <w:r w:rsidRPr="00CC1E51">
              <w:rPr>
                <w:rFonts w:ascii="Arial" w:hAnsi="Arial" w:cs="Arial"/>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rPr>
                <w:rFonts w:ascii="Arial" w:hAnsi="Arial" w:cs="Arial"/>
                <w:bCs/>
                <w:i/>
                <w:iCs/>
                <w:sz w:val="16"/>
                <w:szCs w:val="16"/>
              </w:rPr>
            </w:pPr>
            <w:r w:rsidRPr="00CC1E51">
              <w:rPr>
                <w:rFonts w:ascii="Arial" w:hAnsi="Arial" w:cs="Arial"/>
                <w:bCs/>
                <w:sz w:val="14"/>
                <w:szCs w:val="14"/>
              </w:rPr>
              <w:t xml:space="preserve">       </w:t>
            </w:r>
            <w:r w:rsidRPr="00CC1E51">
              <w:rPr>
                <w:rFonts w:ascii="Arial" w:hAnsi="Arial" w:cs="Arial"/>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Cs/>
                <w:i/>
                <w:iCs/>
                <w:sz w:val="12"/>
                <w:szCs w:val="12"/>
              </w:rPr>
            </w:pPr>
            <w:r w:rsidRPr="00CC1E51">
              <w:rPr>
                <w:rFonts w:ascii="Arial" w:hAnsi="Arial" w:cs="Arial"/>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left="31" w:right="-124"/>
              <w:rPr>
                <w:rFonts w:ascii="Arial" w:hAnsi="Arial" w:cs="Arial"/>
                <w:bCs/>
                <w:sz w:val="14"/>
                <w:szCs w:val="14"/>
              </w:rPr>
            </w:pPr>
            <w:r w:rsidRPr="00CC1E51">
              <w:rPr>
                <w:rFonts w:ascii="Arial" w:hAnsi="Arial" w:cs="Arial"/>
                <w:bCs/>
                <w:i/>
                <w:iCs/>
                <w:sz w:val="10"/>
                <w:szCs w:val="10"/>
              </w:rPr>
              <w:t xml:space="preserve">         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CC1E51" w:rsidRPr="00CC1E51" w:rsidRDefault="00CC1E51" w:rsidP="00CC1E51">
            <w:pPr>
              <w:spacing w:after="0"/>
              <w:jc w:val="both"/>
              <w:rPr>
                <w:b/>
                <w:sz w:val="14"/>
                <w:szCs w:val="14"/>
              </w:rPr>
            </w:pPr>
            <w:r w:rsidRPr="00CC1E51">
              <w:rPr>
                <w:rFonts w:ascii="Arial" w:hAnsi="Arial" w:cs="Arial"/>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sz w:val="14"/>
                <w:szCs w:val="14"/>
              </w:rPr>
              <w:t xml:space="preserve">удалить с фасада 1 </w:t>
            </w:r>
            <w:r w:rsidRPr="00CC1E51">
              <w:rPr>
                <w:rFonts w:ascii="Arial" w:hAnsi="Arial" w:cs="Arial"/>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line="240" w:lineRule="auto"/>
              <w:rPr>
                <w:rFonts w:ascii="Arial" w:hAnsi="Arial" w:cs="Arial"/>
                <w:b/>
                <w:sz w:val="4"/>
                <w:szCs w:val="4"/>
              </w:rPr>
            </w:pPr>
          </w:p>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i/>
                <w:iCs/>
                <w:sz w:val="10"/>
                <w:szCs w:val="10"/>
                <w:u w:val="single"/>
              </w:rPr>
            </w:pPr>
            <w:r w:rsidRPr="00CC1E51">
              <w:rPr>
                <w:rFonts w:ascii="Arial" w:hAnsi="Arial" w:cs="Arial"/>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r w:rsidRPr="00CC1E51">
              <w:rPr>
                <w:rFonts w:ascii="Arial" w:hAnsi="Arial" w:cs="Arial"/>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41"/>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возможно выбрать только при изменении: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нажатии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sz w:val="14"/>
                <w:szCs w:val="14"/>
              </w:rPr>
              <w:t xml:space="preserve">удалить с фасада </w:t>
            </w:r>
            <w:r w:rsidRPr="00CC1E51">
              <w:rPr>
                <w:rFonts w:ascii="Arial" w:hAnsi="Arial" w:cs="Arial"/>
                <w:bCs/>
                <w:sz w:val="14"/>
                <w:szCs w:val="14"/>
                <w:lang w:val="en-US"/>
              </w:rPr>
              <w:t>n</w:t>
            </w:r>
            <w:r w:rsidRPr="00CC1E51">
              <w:rPr>
                <w:rFonts w:ascii="Arial" w:hAnsi="Arial" w:cs="Arial"/>
                <w:bCs/>
                <w:sz w:val="14"/>
                <w:szCs w:val="14"/>
              </w:rPr>
              <w:t xml:space="preserve"> </w:t>
            </w:r>
            <w:r w:rsidRPr="00CC1E51">
              <w:rPr>
                <w:rFonts w:ascii="Arial" w:hAnsi="Arial" w:cs="Arial"/>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vMerge/>
            <w:tcBorders>
              <w:left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CC1E51" w:rsidRPr="00CC1E51" w:rsidRDefault="00CC1E51" w:rsidP="00CC1E51">
            <w:pPr>
              <w:spacing w:after="0"/>
              <w:ind w:left="-41" w:right="-124" w:firstLine="41"/>
              <w:rPr>
                <w:rFonts w:ascii="Arial" w:hAnsi="Arial" w:cs="Arial"/>
                <w:b/>
                <w:sz w:val="4"/>
                <w:szCs w:val="4"/>
              </w:rPr>
            </w:pPr>
            <w:r w:rsidRPr="00CC1E51">
              <w:rPr>
                <w:rFonts w:ascii="Arial" w:hAnsi="Arial" w:cs="Arial"/>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i/>
                <w:iCs/>
                <w:sz w:val="10"/>
                <w:szCs w:val="10"/>
                <w:u w:val="single"/>
              </w:rPr>
            </w:pPr>
            <w:r w:rsidRPr="00CC1E51">
              <w:rPr>
                <w:rFonts w:ascii="Arial" w:hAnsi="Arial" w:cs="Arial"/>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r w:rsidRPr="00CC1E51">
              <w:rPr>
                <w:rFonts w:ascii="Arial" w:hAnsi="Arial" w:cs="Arial"/>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firstLine="41"/>
              <w:rPr>
                <w:b/>
                <w:sz w:val="8"/>
                <w:szCs w:val="8"/>
              </w:rPr>
            </w:pPr>
            <w:r w:rsidRPr="00CC1E51">
              <w:rPr>
                <w:rFonts w:ascii="Arial" w:hAnsi="Arial" w:cs="Arial"/>
                <w:b/>
                <w:sz w:val="17"/>
                <w:szCs w:val="17"/>
              </w:rPr>
              <w:t>Рамы, импосты, створки окон</w:t>
            </w:r>
            <w:r w:rsidRPr="00CC1E51">
              <w:rPr>
                <w:rFonts w:ascii="Arial" w:hAnsi="Arial" w:cs="Arial"/>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jc w:val="both"/>
              <w:rPr>
                <w:b/>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CC1E51" w:rsidRPr="00CC1E51" w:rsidRDefault="00CC1E51" w:rsidP="00CC1E51">
            <w:pPr>
              <w:spacing w:after="0"/>
              <w:jc w:val="both"/>
              <w:rPr>
                <w:b/>
                <w:sz w:val="14"/>
                <w:szCs w:val="14"/>
              </w:rPr>
            </w:pPr>
            <w:r w:rsidRPr="00CC1E51">
              <w:rPr>
                <w:rFonts w:ascii="Arial" w:hAnsi="Arial" w:cs="Arial"/>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rPr>
                <w:rFonts w:ascii="Arial" w:hAnsi="Arial" w:cs="Arial"/>
                <w:bCs/>
                <w:i/>
                <w:iCs/>
                <w:sz w:val="16"/>
                <w:szCs w:val="16"/>
              </w:rPr>
            </w:pPr>
            <w:r w:rsidRPr="00CC1E51">
              <w:rPr>
                <w:rFonts w:ascii="Arial" w:hAnsi="Arial" w:cs="Arial"/>
                <w:bCs/>
                <w:sz w:val="14"/>
                <w:szCs w:val="14"/>
              </w:rPr>
              <w:t xml:space="preserve">       </w:t>
            </w:r>
            <w:r w:rsidRPr="00CC1E51">
              <w:rPr>
                <w:rFonts w:ascii="Arial" w:hAnsi="Arial" w:cs="Arial"/>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Cs/>
                <w:i/>
                <w:iCs/>
                <w:sz w:val="12"/>
                <w:szCs w:val="12"/>
              </w:rPr>
            </w:pPr>
            <w:r w:rsidRPr="00CC1E51">
              <w:rPr>
                <w:rFonts w:ascii="Arial" w:hAnsi="Arial" w:cs="Arial"/>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left="31" w:right="-124"/>
              <w:rPr>
                <w:rFonts w:ascii="Arial" w:hAnsi="Arial" w:cs="Arial"/>
                <w:bCs/>
                <w:sz w:val="14"/>
                <w:szCs w:val="14"/>
              </w:rPr>
            </w:pPr>
            <w:r w:rsidRPr="00CC1E51">
              <w:rPr>
                <w:rFonts w:ascii="Arial" w:hAnsi="Arial" w:cs="Arial"/>
                <w:bCs/>
                <w:i/>
                <w:iCs/>
                <w:sz w:val="10"/>
                <w:szCs w:val="10"/>
              </w:rPr>
              <w:t xml:space="preserve">         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CC1E51" w:rsidRPr="00CC1E51" w:rsidRDefault="00CC1E51" w:rsidP="00CC1E51">
            <w:pPr>
              <w:spacing w:after="0"/>
              <w:jc w:val="both"/>
              <w:rPr>
                <w:b/>
                <w:sz w:val="14"/>
                <w:szCs w:val="14"/>
              </w:rPr>
            </w:pPr>
            <w:r w:rsidRPr="00CC1E51">
              <w:rPr>
                <w:rFonts w:ascii="Arial" w:hAnsi="Arial" w:cs="Arial"/>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sz w:val="14"/>
                <w:szCs w:val="14"/>
              </w:rPr>
              <w:t xml:space="preserve">удалить с фасада 1 </w:t>
            </w:r>
            <w:r w:rsidRPr="00CC1E51">
              <w:rPr>
                <w:rFonts w:ascii="Arial" w:hAnsi="Arial" w:cs="Arial"/>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line="240" w:lineRule="auto"/>
              <w:rPr>
                <w:rFonts w:ascii="Arial" w:hAnsi="Arial" w:cs="Arial"/>
                <w:b/>
                <w:sz w:val="4"/>
                <w:szCs w:val="4"/>
              </w:rPr>
            </w:pPr>
          </w:p>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i/>
                <w:iCs/>
                <w:sz w:val="10"/>
                <w:szCs w:val="10"/>
                <w:u w:val="single"/>
              </w:rPr>
            </w:pPr>
            <w:r w:rsidRPr="00CC1E51">
              <w:rPr>
                <w:rFonts w:ascii="Arial" w:hAnsi="Arial" w:cs="Arial"/>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r w:rsidRPr="00CC1E51">
              <w:rPr>
                <w:rFonts w:ascii="Arial" w:hAnsi="Arial" w:cs="Arial"/>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возможно выбрать только при изменении: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нажатии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sz w:val="14"/>
                <w:szCs w:val="14"/>
              </w:rPr>
              <w:t xml:space="preserve">удалить с фасада </w:t>
            </w:r>
            <w:r w:rsidRPr="00CC1E51">
              <w:rPr>
                <w:rFonts w:ascii="Arial" w:hAnsi="Arial" w:cs="Arial"/>
                <w:bCs/>
                <w:sz w:val="14"/>
                <w:szCs w:val="14"/>
                <w:lang w:val="en-US"/>
              </w:rPr>
              <w:t>n</w:t>
            </w:r>
            <w:r w:rsidRPr="00CC1E51">
              <w:rPr>
                <w:rFonts w:ascii="Arial" w:hAnsi="Arial" w:cs="Arial"/>
                <w:bCs/>
                <w:sz w:val="14"/>
                <w:szCs w:val="14"/>
              </w:rPr>
              <w:t xml:space="preserve"> </w:t>
            </w:r>
            <w:r w:rsidRPr="00CC1E51">
              <w:rPr>
                <w:rFonts w:ascii="Arial" w:hAnsi="Arial" w:cs="Arial"/>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vMerge/>
            <w:tcBorders>
              <w:left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CC1E51" w:rsidRPr="00CC1E51" w:rsidRDefault="00CC1E51" w:rsidP="00CC1E51">
            <w:pPr>
              <w:spacing w:after="0"/>
              <w:ind w:left="-41" w:right="-124" w:firstLine="41"/>
              <w:rPr>
                <w:rFonts w:ascii="Arial" w:hAnsi="Arial" w:cs="Arial"/>
                <w:b/>
                <w:sz w:val="4"/>
                <w:szCs w:val="4"/>
              </w:rPr>
            </w:pPr>
            <w:r w:rsidRPr="00CC1E51">
              <w:rPr>
                <w:rFonts w:ascii="Arial" w:hAnsi="Arial" w:cs="Arial"/>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i/>
                <w:iCs/>
                <w:sz w:val="10"/>
                <w:szCs w:val="10"/>
                <w:u w:val="single"/>
              </w:rPr>
            </w:pPr>
            <w:r w:rsidRPr="00CC1E51">
              <w:rPr>
                <w:rFonts w:ascii="Arial" w:hAnsi="Arial" w:cs="Arial"/>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r w:rsidRPr="00CC1E51">
              <w:rPr>
                <w:rFonts w:ascii="Arial" w:hAnsi="Arial" w:cs="Arial"/>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firstLine="41"/>
              <w:rPr>
                <w:b/>
                <w:sz w:val="8"/>
                <w:szCs w:val="8"/>
              </w:rPr>
            </w:pPr>
            <w:r w:rsidRPr="00CC1E51">
              <w:rPr>
                <w:rFonts w:ascii="Arial" w:hAnsi="Arial" w:cs="Arial"/>
                <w:b/>
                <w:sz w:val="17"/>
                <w:szCs w:val="17"/>
              </w:rPr>
              <w:t>Остекление окон</w:t>
            </w:r>
            <w:r w:rsidRPr="00CC1E51">
              <w:rPr>
                <w:rFonts w:ascii="Arial" w:hAnsi="Arial" w:cs="Arial"/>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jc w:val="both"/>
              <w:rPr>
                <w:b/>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CC1E51" w:rsidRPr="00CC1E51" w:rsidRDefault="00CC1E51" w:rsidP="00CC1E51">
            <w:pPr>
              <w:spacing w:after="0"/>
              <w:jc w:val="both"/>
              <w:rPr>
                <w:b/>
                <w:sz w:val="14"/>
                <w:szCs w:val="14"/>
              </w:rPr>
            </w:pPr>
            <w:r w:rsidRPr="00CC1E51">
              <w:rPr>
                <w:rFonts w:ascii="Arial" w:hAnsi="Arial" w:cs="Arial"/>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rPr>
                <w:rFonts w:ascii="Arial" w:hAnsi="Arial" w:cs="Arial"/>
                <w:bCs/>
                <w:i/>
                <w:iCs/>
                <w:sz w:val="16"/>
                <w:szCs w:val="16"/>
              </w:rPr>
            </w:pPr>
            <w:r w:rsidRPr="00CC1E51">
              <w:rPr>
                <w:rFonts w:ascii="Arial" w:hAnsi="Arial" w:cs="Arial"/>
                <w:bCs/>
                <w:sz w:val="14"/>
                <w:szCs w:val="14"/>
              </w:rPr>
              <w:t xml:space="preserve">       </w:t>
            </w:r>
            <w:r w:rsidRPr="00CC1E51">
              <w:rPr>
                <w:rFonts w:ascii="Arial" w:hAnsi="Arial" w:cs="Arial"/>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Cs/>
                <w:i/>
                <w:iCs/>
                <w:sz w:val="12"/>
                <w:szCs w:val="12"/>
              </w:rPr>
            </w:pPr>
            <w:r w:rsidRPr="00CC1E51">
              <w:rPr>
                <w:rFonts w:ascii="Arial" w:hAnsi="Arial" w:cs="Arial"/>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left="31" w:right="-124"/>
              <w:rPr>
                <w:rFonts w:ascii="Arial" w:hAnsi="Arial" w:cs="Arial"/>
                <w:bCs/>
                <w:sz w:val="14"/>
                <w:szCs w:val="14"/>
              </w:rPr>
            </w:pPr>
            <w:r w:rsidRPr="00CC1E51">
              <w:rPr>
                <w:rFonts w:ascii="Arial" w:hAnsi="Arial" w:cs="Arial"/>
                <w:bCs/>
                <w:i/>
                <w:iCs/>
                <w:sz w:val="10"/>
                <w:szCs w:val="10"/>
              </w:rPr>
              <w:t xml:space="preserve">         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CC1E51" w:rsidRPr="00CC1E51" w:rsidRDefault="00CC1E51" w:rsidP="00CC1E51">
            <w:pPr>
              <w:spacing w:after="0"/>
              <w:jc w:val="both"/>
              <w:rPr>
                <w:b/>
                <w:sz w:val="14"/>
                <w:szCs w:val="14"/>
              </w:rPr>
            </w:pPr>
            <w:r w:rsidRPr="00CC1E51">
              <w:rPr>
                <w:rFonts w:ascii="Arial" w:hAnsi="Arial" w:cs="Arial"/>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sz w:val="14"/>
                <w:szCs w:val="14"/>
              </w:rPr>
              <w:t xml:space="preserve">удалить с фасада 1 </w:t>
            </w:r>
            <w:r w:rsidRPr="00CC1E51">
              <w:rPr>
                <w:rFonts w:ascii="Arial" w:hAnsi="Arial" w:cs="Arial"/>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line="240" w:lineRule="auto"/>
              <w:rPr>
                <w:rFonts w:ascii="Arial" w:hAnsi="Arial" w:cs="Arial"/>
                <w:b/>
                <w:sz w:val="4"/>
                <w:szCs w:val="4"/>
              </w:rPr>
            </w:pPr>
          </w:p>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i/>
                <w:iCs/>
                <w:sz w:val="10"/>
                <w:szCs w:val="10"/>
                <w:u w:val="single"/>
              </w:rPr>
            </w:pPr>
            <w:r w:rsidRPr="00CC1E51">
              <w:rPr>
                <w:rFonts w:ascii="Arial" w:hAnsi="Arial" w:cs="Arial"/>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r w:rsidRPr="00CC1E51">
              <w:rPr>
                <w:rFonts w:ascii="Arial" w:hAnsi="Arial" w:cs="Arial"/>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41"/>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5"/>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тонировка:</w:t>
            </w:r>
          </w:p>
          <w:p w:rsidR="00CC1E51" w:rsidRPr="00CC1E51" w:rsidRDefault="00CC1E51" w:rsidP="00CC1E51">
            <w:pPr>
              <w:spacing w:after="0"/>
              <w:ind w:right="-110"/>
              <w:jc w:val="both"/>
              <w:rPr>
                <w:rFonts w:ascii="Arial" w:hAnsi="Arial" w:cs="Arial"/>
                <w:bCs/>
                <w:sz w:val="4"/>
                <w:szCs w:val="4"/>
              </w:rPr>
            </w:pPr>
            <w:r w:rsidRPr="00CC1E51">
              <w:rPr>
                <w:rFonts w:ascii="Arial" w:hAnsi="Arial" w:cs="Arial"/>
                <w:bCs/>
                <w:i/>
                <w:iCs/>
                <w:sz w:val="10"/>
                <w:szCs w:val="10"/>
              </w:rPr>
              <w:t>(да/нет)</w:t>
            </w:r>
          </w:p>
        </w:tc>
        <w:tc>
          <w:tcPr>
            <w:tcW w:w="1233"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 xml:space="preserve">Прозрачность: </w:t>
            </w:r>
          </w:p>
          <w:p w:rsidR="00CC1E51" w:rsidRPr="00CC1E51" w:rsidRDefault="00CC1E51" w:rsidP="00CC1E51">
            <w:pPr>
              <w:spacing w:after="0"/>
              <w:ind w:right="-111"/>
              <w:jc w:val="both"/>
              <w:rPr>
                <w:rFonts w:ascii="Arial" w:hAnsi="Arial" w:cs="Arial"/>
                <w:bCs/>
                <w:sz w:val="4"/>
                <w:szCs w:val="4"/>
              </w:rPr>
            </w:pPr>
            <w:r w:rsidRPr="00CC1E51">
              <w:rPr>
                <w:rFonts w:ascii="Arial" w:hAnsi="Arial" w:cs="Arial"/>
                <w:bCs/>
                <w:sz w:val="10"/>
                <w:szCs w:val="10"/>
              </w:rPr>
              <w:t>(%)</w:t>
            </w:r>
          </w:p>
        </w:tc>
        <w:tc>
          <w:tcPr>
            <w:tcW w:w="1561"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8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возможно выбрать только при изменении: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нажатии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sz w:val="14"/>
                <w:szCs w:val="14"/>
              </w:rPr>
              <w:t xml:space="preserve">удалить с фасада </w:t>
            </w:r>
            <w:r w:rsidRPr="00CC1E51">
              <w:rPr>
                <w:rFonts w:ascii="Arial" w:hAnsi="Arial" w:cs="Arial"/>
                <w:bCs/>
                <w:sz w:val="14"/>
                <w:szCs w:val="14"/>
                <w:lang w:val="en-US"/>
              </w:rPr>
              <w:t>n</w:t>
            </w:r>
            <w:r w:rsidRPr="00CC1E51">
              <w:rPr>
                <w:rFonts w:ascii="Arial" w:hAnsi="Arial" w:cs="Arial"/>
                <w:bCs/>
                <w:sz w:val="14"/>
                <w:szCs w:val="14"/>
              </w:rPr>
              <w:t xml:space="preserve"> </w:t>
            </w:r>
            <w:r w:rsidRPr="00CC1E51">
              <w:rPr>
                <w:rFonts w:ascii="Arial" w:hAnsi="Arial" w:cs="Arial"/>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vMerge/>
            <w:tcBorders>
              <w:left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CC1E51" w:rsidRPr="00CC1E51" w:rsidRDefault="00CC1E51" w:rsidP="00CC1E51">
            <w:pPr>
              <w:spacing w:after="0"/>
              <w:ind w:left="-41" w:right="-124" w:firstLine="41"/>
              <w:rPr>
                <w:rFonts w:ascii="Arial" w:hAnsi="Arial" w:cs="Arial"/>
                <w:b/>
                <w:sz w:val="4"/>
                <w:szCs w:val="4"/>
              </w:rPr>
            </w:pPr>
            <w:r w:rsidRPr="00CC1E51">
              <w:rPr>
                <w:rFonts w:ascii="Arial" w:hAnsi="Arial" w:cs="Arial"/>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i/>
                <w:iCs/>
                <w:sz w:val="10"/>
                <w:szCs w:val="10"/>
                <w:u w:val="single"/>
              </w:rPr>
            </w:pPr>
            <w:r w:rsidRPr="00CC1E51">
              <w:rPr>
                <w:rFonts w:ascii="Arial" w:hAnsi="Arial" w:cs="Arial"/>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r w:rsidRPr="00CC1E51">
              <w:rPr>
                <w:rFonts w:ascii="Arial" w:hAnsi="Arial" w:cs="Arial"/>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681" w:type="dxa"/>
            <w:gridSpan w:val="3"/>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1233" w:type="dxa"/>
            <w:gridSpan w:val="5"/>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35"/>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тонировка:</w:t>
            </w:r>
          </w:p>
          <w:p w:rsidR="00CC1E51" w:rsidRPr="00CC1E51" w:rsidRDefault="00CC1E51" w:rsidP="00CC1E51">
            <w:pPr>
              <w:spacing w:after="0"/>
              <w:ind w:right="-110"/>
              <w:jc w:val="both"/>
              <w:rPr>
                <w:rFonts w:ascii="Arial" w:hAnsi="Arial" w:cs="Arial"/>
                <w:bCs/>
                <w:sz w:val="4"/>
                <w:szCs w:val="4"/>
              </w:rPr>
            </w:pPr>
            <w:r w:rsidRPr="00CC1E51">
              <w:rPr>
                <w:rFonts w:ascii="Arial" w:hAnsi="Arial" w:cs="Arial"/>
                <w:bCs/>
                <w:i/>
                <w:iCs/>
                <w:sz w:val="10"/>
                <w:szCs w:val="10"/>
              </w:rPr>
              <w:t>(да/нет)</w:t>
            </w:r>
          </w:p>
        </w:tc>
        <w:tc>
          <w:tcPr>
            <w:tcW w:w="1233"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 xml:space="preserve">Прозрачность: </w:t>
            </w:r>
          </w:p>
          <w:p w:rsidR="00CC1E51" w:rsidRPr="00CC1E51" w:rsidRDefault="00CC1E51" w:rsidP="00CC1E51">
            <w:pPr>
              <w:spacing w:after="0"/>
              <w:ind w:right="-111"/>
              <w:jc w:val="both"/>
              <w:rPr>
                <w:rFonts w:ascii="Arial" w:hAnsi="Arial" w:cs="Arial"/>
                <w:bCs/>
                <w:sz w:val="4"/>
                <w:szCs w:val="4"/>
              </w:rPr>
            </w:pPr>
            <w:r w:rsidRPr="00CC1E51">
              <w:rPr>
                <w:rFonts w:ascii="Arial" w:hAnsi="Arial" w:cs="Arial"/>
                <w:bCs/>
                <w:sz w:val="10"/>
                <w:szCs w:val="10"/>
              </w:rPr>
              <w:t>(%)</w:t>
            </w:r>
          </w:p>
        </w:tc>
        <w:tc>
          <w:tcPr>
            <w:tcW w:w="1561"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8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firstLine="41"/>
              <w:rPr>
                <w:b/>
                <w:sz w:val="8"/>
                <w:szCs w:val="8"/>
              </w:rPr>
            </w:pPr>
            <w:r w:rsidRPr="00CC1E51">
              <w:rPr>
                <w:rFonts w:ascii="Arial" w:hAnsi="Arial" w:cs="Arial"/>
                <w:b/>
                <w:sz w:val="17"/>
                <w:szCs w:val="17"/>
              </w:rPr>
              <w:t>Дверная коробка</w:t>
            </w:r>
            <w:r w:rsidRPr="00CC1E51">
              <w:rPr>
                <w:rFonts w:ascii="Arial" w:hAnsi="Arial" w:cs="Arial"/>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jc w:val="both"/>
              <w:rPr>
                <w:b/>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CC1E51" w:rsidRPr="00CC1E51" w:rsidRDefault="00CC1E51" w:rsidP="00CC1E51">
            <w:pPr>
              <w:spacing w:after="0"/>
              <w:jc w:val="both"/>
              <w:rPr>
                <w:b/>
                <w:sz w:val="14"/>
                <w:szCs w:val="14"/>
              </w:rPr>
            </w:pPr>
            <w:r w:rsidRPr="00CC1E51">
              <w:rPr>
                <w:rFonts w:ascii="Arial" w:hAnsi="Arial" w:cs="Arial"/>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rPr>
                <w:rFonts w:ascii="Arial" w:hAnsi="Arial" w:cs="Arial"/>
                <w:bCs/>
                <w:i/>
                <w:iCs/>
                <w:sz w:val="16"/>
                <w:szCs w:val="16"/>
              </w:rPr>
            </w:pPr>
            <w:r w:rsidRPr="00CC1E51">
              <w:rPr>
                <w:rFonts w:ascii="Arial" w:hAnsi="Arial" w:cs="Arial"/>
                <w:bCs/>
                <w:sz w:val="14"/>
                <w:szCs w:val="14"/>
              </w:rPr>
              <w:t xml:space="preserve">       </w:t>
            </w:r>
            <w:r w:rsidRPr="00CC1E51">
              <w:rPr>
                <w:rFonts w:ascii="Arial" w:hAnsi="Arial" w:cs="Arial"/>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Cs/>
                <w:i/>
                <w:iCs/>
                <w:sz w:val="12"/>
                <w:szCs w:val="12"/>
              </w:rPr>
            </w:pPr>
            <w:r w:rsidRPr="00CC1E51">
              <w:rPr>
                <w:rFonts w:ascii="Arial" w:hAnsi="Arial" w:cs="Arial"/>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left="31" w:right="-124"/>
              <w:rPr>
                <w:rFonts w:ascii="Arial" w:hAnsi="Arial" w:cs="Arial"/>
                <w:bCs/>
                <w:sz w:val="14"/>
                <w:szCs w:val="14"/>
              </w:rPr>
            </w:pPr>
            <w:r w:rsidRPr="00CC1E51">
              <w:rPr>
                <w:rFonts w:ascii="Arial" w:hAnsi="Arial" w:cs="Arial"/>
                <w:bCs/>
                <w:i/>
                <w:iCs/>
                <w:sz w:val="10"/>
                <w:szCs w:val="10"/>
              </w:rPr>
              <w:t xml:space="preserve">         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CC1E51" w:rsidRPr="00CC1E51" w:rsidRDefault="00CC1E51" w:rsidP="00CC1E51">
            <w:pPr>
              <w:spacing w:after="0"/>
              <w:jc w:val="both"/>
              <w:rPr>
                <w:b/>
                <w:sz w:val="14"/>
                <w:szCs w:val="14"/>
              </w:rPr>
            </w:pPr>
            <w:r w:rsidRPr="00CC1E51">
              <w:rPr>
                <w:rFonts w:ascii="Arial" w:hAnsi="Arial" w:cs="Arial"/>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sz w:val="14"/>
                <w:szCs w:val="14"/>
              </w:rPr>
              <w:t xml:space="preserve">удалить с фасада 1 </w:t>
            </w:r>
            <w:r w:rsidRPr="00CC1E51">
              <w:rPr>
                <w:rFonts w:ascii="Arial" w:hAnsi="Arial" w:cs="Arial"/>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line="240" w:lineRule="auto"/>
              <w:rPr>
                <w:rFonts w:ascii="Arial" w:hAnsi="Arial" w:cs="Arial"/>
                <w:b/>
                <w:sz w:val="4"/>
                <w:szCs w:val="4"/>
              </w:rPr>
            </w:pPr>
          </w:p>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lastRenderedPageBreak/>
              <w:t>при выборе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i/>
                <w:iCs/>
                <w:sz w:val="10"/>
                <w:szCs w:val="10"/>
                <w:u w:val="single"/>
              </w:rPr>
            </w:pPr>
            <w:r w:rsidRPr="00CC1E51">
              <w:rPr>
                <w:rFonts w:ascii="Arial" w:hAnsi="Arial" w:cs="Arial"/>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r w:rsidRPr="00CC1E51">
              <w:rPr>
                <w:rFonts w:ascii="Arial" w:hAnsi="Arial" w:cs="Arial"/>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возможно выбрать только при изменении: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нажатии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sz w:val="14"/>
                <w:szCs w:val="14"/>
              </w:rPr>
              <w:t xml:space="preserve">удалить с фасада </w:t>
            </w:r>
            <w:r w:rsidRPr="00CC1E51">
              <w:rPr>
                <w:rFonts w:ascii="Arial" w:hAnsi="Arial" w:cs="Arial"/>
                <w:bCs/>
                <w:sz w:val="14"/>
                <w:szCs w:val="14"/>
                <w:lang w:val="en-US"/>
              </w:rPr>
              <w:t>n</w:t>
            </w:r>
            <w:r w:rsidRPr="00CC1E51">
              <w:rPr>
                <w:rFonts w:ascii="Arial" w:hAnsi="Arial" w:cs="Arial"/>
                <w:bCs/>
                <w:sz w:val="14"/>
                <w:szCs w:val="14"/>
              </w:rPr>
              <w:t xml:space="preserve"> </w:t>
            </w:r>
            <w:r w:rsidRPr="00CC1E51">
              <w:rPr>
                <w:rFonts w:ascii="Arial" w:hAnsi="Arial" w:cs="Arial"/>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vMerge/>
            <w:tcBorders>
              <w:left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CC1E51" w:rsidRPr="00CC1E51" w:rsidRDefault="00CC1E51" w:rsidP="00CC1E51">
            <w:pPr>
              <w:spacing w:after="0"/>
              <w:ind w:left="-41" w:right="-124" w:firstLine="41"/>
              <w:rPr>
                <w:rFonts w:ascii="Arial" w:hAnsi="Arial" w:cs="Arial"/>
                <w:b/>
                <w:sz w:val="4"/>
                <w:szCs w:val="4"/>
              </w:rPr>
            </w:pPr>
            <w:r w:rsidRPr="00CC1E51">
              <w:rPr>
                <w:rFonts w:ascii="Arial" w:hAnsi="Arial" w:cs="Arial"/>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i/>
                <w:iCs/>
                <w:sz w:val="10"/>
                <w:szCs w:val="10"/>
                <w:u w:val="single"/>
              </w:rPr>
            </w:pPr>
            <w:r w:rsidRPr="00CC1E51">
              <w:rPr>
                <w:rFonts w:ascii="Arial" w:hAnsi="Arial" w:cs="Arial"/>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r w:rsidRPr="00CC1E51">
              <w:rPr>
                <w:rFonts w:ascii="Arial" w:hAnsi="Arial" w:cs="Arial"/>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9"/>
        </w:trPr>
        <w:tc>
          <w:tcPr>
            <w:tcW w:w="409" w:type="dxa"/>
            <w:gridSpan w:val="2"/>
            <w:tcBorders>
              <w:top w:val="single" w:sz="4" w:space="0" w:color="FFFFFF"/>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firstLine="41"/>
              <w:rPr>
                <w:b/>
                <w:sz w:val="8"/>
                <w:szCs w:val="8"/>
              </w:rPr>
            </w:pPr>
            <w:r w:rsidRPr="00CC1E51">
              <w:rPr>
                <w:rFonts w:ascii="Arial" w:hAnsi="Arial" w:cs="Arial"/>
                <w:b/>
                <w:sz w:val="17"/>
                <w:szCs w:val="17"/>
              </w:rPr>
              <w:t>Дверное полотно:</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jc w:val="both"/>
              <w:rPr>
                <w:b/>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CC1E51" w:rsidRPr="00CC1E51" w:rsidRDefault="00CC1E51" w:rsidP="00CC1E51">
            <w:pPr>
              <w:spacing w:after="0"/>
              <w:jc w:val="both"/>
              <w:rPr>
                <w:b/>
                <w:sz w:val="14"/>
                <w:szCs w:val="14"/>
              </w:rPr>
            </w:pPr>
            <w:r w:rsidRPr="00CC1E51">
              <w:rPr>
                <w:rFonts w:ascii="Arial" w:hAnsi="Arial" w:cs="Arial"/>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rPr>
                <w:rFonts w:ascii="Arial" w:hAnsi="Arial" w:cs="Arial"/>
                <w:bCs/>
                <w:i/>
                <w:iCs/>
                <w:sz w:val="16"/>
                <w:szCs w:val="16"/>
              </w:rPr>
            </w:pPr>
            <w:r w:rsidRPr="00CC1E51">
              <w:rPr>
                <w:rFonts w:ascii="Arial" w:hAnsi="Arial" w:cs="Arial"/>
                <w:bCs/>
                <w:sz w:val="14"/>
                <w:szCs w:val="14"/>
              </w:rPr>
              <w:t xml:space="preserve">       </w:t>
            </w:r>
            <w:r w:rsidRPr="00CC1E51">
              <w:rPr>
                <w:rFonts w:ascii="Arial" w:hAnsi="Arial" w:cs="Arial"/>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Cs/>
                <w:i/>
                <w:iCs/>
                <w:sz w:val="12"/>
                <w:szCs w:val="12"/>
              </w:rPr>
            </w:pPr>
            <w:r w:rsidRPr="00CC1E51">
              <w:rPr>
                <w:rFonts w:ascii="Arial" w:hAnsi="Arial" w:cs="Arial"/>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left="31" w:right="-124"/>
              <w:rPr>
                <w:rFonts w:ascii="Arial" w:hAnsi="Arial" w:cs="Arial"/>
                <w:bCs/>
                <w:sz w:val="14"/>
                <w:szCs w:val="14"/>
              </w:rPr>
            </w:pPr>
            <w:r w:rsidRPr="00CC1E51">
              <w:rPr>
                <w:rFonts w:ascii="Arial" w:hAnsi="Arial" w:cs="Arial"/>
                <w:bCs/>
                <w:i/>
                <w:iCs/>
                <w:sz w:val="10"/>
                <w:szCs w:val="10"/>
              </w:rPr>
              <w:t xml:space="preserve">         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CC1E51" w:rsidRPr="00CC1E51" w:rsidRDefault="00CC1E51" w:rsidP="00CC1E51">
            <w:pPr>
              <w:spacing w:after="0"/>
              <w:jc w:val="both"/>
              <w:rPr>
                <w:b/>
                <w:sz w:val="14"/>
                <w:szCs w:val="14"/>
              </w:rPr>
            </w:pPr>
            <w:r w:rsidRPr="00CC1E51">
              <w:rPr>
                <w:rFonts w:ascii="Arial" w:hAnsi="Arial" w:cs="Arial"/>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sz w:val="14"/>
                <w:szCs w:val="14"/>
              </w:rPr>
              <w:t xml:space="preserve">удалить с фасада 1 </w:t>
            </w:r>
            <w:r w:rsidRPr="00CC1E51">
              <w:rPr>
                <w:rFonts w:ascii="Arial" w:hAnsi="Arial" w:cs="Arial"/>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line="240" w:lineRule="auto"/>
              <w:rPr>
                <w:rFonts w:ascii="Arial" w:hAnsi="Arial" w:cs="Arial"/>
                <w:b/>
                <w:sz w:val="4"/>
                <w:szCs w:val="4"/>
              </w:rPr>
            </w:pPr>
          </w:p>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i/>
                <w:iCs/>
                <w:sz w:val="10"/>
                <w:szCs w:val="10"/>
                <w:u w:val="single"/>
              </w:rPr>
            </w:pPr>
            <w:r w:rsidRPr="00CC1E51">
              <w:rPr>
                <w:rFonts w:ascii="Arial" w:hAnsi="Arial" w:cs="Arial"/>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r w:rsidRPr="00CC1E51">
              <w:rPr>
                <w:rFonts w:ascii="Arial" w:hAnsi="Arial" w:cs="Arial"/>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возможно выбрать только при изменении: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нажатии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sz w:val="14"/>
                <w:szCs w:val="14"/>
              </w:rPr>
              <w:t xml:space="preserve">удалить с фасада </w:t>
            </w:r>
            <w:r w:rsidRPr="00CC1E51">
              <w:rPr>
                <w:rFonts w:ascii="Arial" w:hAnsi="Arial" w:cs="Arial"/>
                <w:bCs/>
                <w:sz w:val="14"/>
                <w:szCs w:val="14"/>
                <w:lang w:val="en-US"/>
              </w:rPr>
              <w:t>n</w:t>
            </w:r>
            <w:r w:rsidRPr="00CC1E51">
              <w:rPr>
                <w:rFonts w:ascii="Arial" w:hAnsi="Arial" w:cs="Arial"/>
                <w:bCs/>
                <w:sz w:val="14"/>
                <w:szCs w:val="14"/>
              </w:rPr>
              <w:t xml:space="preserve"> </w:t>
            </w:r>
            <w:r w:rsidRPr="00CC1E51">
              <w:rPr>
                <w:rFonts w:ascii="Arial" w:hAnsi="Arial" w:cs="Arial"/>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vMerge/>
            <w:tcBorders>
              <w:left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CC1E51" w:rsidRPr="00CC1E51" w:rsidRDefault="00CC1E51" w:rsidP="00CC1E51">
            <w:pPr>
              <w:spacing w:after="0"/>
              <w:ind w:left="-41" w:right="-124" w:firstLine="41"/>
              <w:rPr>
                <w:rFonts w:ascii="Arial" w:hAnsi="Arial" w:cs="Arial"/>
                <w:b/>
                <w:sz w:val="4"/>
                <w:szCs w:val="4"/>
              </w:rPr>
            </w:pPr>
            <w:r w:rsidRPr="00CC1E51">
              <w:rPr>
                <w:rFonts w:ascii="Arial" w:hAnsi="Arial" w:cs="Arial"/>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i/>
                <w:iCs/>
                <w:sz w:val="10"/>
                <w:szCs w:val="10"/>
                <w:u w:val="single"/>
              </w:rPr>
            </w:pPr>
            <w:r w:rsidRPr="00CC1E51">
              <w:rPr>
                <w:rFonts w:ascii="Arial" w:hAnsi="Arial" w:cs="Arial"/>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r w:rsidRPr="00CC1E51">
              <w:rPr>
                <w:rFonts w:ascii="Arial" w:hAnsi="Arial" w:cs="Arial"/>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9"/>
        </w:trPr>
        <w:tc>
          <w:tcPr>
            <w:tcW w:w="409" w:type="dxa"/>
            <w:gridSpan w:val="2"/>
            <w:tcBorders>
              <w:top w:val="single" w:sz="4" w:space="0" w:color="FFFFFF"/>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firstLine="41"/>
              <w:rPr>
                <w:b/>
                <w:sz w:val="8"/>
                <w:szCs w:val="8"/>
              </w:rPr>
            </w:pPr>
            <w:r w:rsidRPr="00CC1E51">
              <w:rPr>
                <w:rFonts w:ascii="Arial" w:hAnsi="Arial" w:cs="Arial"/>
                <w:b/>
                <w:sz w:val="17"/>
                <w:szCs w:val="17"/>
              </w:rPr>
              <w:t>Козырек</w:t>
            </w:r>
            <w:r w:rsidRPr="00CC1E51">
              <w:rPr>
                <w:rFonts w:ascii="Arial" w:hAnsi="Arial" w:cs="Arial"/>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jc w:val="both"/>
              <w:rPr>
                <w:b/>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CC1E51" w:rsidRPr="00CC1E51" w:rsidRDefault="00CC1E51" w:rsidP="00CC1E51">
            <w:pPr>
              <w:spacing w:after="0"/>
              <w:jc w:val="both"/>
              <w:rPr>
                <w:b/>
                <w:sz w:val="14"/>
                <w:szCs w:val="14"/>
              </w:rPr>
            </w:pPr>
            <w:r w:rsidRPr="00CC1E51">
              <w:rPr>
                <w:rFonts w:ascii="Arial" w:hAnsi="Arial" w:cs="Arial"/>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rPr>
                <w:rFonts w:ascii="Arial" w:hAnsi="Arial" w:cs="Arial"/>
                <w:bCs/>
                <w:i/>
                <w:iCs/>
                <w:sz w:val="16"/>
                <w:szCs w:val="16"/>
              </w:rPr>
            </w:pPr>
            <w:r w:rsidRPr="00CC1E51">
              <w:rPr>
                <w:rFonts w:ascii="Arial" w:hAnsi="Arial" w:cs="Arial"/>
                <w:bCs/>
                <w:sz w:val="14"/>
                <w:szCs w:val="14"/>
              </w:rPr>
              <w:t xml:space="preserve">       </w:t>
            </w:r>
            <w:r w:rsidRPr="00CC1E51">
              <w:rPr>
                <w:rFonts w:ascii="Arial" w:hAnsi="Arial" w:cs="Arial"/>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Cs/>
                <w:i/>
                <w:iCs/>
                <w:sz w:val="12"/>
                <w:szCs w:val="12"/>
              </w:rPr>
            </w:pPr>
            <w:r w:rsidRPr="00CC1E51">
              <w:rPr>
                <w:rFonts w:ascii="Arial" w:hAnsi="Arial" w:cs="Arial"/>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left="31" w:right="-124"/>
              <w:rPr>
                <w:rFonts w:ascii="Arial" w:hAnsi="Arial" w:cs="Arial"/>
                <w:bCs/>
                <w:sz w:val="14"/>
                <w:szCs w:val="14"/>
              </w:rPr>
            </w:pPr>
            <w:r w:rsidRPr="00CC1E51">
              <w:rPr>
                <w:rFonts w:ascii="Arial" w:hAnsi="Arial" w:cs="Arial"/>
                <w:bCs/>
                <w:i/>
                <w:iCs/>
                <w:sz w:val="10"/>
                <w:szCs w:val="10"/>
              </w:rPr>
              <w:t xml:space="preserve">         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CC1E51" w:rsidRPr="00CC1E51" w:rsidRDefault="00CC1E51" w:rsidP="00CC1E51">
            <w:pPr>
              <w:spacing w:after="0"/>
              <w:jc w:val="both"/>
              <w:rPr>
                <w:b/>
                <w:sz w:val="14"/>
                <w:szCs w:val="14"/>
              </w:rPr>
            </w:pPr>
            <w:r w:rsidRPr="00CC1E51">
              <w:rPr>
                <w:rFonts w:ascii="Arial" w:hAnsi="Arial" w:cs="Arial"/>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sz w:val="14"/>
                <w:szCs w:val="14"/>
              </w:rPr>
              <w:t xml:space="preserve">удалить с фасада 1 </w:t>
            </w:r>
            <w:r w:rsidRPr="00CC1E51">
              <w:rPr>
                <w:rFonts w:ascii="Arial" w:hAnsi="Arial" w:cs="Arial"/>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line="240" w:lineRule="auto"/>
              <w:rPr>
                <w:rFonts w:ascii="Arial" w:hAnsi="Arial" w:cs="Arial"/>
                <w:b/>
                <w:sz w:val="4"/>
                <w:szCs w:val="4"/>
              </w:rPr>
            </w:pPr>
          </w:p>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i/>
                <w:iCs/>
                <w:sz w:val="10"/>
                <w:szCs w:val="10"/>
                <w:u w:val="single"/>
              </w:rPr>
            </w:pPr>
            <w:r w:rsidRPr="00CC1E51">
              <w:rPr>
                <w:rFonts w:ascii="Arial" w:hAnsi="Arial" w:cs="Arial"/>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r w:rsidRPr="00CC1E51">
              <w:rPr>
                <w:rFonts w:ascii="Arial" w:hAnsi="Arial" w:cs="Arial"/>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возможно выбрать только при изменении: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нажатии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sz w:val="14"/>
                <w:szCs w:val="14"/>
              </w:rPr>
              <w:t xml:space="preserve">удалить с фасада </w:t>
            </w:r>
            <w:r w:rsidRPr="00CC1E51">
              <w:rPr>
                <w:rFonts w:ascii="Arial" w:hAnsi="Arial" w:cs="Arial"/>
                <w:bCs/>
                <w:sz w:val="14"/>
                <w:szCs w:val="14"/>
                <w:lang w:val="en-US"/>
              </w:rPr>
              <w:t>n</w:t>
            </w:r>
            <w:r w:rsidRPr="00CC1E51">
              <w:rPr>
                <w:rFonts w:ascii="Arial" w:hAnsi="Arial" w:cs="Arial"/>
                <w:bCs/>
                <w:sz w:val="14"/>
                <w:szCs w:val="14"/>
              </w:rPr>
              <w:t xml:space="preserve"> </w:t>
            </w:r>
            <w:r w:rsidRPr="00CC1E51">
              <w:rPr>
                <w:rFonts w:ascii="Arial" w:hAnsi="Arial" w:cs="Arial"/>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vMerge/>
            <w:tcBorders>
              <w:left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CC1E51" w:rsidRPr="00CC1E51" w:rsidRDefault="00CC1E51" w:rsidP="00CC1E51">
            <w:pPr>
              <w:spacing w:after="0"/>
              <w:ind w:left="-41" w:right="-124" w:firstLine="41"/>
              <w:rPr>
                <w:rFonts w:ascii="Arial" w:hAnsi="Arial" w:cs="Arial"/>
                <w:b/>
                <w:sz w:val="4"/>
                <w:szCs w:val="4"/>
              </w:rPr>
            </w:pPr>
            <w:r w:rsidRPr="00CC1E51">
              <w:rPr>
                <w:rFonts w:ascii="Arial" w:hAnsi="Arial" w:cs="Arial"/>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i/>
                <w:iCs/>
                <w:sz w:val="10"/>
                <w:szCs w:val="10"/>
                <w:u w:val="single"/>
              </w:rPr>
            </w:pPr>
            <w:r w:rsidRPr="00CC1E51">
              <w:rPr>
                <w:rFonts w:ascii="Arial" w:hAnsi="Arial" w:cs="Arial"/>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r w:rsidRPr="00CC1E51">
              <w:rPr>
                <w:rFonts w:ascii="Arial" w:hAnsi="Arial" w:cs="Arial"/>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9"/>
        </w:trPr>
        <w:tc>
          <w:tcPr>
            <w:tcW w:w="409" w:type="dxa"/>
            <w:gridSpan w:val="2"/>
            <w:tcBorders>
              <w:top w:val="single" w:sz="4" w:space="0" w:color="FFFFFF"/>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39"/>
        </w:trPr>
        <w:tc>
          <w:tcPr>
            <w:tcW w:w="409" w:type="dxa"/>
            <w:gridSpan w:val="2"/>
            <w:tcBorders>
              <w:top w:val="single" w:sz="4" w:space="0" w:color="FFFFFF"/>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firstLine="41"/>
              <w:rPr>
                <w:b/>
                <w:sz w:val="8"/>
                <w:szCs w:val="8"/>
              </w:rPr>
            </w:pPr>
            <w:r w:rsidRPr="00CC1E51">
              <w:rPr>
                <w:rFonts w:ascii="Arial" w:hAnsi="Arial" w:cs="Arial"/>
                <w:b/>
                <w:sz w:val="17"/>
                <w:szCs w:val="17"/>
              </w:rPr>
              <w:t>Кровля</w:t>
            </w:r>
            <w:r w:rsidRPr="00CC1E51">
              <w:rPr>
                <w:rFonts w:ascii="Arial" w:hAnsi="Arial" w:cs="Arial"/>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jc w:val="both"/>
              <w:rPr>
                <w:b/>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CC1E51" w:rsidRPr="00CC1E51" w:rsidRDefault="00CC1E51" w:rsidP="00CC1E51">
            <w:pPr>
              <w:spacing w:after="0"/>
              <w:jc w:val="both"/>
              <w:rPr>
                <w:b/>
                <w:sz w:val="14"/>
                <w:szCs w:val="14"/>
              </w:rPr>
            </w:pPr>
            <w:r w:rsidRPr="00CC1E51">
              <w:rPr>
                <w:rFonts w:ascii="Arial" w:hAnsi="Arial" w:cs="Arial"/>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rPr>
                <w:rFonts w:ascii="Arial" w:hAnsi="Arial" w:cs="Arial"/>
                <w:bCs/>
                <w:i/>
                <w:iCs/>
                <w:sz w:val="16"/>
                <w:szCs w:val="16"/>
              </w:rPr>
            </w:pPr>
            <w:r w:rsidRPr="00CC1E51">
              <w:rPr>
                <w:rFonts w:ascii="Arial" w:hAnsi="Arial" w:cs="Arial"/>
                <w:bCs/>
                <w:sz w:val="14"/>
                <w:szCs w:val="14"/>
              </w:rPr>
              <w:t xml:space="preserve">       </w:t>
            </w:r>
            <w:r w:rsidRPr="00CC1E51">
              <w:rPr>
                <w:rFonts w:ascii="Arial" w:hAnsi="Arial" w:cs="Arial"/>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Cs/>
                <w:i/>
                <w:iCs/>
                <w:sz w:val="12"/>
                <w:szCs w:val="12"/>
              </w:rPr>
            </w:pPr>
            <w:r w:rsidRPr="00CC1E51">
              <w:rPr>
                <w:rFonts w:ascii="Arial" w:hAnsi="Arial" w:cs="Arial"/>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left="31" w:right="-124"/>
              <w:rPr>
                <w:rFonts w:ascii="Arial" w:hAnsi="Arial" w:cs="Arial"/>
                <w:bCs/>
                <w:sz w:val="14"/>
                <w:szCs w:val="14"/>
              </w:rPr>
            </w:pPr>
            <w:r w:rsidRPr="00CC1E51">
              <w:rPr>
                <w:rFonts w:ascii="Arial" w:hAnsi="Arial" w:cs="Arial"/>
                <w:bCs/>
                <w:i/>
                <w:iCs/>
                <w:sz w:val="10"/>
                <w:szCs w:val="10"/>
              </w:rPr>
              <w:t xml:space="preserve">         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CC1E51" w:rsidRPr="00CC1E51" w:rsidRDefault="00CC1E51" w:rsidP="00CC1E51">
            <w:pPr>
              <w:spacing w:after="0"/>
              <w:jc w:val="both"/>
              <w:rPr>
                <w:b/>
                <w:sz w:val="14"/>
                <w:szCs w:val="14"/>
              </w:rPr>
            </w:pPr>
            <w:r w:rsidRPr="00CC1E51">
              <w:rPr>
                <w:rFonts w:ascii="Arial" w:hAnsi="Arial" w:cs="Arial"/>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sz w:val="14"/>
                <w:szCs w:val="14"/>
              </w:rPr>
              <w:t xml:space="preserve">удалить </w:t>
            </w:r>
            <w:r w:rsidRPr="00CC1E51">
              <w:rPr>
                <w:rFonts w:ascii="Arial" w:hAnsi="Arial" w:cs="Arial"/>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line="240" w:lineRule="auto"/>
              <w:rPr>
                <w:rFonts w:ascii="Arial" w:hAnsi="Arial" w:cs="Arial"/>
                <w:b/>
                <w:sz w:val="4"/>
                <w:szCs w:val="4"/>
              </w:rPr>
            </w:pPr>
          </w:p>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при выборе «да» поля удалятся</w:t>
            </w:r>
          </w:p>
        </w:tc>
        <w:tc>
          <w:tcPr>
            <w:tcW w:w="255"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41" w:right="-124" w:firstLine="41"/>
              <w:rPr>
                <w:rFonts w:ascii="Arial" w:hAnsi="Arial" w:cs="Arial"/>
                <w:bCs/>
                <w:sz w:val="14"/>
                <w:szCs w:val="1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i/>
                <w:iCs/>
                <w:sz w:val="10"/>
                <w:szCs w:val="10"/>
                <w:u w:val="single"/>
              </w:rPr>
            </w:pPr>
            <w:r w:rsidRPr="00CC1E51">
              <w:rPr>
                <w:rFonts w:ascii="Arial" w:hAnsi="Arial" w:cs="Arial"/>
                <w:bCs/>
                <w:i/>
                <w:iCs/>
                <w:sz w:val="10"/>
                <w:szCs w:val="10"/>
                <w:u w:val="single"/>
              </w:rPr>
              <w:t>при изменении:</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r w:rsidRPr="00CC1E51">
              <w:rPr>
                <w:rFonts w:ascii="Arial" w:hAnsi="Arial" w:cs="Arial"/>
                <w:bCs/>
                <w:i/>
                <w:iCs/>
                <w:sz w:val="10"/>
                <w:szCs w:val="10"/>
              </w:rPr>
              <w:t>при изменении:</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u w:val="single"/>
              </w:rPr>
            </w:pPr>
            <w:r w:rsidRPr="00CC1E51">
              <w:rPr>
                <w:rFonts w:ascii="Arial" w:hAnsi="Arial" w:cs="Arial"/>
                <w:bCs/>
                <w:i/>
                <w:iCs/>
                <w:sz w:val="10"/>
                <w:szCs w:val="10"/>
                <w:u w:val="single"/>
              </w:rPr>
              <w:t>при изменении:</w:t>
            </w: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r w:rsidRPr="00CC1E51">
              <w:rPr>
                <w:rFonts w:ascii="Arial" w:hAnsi="Arial" w:cs="Arial"/>
                <w:bCs/>
                <w:i/>
                <w:iCs/>
                <w:sz w:val="10"/>
                <w:szCs w:val="10"/>
              </w:rPr>
              <w:t>при изменении:</w:t>
            </w: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21"/>
          <w:wBefore w:w="137" w:type="dxa"/>
          <w:wAfter w:w="5757"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20"/>
          <w:wBefore w:w="137" w:type="dxa"/>
          <w:wAfter w:w="5421"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p w:rsidR="00CC1E51" w:rsidRPr="00CC1E51" w:rsidRDefault="00CC1E51" w:rsidP="00CC1E51">
            <w:pPr>
              <w:spacing w:after="0"/>
              <w:jc w:val="both"/>
              <w:rPr>
                <w:b/>
                <w:sz w:val="2"/>
                <w:szCs w:val="2"/>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r>
      <w:tr w:rsidR="00CC1E51" w:rsidRPr="00CC1E51" w:rsidTr="00CC1E51">
        <w:trPr>
          <w:gridBefore w:val="1"/>
          <w:gridAfter w:val="21"/>
          <w:wBefore w:w="137" w:type="dxa"/>
          <w:wAfter w:w="5757"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firstLine="41"/>
              <w:rPr>
                <w:b/>
                <w:sz w:val="8"/>
                <w:szCs w:val="8"/>
              </w:rPr>
            </w:pPr>
            <w:r w:rsidRPr="00CC1E51">
              <w:rPr>
                <w:rFonts w:ascii="Arial" w:hAnsi="Arial" w:cs="Arial"/>
                <w:b/>
                <w:sz w:val="17"/>
                <w:szCs w:val="17"/>
              </w:rPr>
              <w:t>Новые элементы фасада</w:t>
            </w:r>
            <w:r w:rsidRPr="00CC1E51">
              <w:rPr>
                <w:rFonts w:ascii="Arial" w:hAnsi="Arial" w:cs="Arial"/>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559"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r>
      <w:tr w:rsidR="00CC1E51" w:rsidRPr="00CC1E51" w:rsidTr="00CC1E51">
        <w:trPr>
          <w:gridBefore w:val="1"/>
          <w:gridAfter w:val="21"/>
          <w:wBefore w:w="137" w:type="dxa"/>
          <w:wAfter w:w="5757" w:type="dxa"/>
          <w:trHeight w:val="41"/>
        </w:trPr>
        <w:tc>
          <w:tcPr>
            <w:tcW w:w="1954" w:type="dxa"/>
            <w:gridSpan w:val="7"/>
            <w:vMerge/>
            <w:tcBorders>
              <w:left w:val="single" w:sz="4" w:space="0" w:color="000000"/>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rPr>
                <w:rFonts w:ascii="Arial" w:hAnsi="Arial" w:cs="Arial"/>
                <w:bCs/>
                <w:i/>
                <w:iCs/>
                <w:sz w:val="16"/>
                <w:szCs w:val="16"/>
              </w:rPr>
            </w:pPr>
          </w:p>
        </w:tc>
        <w:tc>
          <w:tcPr>
            <w:tcW w:w="5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24"/>
              <w:rPr>
                <w:rFonts w:ascii="Arial" w:hAnsi="Arial" w:cs="Arial"/>
                <w:bCs/>
                <w:i/>
                <w:iCs/>
                <w:sz w:val="12"/>
                <w:szCs w:val="12"/>
              </w:rPr>
            </w:pPr>
          </w:p>
        </w:tc>
        <w:tc>
          <w:tcPr>
            <w:tcW w:w="28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r>
      <w:tr w:rsidR="00CC1E51" w:rsidRPr="00CC1E51" w:rsidTr="00CC1E51">
        <w:trPr>
          <w:gridBefore w:val="1"/>
          <w:gridAfter w:val="21"/>
          <w:wBefore w:w="137" w:type="dxa"/>
          <w:wAfter w:w="5757" w:type="dxa"/>
          <w:trHeight w:val="41"/>
        </w:trPr>
        <w:tc>
          <w:tcPr>
            <w:tcW w:w="1954" w:type="dxa"/>
            <w:gridSpan w:val="7"/>
            <w:vMerge/>
            <w:tcBorders>
              <w:left w:val="single" w:sz="4" w:space="0" w:color="000000"/>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sz w:val="14"/>
                <w:szCs w:val="14"/>
              </w:rPr>
            </w:pPr>
          </w:p>
        </w:tc>
        <w:tc>
          <w:tcPr>
            <w:tcW w:w="1559"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r>
      <w:tr w:rsidR="00CC1E51" w:rsidRPr="00CC1E51" w:rsidTr="00CC1E51">
        <w:trPr>
          <w:gridBefore w:val="1"/>
          <w:gridAfter w:val="33"/>
          <w:wBefore w:w="137" w:type="dxa"/>
          <w:wAfter w:w="8309"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right="-124"/>
              <w:rPr>
                <w:rFonts w:ascii="Arial" w:hAnsi="Arial" w:cs="Arial"/>
                <w:b/>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r>
      <w:tr w:rsidR="00CC1E51" w:rsidRPr="00CC1E51" w:rsidTr="00CC1E51">
        <w:trPr>
          <w:gridBefore w:val="1"/>
          <w:gridAfter w:val="33"/>
          <w:wBefore w:w="137" w:type="dxa"/>
          <w:wAfter w:w="8309"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sz w:val="14"/>
                <w:szCs w:val="14"/>
              </w:rPr>
              <w:t xml:space="preserve">добавить </w:t>
            </w:r>
            <w:r w:rsidRPr="00CC1E51">
              <w:rPr>
                <w:rFonts w:ascii="Arial" w:hAnsi="Arial" w:cs="Arial"/>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line="240" w:lineRule="auto"/>
              <w:rPr>
                <w:rFonts w:ascii="Arial" w:hAnsi="Arial" w:cs="Arial"/>
                <w:b/>
                <w:sz w:val="4"/>
                <w:szCs w:val="4"/>
              </w:rPr>
            </w:pPr>
          </w:p>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r>
      <w:tr w:rsidR="00CC1E51" w:rsidRPr="00CC1E51" w:rsidTr="00CC1E51">
        <w:trPr>
          <w:gridBefore w:val="1"/>
          <w:gridAfter w:val="3"/>
          <w:wBefore w:w="137" w:type="dxa"/>
          <w:wAfter w:w="1645" w:type="dxa"/>
          <w:trHeight w:val="38"/>
        </w:trPr>
        <w:tc>
          <w:tcPr>
            <w:tcW w:w="10066" w:type="dxa"/>
            <w:gridSpan w:val="42"/>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right="-124"/>
              <w:rPr>
                <w:rFonts w:ascii="Arial" w:hAnsi="Arial" w:cs="Arial"/>
                <w:bCs/>
                <w:sz w:val="2"/>
                <w:szCs w:val="2"/>
              </w:rPr>
            </w:pPr>
          </w:p>
          <w:p w:rsidR="00CC1E51" w:rsidRPr="00CC1E51" w:rsidRDefault="00CC1E51" w:rsidP="00CC1E51">
            <w:pPr>
              <w:spacing w:after="0"/>
              <w:ind w:right="-124"/>
              <w:rPr>
                <w:rFonts w:ascii="Arial" w:hAnsi="Arial" w:cs="Arial"/>
                <w:bCs/>
                <w:sz w:val="2"/>
                <w:szCs w:val="2"/>
              </w:rPr>
            </w:pPr>
          </w:p>
          <w:p w:rsidR="00CC1E51" w:rsidRPr="00CC1E51" w:rsidRDefault="00CC1E51" w:rsidP="00CC1E51">
            <w:pPr>
              <w:spacing w:after="0"/>
              <w:ind w:right="-124"/>
              <w:rPr>
                <w:rFonts w:ascii="Arial" w:hAnsi="Arial" w:cs="Arial"/>
                <w:bCs/>
                <w:sz w:val="2"/>
                <w:szCs w:val="2"/>
              </w:rPr>
            </w:pP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rPr>
              <w:t xml:space="preserve">При выборе «да» выбор новых элементов фасада </w:t>
            </w:r>
            <w:r w:rsidRPr="00CC1E51">
              <w:rPr>
                <w:rFonts w:ascii="Arial" w:hAnsi="Arial" w:cs="Arial"/>
                <w:bCs/>
                <w:i/>
                <w:iCs/>
                <w:sz w:val="12"/>
                <w:szCs w:val="12"/>
                <w:lang w:eastAsia="ru-RU"/>
              </w:rPr>
              <w:t>производится для каждого фасада из типовых значений по справочнику 1.1, приведенному в пункте 5</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2"/>
                <w:szCs w:val="12"/>
                <w:u w:val="single"/>
                <w:lang w:eastAsia="ru-RU"/>
              </w:rPr>
              <w:t>Обращаем внимание:</w:t>
            </w:r>
            <w:r w:rsidRPr="00CC1E51">
              <w:rPr>
                <w:rFonts w:ascii="Arial" w:hAnsi="Arial" w:cs="Arial"/>
                <w:bCs/>
                <w:i/>
                <w:iCs/>
                <w:sz w:val="10"/>
                <w:szCs w:val="10"/>
                <w:lang w:eastAsia="ru-RU"/>
              </w:rPr>
              <w:t xml:space="preserve"> новые элементы на фасадах должны быть выполнены без изменения параметров объекта капитального строительства, его частей (высоты, количества этажей, площади, объема), в том числе надстройки, перестройки, расширения объекта капитального строительства, а также замены и (или) восстановления несущих строительных конструкций объекта капитального строительства, относимых в соответствии с Градостроительным кодексом Российской Федерации к реконструкции объекта капитального строительств</w:t>
            </w:r>
          </w:p>
          <w:p w:rsidR="00CC1E51" w:rsidRPr="00CC1E51" w:rsidRDefault="00CC1E51" w:rsidP="00CC1E51">
            <w:pPr>
              <w:spacing w:after="0"/>
              <w:ind w:right="-124"/>
              <w:rPr>
                <w:rFonts w:ascii="Arial" w:hAnsi="Arial" w:cs="Arial"/>
                <w:bCs/>
                <w:sz w:val="2"/>
                <w:szCs w:val="2"/>
              </w:rPr>
            </w:pPr>
          </w:p>
          <w:p w:rsidR="00CC1E51" w:rsidRPr="00CC1E51" w:rsidRDefault="00CC1E51" w:rsidP="00CC1E51">
            <w:pPr>
              <w:spacing w:after="0"/>
              <w:ind w:right="-124"/>
              <w:rPr>
                <w:rFonts w:ascii="Arial" w:hAnsi="Arial" w:cs="Arial"/>
                <w:bCs/>
                <w:sz w:val="2"/>
                <w:szCs w:val="2"/>
              </w:rPr>
            </w:pPr>
          </w:p>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38"/>
        </w:trPr>
        <w:tc>
          <w:tcPr>
            <w:tcW w:w="409" w:type="dxa"/>
            <w:gridSpan w:val="2"/>
            <w:tcBorders>
              <w:top w:val="single" w:sz="4" w:space="0" w:color="FFFFFF" w:themeColor="background1"/>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themeColor="background1"/>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4"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2"/>
            <w:tcBorders>
              <w:top w:val="single" w:sz="4"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firstLine="41"/>
              <w:rPr>
                <w:b/>
                <w:sz w:val="8"/>
                <w:szCs w:val="8"/>
              </w:rPr>
            </w:pPr>
            <w:r w:rsidRPr="00CC1E51">
              <w:rPr>
                <w:rFonts w:ascii="Arial" w:hAnsi="Arial" w:cs="Arial"/>
                <w:b/>
                <w:sz w:val="17"/>
                <w:szCs w:val="17"/>
              </w:rPr>
              <w:t>Площадка входная</w:t>
            </w:r>
            <w:r w:rsidRPr="00CC1E51">
              <w:rPr>
                <w:rFonts w:ascii="Arial" w:hAnsi="Arial" w:cs="Arial"/>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73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новый элемент</w:t>
            </w:r>
          </w:p>
          <w:p w:rsidR="00CC1E51" w:rsidRPr="00CC1E51" w:rsidRDefault="00CC1E51" w:rsidP="00CC1E51">
            <w:pPr>
              <w:spacing w:after="0"/>
              <w:ind w:left="31" w:right="-124"/>
              <w:rPr>
                <w:rFonts w:ascii="Arial" w:hAnsi="Arial" w:cs="Arial"/>
                <w:bCs/>
                <w:i/>
                <w:iCs/>
                <w:sz w:val="10"/>
                <w:szCs w:val="10"/>
              </w:rPr>
            </w:pPr>
          </w:p>
        </w:tc>
        <w:tc>
          <w:tcPr>
            <w:tcW w:w="285" w:type="dxa"/>
            <w:gridSpan w:val="2"/>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lastRenderedPageBreak/>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sz w:val="10"/>
                <w:szCs w:val="10"/>
              </w:rPr>
              <w:t>(</w:t>
            </w:r>
            <w:r w:rsidRPr="00CC1E51">
              <w:rPr>
                <w:rFonts w:ascii="Arial" w:hAnsi="Arial" w:cs="Arial"/>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выборе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firstLine="41"/>
              <w:rPr>
                <w:b/>
                <w:sz w:val="8"/>
                <w:szCs w:val="8"/>
              </w:rPr>
            </w:pPr>
            <w:r w:rsidRPr="00CC1E51">
              <w:rPr>
                <w:rFonts w:ascii="Arial" w:hAnsi="Arial" w:cs="Arial"/>
                <w:b/>
                <w:sz w:val="17"/>
                <w:szCs w:val="17"/>
              </w:rPr>
              <w:t>Наличники окон</w:t>
            </w:r>
            <w:r w:rsidRPr="00CC1E51">
              <w:rPr>
                <w:rFonts w:ascii="Arial" w:hAnsi="Arial" w:cs="Arial"/>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85" w:type="dxa"/>
            <w:gridSpan w:val="2"/>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73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новый элемент</w:t>
            </w:r>
          </w:p>
          <w:p w:rsidR="00CC1E51" w:rsidRPr="00CC1E51" w:rsidRDefault="00CC1E51" w:rsidP="00CC1E51">
            <w:pPr>
              <w:spacing w:after="0"/>
              <w:ind w:left="31" w:right="-124"/>
              <w:rPr>
                <w:rFonts w:ascii="Arial" w:hAnsi="Arial" w:cs="Arial"/>
                <w:bCs/>
                <w:i/>
                <w:iCs/>
                <w:sz w:val="10"/>
                <w:szCs w:val="10"/>
              </w:rPr>
            </w:pPr>
          </w:p>
        </w:tc>
        <w:tc>
          <w:tcPr>
            <w:tcW w:w="285" w:type="dxa"/>
            <w:gridSpan w:val="2"/>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5"/>
            <w:tcBorders>
              <w:top w:val="single" w:sz="4" w:space="0" w:color="FFFFFF"/>
              <w:left w:val="single" w:sz="4" w:space="0" w:color="FFFFFF" w:themeColor="background1"/>
              <w:bottom w:val="single" w:sz="4" w:space="0" w:color="FFFFFF"/>
              <w:right w:val="single" w:sz="4" w:space="0" w:color="FFFFFF"/>
            </w:tcBorders>
          </w:tcPr>
          <w:p w:rsidR="00CC1E51" w:rsidRPr="00CC1E51" w:rsidRDefault="00CC1E51" w:rsidP="00CC1E51">
            <w:pPr>
              <w:spacing w:after="0"/>
              <w:jc w:val="both"/>
              <w:rPr>
                <w:b/>
                <w:sz w:val="14"/>
                <w:szCs w:val="1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sz w:val="10"/>
                <w:szCs w:val="10"/>
              </w:rPr>
              <w:t>(</w:t>
            </w:r>
            <w:r w:rsidRPr="00CC1E51">
              <w:rPr>
                <w:rFonts w:ascii="Arial" w:hAnsi="Arial" w:cs="Arial"/>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выборе «да» внешний вид дублируются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561"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5"/>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After w:val="2"/>
          <w:wAfter w:w="1578" w:type="dxa"/>
          <w:trHeight w:val="101"/>
        </w:trPr>
        <w:tc>
          <w:tcPr>
            <w:tcW w:w="10270" w:type="dxa"/>
            <w:gridSpan w:val="44"/>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CC1E51" w:rsidRPr="00CC1E51" w:rsidRDefault="00CC1E51" w:rsidP="00CC1E51">
            <w:pPr>
              <w:spacing w:after="0"/>
              <w:jc w:val="both"/>
              <w:rPr>
                <w:rFonts w:ascii="Arial" w:hAnsi="Arial" w:cs="Arial"/>
                <w:b/>
                <w:spacing w:val="2"/>
                <w:sz w:val="8"/>
                <w:szCs w:val="8"/>
                <w:shd w:val="clear" w:color="auto" w:fill="FFFFFF"/>
                <w:lang w:eastAsia="ru-RU"/>
              </w:rPr>
            </w:pPr>
          </w:p>
          <w:p w:rsidR="00CC1E51" w:rsidRPr="00CC1E51" w:rsidRDefault="00CC1E51" w:rsidP="00CC1E51">
            <w:pPr>
              <w:spacing w:after="0"/>
              <w:jc w:val="both"/>
              <w:rPr>
                <w:rFonts w:ascii="Arial" w:hAnsi="Arial" w:cs="Arial"/>
                <w:b/>
                <w:spacing w:val="2"/>
                <w:sz w:val="8"/>
                <w:szCs w:val="8"/>
                <w:shd w:val="clear" w:color="auto" w:fill="FFFFFF"/>
                <w:lang w:eastAsia="ru-RU"/>
              </w:rPr>
            </w:pPr>
          </w:p>
          <w:p w:rsidR="00CC1E51" w:rsidRPr="00CC1E51" w:rsidRDefault="00CC1E51" w:rsidP="00CC1E51">
            <w:pPr>
              <w:spacing w:after="0"/>
              <w:ind w:left="311" w:hanging="311"/>
              <w:jc w:val="both"/>
              <w:rPr>
                <w:rFonts w:ascii="Arial" w:hAnsi="Arial" w:cs="Arial"/>
                <w:b/>
                <w:sz w:val="20"/>
                <w:szCs w:val="20"/>
              </w:rPr>
            </w:pPr>
            <w:r w:rsidRPr="00CC1E51">
              <w:rPr>
                <w:rFonts w:ascii="Arial" w:hAnsi="Arial" w:cs="Arial"/>
                <w:b/>
                <w:spacing w:val="2"/>
                <w:sz w:val="20"/>
                <w:szCs w:val="20"/>
                <w:shd w:val="clear" w:color="auto" w:fill="FFFFFF"/>
                <w:lang w:eastAsia="ru-RU"/>
              </w:rPr>
              <w:t xml:space="preserve">7. Внешний вид изображения на внешней поверхности </w:t>
            </w:r>
            <w:r w:rsidRPr="00CC1E51">
              <w:rPr>
                <w:rFonts w:ascii="Arial" w:hAnsi="Arial" w:cs="Arial"/>
                <w:b/>
                <w:sz w:val="20"/>
                <w:szCs w:val="20"/>
              </w:rPr>
              <w:t xml:space="preserve">объекта </w:t>
            </w:r>
            <w:r w:rsidRPr="00CC1E51">
              <w:rPr>
                <w:rFonts w:ascii="Arial" w:hAnsi="Arial" w:cs="Arial"/>
                <w:bCs/>
                <w:sz w:val="20"/>
                <w:szCs w:val="20"/>
              </w:rPr>
              <w:t>(планируемый к указанию в Колористическом паспорте)</w:t>
            </w:r>
            <w:r w:rsidRPr="00CC1E51">
              <w:rPr>
                <w:rFonts w:ascii="Arial" w:hAnsi="Arial" w:cs="Arial"/>
                <w:b/>
                <w:sz w:val="20"/>
                <w:szCs w:val="20"/>
              </w:rPr>
              <w:t>:</w:t>
            </w:r>
          </w:p>
          <w:p w:rsidR="00CC1E51" w:rsidRPr="00CC1E51" w:rsidRDefault="00CC1E51" w:rsidP="00CC1E51">
            <w:pPr>
              <w:spacing w:after="0"/>
              <w:jc w:val="both"/>
              <w:rPr>
                <w:rFonts w:ascii="Arial" w:hAnsi="Arial" w:cs="Arial"/>
                <w:bCs/>
                <w:i/>
                <w:iCs/>
                <w:sz w:val="4"/>
                <w:szCs w:val="4"/>
                <w:lang w:eastAsia="ru-RU"/>
              </w:rPr>
            </w:pPr>
          </w:p>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lang w:eastAsia="ru-RU"/>
              </w:rPr>
              <w:t>Пункт 7 доступен и обязателен для заполнения только после указания в пункте «Вид работ» одного из типовых значений: «</w:t>
            </w:r>
            <w:r w:rsidRPr="00CC1E51">
              <w:rPr>
                <w:rFonts w:ascii="Arial" w:hAnsi="Arial" w:cs="Arial"/>
                <w:bCs/>
                <w:i/>
                <w:iCs/>
                <w:sz w:val="12"/>
                <w:szCs w:val="12"/>
              </w:rPr>
              <w:t>реконструктивные работы, изображения на внешних поверхностях объекта/капитальный ремонт», «изображения на внешних поверхностях объекта».</w:t>
            </w:r>
          </w:p>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Обращаем внимание на то, что поля «тематика», «цвет», «способ нанесения» не должны иметь противоречий с изображением, одобренным по результатам общественного обсуждения на заседании муниципальной общественной комиссии по формированию современной городской среды</w:t>
            </w:r>
          </w:p>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u w:val="single"/>
              </w:rPr>
              <w:t>При заполнении поля «способ нанесения» для элементов фасада выбор производится по типовым значениям справочника 7:</w:t>
            </w:r>
          </w:p>
          <w:p w:rsidR="00CC1E51" w:rsidRPr="00CC1E51" w:rsidRDefault="00CC1E51" w:rsidP="00CC1E51">
            <w:pPr>
              <w:spacing w:after="0"/>
              <w:jc w:val="both"/>
              <w:rPr>
                <w:rFonts w:ascii="Arial" w:hAnsi="Arial" w:cs="Arial"/>
                <w:bCs/>
                <w:i/>
                <w:iCs/>
                <w:sz w:val="10"/>
                <w:szCs w:val="10"/>
                <w:shd w:val="clear" w:color="auto" w:fill="FFFFFF"/>
              </w:rPr>
            </w:pPr>
            <w:r w:rsidRPr="00CC1E51">
              <w:rPr>
                <w:rFonts w:ascii="Arial" w:hAnsi="Arial" w:cs="Arial"/>
                <w:bCs/>
                <w:i/>
                <w:iCs/>
                <w:sz w:val="10"/>
                <w:szCs w:val="10"/>
                <w:shd w:val="clear" w:color="auto" w:fill="FFFFFF"/>
              </w:rPr>
              <w:t>от руки баллончиком</w:t>
            </w:r>
          </w:p>
          <w:p w:rsidR="00CC1E51" w:rsidRPr="00CC1E51" w:rsidRDefault="00CC1E51" w:rsidP="00CC1E51">
            <w:pPr>
              <w:spacing w:after="0"/>
              <w:jc w:val="both"/>
              <w:rPr>
                <w:rFonts w:ascii="Arial" w:hAnsi="Arial" w:cs="Arial"/>
                <w:bCs/>
                <w:i/>
                <w:iCs/>
                <w:sz w:val="10"/>
                <w:szCs w:val="10"/>
                <w:shd w:val="clear" w:color="auto" w:fill="FFFFFF"/>
              </w:rPr>
            </w:pPr>
            <w:r w:rsidRPr="00CC1E51">
              <w:rPr>
                <w:rFonts w:ascii="Arial" w:hAnsi="Arial" w:cs="Arial"/>
                <w:bCs/>
                <w:i/>
                <w:iCs/>
                <w:sz w:val="10"/>
                <w:szCs w:val="10"/>
                <w:shd w:val="clear" w:color="auto" w:fill="FFFFFF"/>
              </w:rPr>
              <w:t>от руки кистью</w:t>
            </w:r>
          </w:p>
          <w:p w:rsidR="00CC1E51" w:rsidRPr="00CC1E51" w:rsidRDefault="00CC1E51" w:rsidP="00CC1E51">
            <w:pPr>
              <w:spacing w:after="0"/>
              <w:jc w:val="both"/>
              <w:rPr>
                <w:rFonts w:ascii="Arial" w:hAnsi="Arial" w:cs="Arial"/>
                <w:bCs/>
                <w:i/>
                <w:iCs/>
                <w:sz w:val="10"/>
                <w:szCs w:val="10"/>
                <w:shd w:val="clear" w:color="auto" w:fill="FFFFFF"/>
              </w:rPr>
            </w:pPr>
            <w:r w:rsidRPr="00CC1E51">
              <w:rPr>
                <w:rFonts w:ascii="Arial" w:hAnsi="Arial" w:cs="Arial"/>
                <w:bCs/>
                <w:i/>
                <w:iCs/>
                <w:sz w:val="10"/>
                <w:szCs w:val="10"/>
                <w:shd w:val="clear" w:color="auto" w:fill="FFFFFF"/>
              </w:rPr>
              <w:t>по трафарету баллончиком</w:t>
            </w:r>
          </w:p>
          <w:p w:rsidR="00CC1E51" w:rsidRPr="00CC1E51" w:rsidRDefault="00CC1E51" w:rsidP="00CC1E51">
            <w:pPr>
              <w:spacing w:after="0"/>
              <w:jc w:val="both"/>
              <w:rPr>
                <w:rFonts w:ascii="Arial" w:hAnsi="Arial" w:cs="Arial"/>
                <w:bCs/>
                <w:i/>
                <w:iCs/>
                <w:sz w:val="10"/>
                <w:szCs w:val="10"/>
                <w:shd w:val="clear" w:color="auto" w:fill="FFFFFF"/>
              </w:rPr>
            </w:pPr>
            <w:r w:rsidRPr="00CC1E51">
              <w:rPr>
                <w:rFonts w:ascii="Arial" w:hAnsi="Arial" w:cs="Arial"/>
                <w:bCs/>
                <w:i/>
                <w:iCs/>
                <w:sz w:val="10"/>
                <w:szCs w:val="10"/>
                <w:shd w:val="clear" w:color="auto" w:fill="FFFFFF"/>
              </w:rPr>
              <w:t>по трафарету кистью</w:t>
            </w:r>
          </w:p>
          <w:p w:rsidR="00CC1E51" w:rsidRPr="00CC1E51" w:rsidRDefault="00CC1E51" w:rsidP="00CC1E51">
            <w:pPr>
              <w:spacing w:after="0"/>
              <w:jc w:val="both"/>
              <w:rPr>
                <w:rFonts w:ascii="Arial" w:hAnsi="Arial" w:cs="Arial"/>
                <w:bCs/>
                <w:i/>
                <w:iCs/>
                <w:sz w:val="10"/>
                <w:szCs w:val="10"/>
                <w:shd w:val="clear" w:color="auto" w:fill="FFFFFF"/>
              </w:rPr>
            </w:pPr>
            <w:r w:rsidRPr="00CC1E51">
              <w:rPr>
                <w:rFonts w:ascii="Arial" w:hAnsi="Arial" w:cs="Arial"/>
                <w:bCs/>
                <w:i/>
                <w:iCs/>
                <w:sz w:val="10"/>
                <w:szCs w:val="10"/>
                <w:shd w:val="clear" w:color="auto" w:fill="FFFFFF"/>
              </w:rPr>
              <w:t>приклейка готового изображения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иной способ (при выборе «иной способ» вручную указывается способ нанесения)</w:t>
            </w:r>
          </w:p>
        </w:tc>
      </w:tr>
      <w:tr w:rsidR="00CC1E51" w:rsidRPr="00CC1E51" w:rsidTr="00CC1E51">
        <w:trPr>
          <w:gridAfter w:val="11"/>
          <w:wAfter w:w="3779" w:type="dxa"/>
          <w:trHeight w:val="52"/>
        </w:trPr>
        <w:tc>
          <w:tcPr>
            <w:tcW w:w="841" w:type="dxa"/>
            <w:gridSpan w:val="4"/>
            <w:tcBorders>
              <w:top w:val="single" w:sz="2" w:space="0" w:color="FFFFFF"/>
              <w:left w:val="single" w:sz="2" w:space="0" w:color="FFFFFF"/>
              <w:bottom w:val="single" w:sz="4" w:space="0" w:color="auto"/>
              <w:right w:val="single" w:sz="2" w:space="0" w:color="FFFFFF"/>
            </w:tcBorders>
          </w:tcPr>
          <w:p w:rsidR="00CC1E51" w:rsidRPr="00CC1E51" w:rsidRDefault="00CC1E51" w:rsidP="00CC1E51">
            <w:pPr>
              <w:spacing w:after="0"/>
              <w:ind w:right="-105"/>
              <w:rPr>
                <w:rFonts w:ascii="Arial" w:hAnsi="Arial" w:cs="Arial"/>
                <w:bCs/>
                <w:sz w:val="2"/>
                <w:szCs w:val="2"/>
              </w:rPr>
            </w:pPr>
          </w:p>
        </w:tc>
        <w:tc>
          <w:tcPr>
            <w:tcW w:w="2548" w:type="dxa"/>
            <w:gridSpan w:val="8"/>
            <w:tcBorders>
              <w:top w:val="single" w:sz="2" w:space="0" w:color="FFFFFF"/>
              <w:left w:val="single" w:sz="2" w:space="0" w:color="FFFFFF"/>
              <w:bottom w:val="single" w:sz="4" w:space="0" w:color="auto"/>
              <w:right w:val="single" w:sz="2" w:space="0" w:color="FFFFFF"/>
            </w:tcBorders>
          </w:tcPr>
          <w:p w:rsidR="00CC1E51" w:rsidRPr="00CC1E51" w:rsidRDefault="00CC1E51" w:rsidP="00CC1E51">
            <w:pPr>
              <w:spacing w:after="0"/>
              <w:jc w:val="both"/>
              <w:rPr>
                <w:b/>
                <w:sz w:val="2"/>
                <w:szCs w:val="2"/>
              </w:rPr>
            </w:pPr>
          </w:p>
        </w:tc>
        <w:tc>
          <w:tcPr>
            <w:tcW w:w="1001" w:type="dxa"/>
            <w:gridSpan w:val="6"/>
            <w:tcBorders>
              <w:top w:val="single" w:sz="2" w:space="0" w:color="FFFFFF"/>
              <w:left w:val="single" w:sz="2" w:space="0" w:color="FFFFFF"/>
              <w:bottom w:val="single" w:sz="4" w:space="0" w:color="FFFFFF" w:themeColor="background1"/>
              <w:right w:val="single" w:sz="2" w:space="0" w:color="FFFFFF"/>
            </w:tcBorders>
          </w:tcPr>
          <w:p w:rsidR="00CC1E51" w:rsidRPr="00CC1E51" w:rsidRDefault="00CC1E51" w:rsidP="00CC1E51">
            <w:pPr>
              <w:spacing w:after="0"/>
              <w:ind w:right="-110"/>
              <w:jc w:val="both"/>
              <w:rPr>
                <w:rFonts w:ascii="Arial" w:hAnsi="Arial" w:cs="Arial"/>
                <w:bCs/>
                <w:sz w:val="2"/>
                <w:szCs w:val="2"/>
              </w:rPr>
            </w:pPr>
          </w:p>
        </w:tc>
        <w:tc>
          <w:tcPr>
            <w:tcW w:w="1701" w:type="dxa"/>
            <w:gridSpan w:val="7"/>
            <w:tcBorders>
              <w:top w:val="single" w:sz="2" w:space="0" w:color="FFFFFF"/>
              <w:left w:val="single" w:sz="2" w:space="0" w:color="FFFFFF"/>
              <w:bottom w:val="single" w:sz="4" w:space="0" w:color="FFFFFF" w:themeColor="background1"/>
              <w:right w:val="single" w:sz="2" w:space="0" w:color="FFFFFF"/>
            </w:tcBorders>
          </w:tcPr>
          <w:p w:rsidR="00CC1E51" w:rsidRPr="00CC1E51" w:rsidRDefault="00CC1E51" w:rsidP="00CC1E51">
            <w:pPr>
              <w:spacing w:after="0"/>
              <w:jc w:val="both"/>
              <w:rPr>
                <w:b/>
                <w:sz w:val="2"/>
                <w:szCs w:val="2"/>
              </w:rPr>
            </w:pPr>
          </w:p>
        </w:tc>
        <w:tc>
          <w:tcPr>
            <w:tcW w:w="1417" w:type="dxa"/>
            <w:gridSpan w:val="8"/>
            <w:tcBorders>
              <w:top w:val="single" w:sz="2" w:space="0" w:color="FFFFFF"/>
              <w:left w:val="single" w:sz="2" w:space="0" w:color="FFFFFF"/>
              <w:bottom w:val="single" w:sz="4" w:space="0" w:color="FFFFFF" w:themeColor="background1"/>
              <w:right w:val="single" w:sz="2" w:space="0" w:color="FFFFFF"/>
            </w:tcBorders>
          </w:tcPr>
          <w:p w:rsidR="00CC1E51" w:rsidRPr="00CC1E51" w:rsidRDefault="00CC1E51" w:rsidP="00CC1E51">
            <w:pPr>
              <w:spacing w:after="0"/>
              <w:ind w:right="-111"/>
              <w:jc w:val="both"/>
              <w:rPr>
                <w:rFonts w:ascii="Arial" w:hAnsi="Arial" w:cs="Arial"/>
                <w:bCs/>
                <w:sz w:val="2"/>
                <w:szCs w:val="2"/>
              </w:rPr>
            </w:pPr>
          </w:p>
        </w:tc>
        <w:tc>
          <w:tcPr>
            <w:tcW w:w="561" w:type="dxa"/>
            <w:gridSpan w:val="2"/>
            <w:tcBorders>
              <w:top w:val="single" w:sz="4" w:space="0" w:color="FFFFFF" w:themeColor="background1"/>
              <w:left w:val="single" w:sz="2" w:space="0" w:color="FFFFFF"/>
              <w:bottom w:val="single" w:sz="4" w:space="0" w:color="FFFFFF" w:themeColor="background1"/>
              <w:right w:val="single" w:sz="2" w:space="0" w:color="FFFFFF"/>
            </w:tcBorders>
          </w:tcPr>
          <w:p w:rsidR="00CC1E51" w:rsidRPr="00CC1E51" w:rsidRDefault="00CC1E51" w:rsidP="00CC1E51">
            <w:pPr>
              <w:spacing w:after="0"/>
              <w:jc w:val="both"/>
              <w:rPr>
                <w:b/>
                <w:sz w:val="2"/>
                <w:szCs w:val="2"/>
              </w:rPr>
            </w:pPr>
          </w:p>
        </w:tc>
      </w:tr>
      <w:tr w:rsidR="00CC1E51" w:rsidRPr="00CC1E51" w:rsidTr="00CC1E51">
        <w:trPr>
          <w:gridAfter w:val="2"/>
          <w:wAfter w:w="1578" w:type="dxa"/>
          <w:trHeight w:val="102"/>
        </w:trPr>
        <w:tc>
          <w:tcPr>
            <w:tcW w:w="3389" w:type="dxa"/>
            <w:gridSpan w:val="12"/>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r w:rsidRPr="00CC1E51">
              <w:rPr>
                <w:rFonts w:ascii="Arial" w:hAnsi="Arial" w:cs="Arial"/>
                <w:b/>
                <w:sz w:val="17"/>
                <w:szCs w:val="17"/>
              </w:rPr>
              <w:t>Изображение 1:</w:t>
            </w:r>
          </w:p>
        </w:tc>
        <w:tc>
          <w:tcPr>
            <w:tcW w:w="4119" w:type="dxa"/>
            <w:gridSpan w:val="21"/>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5"/>
              <w:jc w:val="both"/>
              <w:rPr>
                <w:rFonts w:ascii="Arial" w:hAnsi="Arial" w:cs="Arial"/>
                <w:bCs/>
                <w:sz w:val="14"/>
                <w:szCs w:val="14"/>
              </w:rPr>
            </w:pPr>
          </w:p>
        </w:tc>
        <w:tc>
          <w:tcPr>
            <w:tcW w:w="2762"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After w:val="2"/>
          <w:wAfter w:w="1578" w:type="dxa"/>
          <w:trHeight w:val="36"/>
        </w:trPr>
        <w:tc>
          <w:tcPr>
            <w:tcW w:w="3389" w:type="dxa"/>
            <w:gridSpan w:val="12"/>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4119" w:type="dxa"/>
            <w:gridSpan w:val="21"/>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5"/>
              <w:jc w:val="both"/>
              <w:rPr>
                <w:rFonts w:ascii="Arial" w:hAnsi="Arial" w:cs="Arial"/>
                <w:bCs/>
                <w:sz w:val="4"/>
                <w:szCs w:val="4"/>
              </w:rPr>
            </w:pPr>
          </w:p>
        </w:tc>
        <w:tc>
          <w:tcPr>
            <w:tcW w:w="2762"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2"/>
          <w:wAfter w:w="1578" w:type="dxa"/>
          <w:trHeight w:val="102"/>
        </w:trPr>
        <w:tc>
          <w:tcPr>
            <w:tcW w:w="3389" w:type="dxa"/>
            <w:gridSpan w:val="12"/>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r w:rsidRPr="00CC1E51">
              <w:rPr>
                <w:rFonts w:ascii="Arial" w:hAnsi="Arial" w:cs="Arial"/>
                <w:bCs/>
                <w:sz w:val="14"/>
                <w:szCs w:val="14"/>
              </w:rPr>
              <w:t>фасад 1</w:t>
            </w:r>
          </w:p>
        </w:tc>
        <w:tc>
          <w:tcPr>
            <w:tcW w:w="4119" w:type="dxa"/>
            <w:gridSpan w:val="21"/>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5"/>
              <w:jc w:val="both"/>
              <w:rPr>
                <w:rFonts w:ascii="Arial" w:hAnsi="Arial" w:cs="Arial"/>
                <w:bCs/>
                <w:i/>
                <w:iCs/>
                <w:sz w:val="12"/>
                <w:szCs w:val="12"/>
                <w:lang w:eastAsia="ru-RU"/>
              </w:rPr>
            </w:pPr>
          </w:p>
        </w:tc>
        <w:tc>
          <w:tcPr>
            <w:tcW w:w="2762"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After w:val="2"/>
          <w:wAfter w:w="1578" w:type="dxa"/>
          <w:trHeight w:val="36"/>
        </w:trPr>
        <w:tc>
          <w:tcPr>
            <w:tcW w:w="841" w:type="dxa"/>
            <w:gridSpan w:val="4"/>
            <w:tcBorders>
              <w:top w:val="single" w:sz="4" w:space="0" w:color="auto"/>
              <w:left w:val="single" w:sz="2" w:space="0" w:color="FFFFFF"/>
              <w:bottom w:val="single" w:sz="4" w:space="0" w:color="FFFFFF"/>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2548" w:type="dxa"/>
            <w:gridSpan w:val="8"/>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4119" w:type="dxa"/>
            <w:gridSpan w:val="21"/>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2762" w:type="dxa"/>
            <w:gridSpan w:val="11"/>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2"/>
          <w:wAfter w:w="1578" w:type="dxa"/>
          <w:trHeight w:val="171"/>
        </w:trPr>
        <w:tc>
          <w:tcPr>
            <w:tcW w:w="841" w:type="dxa"/>
            <w:gridSpan w:val="4"/>
            <w:vMerge w:val="restart"/>
            <w:tcBorders>
              <w:top w:val="single" w:sz="2" w:space="0" w:color="FFFFFF" w:themeColor="background1"/>
              <w:left w:val="single" w:sz="2" w:space="0" w:color="FFFFFF"/>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тематика:</w:t>
            </w:r>
          </w:p>
        </w:tc>
        <w:tc>
          <w:tcPr>
            <w:tcW w:w="2548" w:type="dxa"/>
            <w:gridSpan w:val="8"/>
            <w:vMerge w:val="restart"/>
            <w:tcBorders>
              <w:top w:val="single" w:sz="2" w:space="0" w:color="FFFFFF" w:themeColor="background1"/>
              <w:left w:val="single" w:sz="4" w:space="0" w:color="FFFFFF"/>
              <w:right w:val="single" w:sz="4" w:space="0" w:color="auto"/>
            </w:tcBorders>
          </w:tcPr>
          <w:p w:rsidR="00CC1E51" w:rsidRPr="00CC1E51" w:rsidRDefault="00CC1E51" w:rsidP="00CC1E51">
            <w:pPr>
              <w:spacing w:after="0"/>
              <w:jc w:val="both"/>
              <w:rPr>
                <w:b/>
                <w:sz w:val="8"/>
                <w:szCs w:val="8"/>
              </w:rPr>
            </w:pPr>
          </w:p>
        </w:tc>
        <w:tc>
          <w:tcPr>
            <w:tcW w:w="1001" w:type="dxa"/>
            <w:gridSpan w:val="6"/>
            <w:tcBorders>
              <w:top w:val="single" w:sz="4" w:space="0" w:color="FFFFFF"/>
              <w:left w:val="single" w:sz="4" w:space="0" w:color="FFFFFF"/>
              <w:bottom w:val="single" w:sz="4" w:space="0" w:color="FFFFFF"/>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701" w:type="dxa"/>
            <w:gridSpan w:val="7"/>
            <w:tcBorders>
              <w:top w:val="single" w:sz="4" w:space="0" w:color="auto"/>
              <w:left w:val="single" w:sz="4" w:space="0" w:color="FFFFFF"/>
              <w:bottom w:val="single" w:sz="4" w:space="0" w:color="auto"/>
              <w:right w:val="single" w:sz="4" w:space="0" w:color="auto"/>
            </w:tcBorders>
          </w:tcPr>
          <w:p w:rsidR="00CC1E51" w:rsidRPr="00CC1E51" w:rsidRDefault="00CC1E51" w:rsidP="00CC1E51">
            <w:pPr>
              <w:spacing w:after="0"/>
              <w:jc w:val="both"/>
              <w:rPr>
                <w:b/>
                <w:sz w:val="8"/>
                <w:szCs w:val="8"/>
              </w:rPr>
            </w:pPr>
          </w:p>
        </w:tc>
        <w:tc>
          <w:tcPr>
            <w:tcW w:w="1417" w:type="dxa"/>
            <w:gridSpan w:val="8"/>
            <w:tcBorders>
              <w:top w:val="single" w:sz="2" w:space="0" w:color="FFFFFF" w:themeColor="background1"/>
              <w:left w:val="single" w:sz="4" w:space="0" w:color="FFFFFF"/>
              <w:bottom w:val="single" w:sz="4" w:space="0" w:color="FFFFFF"/>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способ нанесения:</w:t>
            </w:r>
          </w:p>
        </w:tc>
        <w:tc>
          <w:tcPr>
            <w:tcW w:w="2762" w:type="dxa"/>
            <w:gridSpan w:val="11"/>
            <w:tcBorders>
              <w:top w:val="single" w:sz="2" w:space="0" w:color="auto"/>
              <w:left w:val="single" w:sz="4" w:space="0" w:color="FFFFFF"/>
              <w:right w:val="single" w:sz="2" w:space="0" w:color="auto"/>
            </w:tcBorders>
          </w:tcPr>
          <w:p w:rsidR="00CC1E51" w:rsidRPr="00CC1E51" w:rsidRDefault="00CC1E51" w:rsidP="00CC1E51">
            <w:pPr>
              <w:spacing w:after="0"/>
              <w:jc w:val="both"/>
              <w:rPr>
                <w:b/>
                <w:sz w:val="8"/>
                <w:szCs w:val="8"/>
              </w:rPr>
            </w:pPr>
          </w:p>
        </w:tc>
      </w:tr>
      <w:tr w:rsidR="00CC1E51" w:rsidRPr="00CC1E51" w:rsidTr="00CC1E51">
        <w:trPr>
          <w:gridAfter w:val="2"/>
          <w:wAfter w:w="1578" w:type="dxa"/>
          <w:trHeight w:val="42"/>
        </w:trPr>
        <w:tc>
          <w:tcPr>
            <w:tcW w:w="841" w:type="dxa"/>
            <w:gridSpan w:val="4"/>
            <w:vMerge/>
            <w:tcBorders>
              <w:left w:val="single" w:sz="2" w:space="0" w:color="FFFFFF"/>
              <w:right w:val="single" w:sz="4" w:space="0" w:color="auto"/>
            </w:tcBorders>
          </w:tcPr>
          <w:p w:rsidR="00CC1E51" w:rsidRPr="00CC1E51" w:rsidRDefault="00CC1E51" w:rsidP="00CC1E51">
            <w:pPr>
              <w:spacing w:after="0"/>
              <w:ind w:right="-105"/>
              <w:rPr>
                <w:rFonts w:ascii="Arial" w:hAnsi="Arial" w:cs="Arial"/>
                <w:bCs/>
                <w:sz w:val="14"/>
                <w:szCs w:val="14"/>
              </w:rPr>
            </w:pPr>
          </w:p>
        </w:tc>
        <w:tc>
          <w:tcPr>
            <w:tcW w:w="2548" w:type="dxa"/>
            <w:gridSpan w:val="8"/>
            <w:vMerge/>
            <w:tcBorders>
              <w:left w:val="single" w:sz="4" w:space="0" w:color="FFFFFF"/>
              <w:right w:val="single" w:sz="4" w:space="0" w:color="auto"/>
            </w:tcBorders>
          </w:tcPr>
          <w:p w:rsidR="00CC1E51" w:rsidRPr="00CC1E51" w:rsidRDefault="00CC1E51" w:rsidP="00CC1E51">
            <w:pPr>
              <w:spacing w:after="0"/>
              <w:jc w:val="both"/>
              <w:rPr>
                <w:b/>
                <w:sz w:val="8"/>
                <w:szCs w:val="8"/>
              </w:rPr>
            </w:pPr>
          </w:p>
        </w:tc>
        <w:tc>
          <w:tcPr>
            <w:tcW w:w="1001" w:type="dxa"/>
            <w:gridSpan w:val="6"/>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ind w:right="-110"/>
              <w:jc w:val="both"/>
              <w:rPr>
                <w:rFonts w:ascii="Arial" w:hAnsi="Arial" w:cs="Arial"/>
                <w:bCs/>
                <w:sz w:val="4"/>
                <w:szCs w:val="4"/>
              </w:rPr>
            </w:pPr>
          </w:p>
        </w:tc>
        <w:tc>
          <w:tcPr>
            <w:tcW w:w="1701" w:type="dxa"/>
            <w:gridSpan w:val="7"/>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b/>
                <w:sz w:val="4"/>
                <w:szCs w:val="4"/>
              </w:rPr>
            </w:pPr>
          </w:p>
        </w:tc>
        <w:tc>
          <w:tcPr>
            <w:tcW w:w="1417" w:type="dxa"/>
            <w:gridSpan w:val="8"/>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ind w:right="-111"/>
              <w:jc w:val="both"/>
              <w:rPr>
                <w:rFonts w:ascii="Arial" w:hAnsi="Arial" w:cs="Arial"/>
                <w:bCs/>
                <w:sz w:val="4"/>
                <w:szCs w:val="4"/>
              </w:rPr>
            </w:pPr>
          </w:p>
        </w:tc>
        <w:tc>
          <w:tcPr>
            <w:tcW w:w="2762" w:type="dxa"/>
            <w:gridSpan w:val="11"/>
            <w:tcBorders>
              <w:left w:val="single" w:sz="4" w:space="0" w:color="FFFFFF"/>
              <w:right w:val="single" w:sz="4" w:space="0" w:color="FFFFFF"/>
            </w:tcBorders>
          </w:tcPr>
          <w:p w:rsidR="00CC1E51" w:rsidRPr="00CC1E51" w:rsidRDefault="00CC1E51" w:rsidP="00CC1E51">
            <w:pPr>
              <w:spacing w:after="0"/>
              <w:jc w:val="both"/>
              <w:rPr>
                <w:b/>
                <w:sz w:val="4"/>
                <w:szCs w:val="4"/>
              </w:rPr>
            </w:pPr>
          </w:p>
        </w:tc>
      </w:tr>
      <w:tr w:rsidR="00CC1E51" w:rsidRPr="00CC1E51" w:rsidTr="00CC1E51">
        <w:trPr>
          <w:gridAfter w:val="2"/>
          <w:wAfter w:w="1578" w:type="dxa"/>
          <w:trHeight w:val="64"/>
        </w:trPr>
        <w:tc>
          <w:tcPr>
            <w:tcW w:w="841" w:type="dxa"/>
            <w:gridSpan w:val="4"/>
            <w:vMerge/>
            <w:tcBorders>
              <w:left w:val="single" w:sz="2" w:space="0" w:color="FFFFFF"/>
              <w:right w:val="single" w:sz="4" w:space="0" w:color="auto"/>
            </w:tcBorders>
          </w:tcPr>
          <w:p w:rsidR="00CC1E51" w:rsidRPr="00CC1E51" w:rsidRDefault="00CC1E51" w:rsidP="00CC1E51">
            <w:pPr>
              <w:spacing w:after="0"/>
              <w:ind w:right="-105"/>
              <w:rPr>
                <w:rFonts w:ascii="Arial" w:hAnsi="Arial" w:cs="Arial"/>
                <w:bCs/>
                <w:sz w:val="14"/>
                <w:szCs w:val="14"/>
              </w:rPr>
            </w:pPr>
          </w:p>
        </w:tc>
        <w:tc>
          <w:tcPr>
            <w:tcW w:w="2548" w:type="dxa"/>
            <w:gridSpan w:val="8"/>
            <w:vMerge/>
            <w:tcBorders>
              <w:left w:val="single" w:sz="4" w:space="0" w:color="FFFFFF"/>
              <w:right w:val="single" w:sz="4" w:space="0" w:color="auto"/>
            </w:tcBorders>
          </w:tcPr>
          <w:p w:rsidR="00CC1E51" w:rsidRPr="00CC1E51" w:rsidRDefault="00CC1E51" w:rsidP="00CC1E51">
            <w:pPr>
              <w:spacing w:after="0"/>
              <w:jc w:val="both"/>
              <w:rPr>
                <w:b/>
                <w:sz w:val="8"/>
                <w:szCs w:val="8"/>
              </w:rPr>
            </w:pPr>
          </w:p>
        </w:tc>
        <w:tc>
          <w:tcPr>
            <w:tcW w:w="1001" w:type="dxa"/>
            <w:gridSpan w:val="6"/>
            <w:tcBorders>
              <w:top w:val="single" w:sz="4" w:space="0" w:color="FFFFFF"/>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0"/>
                <w:szCs w:val="10"/>
              </w:rPr>
              <w:t>добавить цвет +</w:t>
            </w:r>
          </w:p>
        </w:tc>
        <w:tc>
          <w:tcPr>
            <w:tcW w:w="1701" w:type="dxa"/>
            <w:gridSpan w:val="7"/>
            <w:tcBorders>
              <w:top w:val="single" w:sz="4" w:space="0" w:color="auto"/>
              <w:left w:val="single" w:sz="4" w:space="0" w:color="FFFFFF"/>
              <w:bottom w:val="single" w:sz="4" w:space="0" w:color="auto"/>
              <w:right w:val="single" w:sz="4" w:space="0" w:color="auto"/>
            </w:tcBorders>
          </w:tcPr>
          <w:p w:rsidR="00CC1E51" w:rsidRPr="00CC1E51" w:rsidRDefault="00CC1E51" w:rsidP="00CC1E51">
            <w:pPr>
              <w:spacing w:after="0"/>
              <w:jc w:val="both"/>
              <w:rPr>
                <w:b/>
                <w:sz w:val="8"/>
                <w:szCs w:val="8"/>
              </w:rPr>
            </w:pPr>
            <w:r w:rsidRPr="00CC1E51">
              <w:rPr>
                <w:rFonts w:ascii="Arial" w:hAnsi="Arial" w:cs="Arial"/>
                <w:bCs/>
                <w:i/>
                <w:iCs/>
                <w:sz w:val="10"/>
                <w:szCs w:val="10"/>
              </w:rPr>
              <w:t>Справочник 1</w:t>
            </w:r>
          </w:p>
        </w:tc>
        <w:tc>
          <w:tcPr>
            <w:tcW w:w="1417" w:type="dxa"/>
            <w:gridSpan w:val="8"/>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0"/>
                <w:szCs w:val="10"/>
              </w:rPr>
              <w:t>добавить способ +</w:t>
            </w:r>
          </w:p>
        </w:tc>
        <w:tc>
          <w:tcPr>
            <w:tcW w:w="2762" w:type="dxa"/>
            <w:gridSpan w:val="11"/>
            <w:tcBorders>
              <w:left w:val="single" w:sz="4" w:space="0" w:color="FFFFFF"/>
              <w:bottom w:val="single" w:sz="4" w:space="0" w:color="auto"/>
              <w:right w:val="single" w:sz="2" w:space="0" w:color="auto"/>
            </w:tcBorders>
          </w:tcPr>
          <w:p w:rsidR="00CC1E51" w:rsidRPr="00CC1E51" w:rsidRDefault="00CC1E51" w:rsidP="00CC1E51">
            <w:pPr>
              <w:spacing w:after="0"/>
              <w:jc w:val="both"/>
              <w:rPr>
                <w:b/>
                <w:sz w:val="8"/>
                <w:szCs w:val="8"/>
              </w:rPr>
            </w:pPr>
            <w:r w:rsidRPr="00CC1E51">
              <w:rPr>
                <w:rFonts w:ascii="Arial" w:hAnsi="Arial" w:cs="Arial"/>
                <w:bCs/>
                <w:i/>
                <w:iCs/>
                <w:sz w:val="10"/>
                <w:szCs w:val="10"/>
              </w:rPr>
              <w:t>Справочник 1</w:t>
            </w:r>
          </w:p>
        </w:tc>
      </w:tr>
      <w:tr w:rsidR="00CC1E51" w:rsidRPr="00CC1E51" w:rsidTr="00CC1E51">
        <w:trPr>
          <w:gridAfter w:val="2"/>
          <w:wAfter w:w="1578" w:type="dxa"/>
          <w:trHeight w:val="120"/>
        </w:trPr>
        <w:tc>
          <w:tcPr>
            <w:tcW w:w="841" w:type="dxa"/>
            <w:gridSpan w:val="4"/>
            <w:vMerge/>
            <w:tcBorders>
              <w:left w:val="single" w:sz="2" w:space="0" w:color="FFFFFF"/>
              <w:bottom w:val="single" w:sz="4" w:space="0" w:color="FFFFFF"/>
              <w:right w:val="single" w:sz="4" w:space="0" w:color="auto"/>
            </w:tcBorders>
          </w:tcPr>
          <w:p w:rsidR="00CC1E51" w:rsidRPr="00CC1E51" w:rsidRDefault="00CC1E51" w:rsidP="00CC1E51">
            <w:pPr>
              <w:spacing w:after="0"/>
              <w:ind w:right="-105"/>
              <w:rPr>
                <w:rFonts w:ascii="Arial" w:hAnsi="Arial" w:cs="Arial"/>
                <w:bCs/>
                <w:sz w:val="14"/>
                <w:szCs w:val="14"/>
              </w:rPr>
            </w:pPr>
          </w:p>
        </w:tc>
        <w:tc>
          <w:tcPr>
            <w:tcW w:w="2548" w:type="dxa"/>
            <w:gridSpan w:val="8"/>
            <w:vMerge/>
            <w:tcBorders>
              <w:left w:val="single" w:sz="4" w:space="0" w:color="FFFFFF"/>
              <w:bottom w:val="single" w:sz="4" w:space="0" w:color="auto"/>
              <w:right w:val="single" w:sz="4" w:space="0" w:color="auto"/>
            </w:tcBorders>
          </w:tcPr>
          <w:p w:rsidR="00CC1E51" w:rsidRPr="00CC1E51" w:rsidRDefault="00CC1E51" w:rsidP="00CC1E51">
            <w:pPr>
              <w:spacing w:after="0"/>
              <w:jc w:val="both"/>
              <w:rPr>
                <w:b/>
                <w:sz w:val="8"/>
                <w:szCs w:val="8"/>
              </w:rPr>
            </w:pPr>
          </w:p>
        </w:tc>
        <w:tc>
          <w:tcPr>
            <w:tcW w:w="1001" w:type="dxa"/>
            <w:gridSpan w:val="6"/>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0"/>
                <w:szCs w:val="10"/>
              </w:rPr>
              <w:t>убрать цвет -</w:t>
            </w:r>
          </w:p>
        </w:tc>
        <w:tc>
          <w:tcPr>
            <w:tcW w:w="1701" w:type="dxa"/>
            <w:gridSpan w:val="7"/>
            <w:tcBorders>
              <w:top w:val="single" w:sz="4" w:space="0" w:color="auto"/>
              <w:left w:val="single" w:sz="4" w:space="0" w:color="FFFFFF"/>
              <w:bottom w:val="single" w:sz="4" w:space="0" w:color="auto"/>
              <w:right w:val="single" w:sz="4" w:space="0" w:color="auto"/>
            </w:tcBorders>
          </w:tcPr>
          <w:p w:rsidR="00CC1E51" w:rsidRPr="00CC1E51" w:rsidRDefault="00CC1E51" w:rsidP="00CC1E51">
            <w:pPr>
              <w:spacing w:after="0"/>
              <w:jc w:val="both"/>
              <w:rPr>
                <w:b/>
                <w:sz w:val="8"/>
                <w:szCs w:val="8"/>
              </w:rPr>
            </w:pPr>
            <w:r w:rsidRPr="00CC1E51">
              <w:rPr>
                <w:rFonts w:ascii="Arial" w:hAnsi="Arial" w:cs="Arial"/>
                <w:bCs/>
                <w:i/>
                <w:iCs/>
                <w:sz w:val="10"/>
                <w:szCs w:val="10"/>
              </w:rPr>
              <w:t>Справочник 3</w:t>
            </w:r>
          </w:p>
        </w:tc>
        <w:tc>
          <w:tcPr>
            <w:tcW w:w="1417" w:type="dxa"/>
            <w:gridSpan w:val="8"/>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0"/>
                <w:szCs w:val="10"/>
              </w:rPr>
              <w:t>убрать способ -</w:t>
            </w:r>
          </w:p>
        </w:tc>
        <w:tc>
          <w:tcPr>
            <w:tcW w:w="2762" w:type="dxa"/>
            <w:gridSpan w:val="11"/>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bl>
    <w:p w:rsidR="00CC1E51" w:rsidRPr="00CC1E51" w:rsidRDefault="00CC1E51" w:rsidP="00CC1E51">
      <w:pPr>
        <w:spacing w:after="0"/>
        <w:ind w:left="426" w:right="141"/>
        <w:jc w:val="both"/>
        <w:rPr>
          <w:rFonts w:ascii="Times New Roman" w:hAnsi="Times New Roman"/>
          <w:bCs/>
          <w:iCs/>
          <w:sz w:val="28"/>
          <w:szCs w:val="28"/>
        </w:rPr>
      </w:pPr>
    </w:p>
    <w:tbl>
      <w:tblPr>
        <w:tblStyle w:val="1f4"/>
        <w:tblW w:w="10272" w:type="dxa"/>
        <w:tblLayout w:type="fixed"/>
        <w:tblLook w:val="04A0" w:firstRow="1" w:lastRow="0" w:firstColumn="1" w:lastColumn="0" w:noHBand="0" w:noVBand="1"/>
      </w:tblPr>
      <w:tblGrid>
        <w:gridCol w:w="424"/>
        <w:gridCol w:w="1724"/>
        <w:gridCol w:w="865"/>
        <w:gridCol w:w="1521"/>
        <w:gridCol w:w="1654"/>
        <w:gridCol w:w="1154"/>
        <w:gridCol w:w="865"/>
        <w:gridCol w:w="2065"/>
      </w:tblGrid>
      <w:tr w:rsidR="00CC1E51" w:rsidRPr="00CC1E51" w:rsidTr="00CC1E51">
        <w:trPr>
          <w:trHeight w:val="192"/>
        </w:trPr>
        <w:tc>
          <w:tcPr>
            <w:tcW w:w="421" w:type="dxa"/>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ind w:right="-142"/>
              <w:jc w:val="both"/>
              <w:rPr>
                <w:b/>
                <w:sz w:val="8"/>
                <w:szCs w:val="8"/>
              </w:rPr>
            </w:pPr>
            <w:r w:rsidRPr="00CC1E51">
              <w:rPr>
                <w:rFonts w:ascii="Arial" w:hAnsi="Arial" w:cs="Arial"/>
                <w:b/>
                <w:sz w:val="20"/>
                <w:szCs w:val="20"/>
              </w:rPr>
              <w:t>8.</w:t>
            </w:r>
          </w:p>
        </w:tc>
        <w:tc>
          <w:tcPr>
            <w:tcW w:w="9770" w:type="dxa"/>
            <w:gridSpan w:val="7"/>
            <w:tcBorders>
              <w:top w:val="single" w:sz="4" w:space="0" w:color="FFFFFF"/>
              <w:left w:val="single" w:sz="4" w:space="0" w:color="FFFFFF"/>
              <w:bottom w:val="nil"/>
              <w:right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
                <w:spacing w:val="2"/>
                <w:sz w:val="20"/>
                <w:szCs w:val="20"/>
                <w:shd w:val="clear" w:color="auto" w:fill="FFFFFF"/>
                <w:lang w:eastAsia="ru-RU"/>
              </w:rPr>
              <w:t xml:space="preserve">Результаты общественного обсуждения на заседании </w:t>
            </w:r>
            <w:r w:rsidRPr="00CC1E51">
              <w:rPr>
                <w:rFonts w:ascii="Arial" w:hAnsi="Arial" w:cs="Arial"/>
                <w:b/>
                <w:iCs/>
                <w:sz w:val="20"/>
                <w:szCs w:val="20"/>
              </w:rPr>
              <w:t>муниципальной общественной комиссии по формированию современной городской среды</w:t>
            </w:r>
            <w:r w:rsidRPr="00CC1E51">
              <w:rPr>
                <w:rFonts w:ascii="Arial" w:hAnsi="Arial" w:cs="Arial"/>
                <w:bCs/>
                <w:iCs/>
                <w:sz w:val="20"/>
                <w:szCs w:val="20"/>
              </w:rPr>
              <w:t>*</w:t>
            </w:r>
            <w:r w:rsidRPr="00CC1E51">
              <w:rPr>
                <w:rFonts w:ascii="Arial" w:hAnsi="Arial" w:cs="Arial"/>
                <w:b/>
                <w:spacing w:val="2"/>
                <w:sz w:val="20"/>
                <w:szCs w:val="20"/>
                <w:shd w:val="clear" w:color="auto" w:fill="FFFFFF"/>
                <w:lang w:eastAsia="ru-RU"/>
              </w:rPr>
              <w:t>:</w:t>
            </w:r>
          </w:p>
        </w:tc>
      </w:tr>
      <w:tr w:rsidR="00CC1E51" w:rsidRPr="00CC1E51" w:rsidTr="00CC1E51">
        <w:trPr>
          <w:trHeight w:val="41"/>
        </w:trPr>
        <w:tc>
          <w:tcPr>
            <w:tcW w:w="10191" w:type="dxa"/>
            <w:gridSpan w:val="8"/>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39"/>
        </w:trPr>
        <w:tc>
          <w:tcPr>
            <w:tcW w:w="421" w:type="dxa"/>
            <w:tcBorders>
              <w:top w:val="single" w:sz="4" w:space="0" w:color="FFFFFF"/>
              <w:left w:val="single" w:sz="4" w:space="0" w:color="FFFFFF"/>
              <w:bottom w:val="single" w:sz="2" w:space="0" w:color="FFFFFF"/>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710" w:type="dxa"/>
            <w:tcBorders>
              <w:top w:val="single" w:sz="4" w:space="0" w:color="FFFFFF"/>
              <w:left w:val="single" w:sz="4" w:space="0" w:color="FFFFFF" w:themeColor="background1"/>
              <w:bottom w:val="single" w:sz="2" w:space="0" w:color="FFFFFF"/>
              <w:right w:val="single" w:sz="4" w:space="0" w:color="FFFFFF"/>
            </w:tcBorders>
          </w:tcPr>
          <w:p w:rsidR="00CC1E51" w:rsidRPr="00CC1E51" w:rsidRDefault="00CC1E51" w:rsidP="00CC1E51">
            <w:pPr>
              <w:spacing w:after="0"/>
              <w:ind w:right="-124"/>
              <w:rPr>
                <w:rFonts w:ascii="Arial" w:hAnsi="Arial" w:cs="Arial"/>
                <w:bCs/>
                <w:sz w:val="2"/>
                <w:szCs w:val="2"/>
              </w:rPr>
            </w:pPr>
          </w:p>
        </w:tc>
        <w:tc>
          <w:tcPr>
            <w:tcW w:w="858" w:type="dxa"/>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rPr>
                <w:rFonts w:ascii="Arial" w:hAnsi="Arial" w:cs="Arial"/>
                <w:bCs/>
                <w:sz w:val="2"/>
                <w:szCs w:val="2"/>
              </w:rPr>
            </w:pPr>
          </w:p>
        </w:tc>
        <w:tc>
          <w:tcPr>
            <w:tcW w:w="1509" w:type="dxa"/>
            <w:tcBorders>
              <w:top w:val="single" w:sz="4" w:space="0" w:color="FFFFFF"/>
              <w:left w:val="single" w:sz="4" w:space="0" w:color="FFFFFF"/>
              <w:bottom w:val="single" w:sz="4" w:space="0" w:color="auto"/>
              <w:right w:val="single" w:sz="4" w:space="0" w:color="FFFFFF"/>
            </w:tcBorders>
          </w:tcPr>
          <w:p w:rsidR="00CC1E51" w:rsidRPr="00CC1E51" w:rsidRDefault="00CC1E51" w:rsidP="00CC1E51">
            <w:pPr>
              <w:spacing w:after="0"/>
              <w:jc w:val="both"/>
              <w:rPr>
                <w:b/>
                <w:sz w:val="2"/>
                <w:szCs w:val="2"/>
              </w:rPr>
            </w:pPr>
          </w:p>
        </w:tc>
        <w:tc>
          <w:tcPr>
            <w:tcW w:w="1641"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sz w:val="2"/>
                <w:szCs w:val="2"/>
              </w:rPr>
            </w:pPr>
          </w:p>
        </w:tc>
        <w:tc>
          <w:tcPr>
            <w:tcW w:w="1145" w:type="dxa"/>
            <w:tcBorders>
              <w:top w:val="single" w:sz="4" w:space="0" w:color="FFFFFF"/>
              <w:left w:val="single" w:sz="4" w:space="0" w:color="FFFFFF"/>
              <w:bottom w:val="single" w:sz="4" w:space="0" w:color="auto"/>
              <w:right w:val="single" w:sz="4" w:space="0" w:color="FFFFFF"/>
            </w:tcBorders>
          </w:tcPr>
          <w:p w:rsidR="00CC1E51" w:rsidRPr="00CC1E51" w:rsidRDefault="00CC1E51" w:rsidP="00CC1E51">
            <w:pPr>
              <w:spacing w:after="0"/>
              <w:jc w:val="both"/>
              <w:rPr>
                <w:b/>
                <w:sz w:val="2"/>
                <w:szCs w:val="2"/>
              </w:rPr>
            </w:pPr>
          </w:p>
        </w:tc>
        <w:tc>
          <w:tcPr>
            <w:tcW w:w="858"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sz w:val="2"/>
                <w:szCs w:val="2"/>
              </w:rPr>
            </w:pPr>
          </w:p>
        </w:tc>
        <w:tc>
          <w:tcPr>
            <w:tcW w:w="2049" w:type="dxa"/>
            <w:tcBorders>
              <w:top w:val="single" w:sz="4" w:space="0" w:color="FFFFFF"/>
              <w:left w:val="single" w:sz="4" w:space="0" w:color="FFFFFF"/>
              <w:bottom w:val="single" w:sz="4" w:space="0" w:color="auto"/>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trHeight w:val="224"/>
        </w:trPr>
        <w:tc>
          <w:tcPr>
            <w:tcW w:w="2989" w:type="dxa"/>
            <w:gridSpan w:val="3"/>
            <w:vMerge w:val="restart"/>
            <w:tcBorders>
              <w:top w:val="single" w:sz="2" w:space="0" w:color="FFFFFF"/>
              <w:left w:val="single" w:sz="2" w:space="0" w:color="FFFFFF"/>
              <w:right w:val="single" w:sz="2" w:space="0" w:color="auto"/>
            </w:tcBorders>
          </w:tcPr>
          <w:p w:rsidR="00CC1E51" w:rsidRPr="00CC1E51" w:rsidRDefault="00CC1E51" w:rsidP="00CC1E51">
            <w:pPr>
              <w:spacing w:after="0"/>
              <w:ind w:right="-105"/>
              <w:rPr>
                <w:bCs/>
                <w:sz w:val="20"/>
                <w:szCs w:val="20"/>
              </w:rPr>
            </w:pPr>
            <w:r w:rsidRPr="00CC1E51">
              <w:rPr>
                <w:rFonts w:ascii="Arial" w:hAnsi="Arial" w:cs="Arial"/>
                <w:bCs/>
                <w:sz w:val="20"/>
                <w:szCs w:val="20"/>
              </w:rPr>
              <w:t xml:space="preserve">Решение </w:t>
            </w:r>
            <w:r w:rsidRPr="00CC1E51">
              <w:rPr>
                <w:rFonts w:ascii="Arial" w:hAnsi="Arial" w:cs="Arial"/>
                <w:bCs/>
                <w:iCs/>
                <w:sz w:val="20"/>
                <w:szCs w:val="20"/>
              </w:rPr>
              <w:t>об одобрении внешнего вида объекта*:</w:t>
            </w:r>
          </w:p>
        </w:tc>
        <w:tc>
          <w:tcPr>
            <w:tcW w:w="7202" w:type="dxa"/>
            <w:gridSpan w:val="5"/>
            <w:tcBorders>
              <w:top w:val="single" w:sz="4" w:space="0" w:color="auto"/>
              <w:left w:val="single" w:sz="2" w:space="0" w:color="auto"/>
              <w:bottom w:val="single" w:sz="2" w:space="0" w:color="FFFFFF" w:themeColor="background1"/>
              <w:right w:val="single" w:sz="2" w:space="0" w:color="auto"/>
            </w:tcBorders>
          </w:tcPr>
          <w:p w:rsidR="00CC1E51" w:rsidRPr="00CC1E51" w:rsidRDefault="00CC1E51" w:rsidP="00CC1E51">
            <w:pPr>
              <w:spacing w:after="0"/>
              <w:jc w:val="both"/>
              <w:rPr>
                <w:rFonts w:ascii="Arial" w:hAnsi="Arial" w:cs="Arial"/>
                <w:bCs/>
                <w:sz w:val="17"/>
                <w:szCs w:val="17"/>
              </w:rPr>
            </w:pPr>
            <w:r w:rsidRPr="00CC1E51">
              <w:rPr>
                <w:rFonts w:ascii="Arial" w:hAnsi="Arial" w:cs="Arial"/>
                <w:bCs/>
                <w:sz w:val="17"/>
                <w:szCs w:val="17"/>
              </w:rPr>
              <w:t>Протокол заседания от_____ № ______</w:t>
            </w:r>
          </w:p>
        </w:tc>
      </w:tr>
      <w:tr w:rsidR="00CC1E51" w:rsidRPr="00CC1E51" w:rsidTr="00CC1E51">
        <w:trPr>
          <w:trHeight w:val="119"/>
        </w:trPr>
        <w:tc>
          <w:tcPr>
            <w:tcW w:w="2989" w:type="dxa"/>
            <w:gridSpan w:val="3"/>
            <w:vMerge/>
            <w:tcBorders>
              <w:left w:val="single" w:sz="2" w:space="0" w:color="FFFFFF"/>
              <w:right w:val="single" w:sz="2" w:space="0" w:color="auto"/>
            </w:tcBorders>
          </w:tcPr>
          <w:p w:rsidR="00CC1E51" w:rsidRPr="00CC1E51" w:rsidRDefault="00CC1E51" w:rsidP="00CC1E51">
            <w:pPr>
              <w:spacing w:after="0"/>
              <w:ind w:right="-105"/>
              <w:rPr>
                <w:rFonts w:ascii="Arial" w:hAnsi="Arial" w:cs="Arial"/>
                <w:bCs/>
                <w:sz w:val="20"/>
                <w:szCs w:val="20"/>
              </w:rPr>
            </w:pPr>
          </w:p>
        </w:tc>
        <w:tc>
          <w:tcPr>
            <w:tcW w:w="7202"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235"/>
        </w:trPr>
        <w:tc>
          <w:tcPr>
            <w:tcW w:w="2989" w:type="dxa"/>
            <w:gridSpan w:val="3"/>
            <w:vMerge/>
            <w:tcBorders>
              <w:left w:val="single" w:sz="2" w:space="0" w:color="FFFFFF"/>
              <w:bottom w:val="single" w:sz="2" w:space="0" w:color="FFFFFF"/>
              <w:right w:val="single" w:sz="2" w:space="0" w:color="auto"/>
            </w:tcBorders>
          </w:tcPr>
          <w:p w:rsidR="00CC1E51" w:rsidRPr="00CC1E51" w:rsidRDefault="00CC1E51" w:rsidP="00CC1E51">
            <w:pPr>
              <w:spacing w:after="0"/>
              <w:ind w:right="-105"/>
              <w:rPr>
                <w:rFonts w:ascii="Arial" w:hAnsi="Arial" w:cs="Arial"/>
                <w:bCs/>
                <w:sz w:val="20"/>
                <w:szCs w:val="20"/>
              </w:rPr>
            </w:pPr>
          </w:p>
        </w:tc>
        <w:tc>
          <w:tcPr>
            <w:tcW w:w="7202" w:type="dxa"/>
            <w:gridSpan w:val="5"/>
            <w:tcBorders>
              <w:top w:val="single" w:sz="2" w:space="0" w:color="FFFFFF" w:themeColor="background1"/>
              <w:left w:val="single" w:sz="2"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sz w:val="17"/>
                <w:szCs w:val="17"/>
              </w:rPr>
            </w:pPr>
            <w:r w:rsidRPr="00CC1E51">
              <w:rPr>
                <w:rFonts w:ascii="Arial" w:hAnsi="Arial" w:cs="Arial"/>
                <w:bCs/>
                <w:sz w:val="17"/>
                <w:szCs w:val="17"/>
              </w:rPr>
              <w:t>РЕШЕНИЕ: внешний вид объекта одобрен</w:t>
            </w:r>
          </w:p>
        </w:tc>
      </w:tr>
      <w:tr w:rsidR="00CC1E51" w:rsidRPr="00CC1E51" w:rsidTr="00CC1E51">
        <w:trPr>
          <w:trHeight w:val="41"/>
        </w:trPr>
        <w:tc>
          <w:tcPr>
            <w:tcW w:w="10191" w:type="dxa"/>
            <w:gridSpan w:val="8"/>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39"/>
        </w:trPr>
        <w:tc>
          <w:tcPr>
            <w:tcW w:w="421" w:type="dxa"/>
            <w:tcBorders>
              <w:top w:val="single" w:sz="4" w:space="0" w:color="FFFFFF"/>
              <w:left w:val="single" w:sz="4" w:space="0" w:color="FFFFFF"/>
              <w:bottom w:val="single" w:sz="2" w:space="0" w:color="FFFFFF"/>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710" w:type="dxa"/>
            <w:tcBorders>
              <w:top w:val="single" w:sz="4" w:space="0" w:color="FFFFFF"/>
              <w:left w:val="single" w:sz="4" w:space="0" w:color="FFFFFF" w:themeColor="background1"/>
              <w:bottom w:val="single" w:sz="2" w:space="0" w:color="FFFFFF"/>
              <w:right w:val="single" w:sz="4" w:space="0" w:color="FFFFFF"/>
            </w:tcBorders>
          </w:tcPr>
          <w:p w:rsidR="00CC1E51" w:rsidRPr="00CC1E51" w:rsidRDefault="00CC1E51" w:rsidP="00CC1E51">
            <w:pPr>
              <w:spacing w:after="0"/>
              <w:ind w:right="-124"/>
              <w:rPr>
                <w:rFonts w:ascii="Arial" w:hAnsi="Arial" w:cs="Arial"/>
                <w:bCs/>
                <w:sz w:val="2"/>
                <w:szCs w:val="2"/>
              </w:rPr>
            </w:pPr>
          </w:p>
        </w:tc>
        <w:tc>
          <w:tcPr>
            <w:tcW w:w="858" w:type="dxa"/>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rPr>
                <w:rFonts w:ascii="Arial" w:hAnsi="Arial" w:cs="Arial"/>
                <w:bCs/>
                <w:sz w:val="2"/>
                <w:szCs w:val="2"/>
              </w:rPr>
            </w:pPr>
          </w:p>
        </w:tc>
        <w:tc>
          <w:tcPr>
            <w:tcW w:w="1509" w:type="dxa"/>
            <w:tcBorders>
              <w:top w:val="single" w:sz="4" w:space="0" w:color="FFFFFF"/>
              <w:left w:val="single" w:sz="4" w:space="0" w:color="FFFFFF"/>
              <w:bottom w:val="single" w:sz="4" w:space="0" w:color="auto"/>
              <w:right w:val="single" w:sz="4" w:space="0" w:color="FFFFFF"/>
            </w:tcBorders>
          </w:tcPr>
          <w:p w:rsidR="00CC1E51" w:rsidRPr="00CC1E51" w:rsidRDefault="00CC1E51" w:rsidP="00CC1E51">
            <w:pPr>
              <w:spacing w:after="0"/>
              <w:jc w:val="both"/>
              <w:rPr>
                <w:b/>
                <w:sz w:val="2"/>
                <w:szCs w:val="2"/>
              </w:rPr>
            </w:pPr>
          </w:p>
        </w:tc>
        <w:tc>
          <w:tcPr>
            <w:tcW w:w="1641"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sz w:val="2"/>
                <w:szCs w:val="2"/>
              </w:rPr>
            </w:pPr>
          </w:p>
        </w:tc>
        <w:tc>
          <w:tcPr>
            <w:tcW w:w="1145" w:type="dxa"/>
            <w:tcBorders>
              <w:top w:val="single" w:sz="4" w:space="0" w:color="FFFFFF"/>
              <w:left w:val="single" w:sz="4" w:space="0" w:color="FFFFFF"/>
              <w:bottom w:val="single" w:sz="4" w:space="0" w:color="auto"/>
              <w:right w:val="single" w:sz="4" w:space="0" w:color="FFFFFF"/>
            </w:tcBorders>
          </w:tcPr>
          <w:p w:rsidR="00CC1E51" w:rsidRPr="00CC1E51" w:rsidRDefault="00CC1E51" w:rsidP="00CC1E51">
            <w:pPr>
              <w:spacing w:after="0"/>
              <w:jc w:val="both"/>
              <w:rPr>
                <w:b/>
                <w:sz w:val="2"/>
                <w:szCs w:val="2"/>
              </w:rPr>
            </w:pPr>
          </w:p>
        </w:tc>
        <w:tc>
          <w:tcPr>
            <w:tcW w:w="858"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sz w:val="2"/>
                <w:szCs w:val="2"/>
              </w:rPr>
            </w:pPr>
          </w:p>
        </w:tc>
        <w:tc>
          <w:tcPr>
            <w:tcW w:w="2049" w:type="dxa"/>
            <w:tcBorders>
              <w:top w:val="single" w:sz="4" w:space="0" w:color="FFFFFF"/>
              <w:left w:val="single" w:sz="4" w:space="0" w:color="FFFFFF"/>
              <w:bottom w:val="single" w:sz="4" w:space="0" w:color="auto"/>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trHeight w:val="224"/>
        </w:trPr>
        <w:tc>
          <w:tcPr>
            <w:tcW w:w="2989" w:type="dxa"/>
            <w:gridSpan w:val="3"/>
            <w:vMerge w:val="restart"/>
            <w:tcBorders>
              <w:top w:val="single" w:sz="2" w:space="0" w:color="FFFFFF"/>
              <w:left w:val="single" w:sz="2" w:space="0" w:color="FFFFFF"/>
              <w:right w:val="single" w:sz="2" w:space="0" w:color="auto"/>
            </w:tcBorders>
          </w:tcPr>
          <w:p w:rsidR="00CC1E51" w:rsidRPr="00CC1E51" w:rsidRDefault="00CC1E51" w:rsidP="00CC1E51">
            <w:pPr>
              <w:spacing w:after="0"/>
              <w:ind w:right="-105"/>
              <w:rPr>
                <w:bCs/>
                <w:sz w:val="20"/>
                <w:szCs w:val="20"/>
              </w:rPr>
            </w:pPr>
            <w:r w:rsidRPr="00CC1E51">
              <w:rPr>
                <w:rFonts w:ascii="Arial" w:hAnsi="Arial" w:cs="Arial"/>
                <w:bCs/>
                <w:sz w:val="20"/>
                <w:szCs w:val="20"/>
              </w:rPr>
              <w:t xml:space="preserve">Решение </w:t>
            </w:r>
            <w:r w:rsidRPr="00CC1E51">
              <w:rPr>
                <w:rFonts w:ascii="Arial" w:hAnsi="Arial" w:cs="Arial"/>
                <w:bCs/>
                <w:iCs/>
                <w:sz w:val="20"/>
                <w:szCs w:val="20"/>
              </w:rPr>
              <w:t>об одобрении изображения (изображений) на внешней поверхности объекта:</w:t>
            </w:r>
          </w:p>
        </w:tc>
        <w:tc>
          <w:tcPr>
            <w:tcW w:w="7202" w:type="dxa"/>
            <w:gridSpan w:val="5"/>
            <w:tcBorders>
              <w:top w:val="single" w:sz="4" w:space="0" w:color="auto"/>
              <w:left w:val="single" w:sz="2" w:space="0" w:color="auto"/>
              <w:bottom w:val="single" w:sz="2" w:space="0" w:color="FFFFFF" w:themeColor="background1"/>
              <w:right w:val="single" w:sz="2" w:space="0" w:color="auto"/>
            </w:tcBorders>
          </w:tcPr>
          <w:p w:rsidR="00CC1E51" w:rsidRPr="00CC1E51" w:rsidRDefault="00CC1E51" w:rsidP="00CC1E51">
            <w:pPr>
              <w:spacing w:after="0"/>
              <w:jc w:val="both"/>
              <w:rPr>
                <w:rFonts w:ascii="Arial" w:hAnsi="Arial" w:cs="Arial"/>
                <w:bCs/>
                <w:sz w:val="17"/>
                <w:szCs w:val="17"/>
              </w:rPr>
            </w:pPr>
            <w:r w:rsidRPr="00CC1E51">
              <w:rPr>
                <w:rFonts w:ascii="Arial" w:hAnsi="Arial" w:cs="Arial"/>
                <w:bCs/>
                <w:sz w:val="17"/>
                <w:szCs w:val="17"/>
              </w:rPr>
              <w:t>Протокол заседания от_____ № ______</w:t>
            </w:r>
          </w:p>
        </w:tc>
      </w:tr>
      <w:tr w:rsidR="00CC1E51" w:rsidRPr="00CC1E51" w:rsidTr="00CC1E51">
        <w:trPr>
          <w:trHeight w:val="119"/>
        </w:trPr>
        <w:tc>
          <w:tcPr>
            <w:tcW w:w="2989" w:type="dxa"/>
            <w:gridSpan w:val="3"/>
            <w:vMerge/>
            <w:tcBorders>
              <w:left w:val="single" w:sz="2" w:space="0" w:color="FFFFFF"/>
              <w:right w:val="single" w:sz="2" w:space="0" w:color="auto"/>
            </w:tcBorders>
          </w:tcPr>
          <w:p w:rsidR="00CC1E51" w:rsidRPr="00CC1E51" w:rsidRDefault="00CC1E51" w:rsidP="00CC1E51">
            <w:pPr>
              <w:spacing w:after="0"/>
              <w:ind w:right="-105"/>
              <w:rPr>
                <w:rFonts w:ascii="Arial" w:hAnsi="Arial" w:cs="Arial"/>
                <w:bCs/>
                <w:sz w:val="20"/>
                <w:szCs w:val="20"/>
              </w:rPr>
            </w:pPr>
          </w:p>
        </w:tc>
        <w:tc>
          <w:tcPr>
            <w:tcW w:w="7202"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358"/>
        </w:trPr>
        <w:tc>
          <w:tcPr>
            <w:tcW w:w="2989" w:type="dxa"/>
            <w:gridSpan w:val="3"/>
            <w:vMerge/>
            <w:tcBorders>
              <w:left w:val="single" w:sz="2" w:space="0" w:color="FFFFFF"/>
              <w:bottom w:val="single" w:sz="2" w:space="0" w:color="FFFFFF" w:themeColor="background1"/>
              <w:right w:val="single" w:sz="2" w:space="0" w:color="auto"/>
            </w:tcBorders>
          </w:tcPr>
          <w:p w:rsidR="00CC1E51" w:rsidRPr="00CC1E51" w:rsidRDefault="00CC1E51" w:rsidP="00CC1E51">
            <w:pPr>
              <w:spacing w:after="0"/>
              <w:ind w:right="-105"/>
              <w:rPr>
                <w:rFonts w:ascii="Arial" w:hAnsi="Arial" w:cs="Arial"/>
                <w:bCs/>
                <w:sz w:val="20"/>
                <w:szCs w:val="20"/>
              </w:rPr>
            </w:pPr>
          </w:p>
        </w:tc>
        <w:tc>
          <w:tcPr>
            <w:tcW w:w="7202" w:type="dxa"/>
            <w:gridSpan w:val="5"/>
            <w:tcBorders>
              <w:top w:val="single" w:sz="2" w:space="0" w:color="FFFFFF" w:themeColor="background1"/>
              <w:left w:val="single" w:sz="2" w:space="0" w:color="auto"/>
              <w:bottom w:val="single" w:sz="2" w:space="0" w:color="auto"/>
              <w:right w:val="single" w:sz="4" w:space="0" w:color="auto"/>
            </w:tcBorders>
          </w:tcPr>
          <w:p w:rsidR="00CC1E51" w:rsidRPr="00CC1E51" w:rsidRDefault="00CC1E51" w:rsidP="00CC1E51">
            <w:pPr>
              <w:spacing w:after="0"/>
              <w:jc w:val="both"/>
              <w:rPr>
                <w:rFonts w:ascii="Arial" w:hAnsi="Arial" w:cs="Arial"/>
                <w:bCs/>
                <w:sz w:val="17"/>
                <w:szCs w:val="17"/>
              </w:rPr>
            </w:pPr>
            <w:r w:rsidRPr="00CC1E51">
              <w:rPr>
                <w:rFonts w:ascii="Arial" w:hAnsi="Arial" w:cs="Arial"/>
                <w:bCs/>
                <w:sz w:val="17"/>
                <w:szCs w:val="17"/>
              </w:rPr>
              <w:t xml:space="preserve">РЕШЕНИЕ: изображения одобрены </w:t>
            </w:r>
          </w:p>
          <w:p w:rsidR="00CC1E51" w:rsidRPr="00CC1E51" w:rsidRDefault="00CC1E51" w:rsidP="00CC1E51">
            <w:pPr>
              <w:spacing w:after="0"/>
              <w:jc w:val="both"/>
              <w:rPr>
                <w:b/>
                <w:sz w:val="8"/>
                <w:szCs w:val="8"/>
              </w:rPr>
            </w:pPr>
          </w:p>
        </w:tc>
      </w:tr>
      <w:tr w:rsidR="00CC1E51" w:rsidRPr="00CC1E51" w:rsidTr="00CC1E51">
        <w:trPr>
          <w:trHeight w:val="47"/>
        </w:trPr>
        <w:tc>
          <w:tcPr>
            <w:tcW w:w="2989" w:type="dxa"/>
            <w:gridSpan w:val="3"/>
            <w:tcBorders>
              <w:top w:val="single" w:sz="2" w:space="0" w:color="FFFFFF" w:themeColor="background1"/>
              <w:left w:val="single" w:sz="2" w:space="0" w:color="FFFFFF"/>
              <w:bottom w:val="single" w:sz="2" w:space="0" w:color="FFFFFF"/>
              <w:right w:val="single" w:sz="2" w:space="0" w:color="FFFFFF" w:themeColor="background1"/>
            </w:tcBorders>
          </w:tcPr>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lang w:eastAsia="ru-RU"/>
              </w:rPr>
              <w:t>Пункт 7 доступен (обязателен) для заполнения только после указания в пункте «Вид работ» одного из типовых значений: «</w:t>
            </w:r>
            <w:r w:rsidRPr="00CC1E51">
              <w:rPr>
                <w:rFonts w:ascii="Arial" w:hAnsi="Arial" w:cs="Arial"/>
                <w:bCs/>
                <w:i/>
                <w:iCs/>
                <w:sz w:val="12"/>
                <w:szCs w:val="12"/>
              </w:rPr>
              <w:t>реконструктивные работы, изображения на внешних поверхностях объекта/капитальный ремонт», «изображения на внешних поверхностях объекта».</w:t>
            </w:r>
          </w:p>
        </w:tc>
        <w:tc>
          <w:tcPr>
            <w:tcW w:w="7202" w:type="dxa"/>
            <w:gridSpan w:val="5"/>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17"/>
                <w:szCs w:val="17"/>
              </w:rPr>
            </w:pPr>
          </w:p>
        </w:tc>
      </w:tr>
    </w:tbl>
    <w:p w:rsidR="00CC1E51" w:rsidRPr="00CC1E51" w:rsidRDefault="00CC1E51" w:rsidP="00CC1E51">
      <w:pPr>
        <w:spacing w:after="0"/>
        <w:ind w:right="141"/>
        <w:jc w:val="both"/>
        <w:rPr>
          <w:rFonts w:ascii="Times New Roman" w:hAnsi="Times New Roman"/>
          <w:bCs/>
          <w:iCs/>
          <w:sz w:val="28"/>
          <w:szCs w:val="28"/>
        </w:rPr>
      </w:pPr>
    </w:p>
    <w:tbl>
      <w:tblPr>
        <w:tblStyle w:val="1f4"/>
        <w:tblW w:w="10272" w:type="dxa"/>
        <w:tblLayout w:type="fixed"/>
        <w:tblLook w:val="04A0" w:firstRow="1" w:lastRow="0" w:firstColumn="1" w:lastColumn="0" w:noHBand="0" w:noVBand="1"/>
      </w:tblPr>
      <w:tblGrid>
        <w:gridCol w:w="395"/>
        <w:gridCol w:w="8986"/>
        <w:gridCol w:w="97"/>
        <w:gridCol w:w="713"/>
        <w:gridCol w:w="10"/>
        <w:gridCol w:w="71"/>
      </w:tblGrid>
      <w:tr w:rsidR="00CC1E51" w:rsidRPr="00CC1E51" w:rsidTr="00CC1E51">
        <w:trPr>
          <w:gridAfter w:val="2"/>
          <w:wAfter w:w="81" w:type="dxa"/>
          <w:trHeight w:val="44"/>
        </w:trPr>
        <w:tc>
          <w:tcPr>
            <w:tcW w:w="9381" w:type="dxa"/>
            <w:gridSpan w:val="2"/>
            <w:tcBorders>
              <w:top w:val="single" w:sz="2" w:space="0" w:color="FFFFFF" w:themeColor="background1"/>
              <w:left w:val="single" w:sz="2" w:space="0" w:color="FFFFFF"/>
              <w:bottom w:val="single" w:sz="2" w:space="0" w:color="FFFFFF"/>
              <w:right w:val="single" w:sz="4" w:space="0" w:color="auto"/>
            </w:tcBorders>
          </w:tcPr>
          <w:p w:rsidR="00CC1E51" w:rsidRPr="00CC1E51" w:rsidRDefault="00CC1E51" w:rsidP="00CC1E51">
            <w:pPr>
              <w:spacing w:after="0"/>
              <w:ind w:left="313" w:hanging="313"/>
              <w:jc w:val="both"/>
              <w:rPr>
                <w:rFonts w:ascii="Arial" w:hAnsi="Arial" w:cs="Arial"/>
                <w:bCs/>
                <w:sz w:val="17"/>
                <w:szCs w:val="17"/>
              </w:rPr>
            </w:pPr>
            <w:r w:rsidRPr="00CC1E51">
              <w:rPr>
                <w:rFonts w:ascii="Arial" w:hAnsi="Arial" w:cs="Arial"/>
                <w:b/>
                <w:sz w:val="20"/>
                <w:szCs w:val="20"/>
              </w:rPr>
              <w:t xml:space="preserve">9. Срок завершения работ по изменению внешнего вида и </w:t>
            </w:r>
            <w:r w:rsidRPr="00CC1E51">
              <w:rPr>
                <w:rFonts w:ascii="Arial" w:hAnsi="Arial" w:cs="Arial"/>
                <w:b/>
                <w:sz w:val="20"/>
                <w:szCs w:val="20"/>
                <w:lang w:eastAsia="ru-RU"/>
              </w:rPr>
              <w:t>приведения внешнего вида объекта капитального строительства в соответствие с внешним видом</w:t>
            </w:r>
            <w:r w:rsidRPr="00CC1E51">
              <w:rPr>
                <w:rFonts w:ascii="Arial" w:hAnsi="Arial" w:cs="Arial"/>
                <w:b/>
                <w:sz w:val="20"/>
                <w:szCs w:val="20"/>
              </w:rPr>
              <w:t>, указанным в пункте 6 Запроса</w:t>
            </w:r>
            <w:r w:rsidRPr="00CC1E51">
              <w:rPr>
                <w:rFonts w:ascii="Arial" w:hAnsi="Arial" w:cs="Arial"/>
                <w:bCs/>
                <w:sz w:val="20"/>
                <w:szCs w:val="20"/>
              </w:rPr>
              <w:t xml:space="preserve"> </w:t>
            </w:r>
            <w:r w:rsidRPr="00CC1E51">
              <w:rPr>
                <w:rFonts w:ascii="Arial" w:hAnsi="Arial" w:cs="Arial"/>
                <w:bCs/>
                <w:sz w:val="14"/>
                <w:szCs w:val="14"/>
              </w:rPr>
              <w:t>(квартал, год)</w:t>
            </w:r>
            <w:r w:rsidRPr="00CC1E51">
              <w:rPr>
                <w:rFonts w:ascii="Arial" w:hAnsi="Arial" w:cs="Arial"/>
                <w:bCs/>
                <w:iCs/>
                <w:sz w:val="20"/>
                <w:szCs w:val="20"/>
              </w:rPr>
              <w:t xml:space="preserve"> *</w:t>
            </w:r>
            <w:r w:rsidRPr="00CC1E51">
              <w:rPr>
                <w:rFonts w:ascii="Arial" w:hAnsi="Arial" w:cs="Arial"/>
                <w:b/>
                <w:sz w:val="17"/>
                <w:szCs w:val="17"/>
              </w:rPr>
              <w:t>:</w:t>
            </w:r>
          </w:p>
        </w:tc>
        <w:tc>
          <w:tcPr>
            <w:tcW w:w="810" w:type="dxa"/>
            <w:gridSpan w:val="2"/>
            <w:tcBorders>
              <w:top w:val="single" w:sz="2" w:space="0" w:color="auto"/>
              <w:left w:val="single" w:sz="2" w:space="0" w:color="FFFFFF" w:themeColor="background1"/>
              <w:bottom w:val="single" w:sz="4" w:space="0" w:color="auto"/>
              <w:right w:val="single" w:sz="4" w:space="0" w:color="auto"/>
            </w:tcBorders>
          </w:tcPr>
          <w:p w:rsidR="00CC1E51" w:rsidRPr="00CC1E51" w:rsidRDefault="00CC1E51" w:rsidP="00CC1E51">
            <w:pPr>
              <w:spacing w:after="0"/>
              <w:jc w:val="both"/>
              <w:rPr>
                <w:rFonts w:ascii="Arial" w:hAnsi="Arial" w:cs="Arial"/>
                <w:bCs/>
                <w:sz w:val="17"/>
                <w:szCs w:val="17"/>
              </w:rPr>
            </w:pPr>
          </w:p>
        </w:tc>
      </w:tr>
      <w:tr w:rsidR="00CC1E51" w:rsidRPr="00CC1E51" w:rsidTr="00CC1E51">
        <w:trPr>
          <w:gridAfter w:val="2"/>
          <w:wAfter w:w="81" w:type="dxa"/>
          <w:trHeight w:val="44"/>
        </w:trPr>
        <w:tc>
          <w:tcPr>
            <w:tcW w:w="10191" w:type="dxa"/>
            <w:gridSpan w:val="4"/>
            <w:tcBorders>
              <w:top w:val="single" w:sz="2" w:space="0" w:color="FFFFFF" w:themeColor="background1"/>
              <w:left w:val="single" w:sz="2" w:space="0" w:color="FFFFFF"/>
              <w:bottom w:val="single" w:sz="2"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приведения внешнего вида объекта капитального строительства в соответствие с внешним видом, указанным в Колористическом паспорте»</w:t>
            </w:r>
          </w:p>
          <w:p w:rsidR="00CC1E51" w:rsidRPr="00CC1E51" w:rsidRDefault="00CC1E51" w:rsidP="00CC1E51">
            <w:pPr>
              <w:spacing w:after="0"/>
              <w:jc w:val="both"/>
              <w:rPr>
                <w:rFonts w:ascii="Arial" w:hAnsi="Arial" w:cs="Arial"/>
                <w:bCs/>
                <w:sz w:val="17"/>
                <w:szCs w:val="17"/>
              </w:rPr>
            </w:pPr>
            <w:r w:rsidRPr="00CC1E51">
              <w:rPr>
                <w:rFonts w:ascii="Arial" w:hAnsi="Arial" w:cs="Arial"/>
                <w:bCs/>
                <w:i/>
                <w:iCs/>
                <w:sz w:val="12"/>
                <w:szCs w:val="12"/>
                <w:lang w:eastAsia="ru-RU"/>
              </w:rPr>
              <w:t xml:space="preserve"> </w:t>
            </w:r>
          </w:p>
        </w:tc>
      </w:tr>
      <w:tr w:rsidR="00CC1E51" w:rsidRPr="00CC1E51" w:rsidTr="00CC1E51">
        <w:trPr>
          <w:gridAfter w:val="1"/>
          <w:wAfter w:w="71" w:type="dxa"/>
          <w:trHeight w:val="47"/>
        </w:trPr>
        <w:tc>
          <w:tcPr>
            <w:tcW w:w="395"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ind w:right="-142"/>
              <w:jc w:val="both"/>
              <w:rPr>
                <w:b/>
                <w:sz w:val="8"/>
                <w:szCs w:val="8"/>
              </w:rPr>
            </w:pPr>
            <w:r w:rsidRPr="00CC1E51">
              <w:rPr>
                <w:rFonts w:ascii="Arial" w:hAnsi="Arial" w:cs="Arial"/>
                <w:b/>
                <w:sz w:val="20"/>
                <w:szCs w:val="20"/>
              </w:rPr>
              <w:t>10.</w:t>
            </w:r>
          </w:p>
        </w:tc>
        <w:tc>
          <w:tcPr>
            <w:tcW w:w="9806" w:type="dxa"/>
            <w:gridSpan w:val="4"/>
            <w:tcBorders>
              <w:top w:val="single" w:sz="4" w:space="0" w:color="FFFFFF"/>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pacing w:val="2"/>
                <w:sz w:val="20"/>
                <w:szCs w:val="20"/>
                <w:shd w:val="clear" w:color="auto" w:fill="FFFFFF"/>
                <w:lang w:eastAsia="ru-RU"/>
              </w:rPr>
            </w:pPr>
            <w:r w:rsidRPr="00CC1E51">
              <w:rPr>
                <w:rFonts w:ascii="Arial" w:hAnsi="Arial" w:cs="Arial"/>
                <w:b/>
                <w:spacing w:val="2"/>
                <w:sz w:val="20"/>
                <w:szCs w:val="20"/>
                <w:shd w:val="clear" w:color="auto" w:fill="FFFFFF"/>
                <w:lang w:eastAsia="ru-RU"/>
              </w:rPr>
              <w:t>Подтверждение*:</w:t>
            </w:r>
          </w:p>
        </w:tc>
      </w:tr>
      <w:tr w:rsidR="00CC1E51" w:rsidRPr="00CC1E51" w:rsidTr="00CC1E51">
        <w:trPr>
          <w:gridAfter w:val="1"/>
          <w:wAfter w:w="71" w:type="dxa"/>
          <w:trHeight w:val="39"/>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(да/нет)</w:t>
            </w:r>
          </w:p>
        </w:tc>
        <w:tc>
          <w:tcPr>
            <w:tcW w:w="723" w:type="dxa"/>
            <w:gridSpan w:val="2"/>
            <w:tcBorders>
              <w:top w:val="single" w:sz="4" w:space="0" w:color="FFFFFF"/>
              <w:left w:val="single" w:sz="4" w:space="0" w:color="FFFFFF"/>
              <w:right w:val="single" w:sz="4" w:space="0" w:color="FFFFFF"/>
              <w:tl2br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39"/>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20"/>
                <w:szCs w:val="20"/>
              </w:rPr>
            </w:pPr>
            <w:r w:rsidRPr="00CC1E51">
              <w:rPr>
                <w:rFonts w:ascii="Arial" w:hAnsi="Arial" w:cs="Arial"/>
                <w:sz w:val="20"/>
                <w:szCs w:val="20"/>
              </w:rPr>
              <w:t>Запрос оформлен в соответствии с требованиями Административного регламента</w:t>
            </w:r>
            <w:r w:rsidRPr="00CC1E51">
              <w:rPr>
                <w:rFonts w:ascii="Arial" w:hAnsi="Arial" w:cs="Arial"/>
                <w:b/>
                <w:bCs/>
                <w:iCs/>
                <w:sz w:val="20"/>
                <w:szCs w:val="20"/>
              </w:rPr>
              <w:t>*</w:t>
            </w:r>
            <w:r w:rsidRPr="00CC1E51">
              <w:rPr>
                <w:rFonts w:ascii="Arial" w:hAnsi="Arial" w:cs="Arial"/>
                <w:sz w:val="17"/>
                <w:szCs w:val="17"/>
              </w:rPr>
              <w:t>:</w:t>
            </w:r>
          </w:p>
        </w:tc>
        <w:tc>
          <w:tcPr>
            <w:tcW w:w="723" w:type="dxa"/>
            <w:gridSpan w:val="2"/>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39"/>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lastRenderedPageBreak/>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contextualSpacing/>
              <w:jc w:val="both"/>
              <w:rPr>
                <w:rFonts w:ascii="Arial" w:hAnsi="Arial" w:cs="Arial"/>
                <w:sz w:val="4"/>
                <w:szCs w:val="4"/>
              </w:rPr>
            </w:pPr>
          </w:p>
        </w:tc>
        <w:tc>
          <w:tcPr>
            <w:tcW w:w="723"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39"/>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17"/>
                <w:szCs w:val="17"/>
              </w:rPr>
            </w:pPr>
            <w:r w:rsidRPr="00CC1E51">
              <w:rPr>
                <w:rFonts w:ascii="Arial" w:hAnsi="Arial" w:cs="Arial"/>
                <w:sz w:val="17"/>
                <w:szCs w:val="17"/>
              </w:rPr>
              <w:t>Запрос оформлен для предоставления муниципальной услуги «Согласование проектных решений по отделке фасадов (</w:t>
            </w:r>
            <w:r w:rsidRPr="00CC1E51">
              <w:rPr>
                <w:rFonts w:ascii="Arial" w:hAnsi="Arial" w:cs="Arial"/>
                <w:sz w:val="17"/>
                <w:szCs w:val="17"/>
                <w:lang w:eastAsia="ru-RU"/>
              </w:rPr>
              <w:t>паспортов колористических решений фасадов) зданий, строений, сооружений, ограждений»</w:t>
            </w:r>
            <w:r w:rsidRPr="00CC1E51">
              <w:rPr>
                <w:rFonts w:ascii="Arial" w:hAnsi="Arial" w:cs="Arial"/>
                <w:b/>
                <w:bCs/>
                <w:iCs/>
                <w:sz w:val="17"/>
                <w:szCs w:val="17"/>
              </w:rPr>
              <w:t xml:space="preserve"> *</w:t>
            </w:r>
            <w:r w:rsidRPr="00CC1E51">
              <w:rPr>
                <w:rFonts w:ascii="Arial" w:hAnsi="Arial" w:cs="Arial"/>
                <w:sz w:val="17"/>
                <w:szCs w:val="17"/>
              </w:rPr>
              <w:t>:</w:t>
            </w:r>
          </w:p>
        </w:tc>
        <w:tc>
          <w:tcPr>
            <w:tcW w:w="723" w:type="dxa"/>
            <w:gridSpan w:val="2"/>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10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contextualSpacing/>
              <w:jc w:val="both"/>
              <w:rPr>
                <w:rFonts w:ascii="Arial" w:hAnsi="Arial" w:cs="Arial"/>
                <w:sz w:val="4"/>
                <w:szCs w:val="4"/>
              </w:rPr>
            </w:pPr>
          </w:p>
        </w:tc>
        <w:tc>
          <w:tcPr>
            <w:tcW w:w="723"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125"/>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20"/>
                <w:szCs w:val="20"/>
              </w:rPr>
            </w:pPr>
            <w:r w:rsidRPr="00CC1E51">
              <w:rPr>
                <w:rFonts w:ascii="Arial" w:hAnsi="Arial" w:cs="Arial"/>
                <w:sz w:val="17"/>
                <w:szCs w:val="17"/>
              </w:rPr>
              <w:t>В Запросе указаны реквизиты документа, удостоверяющего личность Заявителя (представителя Заявителя)</w:t>
            </w:r>
            <w:r w:rsidRPr="00CC1E51">
              <w:rPr>
                <w:rFonts w:ascii="Arial" w:hAnsi="Arial" w:cs="Arial"/>
                <w:b/>
                <w:bCs/>
                <w:iCs/>
                <w:sz w:val="17"/>
                <w:szCs w:val="17"/>
              </w:rPr>
              <w:t xml:space="preserve"> *</w:t>
            </w:r>
            <w:r w:rsidRPr="00CC1E51">
              <w:rPr>
                <w:rFonts w:ascii="Arial" w:hAnsi="Arial" w:cs="Arial"/>
                <w:sz w:val="17"/>
                <w:szCs w:val="17"/>
              </w:rPr>
              <w:t xml:space="preserve">: </w:t>
            </w:r>
          </w:p>
        </w:tc>
        <w:tc>
          <w:tcPr>
            <w:tcW w:w="723" w:type="dxa"/>
            <w:gridSpan w:val="2"/>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92"/>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contextualSpacing/>
              <w:jc w:val="both"/>
              <w:rPr>
                <w:rFonts w:ascii="Arial" w:hAnsi="Arial" w:cs="Arial"/>
                <w:sz w:val="4"/>
                <w:szCs w:val="4"/>
              </w:rPr>
            </w:pPr>
          </w:p>
        </w:tc>
        <w:tc>
          <w:tcPr>
            <w:tcW w:w="723"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134"/>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17"/>
                <w:szCs w:val="17"/>
              </w:rPr>
            </w:pPr>
            <w:r w:rsidRPr="00CC1E51">
              <w:rPr>
                <w:rFonts w:ascii="Arial" w:hAnsi="Arial" w:cs="Arial"/>
                <w:sz w:val="17"/>
                <w:szCs w:val="17"/>
              </w:rPr>
              <w:t>В Запросе указан документ, удостоверяющий личность Заявителя (представителя Заявителя), не утративший силу на дату подачи Запроса</w:t>
            </w:r>
            <w:r w:rsidRPr="00CC1E51">
              <w:rPr>
                <w:rFonts w:ascii="Arial" w:hAnsi="Arial" w:cs="Arial"/>
                <w:b/>
                <w:bCs/>
                <w:iCs/>
                <w:sz w:val="17"/>
                <w:szCs w:val="17"/>
              </w:rPr>
              <w:t>*</w:t>
            </w:r>
            <w:r w:rsidRPr="00CC1E51">
              <w:rPr>
                <w:rFonts w:ascii="Arial" w:hAnsi="Arial" w:cs="Arial"/>
                <w:sz w:val="17"/>
                <w:szCs w:val="17"/>
              </w:rPr>
              <w:t>:</w:t>
            </w:r>
          </w:p>
        </w:tc>
        <w:tc>
          <w:tcPr>
            <w:tcW w:w="723" w:type="dxa"/>
            <w:gridSpan w:val="2"/>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175"/>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contextualSpacing/>
              <w:jc w:val="both"/>
              <w:rPr>
                <w:rFonts w:ascii="Arial" w:hAnsi="Arial" w:cs="Arial"/>
                <w:sz w:val="4"/>
                <w:szCs w:val="4"/>
              </w:rPr>
            </w:pPr>
          </w:p>
        </w:tc>
        <w:tc>
          <w:tcPr>
            <w:tcW w:w="723" w:type="dxa"/>
            <w:gridSpan w:val="2"/>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109"/>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17"/>
                <w:szCs w:val="17"/>
              </w:rPr>
            </w:pPr>
            <w:r w:rsidRPr="00CC1E51">
              <w:rPr>
                <w:rFonts w:ascii="Arial" w:hAnsi="Arial" w:cs="Arial"/>
                <w:sz w:val="17"/>
                <w:szCs w:val="17"/>
              </w:rPr>
              <w:t>Запрос заполнен в отношении одного объекта капитального строительства</w:t>
            </w:r>
            <w:r w:rsidRPr="00CC1E51">
              <w:rPr>
                <w:rFonts w:ascii="Arial" w:hAnsi="Arial" w:cs="Arial"/>
                <w:b/>
                <w:bCs/>
                <w:iCs/>
                <w:sz w:val="17"/>
                <w:szCs w:val="17"/>
              </w:rPr>
              <w:t>*</w:t>
            </w:r>
            <w:r w:rsidRPr="00CC1E51">
              <w:rPr>
                <w:rFonts w:ascii="Arial" w:hAnsi="Arial" w:cs="Arial"/>
                <w:sz w:val="17"/>
                <w:szCs w:val="17"/>
              </w:rPr>
              <w:t xml:space="preserve">: </w:t>
            </w:r>
          </w:p>
        </w:tc>
        <w:tc>
          <w:tcPr>
            <w:tcW w:w="723" w:type="dxa"/>
            <w:gridSpan w:val="2"/>
            <w:tcBorders>
              <w:left w:val="single" w:sz="4" w:space="0" w:color="auto"/>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92"/>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150"/>
        </w:trPr>
        <w:tc>
          <w:tcPr>
            <w:tcW w:w="9478" w:type="dxa"/>
            <w:gridSpan w:val="3"/>
            <w:tcBorders>
              <w:top w:val="single" w:sz="4" w:space="0" w:color="FFFFFF" w:themeColor="background1"/>
              <w:left w:val="single" w:sz="4" w:space="0" w:color="FFFFFF" w:themeColor="background1"/>
              <w:bottom w:val="single" w:sz="4" w:space="0" w:color="FFFFFF"/>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17"/>
                <w:szCs w:val="17"/>
              </w:rPr>
            </w:pPr>
            <w:r w:rsidRPr="00CC1E51">
              <w:rPr>
                <w:rFonts w:ascii="Arial" w:hAnsi="Arial" w:cs="Arial"/>
                <w:sz w:val="17"/>
                <w:szCs w:val="17"/>
              </w:rPr>
              <w:t xml:space="preserve">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знаков препинания, небуквенных орфографических знаков), иных ошибок, которые могут повлечь за собой выявление оснований для </w:t>
            </w:r>
            <w:r w:rsidRPr="00CC1E51">
              <w:rPr>
                <w:rFonts w:ascii="Arial" w:hAnsi="Arial" w:cs="Arial"/>
                <w:sz w:val="17"/>
                <w:szCs w:val="17"/>
                <w:lang w:eastAsia="ru-RU"/>
              </w:rPr>
              <w:t xml:space="preserve">отказа в приеме документов, необходимых для предоставления </w:t>
            </w:r>
            <w:r w:rsidRPr="00CC1E51">
              <w:rPr>
                <w:rFonts w:ascii="Arial" w:hAnsi="Arial" w:cs="Arial"/>
                <w:sz w:val="17"/>
                <w:szCs w:val="17"/>
              </w:rPr>
              <w:t>Муниципальной услуги</w:t>
            </w:r>
            <w:r w:rsidRPr="00CC1E51">
              <w:rPr>
                <w:rFonts w:ascii="Arial" w:hAnsi="Arial" w:cs="Arial"/>
                <w:b/>
                <w:bCs/>
                <w:iCs/>
                <w:sz w:val="17"/>
                <w:szCs w:val="17"/>
              </w:rPr>
              <w:t>*</w:t>
            </w:r>
            <w:r w:rsidRPr="00CC1E51">
              <w:rPr>
                <w:rFonts w:ascii="Arial" w:hAnsi="Arial" w:cs="Arial"/>
                <w:sz w:val="17"/>
                <w:szCs w:val="17"/>
              </w:rPr>
              <w:t>:</w:t>
            </w:r>
          </w:p>
        </w:tc>
        <w:tc>
          <w:tcPr>
            <w:tcW w:w="723" w:type="dxa"/>
            <w:gridSpan w:val="2"/>
            <w:tcBorders>
              <w:left w:val="single" w:sz="4" w:space="0" w:color="auto"/>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109"/>
        </w:trPr>
        <w:tc>
          <w:tcPr>
            <w:tcW w:w="9478" w:type="dxa"/>
            <w:gridSpan w:val="3"/>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15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17"/>
                <w:szCs w:val="17"/>
              </w:rPr>
            </w:pPr>
            <w:r w:rsidRPr="00CC1E51">
              <w:rPr>
                <w:rFonts w:ascii="Arial" w:hAnsi="Arial" w:cs="Arial"/>
                <w:sz w:val="17"/>
                <w:szCs w:val="17"/>
              </w:rPr>
              <w:t xml:space="preserve">Поля Запроса содержат информацию для указания в </w:t>
            </w:r>
            <w:r w:rsidRPr="00CC1E51">
              <w:rPr>
                <w:rFonts w:ascii="Arial" w:hAnsi="Arial" w:cs="Arial"/>
                <w:sz w:val="17"/>
                <w:szCs w:val="17"/>
                <w:lang w:eastAsia="ru-RU"/>
              </w:rPr>
              <w:t>Колористическом паспорте</w:t>
            </w:r>
            <w:r w:rsidRPr="00CC1E51">
              <w:rPr>
                <w:rFonts w:ascii="Arial" w:hAnsi="Arial" w:cs="Arial"/>
                <w:sz w:val="17"/>
                <w:szCs w:val="17"/>
              </w:rPr>
              <w:t xml:space="preserve">, в том числе </w:t>
            </w:r>
            <w:r w:rsidRPr="00CC1E51">
              <w:rPr>
                <w:rFonts w:ascii="Arial" w:hAnsi="Arial" w:cs="Arial"/>
                <w:spacing w:val="2"/>
                <w:sz w:val="17"/>
                <w:szCs w:val="17"/>
                <w:shd w:val="clear" w:color="auto" w:fill="FFFFFF"/>
                <w:lang w:eastAsia="ru-RU"/>
              </w:rPr>
              <w:t xml:space="preserve">о </w:t>
            </w:r>
            <w:r w:rsidRPr="00CC1E51">
              <w:rPr>
                <w:rFonts w:ascii="Arial" w:hAnsi="Arial" w:cs="Arial"/>
                <w:sz w:val="17"/>
                <w:szCs w:val="17"/>
              </w:rPr>
              <w:t>сроке завершения работ по изменению внешнего вида, соответствующую намерениям Заявителя</w:t>
            </w:r>
            <w:r w:rsidRPr="00CC1E51">
              <w:rPr>
                <w:rFonts w:ascii="Arial" w:hAnsi="Arial" w:cs="Arial"/>
                <w:b/>
                <w:bCs/>
                <w:iCs/>
                <w:sz w:val="17"/>
                <w:szCs w:val="17"/>
              </w:rPr>
              <w:t>*</w:t>
            </w:r>
            <w:r w:rsidRPr="00CC1E51">
              <w:rPr>
                <w:rFonts w:ascii="Arial" w:hAnsi="Arial" w:cs="Arial"/>
                <w:sz w:val="17"/>
                <w:szCs w:val="17"/>
              </w:rPr>
              <w:t>:</w:t>
            </w:r>
          </w:p>
        </w:tc>
        <w:tc>
          <w:tcPr>
            <w:tcW w:w="723" w:type="dxa"/>
            <w:gridSpan w:val="2"/>
            <w:tcBorders>
              <w:left w:val="single" w:sz="4" w:space="0" w:color="auto"/>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10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10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17"/>
                <w:szCs w:val="17"/>
              </w:rPr>
            </w:pPr>
            <w:r w:rsidRPr="00CC1E51">
              <w:rPr>
                <w:rFonts w:ascii="Arial" w:hAnsi="Arial" w:cs="Arial"/>
                <w:sz w:val="17"/>
                <w:szCs w:val="17"/>
              </w:rPr>
              <w:t>В Запросе фамилия, имя и отчество (при наличии) указаны без сокращений</w:t>
            </w:r>
            <w:r w:rsidRPr="00CC1E51">
              <w:rPr>
                <w:rFonts w:ascii="Arial" w:hAnsi="Arial" w:cs="Arial"/>
                <w:b/>
                <w:bCs/>
                <w:iCs/>
                <w:sz w:val="17"/>
                <w:szCs w:val="17"/>
              </w:rPr>
              <w:t>*</w:t>
            </w:r>
            <w:r w:rsidRPr="00CC1E51">
              <w:rPr>
                <w:rFonts w:ascii="Arial" w:hAnsi="Arial" w:cs="Arial"/>
                <w:sz w:val="17"/>
                <w:szCs w:val="17"/>
              </w:rPr>
              <w:t>:</w:t>
            </w:r>
          </w:p>
        </w:tc>
        <w:tc>
          <w:tcPr>
            <w:tcW w:w="723" w:type="dxa"/>
            <w:gridSpan w:val="2"/>
            <w:tcBorders>
              <w:left w:val="single" w:sz="4" w:space="0" w:color="auto"/>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166"/>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117"/>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17"/>
                <w:szCs w:val="17"/>
              </w:rPr>
            </w:pPr>
            <w:r w:rsidRPr="00CC1E51">
              <w:rPr>
                <w:rFonts w:ascii="Arial" w:hAnsi="Arial" w:cs="Arial"/>
                <w:sz w:val="17"/>
                <w:szCs w:val="17"/>
              </w:rPr>
              <w:t>В Запросе наименование организации (фирменное название) и организационно-правовая форма указываются без сокращений</w:t>
            </w:r>
            <w:r w:rsidRPr="00CC1E51">
              <w:rPr>
                <w:rFonts w:ascii="Arial" w:hAnsi="Arial" w:cs="Arial"/>
                <w:b/>
                <w:bCs/>
                <w:iCs/>
                <w:sz w:val="17"/>
                <w:szCs w:val="17"/>
              </w:rPr>
              <w:t>*</w:t>
            </w:r>
            <w:r w:rsidRPr="00CC1E51">
              <w:rPr>
                <w:rFonts w:ascii="Arial" w:hAnsi="Arial" w:cs="Arial"/>
                <w:sz w:val="17"/>
                <w:szCs w:val="17"/>
              </w:rPr>
              <w:t>:</w:t>
            </w:r>
          </w:p>
        </w:tc>
        <w:tc>
          <w:tcPr>
            <w:tcW w:w="723" w:type="dxa"/>
            <w:gridSpan w:val="2"/>
            <w:tcBorders>
              <w:left w:val="single" w:sz="4" w:space="0" w:color="auto"/>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15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Поле обязательно в случае, если Заявитель юридическое лицо или индивидуальный предприниматель, в этом случае 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117"/>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17"/>
                <w:szCs w:val="17"/>
              </w:rPr>
            </w:pPr>
            <w:r w:rsidRPr="00CC1E51">
              <w:rPr>
                <w:rFonts w:ascii="Arial" w:hAnsi="Arial" w:cs="Arial"/>
                <w:sz w:val="17"/>
                <w:szCs w:val="17"/>
              </w:rPr>
              <w:t xml:space="preserve">В Запросе указан номер телефона, по которому сотрудники Администрации, выполняющие административные действия, </w:t>
            </w:r>
            <w:r w:rsidRPr="00CC1E51">
              <w:rPr>
                <w:rFonts w:ascii="Arial" w:hAnsi="Arial" w:cs="Arial"/>
                <w:bCs/>
                <w:sz w:val="17"/>
                <w:szCs w:val="17"/>
              </w:rPr>
              <w:t>составляющие административные процедуры</w:t>
            </w:r>
            <w:r w:rsidRPr="00CC1E51">
              <w:rPr>
                <w:rFonts w:ascii="Arial" w:hAnsi="Arial" w:cs="Arial"/>
                <w:sz w:val="17"/>
                <w:szCs w:val="17"/>
              </w:rPr>
              <w:t>, могут проинформировать Заявителя (представителя Заявителя) о выполнении указанных действий</w:t>
            </w:r>
            <w:r w:rsidRPr="00CC1E51">
              <w:rPr>
                <w:rFonts w:ascii="Arial" w:hAnsi="Arial" w:cs="Arial"/>
                <w:b/>
                <w:bCs/>
                <w:iCs/>
                <w:sz w:val="17"/>
                <w:szCs w:val="17"/>
              </w:rPr>
              <w:t>*</w:t>
            </w:r>
            <w:r w:rsidRPr="00CC1E51">
              <w:rPr>
                <w:rFonts w:ascii="Arial" w:hAnsi="Arial" w:cs="Arial"/>
                <w:sz w:val="17"/>
                <w:szCs w:val="17"/>
              </w:rPr>
              <w:t>:</w:t>
            </w:r>
          </w:p>
        </w:tc>
        <w:tc>
          <w:tcPr>
            <w:tcW w:w="723" w:type="dxa"/>
            <w:gridSpan w:val="2"/>
            <w:tcBorders>
              <w:left w:val="single" w:sz="4" w:space="0" w:color="auto"/>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117"/>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84"/>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17"/>
                <w:szCs w:val="17"/>
              </w:rPr>
            </w:pPr>
            <w:r w:rsidRPr="00CC1E51">
              <w:rPr>
                <w:rFonts w:ascii="Arial" w:hAnsi="Arial" w:cs="Arial"/>
                <w:sz w:val="17"/>
                <w:szCs w:val="17"/>
              </w:rPr>
              <w:t xml:space="preserve">В Запросе указан адрес электронной почты, по которому сотрудники Администрации, выполняющие административные действия, </w:t>
            </w:r>
            <w:r w:rsidRPr="00CC1E51">
              <w:rPr>
                <w:rFonts w:ascii="Arial" w:hAnsi="Arial" w:cs="Arial"/>
                <w:bCs/>
                <w:sz w:val="17"/>
                <w:szCs w:val="17"/>
              </w:rPr>
              <w:t>составляющие административные процедуры</w:t>
            </w:r>
            <w:r w:rsidRPr="00CC1E51">
              <w:rPr>
                <w:rFonts w:ascii="Arial" w:hAnsi="Arial" w:cs="Arial"/>
                <w:sz w:val="17"/>
                <w:szCs w:val="17"/>
              </w:rPr>
              <w:t>, могут проинформировать Заявителя (представителя Заявителя) о выполнении указанных действий</w:t>
            </w:r>
            <w:r w:rsidRPr="00CC1E51">
              <w:rPr>
                <w:rFonts w:ascii="Arial" w:hAnsi="Arial" w:cs="Arial"/>
                <w:b/>
                <w:bCs/>
                <w:iCs/>
                <w:sz w:val="17"/>
                <w:szCs w:val="17"/>
              </w:rPr>
              <w:t>*</w:t>
            </w:r>
            <w:r w:rsidRPr="00CC1E51">
              <w:rPr>
                <w:rFonts w:ascii="Arial" w:hAnsi="Arial" w:cs="Arial"/>
                <w:sz w:val="17"/>
                <w:szCs w:val="17"/>
              </w:rPr>
              <w:t>:</w:t>
            </w:r>
          </w:p>
        </w:tc>
        <w:tc>
          <w:tcPr>
            <w:tcW w:w="723" w:type="dxa"/>
            <w:gridSpan w:val="2"/>
            <w:tcBorders>
              <w:left w:val="single" w:sz="4" w:space="0" w:color="auto"/>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125"/>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117"/>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sz w:val="17"/>
                <w:szCs w:val="17"/>
                <w:lang w:eastAsia="ru-RU"/>
              </w:rPr>
            </w:pPr>
            <w:r w:rsidRPr="00CC1E51">
              <w:rPr>
                <w:rFonts w:ascii="Arial" w:hAnsi="Arial" w:cs="Arial"/>
                <w:sz w:val="17"/>
                <w:szCs w:val="17"/>
              </w:rPr>
              <w:t xml:space="preserve">В Запросе указан </w:t>
            </w:r>
            <w:r w:rsidRPr="00CC1E51">
              <w:rPr>
                <w:rFonts w:ascii="Arial" w:hAnsi="Arial" w:cs="Arial"/>
                <w:sz w:val="17"/>
                <w:szCs w:val="17"/>
                <w:lang w:eastAsia="ru-RU"/>
              </w:rPr>
              <w:t>кадастровый номер, присвоенный органом регистрации прав, внесенный в Единый государственный реестр недвижимости для объекта капитального строительства, в отношении которого оформлен Запрос</w:t>
            </w:r>
            <w:r w:rsidRPr="00CC1E51">
              <w:rPr>
                <w:rFonts w:ascii="Arial" w:hAnsi="Arial" w:cs="Arial"/>
                <w:b/>
                <w:bCs/>
                <w:iCs/>
                <w:sz w:val="17"/>
                <w:szCs w:val="17"/>
              </w:rPr>
              <w:t>*</w:t>
            </w:r>
            <w:r w:rsidRPr="00CC1E51">
              <w:rPr>
                <w:rFonts w:ascii="Arial" w:hAnsi="Arial" w:cs="Arial"/>
                <w:sz w:val="17"/>
                <w:szCs w:val="17"/>
              </w:rPr>
              <w:t>:</w:t>
            </w:r>
          </w:p>
        </w:tc>
        <w:tc>
          <w:tcPr>
            <w:tcW w:w="723" w:type="dxa"/>
            <w:gridSpan w:val="2"/>
            <w:tcBorders>
              <w:left w:val="single" w:sz="4" w:space="0" w:color="auto"/>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117"/>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92"/>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sz w:val="17"/>
                <w:szCs w:val="17"/>
                <w:lang w:eastAsia="ru-RU"/>
              </w:rPr>
            </w:pPr>
            <w:r w:rsidRPr="00CC1E51">
              <w:rPr>
                <w:rFonts w:ascii="Arial" w:hAnsi="Arial" w:cs="Arial"/>
                <w:sz w:val="17"/>
                <w:szCs w:val="17"/>
              </w:rPr>
              <w:t xml:space="preserve">Адрес объекта капитального строительства, указанный в Запросе, </w:t>
            </w:r>
            <w:r w:rsidRPr="00CC1E51">
              <w:rPr>
                <w:rFonts w:ascii="Arial" w:hAnsi="Arial" w:cs="Arial"/>
                <w:sz w:val="17"/>
                <w:szCs w:val="17"/>
                <w:lang w:eastAsia="ru-RU"/>
              </w:rPr>
              <w:t xml:space="preserve">присвоен (не аннулирован) на территории </w:t>
            </w:r>
            <w:r w:rsidRPr="00CC1E51">
              <w:rPr>
                <w:rFonts w:ascii="Arial" w:hAnsi="Arial" w:cs="Arial"/>
                <w:i/>
                <w:iCs/>
                <w:sz w:val="12"/>
                <w:szCs w:val="12"/>
                <w:u w:val="single"/>
                <w:lang w:eastAsia="ru-RU"/>
              </w:rPr>
              <w:t>указать наименование муниципального образования</w:t>
            </w:r>
            <w:r w:rsidRPr="00CC1E51">
              <w:rPr>
                <w:rFonts w:ascii="Arial" w:hAnsi="Arial" w:cs="Arial"/>
                <w:b/>
                <w:bCs/>
                <w:iCs/>
                <w:sz w:val="17"/>
                <w:szCs w:val="17"/>
              </w:rPr>
              <w:t>*</w:t>
            </w:r>
            <w:r w:rsidRPr="00CC1E51">
              <w:rPr>
                <w:rFonts w:ascii="Arial" w:hAnsi="Arial" w:cs="Arial"/>
                <w:sz w:val="17"/>
                <w:szCs w:val="17"/>
              </w:rPr>
              <w:t>:</w:t>
            </w:r>
            <w:r w:rsidRPr="00CC1E51">
              <w:rPr>
                <w:rFonts w:ascii="Arial" w:hAnsi="Arial" w:cs="Arial"/>
                <w:sz w:val="17"/>
                <w:szCs w:val="17"/>
                <w:lang w:eastAsia="ru-RU"/>
              </w:rPr>
              <w:t xml:space="preserve"> </w:t>
            </w:r>
          </w:p>
        </w:tc>
        <w:tc>
          <w:tcPr>
            <w:tcW w:w="723" w:type="dxa"/>
            <w:gridSpan w:val="2"/>
            <w:tcBorders>
              <w:left w:val="single" w:sz="4" w:space="0" w:color="auto"/>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125"/>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contextualSpacing/>
              <w:jc w:val="both"/>
              <w:rPr>
                <w:rFonts w:ascii="Arial" w:hAnsi="Arial" w:cs="Arial"/>
                <w:sz w:val="4"/>
                <w:szCs w:val="4"/>
              </w:rPr>
            </w:pPr>
          </w:p>
        </w:tc>
        <w:tc>
          <w:tcPr>
            <w:tcW w:w="723" w:type="dxa"/>
            <w:gridSpan w:val="2"/>
            <w:tcBorders>
              <w:left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gridAfter w:val="1"/>
          <w:wAfter w:w="71" w:type="dxa"/>
          <w:trHeight w:val="158"/>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sz w:val="17"/>
                <w:szCs w:val="17"/>
              </w:rPr>
            </w:pPr>
            <w:r w:rsidRPr="00CC1E51">
              <w:rPr>
                <w:rFonts w:ascii="Arial" w:hAnsi="Arial" w:cs="Arial"/>
                <w:sz w:val="17"/>
                <w:szCs w:val="17"/>
              </w:rPr>
              <w:t xml:space="preserve">В Запросе указана достоверная информация </w:t>
            </w:r>
            <w:r w:rsidRPr="00CC1E51">
              <w:rPr>
                <w:rFonts w:ascii="Arial" w:hAnsi="Arial" w:cs="Arial"/>
                <w:spacing w:val="2"/>
                <w:sz w:val="17"/>
                <w:szCs w:val="17"/>
                <w:shd w:val="clear" w:color="auto" w:fill="FFFFFF"/>
                <w:lang w:eastAsia="ru-RU"/>
              </w:rPr>
              <w:t xml:space="preserve">о результатах общественного обсуждения на заседании </w:t>
            </w:r>
            <w:r w:rsidRPr="00CC1E51">
              <w:rPr>
                <w:rFonts w:ascii="Arial" w:hAnsi="Arial" w:cs="Arial"/>
                <w:iCs/>
                <w:sz w:val="17"/>
                <w:szCs w:val="17"/>
              </w:rPr>
              <w:t xml:space="preserve">муниципальной общественной комиссии по формированию современной городской среды, о реквизитах </w:t>
            </w:r>
            <w:r w:rsidRPr="00CC1E51">
              <w:rPr>
                <w:rFonts w:ascii="Arial" w:hAnsi="Arial" w:cs="Arial"/>
                <w:sz w:val="17"/>
                <w:szCs w:val="17"/>
              </w:rPr>
              <w:t xml:space="preserve">протокола заседания, </w:t>
            </w:r>
            <w:r w:rsidRPr="00CC1E51">
              <w:rPr>
                <w:rFonts w:ascii="Arial" w:hAnsi="Arial" w:cs="Arial"/>
                <w:iCs/>
                <w:sz w:val="17"/>
                <w:szCs w:val="17"/>
              </w:rPr>
              <w:t>соответствующих утвержденному протоколу заседания</w:t>
            </w:r>
            <w:r w:rsidRPr="00CC1E51">
              <w:rPr>
                <w:rFonts w:ascii="Arial" w:hAnsi="Arial" w:cs="Arial"/>
                <w:spacing w:val="2"/>
                <w:sz w:val="17"/>
                <w:szCs w:val="17"/>
                <w:shd w:val="clear" w:color="auto" w:fill="FFFFFF"/>
                <w:lang w:eastAsia="ru-RU"/>
              </w:rPr>
              <w:t xml:space="preserve"> </w:t>
            </w:r>
            <w:r w:rsidRPr="00CC1E51">
              <w:rPr>
                <w:rFonts w:ascii="Arial" w:hAnsi="Arial" w:cs="Arial"/>
                <w:iCs/>
                <w:sz w:val="17"/>
                <w:szCs w:val="17"/>
              </w:rPr>
              <w:t>муниципальной общественной комиссии по формированию современной городской среды</w:t>
            </w:r>
            <w:r w:rsidRPr="00CC1E51">
              <w:rPr>
                <w:rFonts w:ascii="Arial" w:hAnsi="Arial" w:cs="Arial"/>
                <w:b/>
                <w:bCs/>
                <w:iCs/>
                <w:sz w:val="17"/>
                <w:szCs w:val="17"/>
              </w:rPr>
              <w:t>*</w:t>
            </w:r>
            <w:r w:rsidRPr="00CC1E51">
              <w:rPr>
                <w:rFonts w:ascii="Arial" w:hAnsi="Arial" w:cs="Arial"/>
                <w:sz w:val="17"/>
                <w:szCs w:val="17"/>
              </w:rPr>
              <w:t>:</w:t>
            </w:r>
          </w:p>
        </w:tc>
        <w:tc>
          <w:tcPr>
            <w:tcW w:w="723" w:type="dxa"/>
            <w:gridSpan w:val="2"/>
            <w:tcBorders>
              <w:left w:val="single" w:sz="4" w:space="0" w:color="auto"/>
              <w:right w:val="single" w:sz="4" w:space="0" w:color="auto"/>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r w:rsidR="00CC1E51" w:rsidRPr="00CC1E51" w:rsidTr="00CC1E51">
        <w:trPr>
          <w:trHeight w:val="10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contextualSpacing/>
              <w:jc w:val="both"/>
              <w:rPr>
                <w:rFonts w:ascii="Arial" w:hAnsi="Arial" w:cs="Arial"/>
                <w:sz w:val="4"/>
                <w:szCs w:val="4"/>
              </w:rPr>
            </w:pPr>
          </w:p>
        </w:tc>
        <w:tc>
          <w:tcPr>
            <w:tcW w:w="794" w:type="dxa"/>
            <w:gridSpan w:val="3"/>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sz w:val="4"/>
                <w:szCs w:val="4"/>
                <w:lang w:eastAsia="ru-RU"/>
              </w:rPr>
            </w:pPr>
          </w:p>
        </w:tc>
      </w:tr>
    </w:tbl>
    <w:p w:rsidR="00CC1E51" w:rsidRPr="00CC1E51" w:rsidRDefault="00CC1E51" w:rsidP="00CC1E51">
      <w:pPr>
        <w:spacing w:after="0"/>
        <w:ind w:right="141"/>
        <w:jc w:val="both"/>
        <w:rPr>
          <w:rFonts w:ascii="Times New Roman" w:hAnsi="Times New Roman"/>
          <w:bCs/>
          <w:iCs/>
          <w:sz w:val="28"/>
          <w:szCs w:val="28"/>
        </w:rPr>
      </w:pPr>
    </w:p>
    <w:p w:rsidR="00CC1E51" w:rsidRPr="00CC1E51" w:rsidRDefault="00CC1E51" w:rsidP="00CC1E51">
      <w:pPr>
        <w:numPr>
          <w:ilvl w:val="0"/>
          <w:numId w:val="22"/>
        </w:numPr>
        <w:spacing w:after="0"/>
        <w:ind w:left="284" w:right="283" w:hanging="284"/>
        <w:jc w:val="both"/>
        <w:rPr>
          <w:rFonts w:ascii="Times New Roman" w:hAnsi="Times New Roman"/>
          <w:bCs/>
          <w:sz w:val="28"/>
          <w:szCs w:val="28"/>
        </w:rPr>
      </w:pPr>
      <w:r w:rsidRPr="00CC1E51">
        <w:rPr>
          <w:rFonts w:ascii="Times New Roman" w:hAnsi="Times New Roman"/>
          <w:bCs/>
          <w:iCs/>
          <w:sz w:val="26"/>
          <w:szCs w:val="26"/>
        </w:rPr>
        <w:t xml:space="preserve">Форма (примерная) </w:t>
      </w:r>
      <w:r w:rsidRPr="00CC1E51">
        <w:rPr>
          <w:rFonts w:ascii="Times New Roman" w:hAnsi="Times New Roman"/>
          <w:bCs/>
          <w:sz w:val="26"/>
          <w:szCs w:val="26"/>
        </w:rPr>
        <w:t>Запроса о предоставлении Муниципальной услуги</w:t>
      </w:r>
      <w:r w:rsidRPr="00CC1E51">
        <w:rPr>
          <w:rFonts w:ascii="Times New Roman" w:hAnsi="Times New Roman"/>
          <w:bCs/>
          <w:iCs/>
          <w:sz w:val="26"/>
          <w:szCs w:val="26"/>
        </w:rPr>
        <w:t xml:space="preserve">, </w:t>
      </w:r>
      <w:r w:rsidRPr="00CC1E51">
        <w:rPr>
          <w:rFonts w:ascii="Times New Roman" w:eastAsia="Times New Roman" w:hAnsi="Times New Roman"/>
          <w:bCs/>
          <w:sz w:val="26"/>
          <w:szCs w:val="26"/>
          <w:lang w:eastAsia="ru-RU"/>
        </w:rPr>
        <w:t xml:space="preserve">заполняемая </w:t>
      </w:r>
      <w:r w:rsidRPr="00CC1E51">
        <w:rPr>
          <w:rFonts w:ascii="Times New Roman" w:eastAsia="Times New Roman" w:hAnsi="Times New Roman"/>
          <w:bCs/>
          <w:sz w:val="28"/>
          <w:szCs w:val="28"/>
          <w:lang w:eastAsia="ru-RU"/>
        </w:rPr>
        <w:t xml:space="preserve">для </w:t>
      </w:r>
      <w:r w:rsidRPr="00CC1E51">
        <w:rPr>
          <w:rFonts w:ascii="Times New Roman" w:eastAsia="Times New Roman" w:hAnsi="Times New Roman"/>
          <w:b/>
          <w:sz w:val="28"/>
          <w:szCs w:val="28"/>
          <w:u w:val="single"/>
          <w:lang w:eastAsia="ru-RU"/>
        </w:rPr>
        <w:t>некапитального строения (сооружения):</w:t>
      </w:r>
    </w:p>
    <w:tbl>
      <w:tblPr>
        <w:tblStyle w:val="1f4"/>
        <w:tblW w:w="10201" w:type="dxa"/>
        <w:tblLayout w:type="fixed"/>
        <w:tblLook w:val="04A0" w:firstRow="1" w:lastRow="0" w:firstColumn="1" w:lastColumn="0" w:noHBand="0" w:noVBand="1"/>
      </w:tblPr>
      <w:tblGrid>
        <w:gridCol w:w="386"/>
        <w:gridCol w:w="4080"/>
        <w:gridCol w:w="632"/>
        <w:gridCol w:w="19"/>
        <w:gridCol w:w="46"/>
        <w:gridCol w:w="2293"/>
        <w:gridCol w:w="9"/>
        <w:gridCol w:w="17"/>
        <w:gridCol w:w="451"/>
        <w:gridCol w:w="9"/>
        <w:gridCol w:w="37"/>
        <w:gridCol w:w="96"/>
        <w:gridCol w:w="1028"/>
        <w:gridCol w:w="37"/>
        <w:gridCol w:w="1061"/>
      </w:tblGrid>
      <w:tr w:rsidR="00CC1E51" w:rsidRPr="00CC1E51" w:rsidTr="00CC1E51">
        <w:trPr>
          <w:trHeight w:val="192"/>
        </w:trPr>
        <w:tc>
          <w:tcPr>
            <w:tcW w:w="386"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
                <w:sz w:val="2"/>
                <w:szCs w:val="2"/>
              </w:rPr>
            </w:pPr>
          </w:p>
        </w:tc>
        <w:tc>
          <w:tcPr>
            <w:tcW w:w="4080" w:type="dxa"/>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
                <w:sz w:val="2"/>
                <w:szCs w:val="2"/>
              </w:rPr>
            </w:pPr>
            <w:r w:rsidRPr="00CC1E51">
              <w:rPr>
                <w:rFonts w:ascii="Arial" w:hAnsi="Arial" w:cs="Arial"/>
                <w:bCs/>
                <w:i/>
                <w:iCs/>
                <w:sz w:val="12"/>
                <w:szCs w:val="12"/>
                <w:lang w:eastAsia="ru-RU"/>
              </w:rPr>
              <w:t>Примечание: * - обязательные для заполнения поля Запроса</w:t>
            </w:r>
          </w:p>
        </w:tc>
        <w:tc>
          <w:tcPr>
            <w:tcW w:w="3609" w:type="dxa"/>
            <w:gridSpan w:val="10"/>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2126" w:type="dxa"/>
            <w:gridSpan w:val="3"/>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r>
      <w:tr w:rsidR="00CC1E51" w:rsidRPr="00CC1E51" w:rsidTr="00CC1E51">
        <w:trPr>
          <w:trHeight w:val="720"/>
        </w:trPr>
        <w:tc>
          <w:tcPr>
            <w:tcW w:w="10201"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20"/>
                <w:szCs w:val="20"/>
              </w:rPr>
            </w:pPr>
            <w:r w:rsidRPr="00CC1E51">
              <w:rPr>
                <w:rFonts w:ascii="Arial" w:hAnsi="Arial" w:cs="Arial"/>
                <w:b/>
                <w:sz w:val="20"/>
                <w:szCs w:val="20"/>
              </w:rPr>
              <w:t>Подтверждение необходимости Запроса о предоставлении муниципальной услуги «Согласование проектных решений по отделке фасадов (</w:t>
            </w:r>
            <w:r w:rsidRPr="00CC1E51">
              <w:rPr>
                <w:rFonts w:ascii="Arial" w:hAnsi="Arial" w:cs="Arial"/>
                <w:b/>
                <w:sz w:val="20"/>
                <w:szCs w:val="20"/>
                <w:lang w:eastAsia="ru-RU"/>
              </w:rPr>
              <w:t>паспортов колористических решений фасадов) зданий, строений, сооружений, ограждений» *:</w:t>
            </w:r>
          </w:p>
        </w:tc>
      </w:tr>
      <w:tr w:rsidR="00CC1E51" w:rsidRPr="00CC1E51" w:rsidTr="00CC1E51">
        <w:trPr>
          <w:trHeight w:val="39"/>
        </w:trPr>
        <w:tc>
          <w:tcPr>
            <w:tcW w:w="9103"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line="240" w:lineRule="auto"/>
              <w:ind w:firstLine="540"/>
              <w:jc w:val="both"/>
              <w:rPr>
                <w:rFonts w:ascii="Arial" w:hAnsi="Arial" w:cs="Arial"/>
                <w:b/>
                <w:bCs/>
                <w:sz w:val="4"/>
                <w:szCs w:val="4"/>
              </w:rPr>
            </w:pPr>
          </w:p>
        </w:tc>
        <w:tc>
          <w:tcPr>
            <w:tcW w:w="109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line="240" w:lineRule="auto"/>
              <w:ind w:firstLine="540"/>
              <w:jc w:val="both"/>
              <w:rPr>
                <w:rFonts w:ascii="Arial" w:hAnsi="Arial" w:cs="Arial"/>
                <w:b/>
                <w:bCs/>
                <w:sz w:val="4"/>
                <w:szCs w:val="4"/>
              </w:rPr>
            </w:pPr>
          </w:p>
        </w:tc>
      </w:tr>
      <w:tr w:rsidR="00CC1E51" w:rsidRPr="00CC1E51" w:rsidTr="00CC1E51">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Verdana" w:hAnsi="Verdana"/>
                <w:sz w:val="21"/>
                <w:szCs w:val="21"/>
                <w:lang w:eastAsia="ru-RU"/>
              </w:rPr>
            </w:pPr>
            <w:r w:rsidRPr="00CC1E51">
              <w:rPr>
                <w:rFonts w:ascii="Arial" w:hAnsi="Arial" w:cs="Arial"/>
                <w:sz w:val="18"/>
                <w:szCs w:val="18"/>
              </w:rPr>
              <w:t xml:space="preserve">Запрос оформляется на </w:t>
            </w:r>
            <w:r w:rsidRPr="00CC1E51">
              <w:rPr>
                <w:rFonts w:ascii="Arial" w:hAnsi="Arial" w:cs="Arial"/>
                <w:sz w:val="18"/>
                <w:szCs w:val="18"/>
                <w:lang w:eastAsia="ru-RU"/>
              </w:rPr>
              <w:t>некапитальное строение (сооружение) - строение (сооружение), которое не имеет прочной связи с землей и конструктивные характеристики которого позволяют осуществить его перемещение и (или) демонтаж и последующую сборку без несоразмерного ущерба назначению и без изменения основных характеристик строения (сооружений)</w:t>
            </w:r>
            <w:r w:rsidRPr="00CC1E51">
              <w:rPr>
                <w:rFonts w:ascii="Arial" w:hAnsi="Arial" w:cs="Arial"/>
                <w:b/>
                <w:bCs/>
                <w:sz w:val="18"/>
                <w:szCs w:val="18"/>
              </w:rPr>
              <w:t xml:space="preserve"> *:</w:t>
            </w:r>
          </w:p>
        </w:tc>
        <w:tc>
          <w:tcPr>
            <w:tcW w:w="1061"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line="240" w:lineRule="auto"/>
              <w:ind w:firstLine="540"/>
              <w:jc w:val="both"/>
              <w:rPr>
                <w:rFonts w:ascii="Arial" w:hAnsi="Arial" w:cs="Arial"/>
                <w:b/>
                <w:bCs/>
                <w:sz w:val="20"/>
                <w:szCs w:val="20"/>
              </w:rPr>
            </w:pPr>
          </w:p>
        </w:tc>
      </w:tr>
      <w:tr w:rsidR="00CC1E51" w:rsidRPr="00CC1E51" w:rsidTr="00CC1E51">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line="240" w:lineRule="auto"/>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spacing w:after="0" w:line="240" w:lineRule="auto"/>
              <w:jc w:val="both"/>
              <w:rPr>
                <w:rFonts w:ascii="Arial" w:hAnsi="Arial" w:cs="Arial"/>
                <w:b/>
                <w:bCs/>
                <w:sz w:val="4"/>
                <w:szCs w:val="4"/>
              </w:rPr>
            </w:pPr>
          </w:p>
          <w:p w:rsidR="00CC1E51" w:rsidRPr="00CC1E51" w:rsidRDefault="00CC1E51" w:rsidP="00CC1E51">
            <w:pPr>
              <w:spacing w:after="0" w:line="240" w:lineRule="auto"/>
              <w:jc w:val="both"/>
              <w:rPr>
                <w:rFonts w:ascii="Arial" w:hAnsi="Arial" w:cs="Arial"/>
                <w:b/>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line="240" w:lineRule="auto"/>
              <w:ind w:firstLine="540"/>
              <w:jc w:val="both"/>
              <w:rPr>
                <w:rFonts w:ascii="Arial" w:hAnsi="Arial" w:cs="Arial"/>
                <w:b/>
                <w:bCs/>
                <w:sz w:val="4"/>
                <w:szCs w:val="4"/>
              </w:rPr>
            </w:pPr>
          </w:p>
        </w:tc>
      </w:tr>
      <w:tr w:rsidR="00CC1E51" w:rsidRPr="00CC1E51" w:rsidTr="00CC1E51">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CC1E51" w:rsidRPr="00CC1E51" w:rsidRDefault="00CC1E51" w:rsidP="00CC1E51">
            <w:pPr>
              <w:spacing w:after="0"/>
              <w:jc w:val="both"/>
              <w:rPr>
                <w:rFonts w:ascii="Arial" w:hAnsi="Arial" w:cs="Arial"/>
                <w:sz w:val="18"/>
                <w:szCs w:val="18"/>
              </w:rPr>
            </w:pPr>
            <w:r w:rsidRPr="00CC1E51">
              <w:rPr>
                <w:rFonts w:ascii="Arial" w:hAnsi="Arial" w:cs="Arial"/>
                <w:sz w:val="18"/>
                <w:szCs w:val="18"/>
              </w:rPr>
              <w:t xml:space="preserve">Запрос оформляется на </w:t>
            </w:r>
            <w:r w:rsidRPr="00CC1E51">
              <w:rPr>
                <w:rFonts w:ascii="Arial" w:hAnsi="Arial" w:cs="Arial"/>
                <w:sz w:val="18"/>
                <w:szCs w:val="18"/>
                <w:lang w:eastAsia="ru-RU"/>
              </w:rPr>
              <w:t>некапитальное строение (сооружение) - элемент благоустройства</w:t>
            </w:r>
            <w:r w:rsidRPr="00CC1E51">
              <w:rPr>
                <w:rFonts w:ascii="Arial" w:hAnsi="Arial" w:cs="Arial"/>
                <w:b/>
                <w:bCs/>
                <w:sz w:val="18"/>
                <w:szCs w:val="18"/>
              </w:rPr>
              <w:t xml:space="preserve"> *:</w:t>
            </w:r>
          </w:p>
        </w:tc>
        <w:tc>
          <w:tcPr>
            <w:tcW w:w="1061" w:type="dxa"/>
            <w:tcBorders>
              <w:top w:val="single" w:sz="4" w:space="0" w:color="auto"/>
              <w:left w:val="single" w:sz="4" w:space="0" w:color="000000" w:themeColor="text1"/>
              <w:bottom w:val="single" w:sz="4" w:space="0" w:color="auto"/>
              <w:right w:val="single" w:sz="4" w:space="0" w:color="auto"/>
            </w:tcBorders>
          </w:tcPr>
          <w:p w:rsidR="00CC1E51" w:rsidRPr="00CC1E51" w:rsidRDefault="00CC1E51" w:rsidP="00CC1E51">
            <w:pPr>
              <w:spacing w:after="0" w:line="240" w:lineRule="auto"/>
              <w:ind w:firstLine="540"/>
              <w:jc w:val="both"/>
              <w:rPr>
                <w:rFonts w:ascii="Arial" w:hAnsi="Arial" w:cs="Arial"/>
                <w:b/>
                <w:bCs/>
                <w:sz w:val="20"/>
                <w:szCs w:val="20"/>
              </w:rPr>
            </w:pPr>
          </w:p>
        </w:tc>
      </w:tr>
      <w:tr w:rsidR="00CC1E51" w:rsidRPr="00CC1E51" w:rsidTr="00CC1E51">
        <w:trPr>
          <w:trHeight w:val="39"/>
        </w:trPr>
        <w:tc>
          <w:tcPr>
            <w:tcW w:w="9140" w:type="dxa"/>
            <w:gridSpan w:val="1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rPr>
              <w:t>Дальнейшее оформление Запроса возможно только при указании в поле «да»</w:t>
            </w:r>
          </w:p>
          <w:p w:rsidR="00CC1E51" w:rsidRPr="00CC1E51" w:rsidRDefault="00CC1E51" w:rsidP="00CC1E51">
            <w:pPr>
              <w:spacing w:after="0"/>
              <w:jc w:val="both"/>
              <w:rPr>
                <w:rFonts w:ascii="Arial" w:hAnsi="Arial" w:cs="Arial"/>
                <w:bCs/>
                <w:sz w:val="4"/>
                <w:szCs w:val="4"/>
              </w:rPr>
            </w:pPr>
          </w:p>
          <w:p w:rsidR="00CC1E51" w:rsidRPr="00CC1E51" w:rsidRDefault="00CC1E51" w:rsidP="00CC1E51">
            <w:pPr>
              <w:spacing w:after="0"/>
              <w:jc w:val="both"/>
              <w:rPr>
                <w:rFonts w:ascii="Arial" w:hAnsi="Arial" w:cs="Arial"/>
                <w:bCs/>
                <w:sz w:val="4"/>
                <w:szCs w:val="4"/>
              </w:rPr>
            </w:pPr>
          </w:p>
        </w:tc>
        <w:tc>
          <w:tcPr>
            <w:tcW w:w="1061" w:type="dxa"/>
            <w:tcBorders>
              <w:top w:val="single" w:sz="4" w:space="0" w:color="auto"/>
              <w:left w:val="single" w:sz="4" w:space="0" w:color="FFFFFF" w:themeColor="background1"/>
              <w:bottom w:val="single" w:sz="4" w:space="0" w:color="auto"/>
              <w:right w:val="single" w:sz="2" w:space="0" w:color="FFFFFF" w:themeColor="background1"/>
            </w:tcBorders>
          </w:tcPr>
          <w:p w:rsidR="00CC1E51" w:rsidRPr="00CC1E51" w:rsidRDefault="00CC1E51" w:rsidP="00CC1E51">
            <w:pPr>
              <w:spacing w:after="0"/>
              <w:jc w:val="both"/>
              <w:rPr>
                <w:rFonts w:ascii="Arial" w:hAnsi="Arial" w:cs="Arial"/>
                <w:bCs/>
                <w:sz w:val="4"/>
                <w:szCs w:val="4"/>
              </w:rPr>
            </w:pPr>
          </w:p>
        </w:tc>
      </w:tr>
      <w:tr w:rsidR="00CC1E51" w:rsidRPr="00CC1E51" w:rsidTr="00CC1E51">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CC1E51" w:rsidRPr="00CC1E51" w:rsidRDefault="00CC1E51" w:rsidP="00CC1E51">
            <w:pPr>
              <w:spacing w:after="0"/>
              <w:jc w:val="both"/>
              <w:rPr>
                <w:rFonts w:ascii="Arial" w:hAnsi="Arial" w:cs="Arial"/>
                <w:bCs/>
                <w:sz w:val="20"/>
                <w:szCs w:val="20"/>
              </w:rPr>
            </w:pPr>
            <w:r w:rsidRPr="00CC1E51">
              <w:rPr>
                <w:rFonts w:ascii="Arial" w:hAnsi="Arial" w:cs="Arial"/>
                <w:bCs/>
                <w:sz w:val="18"/>
                <w:szCs w:val="18"/>
                <w:lang w:eastAsia="ru-RU"/>
              </w:rPr>
              <w:lastRenderedPageBreak/>
              <w:t xml:space="preserve">Строение (сооружение) не является объектом культурного наследия, требования к содержанию, сохранению и использованию которого установлены </w:t>
            </w:r>
            <w:r w:rsidRPr="00CC1E51">
              <w:rPr>
                <w:rFonts w:ascii="Arial" w:hAnsi="Arial" w:cs="Arial"/>
                <w:bCs/>
                <w:sz w:val="18"/>
                <w:szCs w:val="18"/>
              </w:rPr>
              <w:t>Федеральным законом от 25.06.2002 № 73-ФЗ «Об объектах культурного наследия (памятниках истории и культуры) народов Российской Федерации» *:</w:t>
            </w:r>
          </w:p>
        </w:tc>
        <w:tc>
          <w:tcPr>
            <w:tcW w:w="1061" w:type="dxa"/>
            <w:tcBorders>
              <w:top w:val="single" w:sz="4" w:space="0" w:color="auto"/>
              <w:left w:val="single" w:sz="4" w:space="0" w:color="000000" w:themeColor="text1"/>
              <w:bottom w:val="single" w:sz="4" w:space="0" w:color="auto"/>
              <w:right w:val="single" w:sz="4" w:space="0" w:color="auto"/>
            </w:tcBorders>
          </w:tcPr>
          <w:p w:rsidR="00CC1E51" w:rsidRPr="00CC1E51" w:rsidRDefault="00CC1E51" w:rsidP="00CC1E51">
            <w:pPr>
              <w:spacing w:after="0"/>
              <w:jc w:val="both"/>
              <w:rPr>
                <w:rFonts w:ascii="Arial" w:hAnsi="Arial" w:cs="Arial"/>
                <w:bCs/>
                <w:sz w:val="20"/>
                <w:szCs w:val="20"/>
              </w:rPr>
            </w:pPr>
          </w:p>
        </w:tc>
      </w:tr>
      <w:tr w:rsidR="00CC1E51" w:rsidRPr="00CC1E51" w:rsidTr="00CC1E51">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rPr>
              <w:t>Дальнейшее оформление Запроса возможно только при указании в поле «да»</w:t>
            </w:r>
          </w:p>
          <w:p w:rsidR="00CC1E51" w:rsidRPr="00CC1E51" w:rsidRDefault="00CC1E51" w:rsidP="00CC1E51">
            <w:pPr>
              <w:spacing w:after="0"/>
              <w:jc w:val="both"/>
              <w:rPr>
                <w:rFonts w:ascii="Arial" w:hAnsi="Arial" w:cs="Arial"/>
                <w:bCs/>
                <w:sz w:val="4"/>
                <w:szCs w:val="4"/>
              </w:rPr>
            </w:pPr>
          </w:p>
          <w:p w:rsidR="00CC1E51" w:rsidRPr="00CC1E51" w:rsidRDefault="00CC1E51" w:rsidP="00CC1E51">
            <w:pPr>
              <w:spacing w:after="0"/>
              <w:jc w:val="both"/>
              <w:rPr>
                <w:rFonts w:ascii="Arial" w:hAnsi="Arial" w:cs="Arial"/>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r>
      <w:tr w:rsidR="00CC1E51" w:rsidRPr="00CC1E51" w:rsidTr="00CC1E51">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CC1E51" w:rsidRPr="00CC1E51" w:rsidRDefault="00CC1E51" w:rsidP="00CC1E51">
            <w:pPr>
              <w:spacing w:after="0"/>
              <w:jc w:val="both"/>
              <w:rPr>
                <w:rFonts w:ascii="Arial" w:hAnsi="Arial" w:cs="Arial"/>
                <w:bCs/>
                <w:sz w:val="24"/>
                <w:szCs w:val="24"/>
                <w:lang w:eastAsia="ru-RU"/>
              </w:rPr>
            </w:pPr>
            <w:r w:rsidRPr="00CC1E51">
              <w:rPr>
                <w:rFonts w:ascii="Arial" w:hAnsi="Arial" w:cs="Arial"/>
                <w:bCs/>
                <w:sz w:val="18"/>
                <w:szCs w:val="18"/>
                <w:lang w:eastAsia="ru-RU"/>
              </w:rPr>
              <w:t>Строение (сооружение) не является объектом обороны, обеспечения вооруженных сил и сопутствующей инфраструктуры, размещаемых (используемых) для обеспечения деятельности указанных объектов*:</w:t>
            </w:r>
          </w:p>
        </w:tc>
        <w:tc>
          <w:tcPr>
            <w:tcW w:w="1061" w:type="dxa"/>
            <w:tcBorders>
              <w:top w:val="single" w:sz="4" w:space="0" w:color="auto"/>
              <w:left w:val="single" w:sz="4" w:space="0" w:color="000000" w:themeColor="text1"/>
              <w:bottom w:val="single" w:sz="4" w:space="0" w:color="auto"/>
              <w:right w:val="single" w:sz="4" w:space="0" w:color="auto"/>
            </w:tcBorders>
          </w:tcPr>
          <w:p w:rsidR="00CC1E51" w:rsidRPr="00CC1E51" w:rsidRDefault="00CC1E51" w:rsidP="00CC1E51">
            <w:pPr>
              <w:spacing w:after="0"/>
              <w:jc w:val="both"/>
              <w:rPr>
                <w:rFonts w:ascii="Arial" w:hAnsi="Arial" w:cs="Arial"/>
                <w:bCs/>
                <w:sz w:val="20"/>
                <w:szCs w:val="20"/>
              </w:rPr>
            </w:pPr>
          </w:p>
        </w:tc>
      </w:tr>
      <w:tr w:rsidR="00CC1E51" w:rsidRPr="00CC1E51" w:rsidTr="00CC1E51">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rPr>
              <w:t>Дальнейшее оформление Запроса возможно только при указании в поле «да»</w:t>
            </w:r>
          </w:p>
          <w:p w:rsidR="00CC1E51" w:rsidRPr="00CC1E51" w:rsidRDefault="00CC1E51" w:rsidP="00CC1E51">
            <w:pPr>
              <w:spacing w:after="0"/>
              <w:jc w:val="both"/>
              <w:rPr>
                <w:rFonts w:ascii="Arial" w:hAnsi="Arial" w:cs="Arial"/>
                <w:bCs/>
                <w:sz w:val="4"/>
                <w:szCs w:val="4"/>
              </w:rPr>
            </w:pPr>
          </w:p>
          <w:p w:rsidR="00CC1E51" w:rsidRPr="00CC1E51" w:rsidRDefault="00CC1E51" w:rsidP="00CC1E51">
            <w:pPr>
              <w:spacing w:after="0"/>
              <w:jc w:val="both"/>
              <w:rPr>
                <w:rFonts w:ascii="Arial" w:hAnsi="Arial" w:cs="Arial"/>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r>
      <w:tr w:rsidR="00CC1E51" w:rsidRPr="00CC1E51" w:rsidTr="00CC1E51">
        <w:trPr>
          <w:trHeight w:val="192"/>
        </w:trPr>
        <w:tc>
          <w:tcPr>
            <w:tcW w:w="9140" w:type="dxa"/>
            <w:gridSpan w:val="14"/>
            <w:tcBorders>
              <w:top w:val="single" w:sz="4" w:space="0" w:color="FFFFFF" w:themeColor="background1"/>
              <w:left w:val="single" w:sz="4" w:space="0" w:color="FFFFFF"/>
              <w:bottom w:val="single" w:sz="4" w:space="0" w:color="FFFFFF" w:themeColor="background1"/>
              <w:right w:val="single" w:sz="4" w:space="0" w:color="000000" w:themeColor="text1"/>
            </w:tcBorders>
          </w:tcPr>
          <w:p w:rsidR="00CC1E51" w:rsidRPr="00CC1E51" w:rsidRDefault="00CC1E51" w:rsidP="00CC1E51">
            <w:pPr>
              <w:spacing w:after="0"/>
              <w:jc w:val="both"/>
              <w:rPr>
                <w:rFonts w:ascii="Arial" w:hAnsi="Arial" w:cs="Arial"/>
                <w:bCs/>
                <w:sz w:val="24"/>
                <w:szCs w:val="24"/>
                <w:lang w:eastAsia="ru-RU"/>
              </w:rPr>
            </w:pPr>
            <w:r w:rsidRPr="00CC1E51">
              <w:rPr>
                <w:rFonts w:ascii="Arial" w:hAnsi="Arial" w:cs="Arial"/>
                <w:bCs/>
                <w:sz w:val="18"/>
                <w:szCs w:val="18"/>
                <w:lang w:eastAsia="ru-RU"/>
              </w:rPr>
              <w:t>Строение (сооружение) не является объектом электросетевого хозяйства, линией электропередачи, линией (сооружением) связи (в том числе антенно-мачтовым и линейно-кабельным), трубопроводом, автомобильной дорогой*:</w:t>
            </w:r>
          </w:p>
        </w:tc>
        <w:tc>
          <w:tcPr>
            <w:tcW w:w="1061" w:type="dxa"/>
            <w:tcBorders>
              <w:top w:val="single" w:sz="4" w:space="0" w:color="FFFFFF" w:themeColor="background1"/>
              <w:left w:val="single" w:sz="4" w:space="0" w:color="000000" w:themeColor="text1"/>
              <w:bottom w:val="single" w:sz="4" w:space="0" w:color="auto"/>
              <w:right w:val="single" w:sz="4" w:space="0" w:color="auto"/>
            </w:tcBorders>
          </w:tcPr>
          <w:p w:rsidR="00CC1E51" w:rsidRPr="00CC1E51" w:rsidRDefault="00CC1E51" w:rsidP="00CC1E51">
            <w:pPr>
              <w:spacing w:after="0"/>
              <w:jc w:val="both"/>
              <w:rPr>
                <w:rFonts w:ascii="Arial" w:hAnsi="Arial" w:cs="Arial"/>
                <w:bCs/>
                <w:sz w:val="20"/>
                <w:szCs w:val="20"/>
              </w:rPr>
            </w:pPr>
          </w:p>
        </w:tc>
      </w:tr>
      <w:tr w:rsidR="00CC1E51" w:rsidRPr="00CC1E51" w:rsidTr="00CC1E51">
        <w:trPr>
          <w:trHeight w:val="39"/>
        </w:trPr>
        <w:tc>
          <w:tcPr>
            <w:tcW w:w="9140" w:type="dxa"/>
            <w:gridSpan w:val="1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rPr>
              <w:t>Дальнейшее оформление Запроса возможно только при указании в поле «да»</w:t>
            </w:r>
          </w:p>
          <w:p w:rsidR="00CC1E51" w:rsidRPr="00CC1E51" w:rsidRDefault="00CC1E51" w:rsidP="00CC1E51">
            <w:pPr>
              <w:spacing w:after="0"/>
              <w:jc w:val="both"/>
              <w:rPr>
                <w:rFonts w:ascii="Arial" w:hAnsi="Arial" w:cs="Arial"/>
                <w:bCs/>
                <w:sz w:val="4"/>
                <w:szCs w:val="4"/>
              </w:rPr>
            </w:pPr>
          </w:p>
          <w:p w:rsidR="00CC1E51" w:rsidRPr="00CC1E51" w:rsidRDefault="00CC1E51" w:rsidP="00CC1E51">
            <w:pPr>
              <w:spacing w:after="0"/>
              <w:jc w:val="both"/>
              <w:rPr>
                <w:rFonts w:ascii="Arial" w:hAnsi="Arial" w:cs="Arial"/>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r>
      <w:tr w:rsidR="00CC1E51" w:rsidRPr="00CC1E51" w:rsidTr="00CC1E51">
        <w:trPr>
          <w:trHeight w:val="192"/>
        </w:trPr>
        <w:tc>
          <w:tcPr>
            <w:tcW w:w="9140" w:type="dxa"/>
            <w:gridSpan w:val="14"/>
            <w:tcBorders>
              <w:top w:val="single" w:sz="4" w:space="0" w:color="FFFFFF" w:themeColor="background1"/>
              <w:left w:val="single" w:sz="4" w:space="0" w:color="FFFFFF"/>
              <w:bottom w:val="single" w:sz="4" w:space="0" w:color="FFFFFF"/>
              <w:right w:val="single" w:sz="4" w:space="0" w:color="000000" w:themeColor="text1"/>
            </w:tcBorders>
          </w:tcPr>
          <w:p w:rsidR="00CC1E51" w:rsidRPr="00CC1E51" w:rsidRDefault="00CC1E51" w:rsidP="00CC1E51">
            <w:pPr>
              <w:spacing w:after="0"/>
              <w:jc w:val="both"/>
              <w:rPr>
                <w:rFonts w:ascii="Arial" w:hAnsi="Arial" w:cs="Arial"/>
                <w:b/>
                <w:sz w:val="24"/>
                <w:szCs w:val="24"/>
                <w:lang w:eastAsia="ru-RU"/>
              </w:rPr>
            </w:pPr>
            <w:r w:rsidRPr="00CC1E51">
              <w:rPr>
                <w:rFonts w:ascii="Arial" w:hAnsi="Arial" w:cs="Arial"/>
                <w:bCs/>
                <w:sz w:val="18"/>
                <w:szCs w:val="18"/>
                <w:lang w:eastAsia="ru-RU"/>
              </w:rPr>
              <w:t xml:space="preserve">Строение (сооружение) не является </w:t>
            </w:r>
            <w:r w:rsidRPr="00CC1E51">
              <w:rPr>
                <w:rFonts w:ascii="Arial" w:hAnsi="Arial" w:cs="Arial"/>
                <w:bCs/>
                <w:sz w:val="18"/>
                <w:szCs w:val="18"/>
              </w:rPr>
              <w:t xml:space="preserve">нестационарным строением, сооружением, размещаемым </w:t>
            </w:r>
            <w:r w:rsidRPr="00CC1E51">
              <w:rPr>
                <w:rFonts w:ascii="Arial" w:hAnsi="Arial" w:cs="Arial"/>
                <w:bCs/>
                <w:sz w:val="18"/>
                <w:szCs w:val="18"/>
                <w:lang w:eastAsia="ru-RU"/>
              </w:rPr>
              <w:t>по результатам проведения аукциона на право размещения нестационарных торговых объектов на территории городского округа в соответствии с утвержденными типовыми решениями:</w:t>
            </w:r>
          </w:p>
        </w:tc>
        <w:tc>
          <w:tcPr>
            <w:tcW w:w="1061" w:type="dxa"/>
            <w:tcBorders>
              <w:top w:val="single" w:sz="4" w:space="0" w:color="auto"/>
              <w:left w:val="single" w:sz="4" w:space="0" w:color="000000" w:themeColor="text1"/>
              <w:bottom w:val="single" w:sz="4" w:space="0" w:color="auto"/>
              <w:right w:val="single" w:sz="4" w:space="0" w:color="auto"/>
            </w:tcBorders>
          </w:tcPr>
          <w:p w:rsidR="00CC1E51" w:rsidRPr="00CC1E51" w:rsidRDefault="00CC1E51" w:rsidP="00CC1E51">
            <w:pPr>
              <w:spacing w:after="0"/>
              <w:jc w:val="both"/>
              <w:rPr>
                <w:rFonts w:ascii="Arial" w:hAnsi="Arial" w:cs="Arial"/>
                <w:bCs/>
                <w:sz w:val="20"/>
                <w:szCs w:val="20"/>
              </w:rPr>
            </w:pPr>
          </w:p>
        </w:tc>
      </w:tr>
      <w:tr w:rsidR="00CC1E51" w:rsidRPr="00CC1E51" w:rsidTr="00CC1E51">
        <w:trPr>
          <w:trHeight w:val="37"/>
        </w:trPr>
        <w:tc>
          <w:tcPr>
            <w:tcW w:w="8075" w:type="dxa"/>
            <w:gridSpan w:val="1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rPr>
              <w:t>Дальнейшее оформление Запроса возможно только при указании в поле «да»</w:t>
            </w:r>
          </w:p>
        </w:tc>
        <w:tc>
          <w:tcPr>
            <w:tcW w:w="212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4"/>
                <w:szCs w:val="4"/>
              </w:rPr>
            </w:pPr>
          </w:p>
        </w:tc>
      </w:tr>
      <w:tr w:rsidR="00CC1E51" w:rsidRPr="00CC1E51" w:rsidTr="00CC1E51">
        <w:trPr>
          <w:trHeight w:val="192"/>
        </w:trPr>
        <w:tc>
          <w:tcPr>
            <w:tcW w:w="4466"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12"/>
                <w:szCs w:val="12"/>
              </w:rPr>
            </w:pPr>
          </w:p>
        </w:tc>
        <w:tc>
          <w:tcPr>
            <w:tcW w:w="3609" w:type="dxa"/>
            <w:gridSpan w:val="10"/>
            <w:tcBorders>
              <w:top w:val="single" w:sz="4" w:space="0" w:color="FFFFFF"/>
              <w:left w:val="single" w:sz="4" w:space="0" w:color="FFFFFF"/>
              <w:bottom w:val="single" w:sz="2" w:space="0" w:color="auto"/>
              <w:right w:val="single" w:sz="4" w:space="0" w:color="FFFFFF"/>
            </w:tcBorders>
          </w:tcPr>
          <w:p w:rsidR="00CC1E51" w:rsidRPr="00CC1E51" w:rsidRDefault="00CC1E51" w:rsidP="00CC1E51">
            <w:pPr>
              <w:spacing w:after="0"/>
              <w:jc w:val="both"/>
              <w:rPr>
                <w:b/>
                <w:sz w:val="8"/>
                <w:szCs w:val="8"/>
              </w:rPr>
            </w:pPr>
          </w:p>
        </w:tc>
        <w:tc>
          <w:tcPr>
            <w:tcW w:w="212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4"/>
                <w:szCs w:val="4"/>
              </w:rPr>
            </w:pPr>
          </w:p>
        </w:tc>
      </w:tr>
      <w:tr w:rsidR="00CC1E51" w:rsidRPr="00CC1E51" w:rsidTr="00CC1E51">
        <w:trPr>
          <w:trHeight w:val="192"/>
        </w:trPr>
        <w:tc>
          <w:tcPr>
            <w:tcW w:w="4466"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Администрация городского округа *:</w:t>
            </w:r>
          </w:p>
        </w:tc>
        <w:tc>
          <w:tcPr>
            <w:tcW w:w="3609" w:type="dxa"/>
            <w:gridSpan w:val="10"/>
            <w:tcBorders>
              <w:top w:val="single" w:sz="2" w:space="0" w:color="auto"/>
              <w:bottom w:val="single" w:sz="2" w:space="0" w:color="auto"/>
              <w:right w:val="single" w:sz="2" w:space="0" w:color="auto"/>
            </w:tcBorders>
          </w:tcPr>
          <w:p w:rsidR="00CC1E51" w:rsidRPr="00CC1E51" w:rsidRDefault="00CC1E51" w:rsidP="00CC1E51">
            <w:pPr>
              <w:spacing w:after="0"/>
              <w:jc w:val="both"/>
              <w:rPr>
                <w:b/>
                <w:sz w:val="8"/>
                <w:szCs w:val="8"/>
              </w:rPr>
            </w:pPr>
          </w:p>
        </w:tc>
        <w:tc>
          <w:tcPr>
            <w:tcW w:w="2126" w:type="dxa"/>
            <w:gridSpan w:val="3"/>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CC1E51" w:rsidRPr="00CC1E51" w:rsidRDefault="00CC1E51" w:rsidP="00CC1E51">
            <w:pPr>
              <w:spacing w:after="0"/>
              <w:jc w:val="both"/>
              <w:rPr>
                <w:bCs/>
                <w:sz w:val="8"/>
                <w:szCs w:val="8"/>
              </w:rPr>
            </w:pPr>
            <w:r w:rsidRPr="00CC1E51">
              <w:rPr>
                <w:rFonts w:ascii="Arial" w:hAnsi="Arial" w:cs="Arial"/>
                <w:bCs/>
                <w:sz w:val="20"/>
                <w:szCs w:val="20"/>
              </w:rPr>
              <w:t>Московской области</w:t>
            </w:r>
          </w:p>
        </w:tc>
      </w:tr>
      <w:tr w:rsidR="00CC1E51" w:rsidRPr="00CC1E51" w:rsidTr="00CC1E51">
        <w:tblPrEx>
          <w:tblLook w:val="0000" w:firstRow="0" w:lastRow="0" w:firstColumn="0" w:lastColumn="0" w:noHBand="0" w:noVBand="0"/>
        </w:tblPrEx>
        <w:trPr>
          <w:trHeight w:val="51"/>
        </w:trPr>
        <w:tc>
          <w:tcPr>
            <w:tcW w:w="446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rPr>
                <w:bCs/>
                <w:sz w:val="8"/>
                <w:szCs w:val="8"/>
              </w:rPr>
            </w:pPr>
            <w:r w:rsidRPr="00CC1E51">
              <w:rPr>
                <w:rFonts w:ascii="Arial" w:hAnsi="Arial" w:cs="Arial"/>
                <w:bCs/>
                <w:i/>
                <w:iCs/>
                <w:sz w:val="12"/>
                <w:szCs w:val="12"/>
              </w:rPr>
              <w:t>Выбор из типовых значений (перечень муниципальных образований)</w:t>
            </w:r>
          </w:p>
        </w:tc>
        <w:tc>
          <w:tcPr>
            <w:tcW w:w="5735" w:type="dxa"/>
            <w:gridSpan w:val="13"/>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
                <w:sz w:val="20"/>
                <w:szCs w:val="20"/>
              </w:rPr>
            </w:pPr>
          </w:p>
        </w:tc>
        <w:tc>
          <w:tcPr>
            <w:tcW w:w="5735" w:type="dxa"/>
            <w:gridSpan w:val="13"/>
            <w:tcBorders>
              <w:top w:val="single" w:sz="2" w:space="0" w:color="FFFFFF"/>
              <w:left w:val="single" w:sz="2" w:space="0" w:color="FFFFFF"/>
              <w:bottom w:val="single" w:sz="2" w:space="0" w:color="FFFFFF"/>
              <w:right w:val="single" w:sz="2" w:space="0" w:color="FFFFFF"/>
            </w:tcBorders>
          </w:tcPr>
          <w:p w:rsidR="00CC1E51" w:rsidRPr="00CC1E51" w:rsidRDefault="00CC1E51" w:rsidP="00CC1E51">
            <w:pPr>
              <w:spacing w:after="0"/>
              <w:jc w:val="both"/>
              <w:rPr>
                <w:b/>
                <w:sz w:val="8"/>
                <w:szCs w:val="8"/>
              </w:rPr>
            </w:pPr>
          </w:p>
        </w:tc>
      </w:tr>
      <w:tr w:rsidR="00CC1E51" w:rsidRPr="00CC1E51" w:rsidTr="00CC1E51">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
                <w:sz w:val="8"/>
                <w:szCs w:val="8"/>
              </w:rPr>
            </w:pPr>
            <w:r w:rsidRPr="00CC1E51">
              <w:rPr>
                <w:rFonts w:ascii="Arial" w:hAnsi="Arial" w:cs="Arial"/>
                <w:b/>
                <w:sz w:val="20"/>
                <w:szCs w:val="20"/>
              </w:rPr>
              <w:t>Информация о лице, заполняющем запрос*:</w:t>
            </w:r>
          </w:p>
        </w:tc>
        <w:tc>
          <w:tcPr>
            <w:tcW w:w="5735" w:type="dxa"/>
            <w:gridSpan w:val="13"/>
            <w:tcBorders>
              <w:top w:val="single" w:sz="2" w:space="0" w:color="FFFFFF"/>
              <w:left w:val="single" w:sz="2" w:space="0" w:color="FFFFFF"/>
              <w:bottom w:val="single" w:sz="2" w:space="0" w:color="FFFFFF"/>
              <w:right w:val="single" w:sz="2" w:space="0" w:color="FFFFFF"/>
            </w:tcBorders>
          </w:tcPr>
          <w:p w:rsidR="00CC1E51" w:rsidRPr="00CC1E51" w:rsidRDefault="00CC1E51" w:rsidP="00CC1E51">
            <w:pPr>
              <w:spacing w:after="0"/>
              <w:jc w:val="both"/>
              <w:rPr>
                <w:b/>
                <w:sz w:val="8"/>
                <w:szCs w:val="8"/>
              </w:rPr>
            </w:pPr>
          </w:p>
        </w:tc>
      </w:tr>
      <w:tr w:rsidR="00CC1E51" w:rsidRPr="00CC1E51" w:rsidTr="00CC1E51">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Cs/>
                <w:i/>
                <w:iCs/>
                <w:sz w:val="12"/>
                <w:szCs w:val="12"/>
                <w:u w:val="single"/>
                <w:lang w:eastAsia="ru-RU"/>
              </w:rPr>
            </w:pPr>
            <w:r w:rsidRPr="00CC1E51">
              <w:rPr>
                <w:rFonts w:ascii="Arial" w:hAnsi="Arial" w:cs="Arial"/>
                <w:bCs/>
                <w:i/>
                <w:iCs/>
                <w:sz w:val="12"/>
                <w:szCs w:val="12"/>
                <w:u w:val="single"/>
                <w:lang w:eastAsia="ru-RU"/>
              </w:rPr>
              <w:t>Выбор из типовых значений: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лицо, являющееся правообладателем земельного участка, на котором планируется размещение некапитального строения (сооружения) (Заявитель)</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jc w:val="both"/>
              <w:rPr>
                <w:rFonts w:ascii="Arial" w:hAnsi="Arial" w:cs="Arial"/>
                <w:bCs/>
                <w:i/>
                <w:iCs/>
                <w:sz w:val="10"/>
                <w:szCs w:val="10"/>
                <w:shd w:val="clear" w:color="auto" w:fill="FFFFFF"/>
              </w:rPr>
            </w:pPr>
            <w:r w:rsidRPr="00CC1E51">
              <w:rPr>
                <w:rFonts w:ascii="Arial" w:hAnsi="Arial" w:cs="Arial"/>
                <w:bCs/>
                <w:i/>
                <w:iCs/>
                <w:sz w:val="10"/>
                <w:szCs w:val="10"/>
                <w:lang w:eastAsia="ru-RU"/>
              </w:rPr>
              <w:t xml:space="preserve">лицо, </w:t>
            </w:r>
            <w:r w:rsidRPr="00CC1E51">
              <w:rPr>
                <w:rFonts w:ascii="Arial" w:hAnsi="Arial" w:cs="Arial"/>
                <w:bCs/>
                <w:i/>
                <w:iCs/>
                <w:sz w:val="10"/>
                <w:szCs w:val="10"/>
              </w:rPr>
              <w:t xml:space="preserve">которому выдано разрешение на размещение в </w:t>
            </w:r>
            <w:r w:rsidRPr="00CC1E51">
              <w:rPr>
                <w:rFonts w:ascii="Arial" w:hAnsi="Arial" w:cs="Arial"/>
                <w:bCs/>
                <w:i/>
                <w:iCs/>
                <w:sz w:val="10"/>
                <w:szCs w:val="10"/>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CC1E51">
              <w:rPr>
                <w:rFonts w:ascii="Arial" w:hAnsi="Arial" w:cs="Arial"/>
                <w:bCs/>
                <w:i/>
                <w:iCs/>
                <w:sz w:val="10"/>
                <w:szCs w:val="10"/>
                <w:lang w:eastAsia="ru-RU"/>
              </w:rPr>
              <w:t xml:space="preserve"> (Заявитель)</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jc w:val="both"/>
              <w:rPr>
                <w:rFonts w:ascii="Arial" w:hAnsi="Arial" w:cs="Arial"/>
                <w:b/>
                <w:sz w:val="8"/>
                <w:szCs w:val="8"/>
              </w:rPr>
            </w:pPr>
            <w:r w:rsidRPr="00CC1E51">
              <w:rPr>
                <w:rFonts w:ascii="Arial" w:hAnsi="Arial" w:cs="Arial"/>
                <w:bCs/>
                <w:i/>
                <w:iCs/>
                <w:sz w:val="10"/>
                <w:szCs w:val="10"/>
                <w:lang w:eastAsia="ru-RU"/>
              </w:rPr>
              <w:t>лицо, являющееся представителем Заявителя (представитель Заявителя)</w:t>
            </w:r>
          </w:p>
        </w:tc>
        <w:tc>
          <w:tcPr>
            <w:tcW w:w="5735" w:type="dxa"/>
            <w:gridSpan w:val="13"/>
            <w:tcBorders>
              <w:top w:val="single" w:sz="2" w:space="0" w:color="FFFFFF"/>
              <w:left w:val="single" w:sz="2" w:space="0" w:color="FFFFFF"/>
              <w:bottom w:val="single" w:sz="2" w:space="0" w:color="FFFFFF"/>
              <w:right w:val="single" w:sz="2" w:space="0" w:color="FFFFFF"/>
            </w:tcBorders>
          </w:tcPr>
          <w:p w:rsidR="00CC1E51" w:rsidRPr="00CC1E51" w:rsidRDefault="00CC1E51" w:rsidP="00CC1E51">
            <w:pPr>
              <w:spacing w:after="0"/>
              <w:jc w:val="both"/>
              <w:rPr>
                <w:b/>
                <w:sz w:val="8"/>
                <w:szCs w:val="8"/>
              </w:rPr>
            </w:pPr>
          </w:p>
        </w:tc>
      </w:tr>
      <w:tr w:rsidR="00CC1E51" w:rsidRPr="00CC1E51" w:rsidTr="00CC1E51">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
                <w:sz w:val="20"/>
                <w:szCs w:val="20"/>
              </w:rPr>
            </w:pPr>
          </w:p>
          <w:p w:rsidR="00CC1E51" w:rsidRPr="00CC1E51" w:rsidRDefault="00CC1E51" w:rsidP="00CC1E51">
            <w:pPr>
              <w:spacing w:after="0"/>
              <w:jc w:val="both"/>
              <w:rPr>
                <w:b/>
                <w:sz w:val="8"/>
                <w:szCs w:val="8"/>
              </w:rPr>
            </w:pPr>
            <w:r w:rsidRPr="00CC1E51">
              <w:rPr>
                <w:rFonts w:ascii="Arial" w:hAnsi="Arial" w:cs="Arial"/>
                <w:b/>
                <w:sz w:val="20"/>
                <w:szCs w:val="20"/>
              </w:rPr>
              <w:t>Представитель Заявителя*:</w:t>
            </w:r>
          </w:p>
        </w:tc>
        <w:tc>
          <w:tcPr>
            <w:tcW w:w="5735" w:type="dxa"/>
            <w:gridSpan w:val="13"/>
            <w:tcBorders>
              <w:top w:val="single" w:sz="2" w:space="0" w:color="FFFFFF"/>
              <w:left w:val="single" w:sz="2" w:space="0" w:color="FFFFFF"/>
              <w:bottom w:val="single" w:sz="2" w:space="0" w:color="FFFFFF"/>
              <w:right w:val="single" w:sz="2" w:space="0" w:color="FFFFFF"/>
            </w:tcBorders>
          </w:tcPr>
          <w:p w:rsidR="00CC1E51" w:rsidRPr="00CC1E51" w:rsidRDefault="00CC1E51" w:rsidP="00CC1E51">
            <w:pPr>
              <w:spacing w:after="0"/>
              <w:jc w:val="both"/>
              <w:rPr>
                <w:b/>
                <w:sz w:val="8"/>
                <w:szCs w:val="8"/>
              </w:rPr>
            </w:pPr>
          </w:p>
        </w:tc>
      </w:tr>
      <w:tr w:rsidR="00CC1E51" w:rsidRPr="00CC1E51" w:rsidTr="00CC1E51">
        <w:trPr>
          <w:trHeight w:val="42"/>
        </w:trPr>
        <w:tc>
          <w:tcPr>
            <w:tcW w:w="4466" w:type="dxa"/>
            <w:gridSpan w:val="2"/>
            <w:tcBorders>
              <w:top w:val="single" w:sz="2"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line="240" w:lineRule="auto"/>
              <w:jc w:val="both"/>
              <w:rPr>
                <w:rFonts w:ascii="Arial" w:hAnsi="Arial" w:cs="Arial"/>
                <w:bCs/>
                <w:i/>
                <w:iCs/>
                <w:sz w:val="12"/>
                <w:szCs w:val="12"/>
              </w:rPr>
            </w:pPr>
            <w:r w:rsidRPr="00CC1E51">
              <w:rPr>
                <w:rFonts w:ascii="Arial" w:hAnsi="Arial" w:cs="Arial"/>
                <w:i/>
                <w:iCs/>
                <w:sz w:val="12"/>
                <w:szCs w:val="12"/>
              </w:rPr>
              <w:t xml:space="preserve">Поле отображается (обязательно для заполнения) </w:t>
            </w:r>
            <w:r w:rsidRPr="00CC1E51">
              <w:rPr>
                <w:rFonts w:ascii="Arial" w:hAnsi="Arial" w:cs="Arial"/>
                <w:bCs/>
                <w:i/>
                <w:iCs/>
                <w:sz w:val="12"/>
                <w:szCs w:val="12"/>
              </w:rPr>
              <w:t xml:space="preserve">при выборе «представитель Заявителя» в поле «Информация о лице, заполняющем запрос» </w:t>
            </w:r>
          </w:p>
          <w:p w:rsidR="00CC1E51" w:rsidRPr="00CC1E51" w:rsidRDefault="00CC1E51" w:rsidP="00CC1E51">
            <w:pPr>
              <w:spacing w:after="0"/>
              <w:jc w:val="both"/>
              <w:rPr>
                <w:rFonts w:ascii="Arial" w:hAnsi="Arial" w:cs="Arial"/>
                <w:bCs/>
                <w:i/>
                <w:iCs/>
                <w:sz w:val="10"/>
                <w:szCs w:val="10"/>
              </w:rPr>
            </w:pPr>
          </w:p>
          <w:p w:rsidR="00CC1E51" w:rsidRPr="00CC1E51" w:rsidRDefault="00CC1E51" w:rsidP="00CC1E51">
            <w:pPr>
              <w:spacing w:after="0"/>
              <w:jc w:val="both"/>
              <w:rPr>
                <w:b/>
                <w:sz w:val="4"/>
                <w:szCs w:val="4"/>
              </w:rPr>
            </w:pPr>
          </w:p>
        </w:tc>
        <w:tc>
          <w:tcPr>
            <w:tcW w:w="5735" w:type="dxa"/>
            <w:gridSpan w:val="13"/>
            <w:tcBorders>
              <w:top w:val="single" w:sz="2" w:space="0" w:color="FFFFFF"/>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66" w:type="dxa"/>
            <w:gridSpan w:val="2"/>
            <w:tcBorders>
              <w:top w:val="single" w:sz="4" w:space="0" w:color="FFFFFF"/>
              <w:left w:val="single" w:sz="4" w:space="0" w:color="FFFFFF"/>
              <w:bottom w:val="single" w:sz="4" w:space="0" w:color="FFFFFF"/>
            </w:tcBorders>
          </w:tcPr>
          <w:p w:rsidR="00CC1E51" w:rsidRPr="00CC1E51" w:rsidRDefault="00CC1E51" w:rsidP="00CC1E51">
            <w:pPr>
              <w:spacing w:after="0"/>
              <w:rPr>
                <w:b/>
                <w:sz w:val="8"/>
                <w:szCs w:val="8"/>
              </w:rPr>
            </w:pPr>
            <w:r w:rsidRPr="00CC1E51">
              <w:rPr>
                <w:rFonts w:ascii="Arial" w:hAnsi="Arial" w:cs="Arial"/>
                <w:bCs/>
                <w:sz w:val="18"/>
                <w:szCs w:val="18"/>
              </w:rPr>
              <w:t>Фамилия*:</w:t>
            </w:r>
          </w:p>
        </w:tc>
        <w:tc>
          <w:tcPr>
            <w:tcW w:w="5735" w:type="dxa"/>
            <w:gridSpan w:val="13"/>
          </w:tcPr>
          <w:p w:rsidR="00CC1E51" w:rsidRPr="00CC1E51" w:rsidRDefault="00CC1E51" w:rsidP="00CC1E51">
            <w:pPr>
              <w:spacing w:after="0"/>
              <w:jc w:val="both"/>
              <w:rPr>
                <w:b/>
                <w:sz w:val="8"/>
                <w:szCs w:val="8"/>
              </w:rPr>
            </w:pPr>
          </w:p>
        </w:tc>
      </w:tr>
      <w:tr w:rsidR="00CC1E51" w:rsidRPr="00CC1E51" w:rsidTr="00CC1E51">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735" w:type="dxa"/>
            <w:gridSpan w:val="13"/>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66"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Имя*:</w:t>
            </w:r>
          </w:p>
        </w:tc>
        <w:tc>
          <w:tcPr>
            <w:tcW w:w="5735" w:type="dxa"/>
            <w:gridSpan w:val="13"/>
            <w:tcBorders>
              <w:righ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2"/>
        </w:trPr>
        <w:tc>
          <w:tcPr>
            <w:tcW w:w="4466" w:type="dxa"/>
            <w:gridSpan w:val="2"/>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4"/>
                <w:szCs w:val="4"/>
              </w:rPr>
            </w:pPr>
          </w:p>
        </w:tc>
        <w:tc>
          <w:tcPr>
            <w:tcW w:w="5735" w:type="dxa"/>
            <w:gridSpan w:val="13"/>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66" w:type="dxa"/>
            <w:gridSpan w:val="2"/>
            <w:tcBorders>
              <w:top w:val="single" w:sz="4" w:space="0" w:color="FFFFFF" w:themeColor="background1"/>
              <w:left w:val="single" w:sz="4" w:space="0" w:color="FFFFFF"/>
              <w:bottom w:val="single" w:sz="4" w:space="0" w:color="FFFFFF"/>
              <w:right w:val="single" w:sz="4" w:space="0" w:color="auto"/>
            </w:tcBorders>
          </w:tcPr>
          <w:p w:rsidR="00CC1E51" w:rsidRPr="00CC1E51" w:rsidRDefault="00CC1E51" w:rsidP="00CC1E51">
            <w:pPr>
              <w:spacing w:after="0"/>
              <w:jc w:val="both"/>
              <w:rPr>
                <w:b/>
                <w:sz w:val="8"/>
                <w:szCs w:val="8"/>
              </w:rPr>
            </w:pPr>
            <w:r w:rsidRPr="00CC1E51">
              <w:rPr>
                <w:rFonts w:ascii="Arial" w:hAnsi="Arial" w:cs="Arial"/>
                <w:bCs/>
                <w:sz w:val="18"/>
                <w:szCs w:val="18"/>
              </w:rPr>
              <w:t>Отчество (при наличии):</w:t>
            </w:r>
          </w:p>
        </w:tc>
        <w:tc>
          <w:tcPr>
            <w:tcW w:w="5735" w:type="dxa"/>
            <w:gridSpan w:val="13"/>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192"/>
        </w:trPr>
        <w:tc>
          <w:tcPr>
            <w:tcW w:w="4466" w:type="dxa"/>
            <w:gridSpan w:val="2"/>
            <w:tcBorders>
              <w:top w:val="single" w:sz="4" w:space="0" w:color="FFFFFF" w:themeColor="background1"/>
              <w:left w:val="single" w:sz="4" w:space="0" w:color="FFFFFF"/>
              <w:bottom w:val="single" w:sz="4" w:space="0" w:color="FFFFFF"/>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Вид документа, удостоверяющего личность*:</w:t>
            </w:r>
          </w:p>
        </w:tc>
        <w:tc>
          <w:tcPr>
            <w:tcW w:w="5735" w:type="dxa"/>
            <w:gridSpan w:val="13"/>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7"/>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i/>
                <w:iCs/>
                <w:sz w:val="12"/>
                <w:szCs w:val="12"/>
                <w:u w:val="single"/>
              </w:rPr>
              <w:t>Обращаем внимание</w:t>
            </w:r>
            <w:r w:rsidRPr="00CC1E51">
              <w:rPr>
                <w:rFonts w:ascii="Arial" w:hAnsi="Arial" w:cs="Arial"/>
                <w:bCs/>
                <w:i/>
                <w:iCs/>
                <w:sz w:val="10"/>
                <w:szCs w:val="10"/>
              </w:rPr>
              <w:t>: перед заполнением рекомендуется ознакомиться с перечнем документов, удостоверяющих личность, в приложении 6 Административного регламента</w:t>
            </w:r>
          </w:p>
        </w:tc>
        <w:tc>
          <w:tcPr>
            <w:tcW w:w="5735" w:type="dxa"/>
            <w:gridSpan w:val="1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192"/>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sz w:val="18"/>
                <w:szCs w:val="18"/>
              </w:rPr>
              <w:t>Реквизиты документа, удостоверяющего   личность*:</w:t>
            </w:r>
          </w:p>
        </w:tc>
        <w:tc>
          <w:tcPr>
            <w:tcW w:w="651" w:type="dxa"/>
            <w:gridSpan w:val="2"/>
            <w:tcBorders>
              <w:top w:val="single" w:sz="4" w:space="0" w:color="FFFFFF" w:themeColor="background1"/>
              <w:left w:val="single" w:sz="4" w:space="0" w:color="FFFFFF" w:themeColor="background1"/>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дата</w:t>
            </w:r>
          </w:p>
        </w:tc>
        <w:tc>
          <w:tcPr>
            <w:tcW w:w="2348" w:type="dxa"/>
            <w:gridSpan w:val="3"/>
            <w:tcBorders>
              <w:top w:val="single" w:sz="4" w:space="0" w:color="auto"/>
              <w:left w:val="single" w:sz="4" w:space="0" w:color="auto"/>
            </w:tcBorders>
          </w:tcPr>
          <w:p w:rsidR="00CC1E51" w:rsidRPr="00CC1E51" w:rsidRDefault="00CC1E51" w:rsidP="00CC1E51">
            <w:pPr>
              <w:spacing w:after="0"/>
              <w:jc w:val="both"/>
              <w:rPr>
                <w:b/>
                <w:sz w:val="8"/>
                <w:szCs w:val="8"/>
              </w:rPr>
            </w:pPr>
          </w:p>
        </w:tc>
        <w:tc>
          <w:tcPr>
            <w:tcW w:w="477" w:type="dxa"/>
            <w:gridSpan w:val="3"/>
            <w:tcBorders>
              <w:top w:val="single" w:sz="4" w:space="0" w:color="FFFFFF" w:themeColor="background1"/>
              <w:left w:val="single" w:sz="4" w:space="0" w:color="auto"/>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w:t>
            </w:r>
          </w:p>
        </w:tc>
        <w:tc>
          <w:tcPr>
            <w:tcW w:w="2259" w:type="dxa"/>
            <w:gridSpan w:val="5"/>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7"/>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4"/>
                <w:szCs w:val="4"/>
                <w:lang w:eastAsia="ru-RU"/>
              </w:rPr>
            </w:pPr>
          </w:p>
        </w:tc>
        <w:tc>
          <w:tcPr>
            <w:tcW w:w="65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348"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47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259"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2"/>
        </w:trPr>
        <w:tc>
          <w:tcPr>
            <w:tcW w:w="4466"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Контактный телефон*:</w:t>
            </w:r>
          </w:p>
        </w:tc>
        <w:tc>
          <w:tcPr>
            <w:tcW w:w="5735" w:type="dxa"/>
            <w:gridSpan w:val="13"/>
          </w:tcPr>
          <w:p w:rsidR="00CC1E51" w:rsidRPr="00CC1E51" w:rsidRDefault="00CC1E51" w:rsidP="00CC1E51">
            <w:pPr>
              <w:spacing w:after="0"/>
              <w:jc w:val="both"/>
              <w:rPr>
                <w:b/>
                <w:sz w:val="8"/>
                <w:szCs w:val="8"/>
              </w:rPr>
            </w:pPr>
          </w:p>
        </w:tc>
      </w:tr>
      <w:tr w:rsidR="00CC1E51" w:rsidRPr="00CC1E51" w:rsidTr="00CC1E51">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735" w:type="dxa"/>
            <w:gridSpan w:val="13"/>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52"/>
        </w:trPr>
        <w:tc>
          <w:tcPr>
            <w:tcW w:w="4466" w:type="dxa"/>
            <w:gridSpan w:val="2"/>
            <w:tcBorders>
              <w:top w:val="single" w:sz="4" w:space="0" w:color="FFFFFF"/>
              <w:left w:val="single" w:sz="4" w:space="0" w:color="FFFFFF"/>
              <w:bottom w:val="single" w:sz="2"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Адрес электронной почты*:</w:t>
            </w:r>
          </w:p>
        </w:tc>
        <w:tc>
          <w:tcPr>
            <w:tcW w:w="5735" w:type="dxa"/>
            <w:gridSpan w:val="13"/>
            <w:tcBorders>
              <w:bottom w:val="single" w:sz="2"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35" w:type="dxa"/>
            <w:gridSpan w:val="1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r>
      <w:tr w:rsidR="00CC1E51" w:rsidRPr="00CC1E51" w:rsidTr="00CC1E51">
        <w:trPr>
          <w:trHeight w:val="47"/>
        </w:trPr>
        <w:tc>
          <w:tcPr>
            <w:tcW w:w="4466"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2384" w:type="dxa"/>
            <w:gridSpan w:val="5"/>
            <w:tcBorders>
              <w:top w:val="single" w:sz="2" w:space="0" w:color="FFFFFF" w:themeColor="background1"/>
              <w:left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4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2268" w:type="dxa"/>
            <w:gridSpan w:val="6"/>
            <w:tcBorders>
              <w:top w:val="single" w:sz="2" w:space="0" w:color="FFFFFF" w:themeColor="background1"/>
              <w:left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r>
      <w:tr w:rsidR="00CC1E51" w:rsidRPr="00CC1E51" w:rsidTr="00CC1E51">
        <w:trPr>
          <w:trHeight w:val="152"/>
        </w:trPr>
        <w:tc>
          <w:tcPr>
            <w:tcW w:w="4466"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rPr>
                <w:rFonts w:ascii="Arial" w:hAnsi="Arial" w:cs="Arial"/>
                <w:bCs/>
                <w:sz w:val="18"/>
                <w:szCs w:val="18"/>
              </w:rPr>
            </w:pPr>
            <w:r w:rsidRPr="00CC1E51">
              <w:rPr>
                <w:rFonts w:ascii="Arial" w:hAnsi="Arial" w:cs="Arial"/>
                <w:bCs/>
                <w:sz w:val="18"/>
                <w:szCs w:val="18"/>
              </w:rPr>
              <w:t>Реквизиты документа, удостоверяющего полномочия представителя Заявителя*:</w:t>
            </w: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000000" w:themeColor="text1"/>
            </w:tcBorders>
          </w:tcPr>
          <w:p w:rsidR="00CC1E51" w:rsidRPr="00CC1E51" w:rsidRDefault="00CC1E51" w:rsidP="00CC1E51">
            <w:pPr>
              <w:spacing w:after="0"/>
              <w:ind w:hanging="40"/>
              <w:jc w:val="both"/>
              <w:rPr>
                <w:b/>
                <w:sz w:val="8"/>
                <w:szCs w:val="8"/>
              </w:rPr>
            </w:pPr>
            <w:r w:rsidRPr="00CC1E51">
              <w:rPr>
                <w:rFonts w:ascii="Arial" w:hAnsi="Arial" w:cs="Arial"/>
                <w:bCs/>
                <w:sz w:val="18"/>
                <w:szCs w:val="18"/>
              </w:rPr>
              <w:t>дата</w:t>
            </w:r>
          </w:p>
        </w:tc>
        <w:tc>
          <w:tcPr>
            <w:tcW w:w="2384" w:type="dxa"/>
            <w:gridSpan w:val="5"/>
            <w:tcBorders>
              <w:top w:val="single" w:sz="2" w:space="0" w:color="auto"/>
              <w:left w:val="single" w:sz="2" w:space="0" w:color="000000" w:themeColor="text1"/>
              <w:right w:val="single" w:sz="2" w:space="0" w:color="000000" w:themeColor="text1"/>
            </w:tcBorders>
          </w:tcPr>
          <w:p w:rsidR="00CC1E51" w:rsidRPr="00CC1E51" w:rsidRDefault="00CC1E51" w:rsidP="00CC1E51">
            <w:pPr>
              <w:spacing w:after="0"/>
              <w:jc w:val="both"/>
              <w:rPr>
                <w:b/>
                <w:sz w:val="8"/>
                <w:szCs w:val="8"/>
              </w:rPr>
            </w:pPr>
          </w:p>
        </w:tc>
        <w:tc>
          <w:tcPr>
            <w:tcW w:w="451" w:type="dxa"/>
            <w:tcBorders>
              <w:top w:val="single" w:sz="2" w:space="0" w:color="FFFFFF" w:themeColor="background1"/>
              <w:left w:val="single" w:sz="2" w:space="0" w:color="000000" w:themeColor="text1"/>
              <w:bottom w:val="single" w:sz="2" w:space="0" w:color="FFFFFF" w:themeColor="background1"/>
              <w:right w:val="single" w:sz="2" w:space="0" w:color="000000" w:themeColor="text1"/>
            </w:tcBorders>
          </w:tcPr>
          <w:p w:rsidR="00CC1E51" w:rsidRPr="00CC1E51" w:rsidRDefault="00CC1E51" w:rsidP="00CC1E51">
            <w:pPr>
              <w:spacing w:after="0"/>
              <w:jc w:val="both"/>
              <w:rPr>
                <w:b/>
                <w:sz w:val="8"/>
                <w:szCs w:val="8"/>
              </w:rPr>
            </w:pPr>
            <w:r w:rsidRPr="00CC1E51">
              <w:rPr>
                <w:rFonts w:ascii="Arial" w:hAnsi="Arial" w:cs="Arial"/>
                <w:bCs/>
                <w:sz w:val="18"/>
                <w:szCs w:val="18"/>
              </w:rPr>
              <w:t>№</w:t>
            </w:r>
          </w:p>
        </w:tc>
        <w:tc>
          <w:tcPr>
            <w:tcW w:w="2268" w:type="dxa"/>
            <w:gridSpan w:val="6"/>
            <w:tcBorders>
              <w:top w:val="single" w:sz="2" w:space="0" w:color="auto"/>
              <w:left w:val="single" w:sz="2" w:space="0" w:color="000000" w:themeColor="text1"/>
              <w:right w:val="single" w:sz="4" w:space="0" w:color="auto"/>
            </w:tcBorders>
          </w:tcPr>
          <w:p w:rsidR="00CC1E51" w:rsidRPr="00CC1E51" w:rsidRDefault="00CC1E51" w:rsidP="00CC1E51">
            <w:pPr>
              <w:spacing w:after="0"/>
              <w:jc w:val="both"/>
              <w:rPr>
                <w:b/>
                <w:sz w:val="8"/>
                <w:szCs w:val="8"/>
              </w:rPr>
            </w:pPr>
          </w:p>
        </w:tc>
      </w:tr>
      <w:tr w:rsidR="00CC1E51" w:rsidRPr="00CC1E51" w:rsidTr="00CC1E51">
        <w:tblPrEx>
          <w:tblLook w:val="0000" w:firstRow="0" w:lastRow="0" w:firstColumn="0" w:lastColumn="0" w:noHBand="0" w:noVBand="0"/>
        </w:tblPrEx>
        <w:trPr>
          <w:trHeight w:val="51"/>
        </w:trPr>
        <w:tc>
          <w:tcPr>
            <w:tcW w:w="446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5735" w:type="dxa"/>
            <w:gridSpan w:val="13"/>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192"/>
        </w:trPr>
        <w:tc>
          <w:tcPr>
            <w:tcW w:w="10201" w:type="dxa"/>
            <w:gridSpan w:val="15"/>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
                <w:sz w:val="20"/>
                <w:szCs w:val="20"/>
              </w:rPr>
            </w:pPr>
          </w:p>
          <w:p w:rsidR="00CC1E51" w:rsidRPr="00CC1E51" w:rsidRDefault="00CC1E51" w:rsidP="00CC1E51">
            <w:pPr>
              <w:spacing w:after="0"/>
              <w:jc w:val="both"/>
              <w:rPr>
                <w:rFonts w:ascii="Arial" w:hAnsi="Arial" w:cs="Arial"/>
                <w:b/>
                <w:sz w:val="20"/>
                <w:szCs w:val="20"/>
              </w:rPr>
            </w:pPr>
            <w:r w:rsidRPr="00CC1E51">
              <w:rPr>
                <w:rFonts w:ascii="Arial" w:hAnsi="Arial" w:cs="Arial"/>
                <w:b/>
                <w:sz w:val="20"/>
                <w:szCs w:val="20"/>
              </w:rPr>
              <w:t>Заявитель (для юридических лиц и индивидуальных предпринимателей)</w:t>
            </w:r>
            <w:r w:rsidRPr="00CC1E51">
              <w:rPr>
                <w:rFonts w:ascii="Arial" w:hAnsi="Arial" w:cs="Arial"/>
                <w:bCs/>
                <w:sz w:val="18"/>
                <w:szCs w:val="18"/>
              </w:rPr>
              <w:t xml:space="preserve">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Перед заполнением рекомендуется ознакомиться с техническими требованиями к заполнению Запроса, установленными Административным регламентом</w:t>
            </w:r>
          </w:p>
        </w:tc>
      </w:tr>
      <w:tr w:rsidR="00CC1E51" w:rsidRPr="00CC1E51" w:rsidTr="00CC1E51">
        <w:trPr>
          <w:trHeight w:val="42"/>
        </w:trPr>
        <w:tc>
          <w:tcPr>
            <w:tcW w:w="4466" w:type="dxa"/>
            <w:gridSpan w:val="2"/>
            <w:tcBorders>
              <w:top w:val="single" w:sz="2"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5735" w:type="dxa"/>
            <w:gridSpan w:val="13"/>
            <w:tcBorders>
              <w:top w:val="single" w:sz="2" w:space="0" w:color="FFFFFF"/>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66" w:type="dxa"/>
            <w:gridSpan w:val="2"/>
            <w:tcBorders>
              <w:top w:val="single" w:sz="4" w:space="0" w:color="FFFFFF"/>
              <w:left w:val="single" w:sz="4" w:space="0" w:color="FFFFFF"/>
              <w:bottom w:val="single" w:sz="4" w:space="0" w:color="FFFFFF"/>
            </w:tcBorders>
          </w:tcPr>
          <w:p w:rsidR="00CC1E51" w:rsidRPr="00CC1E51" w:rsidRDefault="00CC1E51" w:rsidP="00CC1E51">
            <w:pPr>
              <w:spacing w:after="0"/>
              <w:ind w:right="-176"/>
              <w:rPr>
                <w:b/>
                <w:sz w:val="8"/>
                <w:szCs w:val="8"/>
              </w:rPr>
            </w:pPr>
            <w:r w:rsidRPr="00CC1E51">
              <w:rPr>
                <w:rFonts w:ascii="Arial" w:hAnsi="Arial" w:cs="Arial"/>
                <w:bCs/>
                <w:sz w:val="18"/>
                <w:szCs w:val="18"/>
              </w:rPr>
              <w:t>Наименование организационно-правовой формы*:</w:t>
            </w:r>
          </w:p>
        </w:tc>
        <w:tc>
          <w:tcPr>
            <w:tcW w:w="5735" w:type="dxa"/>
            <w:gridSpan w:val="13"/>
          </w:tcPr>
          <w:p w:rsidR="00CC1E51" w:rsidRPr="00CC1E51" w:rsidRDefault="00CC1E51" w:rsidP="00CC1E51">
            <w:pPr>
              <w:spacing w:after="0"/>
              <w:jc w:val="both"/>
              <w:rPr>
                <w:b/>
                <w:sz w:val="8"/>
                <w:szCs w:val="8"/>
              </w:rPr>
            </w:pPr>
          </w:p>
        </w:tc>
      </w:tr>
      <w:tr w:rsidR="00CC1E51" w:rsidRPr="00CC1E51" w:rsidTr="00CC1E51">
        <w:trPr>
          <w:trHeight w:val="42"/>
        </w:trPr>
        <w:tc>
          <w:tcPr>
            <w:tcW w:w="4466" w:type="dxa"/>
            <w:gridSpan w:val="2"/>
            <w:tcBorders>
              <w:top w:val="single" w:sz="4" w:space="0" w:color="FFFFFF"/>
              <w:left w:val="single" w:sz="4" w:space="0" w:color="FFFFFF"/>
              <w:bottom w:val="single" w:sz="4" w:space="0" w:color="FFFFFF"/>
              <w:right w:val="single" w:sz="2" w:space="0" w:color="FFFFFF"/>
            </w:tcBorders>
          </w:tcPr>
          <w:p w:rsidR="00CC1E51" w:rsidRPr="00CC1E51" w:rsidRDefault="00CC1E51" w:rsidP="00CC1E51">
            <w:pPr>
              <w:spacing w:after="0"/>
              <w:rPr>
                <w:rFonts w:ascii="Arial" w:hAnsi="Arial" w:cs="Arial"/>
                <w:bCs/>
                <w:sz w:val="4"/>
                <w:szCs w:val="4"/>
              </w:rPr>
            </w:pPr>
          </w:p>
        </w:tc>
        <w:tc>
          <w:tcPr>
            <w:tcW w:w="5735" w:type="dxa"/>
            <w:gridSpan w:val="13"/>
            <w:tcBorders>
              <w:left w:val="single" w:sz="2" w:space="0" w:color="FFFFFF"/>
              <w:right w:val="single" w:sz="2" w:space="0" w:color="FFFFFF"/>
            </w:tcBorders>
          </w:tcPr>
          <w:p w:rsidR="00CC1E51" w:rsidRPr="00CC1E51" w:rsidRDefault="00CC1E51" w:rsidP="00CC1E51">
            <w:pPr>
              <w:spacing w:after="0"/>
              <w:jc w:val="both"/>
              <w:rPr>
                <w:b/>
                <w:sz w:val="4"/>
                <w:szCs w:val="4"/>
              </w:rPr>
            </w:pPr>
          </w:p>
        </w:tc>
      </w:tr>
      <w:tr w:rsidR="00CC1E51" w:rsidRPr="00CC1E51" w:rsidTr="00CC1E51">
        <w:trPr>
          <w:trHeight w:val="192"/>
        </w:trPr>
        <w:tc>
          <w:tcPr>
            <w:tcW w:w="4466" w:type="dxa"/>
            <w:gridSpan w:val="2"/>
            <w:tcBorders>
              <w:top w:val="single" w:sz="4" w:space="0" w:color="FFFFFF"/>
              <w:left w:val="single" w:sz="4" w:space="0" w:color="FFFFFF"/>
              <w:bottom w:val="single" w:sz="4" w:space="0" w:color="FFFFFF"/>
            </w:tcBorders>
          </w:tcPr>
          <w:p w:rsidR="00CC1E51" w:rsidRPr="00CC1E51" w:rsidRDefault="00CC1E51" w:rsidP="00CC1E51">
            <w:pPr>
              <w:spacing w:after="0"/>
              <w:rPr>
                <w:rFonts w:ascii="Arial" w:hAnsi="Arial" w:cs="Arial"/>
                <w:bCs/>
                <w:sz w:val="18"/>
                <w:szCs w:val="18"/>
              </w:rPr>
            </w:pPr>
            <w:r w:rsidRPr="00CC1E51">
              <w:rPr>
                <w:rFonts w:ascii="Arial" w:hAnsi="Arial" w:cs="Arial"/>
                <w:bCs/>
                <w:sz w:val="18"/>
                <w:szCs w:val="18"/>
              </w:rPr>
              <w:t>Наименование организации*:</w:t>
            </w:r>
          </w:p>
        </w:tc>
        <w:tc>
          <w:tcPr>
            <w:tcW w:w="5735" w:type="dxa"/>
            <w:gridSpan w:val="13"/>
          </w:tcPr>
          <w:p w:rsidR="00CC1E51" w:rsidRPr="00CC1E51" w:rsidRDefault="00CC1E51" w:rsidP="00CC1E51">
            <w:pPr>
              <w:spacing w:after="0"/>
              <w:jc w:val="both"/>
              <w:rPr>
                <w:b/>
                <w:sz w:val="8"/>
                <w:szCs w:val="8"/>
              </w:rPr>
            </w:pPr>
          </w:p>
        </w:tc>
      </w:tr>
      <w:tr w:rsidR="00CC1E51" w:rsidRPr="00CC1E51" w:rsidTr="00CC1E51">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735" w:type="dxa"/>
            <w:gridSpan w:val="13"/>
            <w:tcBorders>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2"/>
        </w:trPr>
        <w:tc>
          <w:tcPr>
            <w:tcW w:w="4466" w:type="dxa"/>
            <w:gridSpan w:val="2"/>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4"/>
                <w:szCs w:val="4"/>
              </w:rPr>
            </w:pPr>
          </w:p>
        </w:tc>
        <w:tc>
          <w:tcPr>
            <w:tcW w:w="5735" w:type="dxa"/>
            <w:gridSpan w:val="13"/>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68"/>
        </w:trPr>
        <w:tc>
          <w:tcPr>
            <w:tcW w:w="10201" w:type="dxa"/>
            <w:gridSpan w:val="15"/>
            <w:tcBorders>
              <w:top w:val="single" w:sz="4" w:space="0" w:color="FFFFFF" w:themeColor="background1"/>
              <w:left w:val="single" w:sz="4" w:space="0" w:color="FFFFFF"/>
              <w:bottom w:val="single" w:sz="2" w:space="0" w:color="FFFFFF"/>
              <w:right w:val="single" w:sz="2"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Информация о руководителе юридического лица (индивидуальном предпринимателе) *:</w:t>
            </w:r>
          </w:p>
        </w:tc>
      </w:tr>
      <w:tr w:rsidR="00CC1E51" w:rsidRPr="00CC1E51" w:rsidTr="00CC1E51">
        <w:trPr>
          <w:trHeight w:val="64"/>
        </w:trPr>
        <w:tc>
          <w:tcPr>
            <w:tcW w:w="4466" w:type="dxa"/>
            <w:gridSpan w:val="2"/>
            <w:tcBorders>
              <w:top w:val="single" w:sz="2" w:space="0" w:color="FFFFFF"/>
              <w:left w:val="single" w:sz="4" w:space="0" w:color="FFFFFF"/>
              <w:bottom w:val="single" w:sz="2" w:space="0" w:color="FFFFFF"/>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35" w:type="dxa"/>
            <w:gridSpan w:val="13"/>
            <w:tcBorders>
              <w:top w:val="single" w:sz="2" w:space="0" w:color="FFFFFF"/>
              <w:left w:val="single" w:sz="2"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2"/>
                <w:szCs w:val="2"/>
              </w:rPr>
            </w:pPr>
          </w:p>
        </w:tc>
      </w:tr>
      <w:tr w:rsidR="00CC1E51" w:rsidRPr="00CC1E51" w:rsidTr="00CC1E51">
        <w:trPr>
          <w:trHeight w:val="200"/>
        </w:trPr>
        <w:tc>
          <w:tcPr>
            <w:tcW w:w="4466" w:type="dxa"/>
            <w:gridSpan w:val="2"/>
            <w:tcBorders>
              <w:top w:val="single" w:sz="2" w:space="0" w:color="FFFFFF"/>
              <w:left w:val="single" w:sz="4" w:space="0" w:color="FFFFFF"/>
              <w:bottom w:val="single" w:sz="2"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Фамилия*:</w:t>
            </w:r>
          </w:p>
        </w:tc>
        <w:tc>
          <w:tcPr>
            <w:tcW w:w="5735" w:type="dxa"/>
            <w:gridSpan w:val="13"/>
            <w:tcBorders>
              <w:top w:val="single" w:sz="2" w:space="0" w:color="auto"/>
              <w:left w:val="single" w:sz="4" w:space="0" w:color="auto"/>
              <w:bottom w:val="single" w:sz="2" w:space="0" w:color="000000" w:themeColor="text1"/>
            </w:tcBorders>
          </w:tcPr>
          <w:p w:rsidR="00CC1E51" w:rsidRPr="00CC1E51" w:rsidRDefault="00CC1E51" w:rsidP="00CC1E51">
            <w:pPr>
              <w:spacing w:after="0"/>
              <w:jc w:val="both"/>
              <w:rPr>
                <w:b/>
                <w:sz w:val="8"/>
                <w:szCs w:val="8"/>
              </w:rPr>
            </w:pPr>
          </w:p>
        </w:tc>
      </w:tr>
      <w:tr w:rsidR="00CC1E51" w:rsidRPr="00CC1E51" w:rsidTr="00CC1E51">
        <w:trPr>
          <w:trHeight w:val="30"/>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4"/>
                <w:szCs w:val="4"/>
              </w:rPr>
            </w:pPr>
          </w:p>
        </w:tc>
        <w:tc>
          <w:tcPr>
            <w:tcW w:w="5735" w:type="dxa"/>
            <w:gridSpan w:val="13"/>
            <w:tcBorders>
              <w:top w:val="single" w:sz="2" w:space="0" w:color="000000" w:themeColor="text1"/>
              <w:left w:val="single" w:sz="2" w:space="0" w:color="FFFFFF" w:themeColor="background1"/>
              <w:bottom w:val="single" w:sz="2" w:space="0" w:color="000000" w:themeColor="text1"/>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7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Имя*:</w:t>
            </w:r>
          </w:p>
        </w:tc>
        <w:tc>
          <w:tcPr>
            <w:tcW w:w="5735" w:type="dxa"/>
            <w:gridSpan w:val="13"/>
            <w:tcBorders>
              <w:top w:val="single" w:sz="2" w:space="0" w:color="000000" w:themeColor="text1"/>
              <w:left w:val="single" w:sz="4"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4"/>
                <w:szCs w:val="4"/>
              </w:rPr>
            </w:pPr>
          </w:p>
        </w:tc>
        <w:tc>
          <w:tcPr>
            <w:tcW w:w="5735" w:type="dxa"/>
            <w:gridSpan w:val="13"/>
            <w:tcBorders>
              <w:top w:val="single" w:sz="2" w:space="0" w:color="auto"/>
              <w:left w:val="single" w:sz="2"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Отчество (при наличии):</w:t>
            </w:r>
          </w:p>
        </w:tc>
        <w:tc>
          <w:tcPr>
            <w:tcW w:w="5735" w:type="dxa"/>
            <w:gridSpan w:val="13"/>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52"/>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735" w:type="dxa"/>
            <w:gridSpan w:val="13"/>
            <w:tcBorders>
              <w:top w:val="single" w:sz="2" w:space="0" w:color="auto"/>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Вид документа, удостоверяющего личность*:</w:t>
            </w:r>
          </w:p>
        </w:tc>
        <w:tc>
          <w:tcPr>
            <w:tcW w:w="5735" w:type="dxa"/>
            <w:gridSpan w:val="13"/>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52"/>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i/>
                <w:iCs/>
                <w:sz w:val="12"/>
                <w:szCs w:val="12"/>
                <w:u w:val="single"/>
              </w:rPr>
              <w:lastRenderedPageBreak/>
              <w:t>Обращаем внимание</w:t>
            </w:r>
            <w:r w:rsidRPr="00CC1E51">
              <w:rPr>
                <w:rFonts w:ascii="Arial" w:hAnsi="Arial" w:cs="Arial"/>
                <w:bCs/>
                <w:i/>
                <w:iCs/>
                <w:sz w:val="10"/>
                <w:szCs w:val="10"/>
              </w:rPr>
              <w:t>: перед заполнением рекомендуется ознакомиться с перечнем документов, удостоверяющих личность, в приложении 6 Административного регламента</w:t>
            </w:r>
          </w:p>
        </w:tc>
        <w:tc>
          <w:tcPr>
            <w:tcW w:w="697"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293" w:type="dxa"/>
            <w:tcBorders>
              <w:top w:val="single" w:sz="2" w:space="0" w:color="auto"/>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8"/>
                <w:szCs w:val="8"/>
              </w:rPr>
            </w:pPr>
          </w:p>
        </w:tc>
        <w:tc>
          <w:tcPr>
            <w:tcW w:w="523" w:type="dxa"/>
            <w:gridSpan w:val="5"/>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222" w:type="dxa"/>
            <w:gridSpan w:val="4"/>
            <w:tcBorders>
              <w:top w:val="single" w:sz="2" w:space="0" w:color="auto"/>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17"/>
                <w:szCs w:val="17"/>
              </w:rPr>
            </w:pPr>
            <w:r w:rsidRPr="00CC1E51">
              <w:rPr>
                <w:rFonts w:ascii="Arial" w:hAnsi="Arial" w:cs="Arial"/>
                <w:bCs/>
                <w:sz w:val="17"/>
                <w:szCs w:val="17"/>
              </w:rPr>
              <w:t>Реквизиты документа, удостоверяющего личность*:</w:t>
            </w:r>
          </w:p>
        </w:tc>
        <w:tc>
          <w:tcPr>
            <w:tcW w:w="697" w:type="dxa"/>
            <w:gridSpan w:val="3"/>
            <w:tcBorders>
              <w:top w:val="single" w:sz="4" w:space="0" w:color="FFFFFF" w:themeColor="background1"/>
              <w:left w:val="single" w:sz="4" w:space="0" w:color="FFFFFF" w:themeColor="background1"/>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дата</w:t>
            </w:r>
          </w:p>
        </w:tc>
        <w:tc>
          <w:tcPr>
            <w:tcW w:w="2293" w:type="dxa"/>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c>
          <w:tcPr>
            <w:tcW w:w="523" w:type="dxa"/>
            <w:gridSpan w:val="5"/>
            <w:tcBorders>
              <w:top w:val="single" w:sz="4" w:space="0" w:color="FFFFFF" w:themeColor="background1"/>
              <w:left w:val="single" w:sz="4" w:space="0" w:color="auto"/>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w:t>
            </w:r>
          </w:p>
        </w:tc>
        <w:tc>
          <w:tcPr>
            <w:tcW w:w="2222" w:type="dxa"/>
            <w:gridSpan w:val="4"/>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69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293" w:type="dxa"/>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52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222" w:type="dxa"/>
            <w:gridSpan w:val="4"/>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2"/>
        </w:trPr>
        <w:tc>
          <w:tcPr>
            <w:tcW w:w="4466"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Контактный телефон*:</w:t>
            </w:r>
          </w:p>
        </w:tc>
        <w:tc>
          <w:tcPr>
            <w:tcW w:w="5735" w:type="dxa"/>
            <w:gridSpan w:val="13"/>
          </w:tcPr>
          <w:p w:rsidR="00CC1E51" w:rsidRPr="00CC1E51" w:rsidRDefault="00CC1E51" w:rsidP="00CC1E51">
            <w:pPr>
              <w:spacing w:after="0"/>
              <w:jc w:val="both"/>
              <w:rPr>
                <w:b/>
                <w:sz w:val="8"/>
                <w:szCs w:val="8"/>
              </w:rPr>
            </w:pPr>
          </w:p>
        </w:tc>
      </w:tr>
      <w:tr w:rsidR="00CC1E51" w:rsidRPr="00CC1E51" w:rsidTr="00CC1E51">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735" w:type="dxa"/>
            <w:gridSpan w:val="13"/>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66"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Адрес электронной почты*:</w:t>
            </w:r>
          </w:p>
        </w:tc>
        <w:tc>
          <w:tcPr>
            <w:tcW w:w="5735" w:type="dxa"/>
            <w:gridSpan w:val="13"/>
            <w:tcBorders>
              <w:right w:val="single" w:sz="4" w:space="0" w:color="auto"/>
            </w:tcBorders>
          </w:tcPr>
          <w:p w:rsidR="00CC1E51" w:rsidRPr="00CC1E51" w:rsidRDefault="00CC1E51" w:rsidP="00CC1E51">
            <w:pPr>
              <w:spacing w:after="0"/>
              <w:jc w:val="both"/>
              <w:rPr>
                <w:b/>
                <w:sz w:val="8"/>
                <w:szCs w:val="8"/>
              </w:rPr>
            </w:pPr>
          </w:p>
        </w:tc>
      </w:tr>
    </w:tbl>
    <w:p w:rsidR="00CC1E51" w:rsidRPr="00CC1E51" w:rsidRDefault="00CC1E51" w:rsidP="00CC1E51">
      <w:pPr>
        <w:spacing w:after="0"/>
        <w:ind w:left="284"/>
        <w:jc w:val="both"/>
        <w:rPr>
          <w:rFonts w:ascii="Times New Roman" w:hAnsi="Times New Roman"/>
          <w:bCs/>
          <w:iCs/>
          <w:sz w:val="8"/>
          <w:szCs w:val="8"/>
        </w:rPr>
      </w:pPr>
    </w:p>
    <w:tbl>
      <w:tblPr>
        <w:tblStyle w:val="1f4"/>
        <w:tblpPr w:leftFromText="180" w:rightFromText="180" w:vertAnchor="text" w:tblpY="1"/>
        <w:tblOverlap w:val="never"/>
        <w:tblW w:w="10193" w:type="dxa"/>
        <w:tblLayout w:type="fixed"/>
        <w:tblLook w:val="04A0" w:firstRow="1" w:lastRow="0" w:firstColumn="1" w:lastColumn="0" w:noHBand="0" w:noVBand="1"/>
      </w:tblPr>
      <w:tblGrid>
        <w:gridCol w:w="419"/>
        <w:gridCol w:w="1462"/>
        <w:gridCol w:w="336"/>
        <w:gridCol w:w="150"/>
        <w:gridCol w:w="1985"/>
        <w:gridCol w:w="449"/>
        <w:gridCol w:w="71"/>
        <w:gridCol w:w="236"/>
        <w:gridCol w:w="14"/>
        <w:gridCol w:w="1422"/>
        <w:gridCol w:w="552"/>
        <w:gridCol w:w="428"/>
        <w:gridCol w:w="19"/>
        <w:gridCol w:w="513"/>
        <w:gridCol w:w="15"/>
        <w:gridCol w:w="1139"/>
        <w:gridCol w:w="977"/>
        <w:gridCol w:w="6"/>
      </w:tblGrid>
      <w:tr w:rsidR="00CC1E51" w:rsidRPr="00CC1E51" w:rsidTr="00CC1E51">
        <w:trPr>
          <w:gridAfter w:val="1"/>
          <w:wAfter w:w="6" w:type="dxa"/>
          <w:trHeight w:val="192"/>
        </w:trPr>
        <w:tc>
          <w:tcPr>
            <w:tcW w:w="10187" w:type="dxa"/>
            <w:gridSpan w:val="17"/>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
                <w:sz w:val="8"/>
                <w:szCs w:val="8"/>
              </w:rPr>
            </w:pPr>
          </w:p>
          <w:p w:rsidR="00CC1E51" w:rsidRPr="00CC1E51" w:rsidRDefault="00CC1E51" w:rsidP="00CC1E51">
            <w:pPr>
              <w:spacing w:after="0"/>
              <w:jc w:val="both"/>
              <w:rPr>
                <w:rFonts w:ascii="Arial" w:hAnsi="Arial" w:cs="Arial"/>
                <w:b/>
                <w:sz w:val="20"/>
                <w:szCs w:val="20"/>
              </w:rPr>
            </w:pPr>
            <w:r w:rsidRPr="00CC1E51">
              <w:rPr>
                <w:rFonts w:ascii="Arial" w:hAnsi="Arial" w:cs="Arial"/>
                <w:b/>
                <w:sz w:val="20"/>
                <w:szCs w:val="20"/>
              </w:rPr>
              <w:t>Заявитель (для физических лиц)</w:t>
            </w:r>
            <w:r w:rsidRPr="00CC1E51">
              <w:rPr>
                <w:rFonts w:ascii="Arial" w:hAnsi="Arial" w:cs="Arial"/>
                <w:bCs/>
                <w:sz w:val="18"/>
                <w:szCs w:val="18"/>
              </w:rPr>
              <w:t xml:space="preserve">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Перед заполнением рекомендуется ознакомиться с техническими требованиями к заполнению Запроса, установленными Административным регламентом</w:t>
            </w:r>
          </w:p>
        </w:tc>
      </w:tr>
      <w:tr w:rsidR="00CC1E51" w:rsidRPr="00CC1E51" w:rsidTr="00CC1E51">
        <w:trPr>
          <w:gridAfter w:val="1"/>
          <w:wAfter w:w="6" w:type="dxa"/>
          <w:trHeight w:val="42"/>
        </w:trPr>
        <w:tc>
          <w:tcPr>
            <w:tcW w:w="4352" w:type="dxa"/>
            <w:gridSpan w:val="5"/>
            <w:tcBorders>
              <w:top w:val="single" w:sz="2"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5835" w:type="dxa"/>
            <w:gridSpan w:val="12"/>
            <w:tcBorders>
              <w:top w:val="single" w:sz="2" w:space="0" w:color="FFFFFF"/>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192"/>
        </w:trPr>
        <w:tc>
          <w:tcPr>
            <w:tcW w:w="4352" w:type="dxa"/>
            <w:gridSpan w:val="5"/>
            <w:tcBorders>
              <w:top w:val="single" w:sz="4" w:space="0" w:color="FFFFFF"/>
              <w:left w:val="single" w:sz="4" w:space="0" w:color="FFFFFF"/>
              <w:bottom w:val="single" w:sz="4" w:space="0" w:color="FFFFFF"/>
            </w:tcBorders>
          </w:tcPr>
          <w:p w:rsidR="00CC1E51" w:rsidRPr="00CC1E51" w:rsidRDefault="00CC1E51" w:rsidP="00CC1E51">
            <w:pPr>
              <w:spacing w:after="0"/>
              <w:rPr>
                <w:b/>
                <w:sz w:val="8"/>
                <w:szCs w:val="8"/>
              </w:rPr>
            </w:pPr>
            <w:r w:rsidRPr="00CC1E51">
              <w:rPr>
                <w:rFonts w:ascii="Arial" w:hAnsi="Arial" w:cs="Arial"/>
                <w:bCs/>
                <w:sz w:val="18"/>
                <w:szCs w:val="18"/>
              </w:rPr>
              <w:t>Фамилия*:</w:t>
            </w:r>
          </w:p>
        </w:tc>
        <w:tc>
          <w:tcPr>
            <w:tcW w:w="5835" w:type="dxa"/>
            <w:gridSpan w:val="12"/>
          </w:tcPr>
          <w:p w:rsidR="00CC1E51" w:rsidRPr="00CC1E51" w:rsidRDefault="00CC1E51" w:rsidP="00CC1E51">
            <w:pPr>
              <w:spacing w:after="0"/>
              <w:jc w:val="both"/>
              <w:rPr>
                <w:b/>
                <w:sz w:val="8"/>
                <w:szCs w:val="8"/>
              </w:rPr>
            </w:pPr>
          </w:p>
        </w:tc>
      </w:tr>
      <w:tr w:rsidR="00CC1E51" w:rsidRPr="00CC1E51" w:rsidTr="00CC1E51">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835" w:type="dxa"/>
            <w:gridSpan w:val="12"/>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192"/>
        </w:trPr>
        <w:tc>
          <w:tcPr>
            <w:tcW w:w="4352" w:type="dxa"/>
            <w:gridSpan w:val="5"/>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Имя*:</w:t>
            </w:r>
          </w:p>
        </w:tc>
        <w:tc>
          <w:tcPr>
            <w:tcW w:w="5835" w:type="dxa"/>
            <w:gridSpan w:val="12"/>
            <w:tcBorders>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4"/>
                <w:szCs w:val="4"/>
              </w:rPr>
            </w:pPr>
          </w:p>
        </w:tc>
        <w:tc>
          <w:tcPr>
            <w:tcW w:w="5835" w:type="dxa"/>
            <w:gridSpan w:val="12"/>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CC1E51" w:rsidRPr="00CC1E51" w:rsidRDefault="00CC1E51" w:rsidP="00CC1E51">
            <w:pPr>
              <w:spacing w:after="0"/>
              <w:jc w:val="both"/>
              <w:rPr>
                <w:b/>
                <w:sz w:val="8"/>
                <w:szCs w:val="8"/>
              </w:rPr>
            </w:pPr>
            <w:r w:rsidRPr="00CC1E51">
              <w:rPr>
                <w:rFonts w:ascii="Arial" w:hAnsi="Arial" w:cs="Arial"/>
                <w:bCs/>
                <w:sz w:val="18"/>
                <w:szCs w:val="18"/>
              </w:rPr>
              <w:t>Отчество (при наличии):</w:t>
            </w:r>
          </w:p>
        </w:tc>
        <w:tc>
          <w:tcPr>
            <w:tcW w:w="5835" w:type="dxa"/>
            <w:gridSpan w:val="12"/>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47"/>
        </w:trPr>
        <w:tc>
          <w:tcPr>
            <w:tcW w:w="4352" w:type="dxa"/>
            <w:gridSpan w:val="5"/>
            <w:tcBorders>
              <w:top w:val="single" w:sz="4" w:space="0" w:color="FFFFFF" w:themeColor="background1"/>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sz w:val="4"/>
                <w:szCs w:val="4"/>
              </w:rPr>
            </w:pPr>
          </w:p>
        </w:tc>
        <w:tc>
          <w:tcPr>
            <w:tcW w:w="5835" w:type="dxa"/>
            <w:gridSpan w:val="12"/>
            <w:tcBorders>
              <w:top w:val="single" w:sz="4" w:space="0" w:color="auto"/>
              <w:left w:val="single" w:sz="4" w:space="0" w:color="FFFFFF"/>
              <w:right w:val="single" w:sz="4" w:space="0" w:color="FFFFFF"/>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Вид документа, удостоверяющего личность*:</w:t>
            </w:r>
          </w:p>
        </w:tc>
        <w:tc>
          <w:tcPr>
            <w:tcW w:w="5835" w:type="dxa"/>
            <w:gridSpan w:val="12"/>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47"/>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i/>
                <w:iCs/>
                <w:sz w:val="12"/>
                <w:szCs w:val="12"/>
                <w:u w:val="single"/>
              </w:rPr>
              <w:t>Обращаем внимание</w:t>
            </w:r>
            <w:r w:rsidRPr="00CC1E51">
              <w:rPr>
                <w:rFonts w:ascii="Arial" w:hAnsi="Arial" w:cs="Arial"/>
                <w:bCs/>
                <w:i/>
                <w:iCs/>
                <w:sz w:val="10"/>
                <w:szCs w:val="10"/>
              </w:rPr>
              <w:t>: перед заполнением рекомендуется ознакомиться с перечнем документов, удостоверяющих личность, в приложении 6 Административного регламента</w:t>
            </w:r>
          </w:p>
        </w:tc>
        <w:tc>
          <w:tcPr>
            <w:tcW w:w="770" w:type="dxa"/>
            <w:gridSpan w:val="4"/>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421" w:type="dxa"/>
            <w:gridSpan w:val="4"/>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528"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116" w:type="dxa"/>
            <w:gridSpan w:val="2"/>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Реквизиты документа, удостоверяющего   личность*:</w:t>
            </w:r>
          </w:p>
        </w:tc>
        <w:tc>
          <w:tcPr>
            <w:tcW w:w="770" w:type="dxa"/>
            <w:gridSpan w:val="4"/>
            <w:tcBorders>
              <w:top w:val="single" w:sz="4" w:space="0" w:color="FFFFFF" w:themeColor="background1"/>
              <w:left w:val="single" w:sz="4" w:space="0" w:color="FFFFFF" w:themeColor="background1"/>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дата</w:t>
            </w:r>
          </w:p>
        </w:tc>
        <w:tc>
          <w:tcPr>
            <w:tcW w:w="2421" w:type="dxa"/>
            <w:gridSpan w:val="4"/>
            <w:tcBorders>
              <w:top w:val="single" w:sz="4" w:space="0" w:color="auto"/>
              <w:left w:val="single" w:sz="4" w:space="0" w:color="auto"/>
            </w:tcBorders>
          </w:tcPr>
          <w:p w:rsidR="00CC1E51" w:rsidRPr="00CC1E51" w:rsidRDefault="00CC1E51" w:rsidP="00CC1E51">
            <w:pPr>
              <w:spacing w:after="0"/>
              <w:jc w:val="both"/>
              <w:rPr>
                <w:b/>
                <w:sz w:val="8"/>
                <w:szCs w:val="8"/>
              </w:rPr>
            </w:pPr>
          </w:p>
        </w:tc>
        <w:tc>
          <w:tcPr>
            <w:tcW w:w="528" w:type="dxa"/>
            <w:gridSpan w:val="2"/>
            <w:tcBorders>
              <w:top w:val="single" w:sz="4" w:space="0" w:color="FFFFFF" w:themeColor="background1"/>
              <w:left w:val="single" w:sz="4" w:space="0" w:color="auto"/>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w:t>
            </w:r>
          </w:p>
        </w:tc>
        <w:tc>
          <w:tcPr>
            <w:tcW w:w="2116" w:type="dxa"/>
            <w:gridSpan w:val="2"/>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5835" w:type="dxa"/>
            <w:gridSpan w:val="12"/>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42"/>
        </w:trPr>
        <w:tc>
          <w:tcPr>
            <w:tcW w:w="4352" w:type="dxa"/>
            <w:gridSpan w:val="5"/>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Контактный телефон*:</w:t>
            </w:r>
          </w:p>
        </w:tc>
        <w:tc>
          <w:tcPr>
            <w:tcW w:w="5835" w:type="dxa"/>
            <w:gridSpan w:val="12"/>
          </w:tcPr>
          <w:p w:rsidR="00CC1E51" w:rsidRPr="00CC1E51" w:rsidRDefault="00CC1E51" w:rsidP="00CC1E51">
            <w:pPr>
              <w:spacing w:after="0"/>
              <w:jc w:val="both"/>
              <w:rPr>
                <w:b/>
                <w:sz w:val="8"/>
                <w:szCs w:val="8"/>
              </w:rPr>
            </w:pPr>
          </w:p>
        </w:tc>
      </w:tr>
      <w:tr w:rsidR="00CC1E51" w:rsidRPr="00CC1E51" w:rsidTr="00CC1E51">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835" w:type="dxa"/>
            <w:gridSpan w:val="12"/>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42"/>
        </w:trPr>
        <w:tc>
          <w:tcPr>
            <w:tcW w:w="4352" w:type="dxa"/>
            <w:gridSpan w:val="5"/>
            <w:tcBorders>
              <w:top w:val="single" w:sz="4" w:space="0" w:color="FFFFFF"/>
              <w:left w:val="single" w:sz="4" w:space="0" w:color="FFFFFF"/>
              <w:bottom w:val="single" w:sz="2"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Адрес электронной почты*:</w:t>
            </w:r>
          </w:p>
        </w:tc>
        <w:tc>
          <w:tcPr>
            <w:tcW w:w="5835" w:type="dxa"/>
            <w:gridSpan w:val="12"/>
            <w:tcBorders>
              <w:bottom w:val="single" w:sz="2" w:space="0" w:color="FFFFFF" w:themeColor="background1"/>
              <w:right w:val="single" w:sz="4" w:space="0" w:color="auto"/>
            </w:tcBorders>
          </w:tcPr>
          <w:p w:rsidR="00CC1E51" w:rsidRPr="00CC1E51" w:rsidRDefault="00CC1E51" w:rsidP="00CC1E51">
            <w:pPr>
              <w:spacing w:after="0" w:line="240" w:lineRule="auto"/>
              <w:jc w:val="both"/>
              <w:rPr>
                <w:b/>
                <w:sz w:val="8"/>
                <w:szCs w:val="8"/>
              </w:rPr>
            </w:pPr>
          </w:p>
        </w:tc>
      </w:tr>
      <w:tr w:rsidR="00CC1E51" w:rsidRPr="00CC1E51" w:rsidTr="00CC1E51">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tcBorders>
          </w:tcPr>
          <w:p w:rsidR="00CC1E51" w:rsidRPr="00CC1E51" w:rsidRDefault="00CC1E51" w:rsidP="00CC1E51">
            <w:pPr>
              <w:spacing w:after="0"/>
              <w:jc w:val="both"/>
              <w:rPr>
                <w:rFonts w:ascii="Arial" w:hAnsi="Arial" w:cs="Arial"/>
                <w:bCs/>
                <w:sz w:val="4"/>
                <w:szCs w:val="4"/>
              </w:rPr>
            </w:pPr>
          </w:p>
        </w:tc>
        <w:tc>
          <w:tcPr>
            <w:tcW w:w="5835" w:type="dxa"/>
            <w:gridSpan w:val="12"/>
            <w:tcBorders>
              <w:top w:val="single" w:sz="2" w:space="0" w:color="FFFFFF" w:themeColor="background1"/>
              <w:bottom w:val="single" w:sz="2" w:space="0" w:color="auto"/>
              <w:right w:val="single" w:sz="4" w:space="0" w:color="auto"/>
            </w:tcBorders>
          </w:tcPr>
          <w:p w:rsidR="00CC1E51" w:rsidRPr="00CC1E51" w:rsidRDefault="00CC1E51" w:rsidP="00CC1E51">
            <w:pPr>
              <w:spacing w:after="0" w:line="240" w:lineRule="auto"/>
              <w:jc w:val="both"/>
              <w:rPr>
                <w:b/>
                <w:sz w:val="2"/>
                <w:szCs w:val="2"/>
              </w:rPr>
            </w:pPr>
          </w:p>
        </w:tc>
      </w:tr>
      <w:tr w:rsidR="00CC1E51" w:rsidRPr="00CC1E51" w:rsidTr="00CC1E51">
        <w:trPr>
          <w:gridAfter w:val="1"/>
          <w:wAfter w:w="6" w:type="dxa"/>
          <w:trHeight w:val="144"/>
        </w:trPr>
        <w:tc>
          <w:tcPr>
            <w:tcW w:w="10187" w:type="dxa"/>
            <w:gridSpan w:val="17"/>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CC1E51" w:rsidRPr="00CC1E51" w:rsidRDefault="00CC1E51" w:rsidP="00CC1E51">
            <w:pPr>
              <w:spacing w:after="0"/>
              <w:rPr>
                <w:rFonts w:ascii="Arial" w:hAnsi="Arial" w:cs="Arial"/>
                <w:b/>
                <w:sz w:val="28"/>
                <w:szCs w:val="28"/>
              </w:rPr>
            </w:pPr>
          </w:p>
          <w:p w:rsidR="00CC1E51" w:rsidRPr="00CC1E51" w:rsidRDefault="00CC1E51" w:rsidP="00CC1E51">
            <w:pPr>
              <w:spacing w:after="0" w:line="240" w:lineRule="auto"/>
              <w:jc w:val="center"/>
              <w:rPr>
                <w:b/>
                <w:sz w:val="26"/>
                <w:szCs w:val="26"/>
              </w:rPr>
            </w:pPr>
            <w:r w:rsidRPr="00CC1E51">
              <w:rPr>
                <w:rFonts w:ascii="Arial" w:hAnsi="Arial" w:cs="Arial"/>
                <w:b/>
                <w:sz w:val="26"/>
                <w:szCs w:val="26"/>
              </w:rPr>
              <w:t>ЗАПРОС</w:t>
            </w:r>
          </w:p>
        </w:tc>
      </w:tr>
      <w:tr w:rsidR="00CC1E51" w:rsidRPr="00CC1E51" w:rsidTr="00CC1E51">
        <w:trPr>
          <w:gridAfter w:val="1"/>
          <w:wAfter w:w="6" w:type="dxa"/>
          <w:trHeight w:val="110"/>
        </w:trPr>
        <w:tc>
          <w:tcPr>
            <w:tcW w:w="10187" w:type="dxa"/>
            <w:gridSpan w:val="17"/>
            <w:tcBorders>
              <w:top w:val="single" w:sz="2" w:space="0" w:color="FFFFFF"/>
              <w:left w:val="single" w:sz="2" w:space="0" w:color="FFFFFF"/>
              <w:bottom w:val="single" w:sz="2" w:space="0" w:color="FFFFFF"/>
              <w:right w:val="single" w:sz="2" w:space="0" w:color="FFFFFF"/>
            </w:tcBorders>
          </w:tcPr>
          <w:p w:rsidR="00CC1E51" w:rsidRPr="00CC1E51" w:rsidRDefault="00CC1E51" w:rsidP="00CC1E51">
            <w:pPr>
              <w:spacing w:after="0"/>
              <w:jc w:val="both"/>
              <w:rPr>
                <w:rFonts w:ascii="Arial" w:hAnsi="Arial" w:cs="Arial"/>
                <w:bCs/>
                <w:sz w:val="16"/>
                <w:szCs w:val="16"/>
                <w:lang w:eastAsia="zh-CN"/>
              </w:rPr>
            </w:pPr>
          </w:p>
          <w:p w:rsidR="00CC1E51" w:rsidRPr="00CC1E51" w:rsidRDefault="00CC1E51" w:rsidP="00CC1E51">
            <w:pPr>
              <w:spacing w:after="0"/>
              <w:ind w:firstLine="455"/>
              <w:jc w:val="both"/>
              <w:rPr>
                <w:rFonts w:ascii="Arial" w:hAnsi="Arial" w:cs="Arial"/>
                <w:bCs/>
                <w:sz w:val="26"/>
                <w:szCs w:val="26"/>
                <w:lang w:eastAsia="ru-RU"/>
              </w:rPr>
            </w:pPr>
            <w:r w:rsidRPr="00CC1E51">
              <w:rPr>
                <w:rFonts w:ascii="Arial" w:hAnsi="Arial" w:cs="Arial"/>
                <w:bCs/>
                <w:sz w:val="26"/>
                <w:szCs w:val="26"/>
                <w:lang w:eastAsia="zh-CN"/>
              </w:rPr>
              <w:t xml:space="preserve">Прошу предоставить муниципальную услугу </w:t>
            </w:r>
            <w:r w:rsidRPr="00CC1E51">
              <w:rPr>
                <w:rFonts w:ascii="Arial" w:hAnsi="Arial" w:cs="Arial"/>
                <w:bCs/>
                <w:sz w:val="26"/>
                <w:szCs w:val="26"/>
              </w:rPr>
              <w:t>«Согласование проектных решений по отделке фасадов (</w:t>
            </w:r>
            <w:r w:rsidRPr="00CC1E51">
              <w:rPr>
                <w:rFonts w:ascii="Arial" w:hAnsi="Arial" w:cs="Arial"/>
                <w:bCs/>
                <w:sz w:val="26"/>
                <w:szCs w:val="26"/>
                <w:lang w:eastAsia="ru-RU"/>
              </w:rPr>
              <w:t xml:space="preserve">паспортов колористических решений фасадов) зданий, строений, сооружений, ограждений» с оформлением паспорта колористического решения фасадов </w:t>
            </w:r>
            <w:r w:rsidRPr="00CC1E51">
              <w:rPr>
                <w:rFonts w:ascii="Arial" w:hAnsi="Arial" w:cs="Arial"/>
                <w:b/>
                <w:sz w:val="26"/>
                <w:szCs w:val="26"/>
                <w:lang w:eastAsia="ru-RU"/>
              </w:rPr>
              <w:t>некапитального строения (сооружения).</w:t>
            </w:r>
          </w:p>
          <w:p w:rsidR="00CC1E51" w:rsidRPr="00CC1E51" w:rsidRDefault="00CC1E51" w:rsidP="00CC1E51">
            <w:pPr>
              <w:spacing w:after="0"/>
              <w:jc w:val="both"/>
              <w:rPr>
                <w:rFonts w:ascii="Arial" w:hAnsi="Arial" w:cs="Arial"/>
                <w:bCs/>
                <w:sz w:val="26"/>
                <w:szCs w:val="26"/>
              </w:rPr>
            </w:pPr>
          </w:p>
        </w:tc>
      </w:tr>
      <w:tr w:rsidR="00CC1E51" w:rsidRPr="00CC1E51" w:rsidTr="00CC1E51">
        <w:tblPrEx>
          <w:tblLook w:val="0000" w:firstRow="0" w:lastRow="0" w:firstColumn="0" w:lastColumn="0" w:noHBand="0" w:noVBand="0"/>
        </w:tblPrEx>
        <w:trPr>
          <w:gridAfter w:val="1"/>
          <w:wAfter w:w="6" w:type="dxa"/>
          <w:trHeight w:val="192"/>
        </w:trPr>
        <w:tc>
          <w:tcPr>
            <w:tcW w:w="10187" w:type="dxa"/>
            <w:gridSpan w:val="17"/>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05"/>
              <w:jc w:val="both"/>
              <w:rPr>
                <w:rFonts w:ascii="Arial" w:hAnsi="Arial" w:cs="Arial"/>
                <w:b/>
                <w:sz w:val="28"/>
                <w:szCs w:val="28"/>
              </w:rPr>
            </w:pPr>
            <w:r w:rsidRPr="00CC1E51">
              <w:rPr>
                <w:rFonts w:ascii="Arial" w:hAnsi="Arial" w:cs="Arial"/>
                <w:b/>
              </w:rPr>
              <w:t>Информация о внешнем виде</w:t>
            </w:r>
            <w:r w:rsidRPr="00CC1E51">
              <w:rPr>
                <w:rFonts w:ascii="Arial" w:hAnsi="Arial" w:cs="Arial"/>
                <w:b/>
                <w:lang w:eastAsia="ru-RU"/>
              </w:rPr>
              <w:t xml:space="preserve"> некапитального строения (сооружения) *:</w:t>
            </w:r>
          </w:p>
        </w:tc>
      </w:tr>
      <w:tr w:rsidR="00CC1E51" w:rsidRPr="00CC1E51" w:rsidTr="00CC1E51">
        <w:tblPrEx>
          <w:tblLook w:val="0000" w:firstRow="0" w:lastRow="0" w:firstColumn="0" w:lastColumn="0" w:noHBand="0" w:noVBand="0"/>
        </w:tblPrEx>
        <w:trPr>
          <w:gridAfter w:val="1"/>
          <w:wAfter w:w="6" w:type="dxa"/>
          <w:trHeight w:val="47"/>
        </w:trPr>
        <w:tc>
          <w:tcPr>
            <w:tcW w:w="419"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3933" w:type="dxa"/>
            <w:gridSpan w:val="4"/>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8"/>
                <w:szCs w:val="8"/>
              </w:rPr>
            </w:pPr>
          </w:p>
        </w:tc>
        <w:tc>
          <w:tcPr>
            <w:tcW w:w="5835" w:type="dxa"/>
            <w:gridSpan w:val="1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45"/>
        </w:trPr>
        <w:tc>
          <w:tcPr>
            <w:tcW w:w="419"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
                <w:sz w:val="20"/>
                <w:szCs w:val="20"/>
              </w:rPr>
            </w:pPr>
            <w:r w:rsidRPr="00CC1E51">
              <w:rPr>
                <w:rFonts w:ascii="Arial" w:hAnsi="Arial" w:cs="Arial"/>
                <w:b/>
                <w:sz w:val="20"/>
                <w:szCs w:val="20"/>
              </w:rPr>
              <w:t>1.</w:t>
            </w:r>
          </w:p>
        </w:tc>
        <w:tc>
          <w:tcPr>
            <w:tcW w:w="3933" w:type="dxa"/>
            <w:gridSpan w:val="4"/>
            <w:tcBorders>
              <w:top w:val="single" w:sz="4" w:space="0" w:color="FFFFFF"/>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20"/>
                <w:szCs w:val="20"/>
              </w:rPr>
            </w:pPr>
            <w:r w:rsidRPr="00CC1E51">
              <w:rPr>
                <w:rFonts w:ascii="Arial" w:hAnsi="Arial" w:cs="Arial"/>
                <w:b/>
                <w:sz w:val="20"/>
                <w:szCs w:val="20"/>
              </w:rPr>
              <w:t>Общие сведения*:</w:t>
            </w:r>
          </w:p>
        </w:tc>
        <w:tc>
          <w:tcPr>
            <w:tcW w:w="5835"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0"/>
                <w:szCs w:val="20"/>
              </w:rPr>
            </w:pPr>
          </w:p>
        </w:tc>
      </w:tr>
      <w:tr w:rsidR="00CC1E51" w:rsidRPr="00CC1E51" w:rsidTr="00CC1E51">
        <w:trPr>
          <w:gridAfter w:val="1"/>
          <w:wAfter w:w="6" w:type="dxa"/>
          <w:trHeight w:val="42"/>
        </w:trPr>
        <w:tc>
          <w:tcPr>
            <w:tcW w:w="419" w:type="dxa"/>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4"/>
                <w:szCs w:val="4"/>
              </w:rPr>
            </w:pPr>
          </w:p>
        </w:tc>
        <w:tc>
          <w:tcPr>
            <w:tcW w:w="3933" w:type="dxa"/>
            <w:gridSpan w:val="4"/>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4"/>
                <w:szCs w:val="4"/>
              </w:rPr>
            </w:pPr>
          </w:p>
        </w:tc>
        <w:tc>
          <w:tcPr>
            <w:tcW w:w="5835" w:type="dxa"/>
            <w:gridSpan w:val="1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themeColor="background1"/>
              <w:right w:val="single" w:sz="2"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Вид работ*:</w:t>
            </w:r>
          </w:p>
        </w:tc>
        <w:tc>
          <w:tcPr>
            <w:tcW w:w="5835" w:type="dxa"/>
            <w:gridSpan w:val="12"/>
            <w:tcBorders>
              <w:left w:val="single" w:sz="2" w:space="0" w:color="auto"/>
              <w:bottom w:val="single" w:sz="2" w:space="0" w:color="auto"/>
            </w:tcBorders>
          </w:tcPr>
          <w:p w:rsidR="00CC1E51" w:rsidRPr="00CC1E51" w:rsidRDefault="00CC1E51" w:rsidP="00CC1E51">
            <w:pPr>
              <w:spacing w:after="0"/>
              <w:jc w:val="both"/>
              <w:rPr>
                <w:b/>
                <w:sz w:val="18"/>
                <w:szCs w:val="18"/>
              </w:rPr>
            </w:pPr>
          </w:p>
        </w:tc>
      </w:tr>
      <w:tr w:rsidR="00CC1E51" w:rsidRPr="00CC1E51" w:rsidTr="00CC1E51">
        <w:trPr>
          <w:gridAfter w:val="1"/>
          <w:wAfter w:w="6" w:type="dxa"/>
          <w:trHeight w:val="42"/>
        </w:trPr>
        <w:tc>
          <w:tcPr>
            <w:tcW w:w="4352" w:type="dxa"/>
            <w:gridSpan w:val="5"/>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i/>
                <w:iCs/>
                <w:sz w:val="12"/>
                <w:szCs w:val="12"/>
                <w:u w:val="single"/>
                <w:lang w:eastAsia="ru-RU"/>
              </w:rPr>
            </w:pPr>
            <w:r w:rsidRPr="00CC1E51">
              <w:rPr>
                <w:rFonts w:ascii="Arial" w:hAnsi="Arial" w:cs="Arial"/>
                <w:bCs/>
                <w:i/>
                <w:iCs/>
                <w:sz w:val="12"/>
                <w:szCs w:val="12"/>
                <w:u w:val="single"/>
                <w:lang w:eastAsia="ru-RU"/>
              </w:rPr>
              <w:t>Выбор из типовых значений: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установка (новое размещение) некапитального строения (сооружения)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или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изменение внешнего вида существующего некапитального строения (сооружения)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 (или)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изображения на внешних поверхностях некапитального строения (сооружения)</w:t>
            </w:r>
          </w:p>
          <w:p w:rsidR="00CC1E51" w:rsidRPr="00CC1E51" w:rsidRDefault="00CC1E51" w:rsidP="00CC1E51">
            <w:pPr>
              <w:spacing w:after="0"/>
              <w:jc w:val="both"/>
              <w:rPr>
                <w:rFonts w:ascii="Arial" w:hAnsi="Arial" w:cs="Arial"/>
                <w:bCs/>
                <w:i/>
                <w:iCs/>
                <w:sz w:val="12"/>
                <w:szCs w:val="12"/>
              </w:rPr>
            </w:pPr>
          </w:p>
          <w:p w:rsidR="00CC1E51" w:rsidRPr="00CC1E51" w:rsidRDefault="00CC1E51" w:rsidP="00CC1E51">
            <w:pPr>
              <w:spacing w:after="0"/>
              <w:jc w:val="both"/>
              <w:rPr>
                <w:rFonts w:ascii="Arial" w:hAnsi="Arial" w:cs="Arial"/>
                <w:b/>
                <w:sz w:val="8"/>
                <w:szCs w:val="8"/>
              </w:rPr>
            </w:pPr>
          </w:p>
        </w:tc>
        <w:tc>
          <w:tcPr>
            <w:tcW w:w="5835" w:type="dxa"/>
            <w:gridSpan w:val="1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right w:val="single" w:sz="2"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Вид некапитального строения (сооружения) *:</w:t>
            </w:r>
          </w:p>
        </w:tc>
        <w:tc>
          <w:tcPr>
            <w:tcW w:w="5835" w:type="dxa"/>
            <w:gridSpan w:val="12"/>
            <w:tcBorders>
              <w:top w:val="single" w:sz="2" w:space="0" w:color="auto"/>
              <w:left w:val="single" w:sz="2" w:space="0" w:color="auto"/>
              <w:bottom w:val="single" w:sz="2" w:space="0" w:color="000000" w:themeColor="text1"/>
            </w:tcBorders>
          </w:tcPr>
          <w:p w:rsidR="00CC1E51" w:rsidRPr="00CC1E51" w:rsidRDefault="00CC1E51" w:rsidP="00CC1E51">
            <w:pPr>
              <w:spacing w:after="0"/>
              <w:jc w:val="both"/>
              <w:rPr>
                <w:b/>
                <w:sz w:val="20"/>
                <w:szCs w:val="20"/>
              </w:rPr>
            </w:pPr>
          </w:p>
        </w:tc>
      </w:tr>
      <w:tr w:rsidR="00CC1E51" w:rsidRPr="00CC1E51" w:rsidTr="00CC1E51">
        <w:trPr>
          <w:gridAfter w:val="1"/>
          <w:wAfter w:w="6" w:type="dxa"/>
          <w:trHeight w:val="152"/>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i/>
                <w:iCs/>
                <w:sz w:val="12"/>
                <w:szCs w:val="12"/>
                <w:u w:val="single"/>
                <w:lang w:eastAsia="ru-RU"/>
              </w:rPr>
            </w:pPr>
            <w:r w:rsidRPr="00CC1E51">
              <w:rPr>
                <w:rFonts w:ascii="Arial" w:hAnsi="Arial" w:cs="Arial"/>
                <w:bCs/>
                <w:i/>
                <w:iCs/>
                <w:sz w:val="12"/>
                <w:szCs w:val="12"/>
                <w:u w:val="single"/>
                <w:lang w:eastAsia="ru-RU"/>
              </w:rPr>
              <w:t>Выбор из типовых значений:</w:t>
            </w:r>
          </w:p>
          <w:p w:rsidR="00CC1E51" w:rsidRPr="00CC1E51" w:rsidRDefault="00CC1E51" w:rsidP="00CC1E51">
            <w:pPr>
              <w:spacing w:after="0" w:line="240" w:lineRule="auto"/>
              <w:jc w:val="both"/>
              <w:rPr>
                <w:rFonts w:ascii="Arial" w:hAnsi="Arial" w:cs="Arial"/>
                <w:sz w:val="10"/>
                <w:szCs w:val="10"/>
                <w:lang w:eastAsia="ru-RU"/>
              </w:rPr>
            </w:pPr>
            <w:r w:rsidRPr="00CC1E51">
              <w:rPr>
                <w:rFonts w:ascii="Arial" w:hAnsi="Arial" w:cs="Arial"/>
                <w:i/>
                <w:iCs/>
                <w:sz w:val="10"/>
                <w:szCs w:val="10"/>
                <w:lang w:eastAsia="ru-RU"/>
              </w:rPr>
              <w:t>некапитальное строение (сооружение) для организации обслуживания отдыха населения на общественных территориях, в том числе на территориях пляжей и зон отдыха у воды, в прибрежных защитных полосах водных объектов при новом размещении или изменении внешнего вида с дополнительным выбором из типовых значений: пункт проката инвентаря, или общественный туалет нестационарного типа, или нестационарное строение (сооружение), или временное сооружение для отдыха сезонного гостиничного комплекса (кемпинга), или теневой навес, аэрарий, солярий, кабинка для переодевания, душевая кабинка, медицинский пункт первой помощи</w:t>
            </w:r>
          </w:p>
          <w:p w:rsidR="00CC1E51" w:rsidRPr="00CC1E51" w:rsidRDefault="00CC1E51" w:rsidP="00CC1E51">
            <w:pPr>
              <w:spacing w:after="0"/>
              <w:ind w:right="60"/>
              <w:jc w:val="both"/>
              <w:rPr>
                <w:rFonts w:ascii="Arial" w:hAnsi="Arial" w:cs="Arial"/>
                <w:i/>
                <w:iCs/>
                <w:sz w:val="10"/>
                <w:szCs w:val="10"/>
                <w:lang w:eastAsia="ru-RU"/>
              </w:rPr>
            </w:pPr>
            <w:r w:rsidRPr="00CC1E51">
              <w:rPr>
                <w:rFonts w:ascii="Arial" w:hAnsi="Arial" w:cs="Arial"/>
                <w:i/>
                <w:iCs/>
                <w:sz w:val="10"/>
                <w:szCs w:val="10"/>
                <w:lang w:eastAsia="ru-RU"/>
              </w:rPr>
              <w:t>или</w:t>
            </w:r>
          </w:p>
          <w:p w:rsidR="00CC1E51" w:rsidRPr="00CC1E51" w:rsidRDefault="00CC1E51" w:rsidP="00CC1E51">
            <w:pPr>
              <w:spacing w:after="0"/>
              <w:jc w:val="both"/>
              <w:rPr>
                <w:rFonts w:ascii="Arial" w:hAnsi="Arial" w:cs="Arial"/>
                <w:spacing w:val="2"/>
                <w:sz w:val="10"/>
                <w:szCs w:val="10"/>
                <w:shd w:val="clear" w:color="auto" w:fill="FFFFFF"/>
              </w:rPr>
            </w:pPr>
            <w:r w:rsidRPr="00CC1E51">
              <w:rPr>
                <w:rFonts w:ascii="Arial" w:hAnsi="Arial" w:cs="Arial"/>
                <w:spacing w:val="2"/>
                <w:sz w:val="10"/>
                <w:szCs w:val="10"/>
                <w:shd w:val="clear" w:color="auto" w:fill="FFFFFF"/>
              </w:rPr>
              <w:t>навес</w:t>
            </w:r>
          </w:p>
          <w:p w:rsidR="00CC1E51" w:rsidRPr="00CC1E51" w:rsidRDefault="00CC1E51" w:rsidP="00CC1E51">
            <w:pPr>
              <w:spacing w:after="0"/>
              <w:ind w:right="60"/>
              <w:jc w:val="both"/>
              <w:rPr>
                <w:rFonts w:ascii="Arial" w:hAnsi="Arial" w:cs="Arial"/>
                <w:i/>
                <w:iCs/>
                <w:sz w:val="10"/>
                <w:szCs w:val="10"/>
                <w:lang w:eastAsia="ru-RU"/>
              </w:rPr>
            </w:pPr>
            <w:r w:rsidRPr="00CC1E51">
              <w:rPr>
                <w:rFonts w:ascii="Arial" w:hAnsi="Arial" w:cs="Arial"/>
                <w:i/>
                <w:iCs/>
                <w:sz w:val="10"/>
                <w:szCs w:val="10"/>
                <w:lang w:eastAsia="ru-RU"/>
              </w:rPr>
              <w:t>или</w:t>
            </w:r>
          </w:p>
          <w:p w:rsidR="00CC1E51" w:rsidRPr="00CC1E51" w:rsidRDefault="00CC1E51" w:rsidP="00CC1E51">
            <w:pPr>
              <w:spacing w:after="0"/>
              <w:ind w:right="-1"/>
              <w:jc w:val="both"/>
              <w:textAlignment w:val="baseline"/>
              <w:rPr>
                <w:rFonts w:ascii="Arial" w:hAnsi="Arial" w:cs="Arial"/>
                <w:i/>
                <w:iCs/>
                <w:spacing w:val="2"/>
                <w:sz w:val="10"/>
                <w:szCs w:val="10"/>
                <w:shd w:val="clear" w:color="auto" w:fill="FFFFFF"/>
              </w:rPr>
            </w:pPr>
            <w:r w:rsidRPr="00CC1E51">
              <w:rPr>
                <w:rFonts w:ascii="Arial" w:hAnsi="Arial" w:cs="Arial"/>
                <w:i/>
                <w:iCs/>
                <w:spacing w:val="2"/>
                <w:sz w:val="10"/>
                <w:szCs w:val="10"/>
                <w:shd w:val="clear" w:color="auto" w:fill="FFFFFF"/>
              </w:rPr>
              <w:t>пункт проката инвентаря</w:t>
            </w:r>
          </w:p>
          <w:p w:rsidR="00CC1E51" w:rsidRPr="00CC1E51" w:rsidRDefault="00CC1E51" w:rsidP="00CC1E51">
            <w:pPr>
              <w:spacing w:after="0"/>
              <w:ind w:right="60"/>
              <w:jc w:val="both"/>
              <w:rPr>
                <w:rFonts w:ascii="Arial" w:hAnsi="Arial" w:cs="Arial"/>
                <w:i/>
                <w:iCs/>
                <w:sz w:val="10"/>
                <w:szCs w:val="10"/>
                <w:lang w:eastAsia="ru-RU"/>
              </w:rPr>
            </w:pPr>
            <w:r w:rsidRPr="00CC1E51">
              <w:rPr>
                <w:rFonts w:ascii="Arial" w:hAnsi="Arial" w:cs="Arial"/>
                <w:i/>
                <w:iCs/>
                <w:sz w:val="10"/>
                <w:szCs w:val="10"/>
                <w:lang w:eastAsia="ru-RU"/>
              </w:rPr>
              <w:t>или</w:t>
            </w:r>
          </w:p>
          <w:p w:rsidR="00CC1E51" w:rsidRPr="00CC1E51" w:rsidRDefault="00CC1E51" w:rsidP="00CC1E51">
            <w:pPr>
              <w:spacing w:after="0"/>
              <w:ind w:right="283"/>
              <w:jc w:val="both"/>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общественный туалет нестационарного типа</w:t>
            </w:r>
          </w:p>
          <w:p w:rsidR="00CC1E51" w:rsidRPr="00CC1E51" w:rsidRDefault="00CC1E51" w:rsidP="00CC1E51">
            <w:pPr>
              <w:spacing w:after="0"/>
              <w:ind w:right="60"/>
              <w:jc w:val="both"/>
              <w:rPr>
                <w:rFonts w:ascii="Arial" w:hAnsi="Arial" w:cs="Arial"/>
                <w:i/>
                <w:iCs/>
                <w:sz w:val="10"/>
                <w:szCs w:val="10"/>
                <w:lang w:eastAsia="ru-RU"/>
              </w:rPr>
            </w:pPr>
            <w:r w:rsidRPr="00CC1E51">
              <w:rPr>
                <w:rFonts w:ascii="Arial" w:hAnsi="Arial" w:cs="Arial"/>
                <w:i/>
                <w:iCs/>
                <w:sz w:val="10"/>
                <w:szCs w:val="10"/>
                <w:lang w:eastAsia="ru-RU"/>
              </w:rPr>
              <w:t>или</w:t>
            </w:r>
          </w:p>
          <w:p w:rsidR="00CC1E51" w:rsidRPr="00CC1E51" w:rsidRDefault="00CC1E51" w:rsidP="00CC1E51">
            <w:pPr>
              <w:spacing w:after="0"/>
              <w:jc w:val="both"/>
              <w:rPr>
                <w:rFonts w:ascii="Arial" w:hAnsi="Arial" w:cs="Arial"/>
                <w:i/>
                <w:iCs/>
                <w:sz w:val="10"/>
                <w:szCs w:val="10"/>
              </w:rPr>
            </w:pPr>
            <w:r w:rsidRPr="00CC1E51">
              <w:rPr>
                <w:rFonts w:ascii="Arial" w:hAnsi="Arial" w:cs="Arial"/>
                <w:i/>
                <w:iCs/>
                <w:sz w:val="10"/>
                <w:szCs w:val="10"/>
              </w:rPr>
              <w:t>нестационарное строение (сооружение)</w:t>
            </w:r>
          </w:p>
          <w:p w:rsidR="00CC1E51" w:rsidRPr="00CC1E51" w:rsidRDefault="00CC1E51" w:rsidP="00CC1E51">
            <w:pPr>
              <w:spacing w:after="0"/>
              <w:ind w:right="60"/>
              <w:jc w:val="both"/>
              <w:rPr>
                <w:rFonts w:ascii="Arial" w:hAnsi="Arial" w:cs="Arial"/>
                <w:i/>
                <w:iCs/>
                <w:sz w:val="10"/>
                <w:szCs w:val="10"/>
                <w:lang w:eastAsia="ru-RU"/>
              </w:rPr>
            </w:pPr>
            <w:r w:rsidRPr="00CC1E51">
              <w:rPr>
                <w:rFonts w:ascii="Arial" w:hAnsi="Arial" w:cs="Arial"/>
                <w:i/>
                <w:iCs/>
                <w:sz w:val="10"/>
                <w:szCs w:val="10"/>
                <w:lang w:eastAsia="ru-RU"/>
              </w:rPr>
              <w:t>или</w:t>
            </w:r>
          </w:p>
          <w:p w:rsidR="00CC1E51" w:rsidRPr="00CC1E51" w:rsidRDefault="00CC1E51" w:rsidP="00CC1E51">
            <w:pPr>
              <w:spacing w:after="0"/>
              <w:jc w:val="both"/>
              <w:rPr>
                <w:rFonts w:ascii="Arial" w:hAnsi="Arial" w:cs="Arial"/>
                <w:i/>
                <w:iCs/>
                <w:sz w:val="12"/>
                <w:szCs w:val="12"/>
              </w:rPr>
            </w:pPr>
            <w:r w:rsidRPr="00CC1E51">
              <w:rPr>
                <w:rFonts w:ascii="Arial" w:hAnsi="Arial" w:cs="Arial"/>
                <w:i/>
                <w:iCs/>
                <w:sz w:val="10"/>
                <w:szCs w:val="10"/>
                <w:lang w:eastAsia="ru-RU"/>
              </w:rPr>
              <w:t>временное сооружение для отдыха сезонного гостиничного комплекса (кемпинга)</w:t>
            </w:r>
          </w:p>
        </w:tc>
        <w:tc>
          <w:tcPr>
            <w:tcW w:w="5835" w:type="dxa"/>
            <w:gridSpan w:val="1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48"/>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
                <w:i/>
                <w:iCs/>
                <w:sz w:val="4"/>
                <w:szCs w:val="4"/>
              </w:rPr>
            </w:pPr>
          </w:p>
        </w:tc>
        <w:tc>
          <w:tcPr>
            <w:tcW w:w="5835" w:type="dxa"/>
            <w:gridSpan w:val="12"/>
            <w:tcBorders>
              <w:top w:val="single" w:sz="2" w:space="0" w:color="FFFFFF" w:themeColor="background1"/>
              <w:left w:val="single" w:sz="2" w:space="0" w:color="FFFFFF" w:themeColor="background1"/>
              <w:bottom w:val="single" w:sz="2" w:space="0" w:color="000000" w:themeColor="text1"/>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192"/>
        </w:trPr>
        <w:tc>
          <w:tcPr>
            <w:tcW w:w="4352" w:type="dxa"/>
            <w:gridSpan w:val="5"/>
            <w:tcBorders>
              <w:top w:val="single" w:sz="2" w:space="0" w:color="FFFFFF" w:themeColor="background1"/>
              <w:left w:val="single" w:sz="4" w:space="0" w:color="FFFFFF"/>
              <w:bottom w:val="single" w:sz="2" w:space="0" w:color="FFFFFF" w:themeColor="background1"/>
              <w:right w:val="single" w:sz="2"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Информация о значимости территории, на которой располагается некапитальное строения (сооружение) для архитектурно-художественного облика городского округа*:</w:t>
            </w:r>
          </w:p>
        </w:tc>
        <w:tc>
          <w:tcPr>
            <w:tcW w:w="5835" w:type="dxa"/>
            <w:gridSpan w:val="12"/>
            <w:tcBorders>
              <w:top w:val="single" w:sz="2" w:space="0" w:color="auto"/>
              <w:left w:val="single" w:sz="2"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192"/>
        </w:trPr>
        <w:tc>
          <w:tcPr>
            <w:tcW w:w="4352" w:type="dxa"/>
            <w:gridSpan w:val="5"/>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line="240" w:lineRule="auto"/>
              <w:jc w:val="both"/>
              <w:rPr>
                <w:rFonts w:ascii="Arial" w:hAnsi="Arial" w:cs="Arial"/>
                <w:i/>
                <w:iCs/>
                <w:sz w:val="12"/>
                <w:szCs w:val="12"/>
                <w:u w:val="single"/>
              </w:rPr>
            </w:pPr>
            <w:r w:rsidRPr="00CC1E51">
              <w:rPr>
                <w:rFonts w:ascii="Arial" w:hAnsi="Arial" w:cs="Arial"/>
                <w:i/>
                <w:iCs/>
                <w:sz w:val="12"/>
                <w:szCs w:val="12"/>
                <w:u w:val="single"/>
              </w:rPr>
              <w:t xml:space="preserve">Выбор из типовых значений: </w:t>
            </w:r>
          </w:p>
          <w:p w:rsidR="00CC1E51" w:rsidRPr="00CC1E51" w:rsidRDefault="00CC1E51" w:rsidP="00CC1E51">
            <w:pPr>
              <w:spacing w:after="0" w:line="240" w:lineRule="auto"/>
              <w:jc w:val="both"/>
              <w:rPr>
                <w:rFonts w:ascii="Arial" w:hAnsi="Arial" w:cs="Arial"/>
                <w:bCs/>
                <w:i/>
                <w:iCs/>
                <w:noProof/>
                <w:sz w:val="10"/>
                <w:szCs w:val="10"/>
                <w:lang w:eastAsia="ru-RU"/>
              </w:rPr>
            </w:pPr>
            <w:r w:rsidRPr="00CC1E51">
              <w:rPr>
                <w:rFonts w:ascii="Arial" w:hAnsi="Arial" w:cs="Arial"/>
                <w:i/>
                <w:iCs/>
                <w:sz w:val="10"/>
                <w:szCs w:val="10"/>
              </w:rPr>
              <w:t xml:space="preserve">территория, на которой располагается некапитальное строение (сооружение), расположена вдоль </w:t>
            </w:r>
            <w:r w:rsidRPr="00CC1E51">
              <w:rPr>
                <w:rFonts w:ascii="Arial" w:hAnsi="Arial" w:cs="Arial"/>
                <w:bCs/>
                <w:i/>
                <w:iCs/>
                <w:noProof/>
                <w:sz w:val="10"/>
                <w:szCs w:val="10"/>
                <w:lang w:eastAsia="ru-RU"/>
              </w:rPr>
              <w:t>общественной территории/«вылетной» магистрали/иных улиц и дорог общего пользования/иных территорий общего пользования</w:t>
            </w:r>
          </w:p>
          <w:p w:rsidR="00CC1E51" w:rsidRPr="00CC1E51" w:rsidRDefault="00CC1E51" w:rsidP="00CC1E51">
            <w:pPr>
              <w:spacing w:after="0" w:line="240" w:lineRule="auto"/>
              <w:jc w:val="both"/>
              <w:rPr>
                <w:rFonts w:ascii="Arial" w:hAnsi="Arial" w:cs="Arial"/>
                <w:bCs/>
                <w:i/>
                <w:iCs/>
                <w:noProof/>
                <w:sz w:val="10"/>
                <w:szCs w:val="10"/>
                <w:lang w:eastAsia="ru-RU"/>
              </w:rPr>
            </w:pPr>
            <w:r w:rsidRPr="00CC1E51">
              <w:rPr>
                <w:rFonts w:ascii="Arial" w:hAnsi="Arial" w:cs="Arial"/>
                <w:bCs/>
                <w:i/>
                <w:iCs/>
                <w:noProof/>
                <w:sz w:val="10"/>
                <w:szCs w:val="10"/>
                <w:lang w:eastAsia="ru-RU"/>
              </w:rPr>
              <w:t>и (или)</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CC1E51">
              <w:rPr>
                <w:rFonts w:ascii="Arial" w:hAnsi="Arial" w:cs="Arial"/>
                <w:i/>
                <w:iCs/>
                <w:sz w:val="10"/>
                <w:szCs w:val="10"/>
              </w:rPr>
              <w:t xml:space="preserve">территория, на которой располагается некапитальное строение (сооружение), расположена вдоль </w:t>
            </w:r>
            <w:r w:rsidRPr="00CC1E51">
              <w:rPr>
                <w:rFonts w:ascii="Arial" w:hAnsi="Arial" w:cs="Arial"/>
                <w:bCs/>
                <w:i/>
                <w:iCs/>
                <w:noProof/>
                <w:sz w:val="10"/>
                <w:szCs w:val="10"/>
                <w:lang w:eastAsia="ru-RU"/>
              </w:rPr>
              <w:t>водного объекта общего пользования</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CC1E51">
              <w:rPr>
                <w:rFonts w:ascii="Arial" w:hAnsi="Arial" w:cs="Arial"/>
                <w:bCs/>
                <w:i/>
                <w:iCs/>
                <w:noProof/>
                <w:sz w:val="10"/>
                <w:szCs w:val="10"/>
                <w:lang w:eastAsia="ru-RU"/>
              </w:rPr>
              <w:t>и (или)</w:t>
            </w:r>
          </w:p>
          <w:p w:rsidR="00CC1E51" w:rsidRPr="00CC1E51" w:rsidRDefault="00CC1E51" w:rsidP="00CC1E51">
            <w:pPr>
              <w:tabs>
                <w:tab w:val="left" w:pos="284"/>
                <w:tab w:val="left" w:pos="851"/>
              </w:tabs>
              <w:spacing w:after="0" w:line="240" w:lineRule="auto"/>
              <w:contextualSpacing/>
              <w:jc w:val="both"/>
              <w:rPr>
                <w:rFonts w:ascii="Arial" w:hAnsi="Arial" w:cs="Arial"/>
                <w:bCs/>
                <w:i/>
                <w:iCs/>
                <w:sz w:val="10"/>
                <w:szCs w:val="10"/>
                <w:lang w:eastAsia="ru-RU"/>
              </w:rPr>
            </w:pPr>
            <w:r w:rsidRPr="00CC1E51">
              <w:rPr>
                <w:rFonts w:ascii="Arial" w:hAnsi="Arial" w:cs="Arial"/>
                <w:i/>
                <w:iCs/>
                <w:sz w:val="10"/>
                <w:szCs w:val="10"/>
              </w:rPr>
              <w:lastRenderedPageBreak/>
              <w:t xml:space="preserve">территория, на которой располагается некапитальное строение (сооружение), расположена вдоль </w:t>
            </w:r>
            <w:r w:rsidRPr="00CC1E51">
              <w:rPr>
                <w:rFonts w:ascii="Arial" w:hAnsi="Arial" w:cs="Arial"/>
                <w:bCs/>
                <w:i/>
                <w:iCs/>
                <w:sz w:val="10"/>
                <w:szCs w:val="10"/>
                <w:lang w:eastAsia="ru-RU"/>
              </w:rPr>
              <w:t>территории объекта культурного наследия с исторически связанными с ним территориями</w:t>
            </w:r>
          </w:p>
          <w:p w:rsidR="00CC1E51" w:rsidRPr="00CC1E51" w:rsidRDefault="00CC1E51" w:rsidP="00CC1E51">
            <w:pPr>
              <w:tabs>
                <w:tab w:val="left" w:pos="284"/>
                <w:tab w:val="left" w:pos="851"/>
              </w:tabs>
              <w:spacing w:after="0" w:line="240" w:lineRule="auto"/>
              <w:contextualSpacing/>
              <w:jc w:val="both"/>
              <w:rPr>
                <w:rFonts w:ascii="Arial" w:hAnsi="Arial" w:cs="Arial"/>
                <w:bCs/>
                <w:i/>
                <w:iCs/>
                <w:sz w:val="10"/>
                <w:szCs w:val="10"/>
                <w:lang w:eastAsia="ru-RU"/>
              </w:rPr>
            </w:pPr>
            <w:r w:rsidRPr="00CC1E51">
              <w:rPr>
                <w:rFonts w:ascii="Arial" w:hAnsi="Arial" w:cs="Arial"/>
                <w:bCs/>
                <w:i/>
                <w:iCs/>
                <w:sz w:val="10"/>
                <w:szCs w:val="10"/>
                <w:lang w:eastAsia="ru-RU"/>
              </w:rPr>
              <w:t>и (или)</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CC1E51">
              <w:rPr>
                <w:rFonts w:ascii="Arial" w:hAnsi="Arial" w:cs="Arial"/>
                <w:i/>
                <w:iCs/>
                <w:sz w:val="10"/>
                <w:szCs w:val="10"/>
              </w:rPr>
              <w:t xml:space="preserve">территория, на которой располагается некапитальное строение (сооружение), расположена вдоль </w:t>
            </w:r>
            <w:r w:rsidRPr="00CC1E51">
              <w:rPr>
                <w:rFonts w:ascii="Arial" w:hAnsi="Arial" w:cs="Arial"/>
                <w:bCs/>
                <w:i/>
                <w:iCs/>
                <w:noProof/>
                <w:sz w:val="10"/>
                <w:szCs w:val="10"/>
                <w:lang w:eastAsia="ru-RU"/>
              </w:rPr>
              <w:t>территории объекта социальной инфраструктуры</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CC1E51">
              <w:rPr>
                <w:rFonts w:ascii="Arial" w:hAnsi="Arial" w:cs="Arial"/>
                <w:bCs/>
                <w:i/>
                <w:iCs/>
                <w:noProof/>
                <w:sz w:val="10"/>
                <w:szCs w:val="10"/>
                <w:lang w:eastAsia="ru-RU"/>
              </w:rPr>
              <w:t>и (или)</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i/>
                <w:iCs/>
                <w:sz w:val="10"/>
                <w:szCs w:val="10"/>
              </w:rPr>
              <w:t xml:space="preserve">территория, на которой располагается некапитальное строение (сооружение), расположена вдоль </w:t>
            </w:r>
            <w:r w:rsidRPr="00CC1E51">
              <w:rPr>
                <w:rFonts w:ascii="Arial" w:hAnsi="Arial" w:cs="Arial"/>
                <w:bCs/>
                <w:i/>
                <w:iCs/>
                <w:sz w:val="10"/>
                <w:szCs w:val="10"/>
                <w:lang w:eastAsia="ru-RU"/>
              </w:rPr>
              <w:t>территории объекта религиозного использования</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 (или)</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i/>
                <w:iCs/>
                <w:sz w:val="10"/>
                <w:szCs w:val="10"/>
              </w:rPr>
              <w:t xml:space="preserve">территория, на которой располагается некапитальное строение (сооружение), расположена вдоль </w:t>
            </w:r>
            <w:r w:rsidRPr="00CC1E51">
              <w:rPr>
                <w:rFonts w:ascii="Arial" w:hAnsi="Arial" w:cs="Arial"/>
                <w:bCs/>
                <w:i/>
                <w:iCs/>
                <w:sz w:val="10"/>
                <w:szCs w:val="10"/>
                <w:lang w:eastAsia="ru-RU"/>
              </w:rPr>
              <w:t>территории объекта, предназначенного для размещения государственных органов/государственного пенсионного фонда/органов местного самоуправления/судов/организаций, непосредственно обеспечивающих их деятельность или оказывающих государственные и (или) муниципальные услуги</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 (или)</w:t>
            </w:r>
          </w:p>
          <w:p w:rsidR="00CC1E51" w:rsidRPr="00CC1E51" w:rsidRDefault="00CC1E51" w:rsidP="00CC1E51">
            <w:pPr>
              <w:spacing w:after="0" w:line="240" w:lineRule="auto"/>
              <w:jc w:val="both"/>
              <w:rPr>
                <w:rFonts w:ascii="Arial" w:hAnsi="Arial" w:cs="Arial"/>
                <w:bCs/>
                <w:i/>
                <w:iCs/>
                <w:sz w:val="10"/>
                <w:szCs w:val="10"/>
                <w:lang w:eastAsia="ru-RU"/>
              </w:rPr>
            </w:pPr>
            <w:r w:rsidRPr="00CC1E51">
              <w:rPr>
                <w:rFonts w:ascii="Arial" w:hAnsi="Arial" w:cs="Arial"/>
                <w:bCs/>
                <w:i/>
                <w:iCs/>
                <w:sz w:val="10"/>
                <w:szCs w:val="10"/>
              </w:rPr>
              <w:t>территория, на которой располагается некапитальное строение (сооружение),</w:t>
            </w:r>
            <w:r w:rsidRPr="00CC1E51">
              <w:rPr>
                <w:rFonts w:ascii="Arial" w:hAnsi="Arial" w:cs="Arial"/>
                <w:b/>
                <w:i/>
                <w:iCs/>
                <w:sz w:val="10"/>
                <w:szCs w:val="10"/>
              </w:rPr>
              <w:t xml:space="preserve"> </w:t>
            </w:r>
            <w:r w:rsidRPr="00CC1E51">
              <w:rPr>
                <w:rFonts w:ascii="Arial" w:hAnsi="Arial" w:cs="Arial"/>
                <w:bCs/>
                <w:i/>
                <w:iCs/>
                <w:sz w:val="10"/>
                <w:szCs w:val="10"/>
              </w:rPr>
              <w:t>расположена</w:t>
            </w:r>
            <w:r w:rsidRPr="00CC1E51">
              <w:rPr>
                <w:rFonts w:ascii="Arial" w:hAnsi="Arial" w:cs="Arial"/>
                <w:b/>
                <w:i/>
                <w:iCs/>
                <w:sz w:val="10"/>
                <w:szCs w:val="10"/>
              </w:rPr>
              <w:t xml:space="preserve"> </w:t>
            </w:r>
            <w:r w:rsidRPr="00CC1E51">
              <w:rPr>
                <w:rFonts w:ascii="Arial" w:hAnsi="Arial" w:cs="Arial"/>
                <w:bCs/>
                <w:i/>
                <w:iCs/>
                <w:sz w:val="10"/>
                <w:szCs w:val="10"/>
              </w:rPr>
              <w:t>вдоль</w:t>
            </w:r>
            <w:r w:rsidRPr="00CC1E51">
              <w:rPr>
                <w:rFonts w:ascii="Arial" w:hAnsi="Arial" w:cs="Arial"/>
                <w:b/>
                <w:i/>
                <w:iCs/>
                <w:sz w:val="10"/>
                <w:szCs w:val="10"/>
              </w:rPr>
              <w:t xml:space="preserve"> </w:t>
            </w:r>
            <w:r w:rsidRPr="00CC1E51">
              <w:rPr>
                <w:rFonts w:ascii="Arial" w:hAnsi="Arial" w:cs="Arial"/>
                <w:bCs/>
                <w:i/>
                <w:iCs/>
                <w:sz w:val="10"/>
                <w:szCs w:val="10"/>
                <w:lang w:eastAsia="ru-RU"/>
              </w:rPr>
              <w:t>территорий</w:t>
            </w:r>
            <w:r w:rsidRPr="00CC1E51">
              <w:rPr>
                <w:rFonts w:ascii="Arial" w:hAnsi="Arial" w:cs="Arial"/>
                <w:bCs/>
                <w:i/>
                <w:iCs/>
                <w:noProof/>
                <w:sz w:val="10"/>
                <w:szCs w:val="10"/>
                <w:lang w:eastAsia="ru-RU"/>
              </w:rPr>
              <w:t xml:space="preserve"> въездных групп, мемориальных комплексов, </w:t>
            </w:r>
            <w:proofErr w:type="spellStart"/>
            <w:r w:rsidRPr="00CC1E51">
              <w:rPr>
                <w:rFonts w:ascii="Arial" w:hAnsi="Arial" w:cs="Arial"/>
                <w:bCs/>
                <w:i/>
                <w:iCs/>
                <w:sz w:val="10"/>
                <w:szCs w:val="10"/>
                <w:lang w:eastAsia="ru-RU"/>
              </w:rPr>
              <w:t>скульптурно</w:t>
            </w:r>
            <w:proofErr w:type="spellEnd"/>
            <w:r w:rsidRPr="00CC1E51">
              <w:rPr>
                <w:rFonts w:ascii="Arial" w:hAnsi="Arial" w:cs="Arial"/>
                <w:bCs/>
                <w:i/>
                <w:iCs/>
                <w:sz w:val="10"/>
                <w:szCs w:val="10"/>
                <w:lang w:eastAsia="ru-RU"/>
              </w:rPr>
              <w:t>-архитектурных композиций, монументально-декоративный композиций</w:t>
            </w:r>
          </w:p>
          <w:p w:rsidR="00CC1E51" w:rsidRPr="00CC1E51" w:rsidRDefault="00CC1E51" w:rsidP="00CC1E51">
            <w:pPr>
              <w:spacing w:after="0" w:line="240" w:lineRule="auto"/>
              <w:jc w:val="both"/>
              <w:rPr>
                <w:rFonts w:ascii="Arial" w:hAnsi="Arial" w:cs="Arial"/>
                <w:bCs/>
                <w:i/>
                <w:iCs/>
                <w:sz w:val="12"/>
                <w:szCs w:val="12"/>
                <w:lang w:eastAsia="ru-RU"/>
              </w:rPr>
            </w:pPr>
          </w:p>
        </w:tc>
        <w:tc>
          <w:tcPr>
            <w:tcW w:w="5835" w:type="dxa"/>
            <w:gridSpan w:val="12"/>
            <w:tcBorders>
              <w:top w:val="single" w:sz="2" w:space="0" w:color="auto"/>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192"/>
        </w:trPr>
        <w:tc>
          <w:tcPr>
            <w:tcW w:w="4352" w:type="dxa"/>
            <w:gridSpan w:val="5"/>
            <w:tcBorders>
              <w:top w:val="single" w:sz="2" w:space="0" w:color="FFFFFF" w:themeColor="background1"/>
              <w:left w:val="single" w:sz="4" w:space="0" w:color="FFFFFF"/>
              <w:bottom w:val="single" w:sz="2" w:space="0" w:color="FFFFFF" w:themeColor="background1"/>
              <w:right w:val="single" w:sz="2" w:space="0" w:color="auto"/>
            </w:tcBorders>
          </w:tcPr>
          <w:p w:rsidR="00CC1E51" w:rsidRPr="00CC1E51" w:rsidRDefault="00CC1E51" w:rsidP="00CC1E51">
            <w:pPr>
              <w:spacing w:after="0"/>
              <w:jc w:val="both"/>
              <w:rPr>
                <w:rFonts w:ascii="Arial" w:hAnsi="Arial" w:cs="Arial"/>
                <w:bCs/>
                <w:i/>
                <w:iCs/>
                <w:sz w:val="12"/>
                <w:szCs w:val="12"/>
              </w:rPr>
            </w:pPr>
            <w:r w:rsidRPr="00CC1E51">
              <w:rPr>
                <w:rFonts w:ascii="Arial" w:hAnsi="Arial" w:cs="Arial"/>
                <w:bCs/>
                <w:sz w:val="18"/>
                <w:szCs w:val="18"/>
              </w:rPr>
              <w:t>Количество фасадов некапитального строения (сооружения) *:</w:t>
            </w:r>
          </w:p>
        </w:tc>
        <w:tc>
          <w:tcPr>
            <w:tcW w:w="5835" w:type="dxa"/>
            <w:gridSpan w:val="12"/>
            <w:tcBorders>
              <w:top w:val="single" w:sz="2" w:space="0" w:color="auto"/>
              <w:left w:val="single" w:sz="2"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515"/>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u w:val="single"/>
                <w:lang w:eastAsia="ru-RU"/>
              </w:rPr>
              <w:t>Выбор из типовых значений:</w:t>
            </w:r>
            <w:r w:rsidRPr="00CC1E51">
              <w:rPr>
                <w:rFonts w:ascii="Arial" w:hAnsi="Arial" w:cs="Arial"/>
                <w:bCs/>
                <w:i/>
                <w:iCs/>
                <w:sz w:val="12"/>
                <w:szCs w:val="12"/>
                <w:lang w:eastAsia="ru-RU"/>
              </w:rPr>
              <w:t xml:space="preserve"> 1, 2, 3, 4… </w:t>
            </w:r>
            <w:r w:rsidRPr="00CC1E51">
              <w:rPr>
                <w:rFonts w:ascii="Arial" w:hAnsi="Arial" w:cs="Arial"/>
                <w:bCs/>
                <w:i/>
                <w:iCs/>
                <w:sz w:val="12"/>
                <w:szCs w:val="12"/>
                <w:lang w:val="en-US" w:eastAsia="ru-RU"/>
              </w:rPr>
              <w:t>n</w:t>
            </w:r>
            <w:r w:rsidRPr="00CC1E51">
              <w:rPr>
                <w:rFonts w:ascii="Arial" w:hAnsi="Arial" w:cs="Arial"/>
                <w:bCs/>
                <w:i/>
                <w:iCs/>
                <w:sz w:val="12"/>
                <w:szCs w:val="12"/>
                <w:lang w:eastAsia="ru-RU"/>
              </w:rPr>
              <w:t>.</w:t>
            </w:r>
          </w:p>
          <w:p w:rsidR="00CC1E51" w:rsidRPr="00CC1E51" w:rsidRDefault="00CC1E51" w:rsidP="00CC1E51">
            <w:pPr>
              <w:spacing w:after="0"/>
              <w:jc w:val="both"/>
              <w:rPr>
                <w:rFonts w:ascii="Arial" w:hAnsi="Arial" w:cs="Arial"/>
                <w:bCs/>
                <w:sz w:val="18"/>
                <w:szCs w:val="18"/>
              </w:rPr>
            </w:pPr>
            <w:r w:rsidRPr="00CC1E51">
              <w:rPr>
                <w:rFonts w:ascii="Arial" w:hAnsi="Arial" w:cs="Arial"/>
                <w:bCs/>
                <w:i/>
                <w:iCs/>
                <w:sz w:val="12"/>
                <w:szCs w:val="12"/>
                <w:u w:val="single"/>
              </w:rPr>
              <w:t xml:space="preserve">Обращаем внимание: </w:t>
            </w:r>
            <w:r w:rsidRPr="00CC1E51">
              <w:rPr>
                <w:rFonts w:ascii="Arial" w:hAnsi="Arial" w:cs="Arial"/>
                <w:bCs/>
                <w:i/>
                <w:iCs/>
                <w:sz w:val="10"/>
                <w:szCs w:val="10"/>
              </w:rPr>
              <w:t>в пункте 5 Запроса будет автоматически указано для заполнения количество фасадов в соответствии с полем «Количество фасадов некапитального строения (сооружения)»</w:t>
            </w:r>
          </w:p>
        </w:tc>
        <w:tc>
          <w:tcPr>
            <w:tcW w:w="5835" w:type="dxa"/>
            <w:gridSpan w:val="12"/>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cBorders>
          </w:tcPr>
          <w:p w:rsidR="00CC1E51" w:rsidRPr="00CC1E51" w:rsidRDefault="00CC1E51" w:rsidP="00CC1E51">
            <w:pPr>
              <w:spacing w:after="0"/>
              <w:jc w:val="both"/>
              <w:rPr>
                <w:rFonts w:ascii="Arial" w:hAnsi="Arial" w:cs="Arial"/>
                <w:bCs/>
                <w:sz w:val="4"/>
                <w:szCs w:val="4"/>
              </w:rPr>
            </w:pPr>
          </w:p>
        </w:tc>
        <w:tc>
          <w:tcPr>
            <w:tcW w:w="5835" w:type="dxa"/>
            <w:gridSpan w:val="12"/>
            <w:tcBorders>
              <w:top w:val="single" w:sz="4" w:space="0" w:color="FFFFFF" w:themeColor="background1"/>
              <w:left w:val="single" w:sz="2" w:space="0" w:color="FFFFFF"/>
              <w:bottom w:val="single" w:sz="4" w:space="0" w:color="FFFFFF" w:themeColor="background1"/>
              <w:right w:val="single" w:sz="2" w:space="0" w:color="FFFFFF"/>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47"/>
        </w:trPr>
        <w:tc>
          <w:tcPr>
            <w:tcW w:w="9210" w:type="dxa"/>
            <w:gridSpan w:val="16"/>
            <w:tcBorders>
              <w:top w:val="single" w:sz="2" w:space="0" w:color="FFFFFF" w:themeColor="background1"/>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4"/>
                <w:szCs w:val="4"/>
              </w:rPr>
            </w:pPr>
          </w:p>
        </w:tc>
        <w:tc>
          <w:tcPr>
            <w:tcW w:w="977" w:type="dxa"/>
            <w:tcBorders>
              <w:top w:val="single" w:sz="4" w:space="0" w:color="FFFFFF" w:themeColor="background1"/>
              <w:left w:val="single" w:sz="2" w:space="0" w:color="FFFFFF" w:themeColor="background1"/>
              <w:bottom w:val="single" w:sz="4" w:space="0" w:color="auto"/>
              <w:right w:val="single" w:sz="2" w:space="0" w:color="FFFFFF" w:themeColor="background1"/>
            </w:tcBorders>
          </w:tcPr>
          <w:p w:rsidR="00CC1E51" w:rsidRPr="00CC1E51" w:rsidRDefault="00CC1E51" w:rsidP="00CC1E51">
            <w:pPr>
              <w:spacing w:after="0" w:line="240" w:lineRule="auto"/>
              <w:jc w:val="both"/>
              <w:rPr>
                <w:b/>
                <w:sz w:val="4"/>
                <w:szCs w:val="4"/>
              </w:rPr>
            </w:pPr>
          </w:p>
        </w:tc>
      </w:tr>
      <w:tr w:rsidR="00CC1E51" w:rsidRPr="00CC1E51" w:rsidTr="00CC1E51">
        <w:trPr>
          <w:gridAfter w:val="1"/>
          <w:wAfter w:w="6" w:type="dxa"/>
          <w:trHeight w:val="42"/>
        </w:trPr>
        <w:tc>
          <w:tcPr>
            <w:tcW w:w="9210" w:type="dxa"/>
            <w:gridSpan w:val="16"/>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sz w:val="20"/>
                <w:szCs w:val="20"/>
                <w:lang w:eastAsia="ru-RU"/>
              </w:rPr>
            </w:pPr>
            <w:r w:rsidRPr="00CC1E51">
              <w:rPr>
                <w:rFonts w:ascii="Arial" w:hAnsi="Arial" w:cs="Arial"/>
                <w:bCs/>
                <w:spacing w:val="2"/>
                <w:sz w:val="20"/>
                <w:szCs w:val="20"/>
                <w:shd w:val="clear" w:color="auto" w:fill="FFFFFF"/>
                <w:lang w:eastAsia="ru-RU"/>
              </w:rPr>
              <w:t xml:space="preserve">При планируемых работах и последующем содержании </w:t>
            </w:r>
            <w:r w:rsidRPr="00CC1E51">
              <w:rPr>
                <w:rFonts w:ascii="Arial" w:hAnsi="Arial" w:cs="Arial"/>
                <w:bCs/>
                <w:sz w:val="20"/>
                <w:szCs w:val="20"/>
                <w:lang w:eastAsia="ru-RU"/>
              </w:rPr>
              <w:t xml:space="preserve">внешних поверхностей некапитального строения (сооружения) будут соблюдаться требования </w:t>
            </w:r>
            <w:r w:rsidRPr="00CC1E51">
              <w:rPr>
                <w:rFonts w:ascii="Arial" w:hAnsi="Arial" w:cs="Arial"/>
                <w:bCs/>
                <w:spacing w:val="2"/>
                <w:sz w:val="20"/>
                <w:szCs w:val="20"/>
                <w:shd w:val="clear" w:color="auto" w:fill="FFFFFF"/>
                <w:lang w:eastAsia="ru-RU"/>
              </w:rPr>
              <w:t>Правил благоустройства</w:t>
            </w:r>
            <w:r w:rsidRPr="00CC1E51">
              <w:rPr>
                <w:rFonts w:ascii="Arial" w:hAnsi="Arial" w:cs="Arial"/>
                <w:bCs/>
                <w:sz w:val="20"/>
                <w:szCs w:val="20"/>
                <w:lang w:eastAsia="ru-RU"/>
              </w:rPr>
              <w:t>:</w:t>
            </w:r>
          </w:p>
        </w:tc>
        <w:tc>
          <w:tcPr>
            <w:tcW w:w="977"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line="240" w:lineRule="auto"/>
              <w:jc w:val="center"/>
              <w:rPr>
                <w:rFonts w:ascii="Arial" w:hAnsi="Arial" w:cs="Arial"/>
                <w:bCs/>
                <w:sz w:val="24"/>
                <w:szCs w:val="24"/>
              </w:rPr>
            </w:pPr>
            <w:r w:rsidRPr="00CC1E51">
              <w:rPr>
                <w:rFonts w:ascii="Arial" w:hAnsi="Arial" w:cs="Arial"/>
                <w:bCs/>
                <w:sz w:val="24"/>
                <w:szCs w:val="24"/>
              </w:rPr>
              <w:t>да</w:t>
            </w:r>
          </w:p>
        </w:tc>
      </w:tr>
      <w:tr w:rsidR="00CC1E51" w:rsidRPr="00CC1E51" w:rsidTr="00CC1E51">
        <w:trPr>
          <w:gridAfter w:val="1"/>
          <w:wAfter w:w="6" w:type="dxa"/>
          <w:trHeight w:val="120"/>
        </w:trPr>
        <w:tc>
          <w:tcPr>
            <w:tcW w:w="9210" w:type="dxa"/>
            <w:gridSpan w:val="16"/>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4"/>
                <w:szCs w:val="4"/>
              </w:rPr>
            </w:pPr>
            <w:r w:rsidRPr="00CC1E51">
              <w:rPr>
                <w:rFonts w:ascii="Arial" w:hAnsi="Arial" w:cs="Arial"/>
                <w:bCs/>
                <w:i/>
                <w:iCs/>
                <w:sz w:val="12"/>
                <w:szCs w:val="12"/>
                <w:lang w:eastAsia="ru-RU"/>
              </w:rPr>
              <w:t>В поле ответ «да» устанавливается автоматически</w:t>
            </w:r>
          </w:p>
        </w:tc>
        <w:tc>
          <w:tcPr>
            <w:tcW w:w="977"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line="240" w:lineRule="auto"/>
              <w:jc w:val="both"/>
              <w:rPr>
                <w:b/>
                <w:sz w:val="4"/>
                <w:szCs w:val="4"/>
              </w:rPr>
            </w:pPr>
          </w:p>
        </w:tc>
      </w:tr>
      <w:tr w:rsidR="00CC1E51" w:rsidRPr="00CC1E51" w:rsidTr="00CC1E51">
        <w:trPr>
          <w:gridAfter w:val="1"/>
          <w:wAfter w:w="6" w:type="dxa"/>
          <w:trHeight w:val="47"/>
        </w:trPr>
        <w:tc>
          <w:tcPr>
            <w:tcW w:w="9210" w:type="dxa"/>
            <w:gridSpan w:val="16"/>
            <w:tcBorders>
              <w:top w:val="single" w:sz="2" w:space="0" w:color="FFFFFF" w:themeColor="background1"/>
              <w:left w:val="single" w:sz="4" w:space="0" w:color="FFFFFF"/>
              <w:bottom w:val="single" w:sz="2" w:space="0" w:color="FFFFFF" w:themeColor="background1"/>
              <w:right w:val="single" w:sz="2" w:space="0" w:color="FFFFFF"/>
            </w:tcBorders>
          </w:tcPr>
          <w:p w:rsidR="00CC1E51" w:rsidRPr="00CC1E51" w:rsidRDefault="00CC1E51" w:rsidP="00CC1E51">
            <w:pPr>
              <w:spacing w:after="0"/>
              <w:jc w:val="both"/>
              <w:rPr>
                <w:rFonts w:ascii="Arial" w:hAnsi="Arial" w:cs="Arial"/>
                <w:bCs/>
                <w:sz w:val="20"/>
                <w:szCs w:val="20"/>
              </w:rPr>
            </w:pPr>
          </w:p>
        </w:tc>
        <w:tc>
          <w:tcPr>
            <w:tcW w:w="977" w:type="dxa"/>
            <w:tcBorders>
              <w:top w:val="single" w:sz="2" w:space="0" w:color="FFFFFF" w:themeColor="background1"/>
              <w:left w:val="single" w:sz="2" w:space="0" w:color="FFFFFF"/>
              <w:bottom w:val="single" w:sz="2" w:space="0" w:color="FFFFFF"/>
              <w:right w:val="single" w:sz="2" w:space="0" w:color="FFFFFF"/>
            </w:tcBorders>
          </w:tcPr>
          <w:p w:rsidR="00CC1E51" w:rsidRPr="00CC1E51" w:rsidRDefault="00CC1E51" w:rsidP="00CC1E51">
            <w:pPr>
              <w:spacing w:after="0"/>
              <w:jc w:val="both"/>
              <w:rPr>
                <w:b/>
                <w:sz w:val="4"/>
                <w:szCs w:val="4"/>
              </w:rPr>
            </w:pPr>
          </w:p>
        </w:tc>
      </w:tr>
      <w:tr w:rsidR="00CC1E51" w:rsidRPr="00CC1E51" w:rsidTr="00CC1E51">
        <w:tblPrEx>
          <w:tblLook w:val="0000" w:firstRow="0" w:lastRow="0" w:firstColumn="0" w:lastColumn="0" w:noHBand="0" w:noVBand="0"/>
        </w:tblPrEx>
        <w:trPr>
          <w:gridAfter w:val="1"/>
          <w:wAfter w:w="6" w:type="dxa"/>
          <w:trHeight w:val="47"/>
        </w:trPr>
        <w:tc>
          <w:tcPr>
            <w:tcW w:w="419"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3933" w:type="dxa"/>
            <w:gridSpan w:val="4"/>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5835" w:type="dxa"/>
            <w:gridSpan w:val="12"/>
            <w:tcBorders>
              <w:top w:val="single" w:sz="2" w:space="0" w:color="FFFFFF"/>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192"/>
        </w:trPr>
        <w:tc>
          <w:tcPr>
            <w:tcW w:w="419" w:type="dxa"/>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2.</w:t>
            </w:r>
          </w:p>
        </w:tc>
        <w:tc>
          <w:tcPr>
            <w:tcW w:w="3933" w:type="dxa"/>
            <w:gridSpan w:val="4"/>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Наименование некапитального строения (сооружения) *:</w:t>
            </w:r>
          </w:p>
        </w:tc>
        <w:tc>
          <w:tcPr>
            <w:tcW w:w="5835" w:type="dxa"/>
            <w:gridSpan w:val="12"/>
          </w:tcPr>
          <w:p w:rsidR="00CC1E51" w:rsidRPr="00CC1E51" w:rsidRDefault="00CC1E51" w:rsidP="00CC1E51">
            <w:pPr>
              <w:spacing w:after="0"/>
              <w:jc w:val="both"/>
              <w:rPr>
                <w:b/>
                <w:sz w:val="8"/>
                <w:szCs w:val="8"/>
              </w:rPr>
            </w:pPr>
          </w:p>
        </w:tc>
      </w:tr>
      <w:tr w:rsidR="00CC1E51" w:rsidRPr="00CC1E51" w:rsidTr="00CC1E51">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line="240" w:lineRule="auto"/>
              <w:jc w:val="both"/>
              <w:rPr>
                <w:b/>
                <w:sz w:val="20"/>
                <w:szCs w:val="20"/>
              </w:rPr>
            </w:pPr>
          </w:p>
          <w:p w:rsidR="00CC1E51" w:rsidRPr="00CC1E51" w:rsidRDefault="00CC1E51" w:rsidP="00CC1E51">
            <w:pPr>
              <w:spacing w:after="0" w:line="240" w:lineRule="auto"/>
              <w:jc w:val="both"/>
              <w:rPr>
                <w:b/>
                <w:sz w:val="8"/>
                <w:szCs w:val="8"/>
              </w:rPr>
            </w:pPr>
          </w:p>
        </w:tc>
        <w:tc>
          <w:tcPr>
            <w:tcW w:w="5835" w:type="dxa"/>
            <w:gridSpan w:val="12"/>
            <w:tcBorders>
              <w:left w:val="single" w:sz="4" w:space="0" w:color="FFFFFF"/>
              <w:right w:val="single" w:sz="4" w:space="0" w:color="FFFFFF"/>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192"/>
        </w:trPr>
        <w:tc>
          <w:tcPr>
            <w:tcW w:w="419"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3.</w:t>
            </w:r>
          </w:p>
        </w:tc>
        <w:tc>
          <w:tcPr>
            <w:tcW w:w="3933" w:type="dxa"/>
            <w:gridSpan w:val="4"/>
            <w:tcBorders>
              <w:top w:val="single" w:sz="4" w:space="0" w:color="FFFFFF"/>
              <w:left w:val="single" w:sz="4" w:space="0" w:color="FFFFFF"/>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
                <w:sz w:val="20"/>
                <w:szCs w:val="20"/>
              </w:rPr>
              <w:t>Адресный ориентир некапитального строения (сооружения) *:</w:t>
            </w:r>
          </w:p>
        </w:tc>
        <w:tc>
          <w:tcPr>
            <w:tcW w:w="5835" w:type="dxa"/>
            <w:gridSpan w:val="12"/>
            <w:tcBorders>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135"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449" w:type="dxa"/>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723" w:type="dxa"/>
            <w:gridSpan w:val="6"/>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663" w:type="dxa"/>
            <w:gridSpan w:val="5"/>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themeColor="background1"/>
            </w:tcBorders>
          </w:tcPr>
          <w:p w:rsidR="00CC1E51" w:rsidRPr="00CC1E51" w:rsidRDefault="00CC1E51" w:rsidP="00CC1E51">
            <w:pPr>
              <w:spacing w:after="0"/>
              <w:rPr>
                <w:rFonts w:ascii="Arial" w:hAnsi="Arial" w:cs="Arial"/>
                <w:bCs/>
                <w:sz w:val="18"/>
                <w:szCs w:val="18"/>
              </w:rPr>
            </w:pPr>
            <w:r w:rsidRPr="00CC1E51">
              <w:rPr>
                <w:rFonts w:ascii="Arial" w:hAnsi="Arial" w:cs="Arial"/>
                <w:bCs/>
                <w:sz w:val="18"/>
                <w:szCs w:val="18"/>
              </w:rPr>
              <w:t>Кадастровый номер земельного участка*:</w:t>
            </w:r>
          </w:p>
        </w:tc>
        <w:tc>
          <w:tcPr>
            <w:tcW w:w="2135" w:type="dxa"/>
            <w:gridSpan w:val="2"/>
            <w:tcBorders>
              <w:top w:val="single" w:sz="4" w:space="0" w:color="auto"/>
              <w:left w:val="single" w:sz="4" w:space="0" w:color="FFFFFF"/>
              <w:bottom w:val="single" w:sz="4" w:space="0" w:color="auto"/>
              <w:right w:val="single" w:sz="4" w:space="0" w:color="auto"/>
            </w:tcBorders>
          </w:tcPr>
          <w:p w:rsidR="00CC1E51" w:rsidRPr="00CC1E51" w:rsidRDefault="00CC1E51" w:rsidP="00CC1E51">
            <w:pPr>
              <w:spacing w:after="0"/>
              <w:rPr>
                <w:b/>
                <w:sz w:val="8"/>
                <w:szCs w:val="8"/>
              </w:rPr>
            </w:pPr>
          </w:p>
          <w:p w:rsidR="00CC1E51" w:rsidRPr="00CC1E51" w:rsidRDefault="00CC1E51" w:rsidP="00CC1E51">
            <w:pPr>
              <w:spacing w:after="0"/>
              <w:rPr>
                <w:b/>
                <w:sz w:val="8"/>
                <w:szCs w:val="8"/>
              </w:rPr>
            </w:pPr>
          </w:p>
        </w:tc>
        <w:tc>
          <w:tcPr>
            <w:tcW w:w="449"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jc w:val="center"/>
              <w:rPr>
                <w:rFonts w:ascii="Arial" w:hAnsi="Arial" w:cs="Arial"/>
                <w:bCs/>
                <w:sz w:val="10"/>
                <w:szCs w:val="10"/>
              </w:rPr>
            </w:pPr>
          </w:p>
          <w:p w:rsidR="00CC1E51" w:rsidRPr="00CC1E51" w:rsidRDefault="00CC1E51" w:rsidP="00CC1E51">
            <w:pPr>
              <w:spacing w:after="0"/>
              <w:ind w:left="-86" w:right="-105"/>
              <w:jc w:val="center"/>
              <w:rPr>
                <w:bCs/>
                <w:sz w:val="8"/>
                <w:szCs w:val="8"/>
              </w:rPr>
            </w:pPr>
            <w:r w:rsidRPr="00CC1E51">
              <w:rPr>
                <w:rFonts w:ascii="Arial" w:hAnsi="Arial" w:cs="Arial"/>
                <w:bCs/>
                <w:sz w:val="14"/>
                <w:szCs w:val="14"/>
              </w:rPr>
              <w:t>или</w:t>
            </w:r>
          </w:p>
        </w:tc>
        <w:tc>
          <w:tcPr>
            <w:tcW w:w="2723" w:type="dxa"/>
            <w:gridSpan w:val="6"/>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line="240" w:lineRule="auto"/>
              <w:ind w:left="-108"/>
              <w:jc w:val="both"/>
              <w:rPr>
                <w:rFonts w:ascii="Arial" w:hAnsi="Arial" w:cs="Arial"/>
                <w:bCs/>
                <w:sz w:val="18"/>
                <w:szCs w:val="18"/>
              </w:rPr>
            </w:pPr>
            <w:r w:rsidRPr="00CC1E51">
              <w:rPr>
                <w:rFonts w:ascii="Arial" w:hAnsi="Arial" w:cs="Arial"/>
                <w:bCs/>
                <w:sz w:val="18"/>
                <w:szCs w:val="18"/>
              </w:rPr>
              <w:t xml:space="preserve">разрешение на размещение* </w:t>
            </w:r>
          </w:p>
          <w:p w:rsidR="00CC1E51" w:rsidRPr="00CC1E51" w:rsidRDefault="00CC1E51" w:rsidP="00CC1E51">
            <w:pPr>
              <w:spacing w:after="0"/>
              <w:jc w:val="both"/>
              <w:rPr>
                <w:bCs/>
                <w:i/>
                <w:iCs/>
                <w:sz w:val="12"/>
                <w:szCs w:val="12"/>
              </w:rPr>
            </w:pPr>
          </w:p>
        </w:tc>
        <w:tc>
          <w:tcPr>
            <w:tcW w:w="2663" w:type="dxa"/>
            <w:gridSpan w:val="5"/>
            <w:tcBorders>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line="240" w:lineRule="auto"/>
              <w:jc w:val="both"/>
              <w:rPr>
                <w:rFonts w:ascii="Arial" w:hAnsi="Arial" w:cs="Arial"/>
                <w:bCs/>
                <w:i/>
                <w:iCs/>
                <w:sz w:val="12"/>
                <w:szCs w:val="12"/>
                <w:lang w:eastAsia="ru-RU"/>
              </w:rPr>
            </w:pPr>
            <w:r w:rsidRPr="00CC1E51">
              <w:rPr>
                <w:rFonts w:ascii="Arial" w:hAnsi="Arial" w:cs="Arial"/>
                <w:i/>
                <w:iCs/>
                <w:sz w:val="12"/>
                <w:szCs w:val="12"/>
              </w:rPr>
              <w:t>Поле отображается (обязательно для заполнения) при указании в поле «Заявитель» «</w:t>
            </w:r>
            <w:r w:rsidRPr="00CC1E51">
              <w:rPr>
                <w:rFonts w:ascii="Arial" w:hAnsi="Arial" w:cs="Arial"/>
                <w:bCs/>
                <w:i/>
                <w:iCs/>
                <w:sz w:val="12"/>
                <w:szCs w:val="12"/>
                <w:lang w:eastAsia="ru-RU"/>
              </w:rPr>
              <w:t>лицо, являющиеся правообладателем земельного участка, на котором планируется размещение некапитального строения (сооружения)»</w:t>
            </w:r>
          </w:p>
          <w:p w:rsidR="00CC1E51" w:rsidRPr="00CC1E51" w:rsidRDefault="00CC1E51" w:rsidP="00CC1E51">
            <w:pPr>
              <w:spacing w:after="0"/>
              <w:jc w:val="both"/>
              <w:rPr>
                <w:b/>
                <w:sz w:val="4"/>
                <w:szCs w:val="4"/>
              </w:rPr>
            </w:pPr>
          </w:p>
        </w:tc>
        <w:tc>
          <w:tcPr>
            <w:tcW w:w="2135" w:type="dxa"/>
            <w:gridSpan w:val="2"/>
            <w:tcBorders>
              <w:top w:val="single" w:sz="4" w:space="0" w:color="auto"/>
              <w:left w:val="single" w:sz="4" w:space="0" w:color="FFFFFF" w:themeColor="background1"/>
              <w:bottom w:val="single" w:sz="4" w:space="0" w:color="FFFFFF"/>
              <w:right w:val="single" w:sz="4" w:space="0" w:color="FFFFFF"/>
            </w:tcBorders>
          </w:tcPr>
          <w:p w:rsidR="00CC1E51" w:rsidRPr="00CC1E51" w:rsidRDefault="00CC1E51" w:rsidP="00CC1E51">
            <w:pPr>
              <w:spacing w:after="0"/>
              <w:jc w:val="both"/>
              <w:rPr>
                <w:b/>
                <w:sz w:val="4"/>
                <w:szCs w:val="4"/>
              </w:rPr>
            </w:pPr>
          </w:p>
        </w:tc>
        <w:tc>
          <w:tcPr>
            <w:tcW w:w="449" w:type="dxa"/>
            <w:tcBorders>
              <w:top w:val="single" w:sz="4" w:space="0" w:color="FFFFFF" w:themeColor="background1"/>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2723" w:type="dxa"/>
            <w:gridSpan w:val="6"/>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line="240" w:lineRule="auto"/>
              <w:ind w:left="-100"/>
              <w:jc w:val="both"/>
              <w:rPr>
                <w:rFonts w:ascii="Arial" w:hAnsi="Arial" w:cs="Arial"/>
                <w:bCs/>
                <w:i/>
                <w:iCs/>
                <w:sz w:val="12"/>
                <w:szCs w:val="12"/>
                <w:shd w:val="clear" w:color="auto" w:fill="FFFFFF"/>
              </w:rPr>
            </w:pPr>
            <w:r w:rsidRPr="00CC1E51">
              <w:rPr>
                <w:rFonts w:ascii="Arial" w:hAnsi="Arial" w:cs="Arial"/>
                <w:i/>
                <w:iCs/>
                <w:sz w:val="12"/>
                <w:szCs w:val="12"/>
              </w:rPr>
              <w:t>Поле отображается (обязательно для заполнения) при указании в поле «Заявитель» «</w:t>
            </w:r>
            <w:r w:rsidRPr="00CC1E51">
              <w:rPr>
                <w:rFonts w:ascii="Arial" w:hAnsi="Arial" w:cs="Arial"/>
                <w:bCs/>
                <w:i/>
                <w:iCs/>
                <w:sz w:val="12"/>
                <w:szCs w:val="12"/>
                <w:lang w:eastAsia="ru-RU"/>
              </w:rPr>
              <w:t xml:space="preserve">лицо, </w:t>
            </w:r>
            <w:r w:rsidRPr="00CC1E51">
              <w:rPr>
                <w:rFonts w:ascii="Arial" w:hAnsi="Arial" w:cs="Arial"/>
                <w:bCs/>
                <w:i/>
                <w:iCs/>
                <w:sz w:val="12"/>
                <w:szCs w:val="12"/>
              </w:rPr>
              <w:t xml:space="preserve">которому выдано разрешение на размещение в </w:t>
            </w:r>
            <w:r w:rsidRPr="00CC1E51">
              <w:rPr>
                <w:rFonts w:ascii="Arial" w:hAnsi="Arial" w:cs="Arial"/>
                <w:bCs/>
                <w:i/>
                <w:iCs/>
                <w:sz w:val="12"/>
                <w:szCs w:val="12"/>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p w:rsidR="00CC1E51" w:rsidRPr="00CC1E51" w:rsidRDefault="00CC1E51" w:rsidP="00CC1E51">
            <w:pPr>
              <w:spacing w:after="0" w:line="240" w:lineRule="auto"/>
              <w:ind w:left="-100"/>
              <w:jc w:val="both"/>
              <w:rPr>
                <w:b/>
                <w:sz w:val="4"/>
                <w:szCs w:val="4"/>
              </w:rPr>
            </w:pPr>
          </w:p>
        </w:tc>
        <w:tc>
          <w:tcPr>
            <w:tcW w:w="266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152"/>
        </w:trPr>
        <w:tc>
          <w:tcPr>
            <w:tcW w:w="4352" w:type="dxa"/>
            <w:gridSpan w:val="5"/>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Регион:</w:t>
            </w:r>
          </w:p>
        </w:tc>
        <w:tc>
          <w:tcPr>
            <w:tcW w:w="5835" w:type="dxa"/>
            <w:gridSpan w:val="12"/>
            <w:tcBorders>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Московская область</w:t>
            </w:r>
          </w:p>
        </w:tc>
      </w:tr>
      <w:tr w:rsidR="00CC1E51" w:rsidRPr="00CC1E51" w:rsidTr="00CC1E51">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В поле ответ «Московская область» устанавливается автоматически</w:t>
            </w:r>
          </w:p>
          <w:p w:rsidR="00CC1E51" w:rsidRPr="00CC1E51" w:rsidRDefault="00CC1E51" w:rsidP="00CC1E51">
            <w:pPr>
              <w:spacing w:after="0"/>
              <w:jc w:val="both"/>
              <w:rPr>
                <w:b/>
                <w:sz w:val="4"/>
                <w:szCs w:val="4"/>
              </w:rPr>
            </w:pPr>
          </w:p>
        </w:tc>
        <w:tc>
          <w:tcPr>
            <w:tcW w:w="5835" w:type="dxa"/>
            <w:gridSpan w:val="12"/>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CC1E51" w:rsidRPr="00CC1E51" w:rsidRDefault="00CC1E51" w:rsidP="00CC1E51">
            <w:pPr>
              <w:spacing w:after="0"/>
              <w:jc w:val="both"/>
              <w:rPr>
                <w:b/>
                <w:sz w:val="8"/>
                <w:szCs w:val="8"/>
              </w:rPr>
            </w:pPr>
            <w:r w:rsidRPr="00CC1E51">
              <w:rPr>
                <w:rFonts w:ascii="Arial" w:hAnsi="Arial" w:cs="Arial"/>
                <w:bCs/>
                <w:sz w:val="18"/>
                <w:szCs w:val="18"/>
              </w:rPr>
              <w:t>Городской округ*:</w:t>
            </w:r>
          </w:p>
        </w:tc>
        <w:tc>
          <w:tcPr>
            <w:tcW w:w="5835" w:type="dxa"/>
            <w:gridSpan w:val="12"/>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39"/>
        </w:trPr>
        <w:tc>
          <w:tcPr>
            <w:tcW w:w="4352" w:type="dxa"/>
            <w:gridSpan w:val="5"/>
            <w:tcBorders>
              <w:top w:val="single" w:sz="4" w:space="0" w:color="FFFFFF" w:themeColor="background1"/>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В поле ответ устанавливается автоматически по муниципальному образованию, выбранному в поле «Администрация городского округа»</w:t>
            </w:r>
          </w:p>
          <w:p w:rsidR="00CC1E51" w:rsidRPr="00CC1E51" w:rsidRDefault="00CC1E51" w:rsidP="00CC1E51">
            <w:pPr>
              <w:spacing w:after="0"/>
              <w:jc w:val="both"/>
              <w:rPr>
                <w:rFonts w:ascii="Arial" w:hAnsi="Arial" w:cs="Arial"/>
                <w:bCs/>
                <w:sz w:val="4"/>
                <w:szCs w:val="4"/>
              </w:rPr>
            </w:pPr>
          </w:p>
        </w:tc>
        <w:tc>
          <w:tcPr>
            <w:tcW w:w="5835" w:type="dxa"/>
            <w:gridSpan w:val="12"/>
            <w:tcBorders>
              <w:top w:val="single" w:sz="4" w:space="0" w:color="auto"/>
              <w:left w:val="single" w:sz="4" w:space="0" w:color="FFFFFF"/>
              <w:right w:val="single" w:sz="4" w:space="0" w:color="FFFFFF"/>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59"/>
        </w:trPr>
        <w:tc>
          <w:tcPr>
            <w:tcW w:w="4352" w:type="dxa"/>
            <w:gridSpan w:val="5"/>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noProof/>
                <w:sz w:val="18"/>
                <w:szCs w:val="18"/>
                <w:lang w:eastAsia="ru-RU"/>
              </w:rPr>
            </w:pPr>
            <w:r w:rsidRPr="00CC1E51">
              <w:rPr>
                <w:rFonts w:ascii="Arial" w:hAnsi="Arial" w:cs="Arial"/>
                <w:noProof/>
                <w:sz w:val="18"/>
                <w:szCs w:val="18"/>
                <w:lang w:eastAsia="ru-RU"/>
              </w:rPr>
              <w:t>Местоположение некапитального строения, сооружения в городском округе*:</w:t>
            </w:r>
          </w:p>
        </w:tc>
        <w:tc>
          <w:tcPr>
            <w:tcW w:w="5835" w:type="dxa"/>
            <w:gridSpan w:val="12"/>
            <w:tcBorders>
              <w:top w:val="single" w:sz="4" w:space="0" w:color="auto"/>
              <w:left w:val="single" w:sz="4" w:space="0" w:color="auto"/>
              <w:bottom w:val="single" w:sz="4" w:space="0" w:color="auto"/>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39"/>
        </w:trPr>
        <w:tc>
          <w:tcPr>
            <w:tcW w:w="4352" w:type="dxa"/>
            <w:gridSpan w:val="5"/>
            <w:tcBorders>
              <w:top w:val="single" w:sz="4" w:space="0" w:color="FFFFFF" w:themeColor="background1"/>
              <w:left w:val="single" w:sz="4" w:space="0" w:color="FFFFFF"/>
              <w:bottom w:val="single" w:sz="4" w:space="0" w:color="FFFFFF"/>
              <w:right w:val="single" w:sz="4" w:space="0" w:color="FFFFFF"/>
            </w:tcBorders>
          </w:tcPr>
          <w:p w:rsidR="00CC1E51" w:rsidRPr="00CC1E51" w:rsidRDefault="00CC1E51" w:rsidP="00CC1E51">
            <w:pPr>
              <w:spacing w:after="0" w:line="240" w:lineRule="auto"/>
              <w:jc w:val="both"/>
              <w:rPr>
                <w:rFonts w:ascii="Arial" w:hAnsi="Arial" w:cs="Arial"/>
                <w:bCs/>
                <w:i/>
                <w:iCs/>
                <w:sz w:val="12"/>
                <w:szCs w:val="12"/>
                <w:u w:val="single"/>
                <w:lang w:eastAsia="ru-RU"/>
              </w:rPr>
            </w:pPr>
            <w:r w:rsidRPr="00CC1E51">
              <w:rPr>
                <w:rFonts w:ascii="Arial" w:hAnsi="Arial" w:cs="Arial"/>
                <w:bCs/>
                <w:i/>
                <w:iCs/>
                <w:sz w:val="12"/>
                <w:szCs w:val="12"/>
                <w:u w:val="single"/>
                <w:lang w:eastAsia="ru-RU"/>
              </w:rPr>
              <w:t>Выбор из типовых значений:</w:t>
            </w:r>
          </w:p>
          <w:p w:rsidR="00CC1E51" w:rsidRPr="00CC1E51" w:rsidRDefault="00CC1E51" w:rsidP="00CC1E51">
            <w:pPr>
              <w:spacing w:after="0" w:line="240" w:lineRule="auto"/>
              <w:contextualSpacing/>
              <w:jc w:val="both"/>
              <w:rPr>
                <w:rFonts w:ascii="Arial" w:hAnsi="Arial" w:cs="Arial"/>
                <w:i/>
                <w:iCs/>
                <w:noProof/>
                <w:sz w:val="10"/>
                <w:szCs w:val="10"/>
                <w:lang w:eastAsia="ru-RU"/>
              </w:rPr>
            </w:pPr>
            <w:r w:rsidRPr="00CC1E51">
              <w:rPr>
                <w:rFonts w:ascii="Arial" w:hAnsi="Arial" w:cs="Arial"/>
                <w:i/>
                <w:iCs/>
                <w:noProof/>
                <w:sz w:val="10"/>
                <w:szCs w:val="10"/>
                <w:lang w:eastAsia="ru-RU"/>
              </w:rPr>
              <w:t>Район, микрорайон, квартал с застройкой преимущественно до середины ХХ в.</w:t>
            </w:r>
          </w:p>
          <w:p w:rsidR="00CC1E51" w:rsidRPr="00CC1E51" w:rsidRDefault="00CC1E51" w:rsidP="00CC1E51">
            <w:pPr>
              <w:spacing w:after="0" w:line="240" w:lineRule="auto"/>
              <w:contextualSpacing/>
              <w:jc w:val="both"/>
              <w:rPr>
                <w:rFonts w:ascii="Arial" w:hAnsi="Arial" w:cs="Arial"/>
                <w:i/>
                <w:iCs/>
                <w:noProof/>
                <w:sz w:val="10"/>
                <w:szCs w:val="10"/>
                <w:lang w:eastAsia="ru-RU"/>
              </w:rPr>
            </w:pPr>
            <w:r w:rsidRPr="00CC1E51">
              <w:rPr>
                <w:rFonts w:ascii="Arial" w:hAnsi="Arial" w:cs="Arial"/>
                <w:i/>
                <w:iCs/>
                <w:noProof/>
                <w:sz w:val="10"/>
                <w:szCs w:val="10"/>
                <w:lang w:eastAsia="ru-RU"/>
              </w:rPr>
              <w:t>или</w:t>
            </w:r>
          </w:p>
          <w:p w:rsidR="00CC1E51" w:rsidRPr="00CC1E51" w:rsidRDefault="00CC1E51" w:rsidP="00CC1E51">
            <w:pPr>
              <w:spacing w:after="0" w:line="240" w:lineRule="auto"/>
              <w:jc w:val="both"/>
              <w:rPr>
                <w:rFonts w:ascii="Arial" w:hAnsi="Arial" w:cs="Arial"/>
                <w:i/>
                <w:iCs/>
                <w:sz w:val="10"/>
                <w:szCs w:val="10"/>
                <w:lang w:eastAsia="ru-RU"/>
              </w:rPr>
            </w:pPr>
            <w:r w:rsidRPr="00CC1E51">
              <w:rPr>
                <w:rFonts w:ascii="Arial" w:hAnsi="Arial" w:cs="Arial"/>
                <w:i/>
                <w:iCs/>
                <w:sz w:val="10"/>
                <w:szCs w:val="10"/>
                <w:lang w:eastAsia="ru-RU"/>
              </w:rPr>
              <w:t>Территория ведения гражданами садоводства или огородничества для собственных нужд, преимущественно индивидуальная жилая застройка, блокированная жилая застройка</w:t>
            </w:r>
          </w:p>
          <w:p w:rsidR="00CC1E51" w:rsidRPr="00CC1E51" w:rsidRDefault="00CC1E51" w:rsidP="00CC1E51">
            <w:pPr>
              <w:spacing w:after="0" w:line="240" w:lineRule="auto"/>
              <w:jc w:val="both"/>
              <w:rPr>
                <w:rFonts w:ascii="Arial" w:hAnsi="Arial" w:cs="Arial"/>
                <w:i/>
                <w:iCs/>
                <w:sz w:val="10"/>
                <w:szCs w:val="10"/>
                <w:lang w:eastAsia="ru-RU"/>
              </w:rPr>
            </w:pPr>
            <w:r w:rsidRPr="00CC1E51">
              <w:rPr>
                <w:rFonts w:ascii="Arial" w:hAnsi="Arial" w:cs="Arial"/>
                <w:i/>
                <w:iCs/>
                <w:sz w:val="10"/>
                <w:szCs w:val="10"/>
                <w:lang w:eastAsia="ru-RU"/>
              </w:rPr>
              <w:t>или</w:t>
            </w:r>
          </w:p>
          <w:p w:rsidR="00CC1E51" w:rsidRPr="00CC1E51" w:rsidRDefault="00CC1E51" w:rsidP="00CC1E51">
            <w:pPr>
              <w:spacing w:after="0" w:line="240" w:lineRule="auto"/>
              <w:contextualSpacing/>
              <w:jc w:val="both"/>
              <w:rPr>
                <w:rFonts w:ascii="Arial" w:hAnsi="Arial" w:cs="Arial"/>
                <w:i/>
                <w:iCs/>
                <w:sz w:val="10"/>
                <w:szCs w:val="10"/>
                <w:lang w:eastAsia="ru-RU"/>
              </w:rPr>
            </w:pPr>
            <w:r w:rsidRPr="00CC1E51">
              <w:rPr>
                <w:rFonts w:ascii="Arial" w:hAnsi="Arial" w:cs="Arial"/>
                <w:i/>
                <w:iCs/>
                <w:noProof/>
                <w:sz w:val="10"/>
                <w:szCs w:val="10"/>
                <w:lang w:eastAsia="ru-RU"/>
              </w:rPr>
              <w:t xml:space="preserve">Район, микрорайон, квартал с застройкой преимущественно </w:t>
            </w:r>
            <w:r w:rsidRPr="00CC1E51">
              <w:rPr>
                <w:rFonts w:ascii="Arial" w:hAnsi="Arial" w:cs="Arial"/>
                <w:i/>
                <w:iCs/>
                <w:sz w:val="10"/>
                <w:szCs w:val="10"/>
                <w:lang w:eastAsia="ru-RU"/>
              </w:rPr>
              <w:t xml:space="preserve">малоэтажными многоквартирными жилыми домами, блокированными жилыми домами, </w:t>
            </w:r>
            <w:proofErr w:type="spellStart"/>
            <w:r w:rsidRPr="00CC1E51">
              <w:rPr>
                <w:rFonts w:ascii="Arial" w:hAnsi="Arial" w:cs="Arial"/>
                <w:i/>
                <w:iCs/>
                <w:sz w:val="10"/>
                <w:szCs w:val="10"/>
                <w:lang w:eastAsia="ru-RU"/>
              </w:rPr>
              <w:t>среднеэтажными</w:t>
            </w:r>
            <w:proofErr w:type="spellEnd"/>
            <w:r w:rsidRPr="00CC1E51">
              <w:rPr>
                <w:rFonts w:ascii="Arial" w:hAnsi="Arial" w:cs="Arial"/>
                <w:i/>
                <w:iCs/>
                <w:sz w:val="10"/>
                <w:szCs w:val="10"/>
                <w:lang w:eastAsia="ru-RU"/>
              </w:rPr>
              <w:t xml:space="preserve"> жилыми домами</w:t>
            </w:r>
          </w:p>
          <w:p w:rsidR="00CC1E51" w:rsidRPr="00CC1E51" w:rsidRDefault="00CC1E51" w:rsidP="00CC1E51">
            <w:pPr>
              <w:spacing w:after="0" w:line="240" w:lineRule="auto"/>
              <w:contextualSpacing/>
              <w:jc w:val="both"/>
              <w:rPr>
                <w:rFonts w:ascii="Arial" w:hAnsi="Arial" w:cs="Arial"/>
                <w:i/>
                <w:iCs/>
                <w:sz w:val="10"/>
                <w:szCs w:val="10"/>
                <w:lang w:eastAsia="ru-RU"/>
              </w:rPr>
            </w:pPr>
            <w:r w:rsidRPr="00CC1E51">
              <w:rPr>
                <w:rFonts w:ascii="Arial" w:hAnsi="Arial" w:cs="Arial"/>
                <w:i/>
                <w:iCs/>
                <w:sz w:val="10"/>
                <w:szCs w:val="10"/>
                <w:lang w:eastAsia="ru-RU"/>
              </w:rPr>
              <w:t>или</w:t>
            </w:r>
          </w:p>
          <w:p w:rsidR="00CC1E51" w:rsidRPr="00CC1E51" w:rsidRDefault="00CC1E51" w:rsidP="00CC1E51">
            <w:pPr>
              <w:spacing w:after="0" w:line="240" w:lineRule="auto"/>
              <w:contextualSpacing/>
              <w:jc w:val="both"/>
              <w:rPr>
                <w:rFonts w:ascii="Arial" w:hAnsi="Arial" w:cs="Arial"/>
                <w:i/>
                <w:iCs/>
                <w:sz w:val="10"/>
                <w:szCs w:val="10"/>
                <w:lang w:eastAsia="ru-RU"/>
              </w:rPr>
            </w:pPr>
            <w:r w:rsidRPr="00CC1E51">
              <w:rPr>
                <w:rFonts w:ascii="Arial" w:hAnsi="Arial" w:cs="Arial"/>
                <w:i/>
                <w:iCs/>
                <w:noProof/>
                <w:sz w:val="10"/>
                <w:szCs w:val="10"/>
                <w:lang w:eastAsia="ru-RU"/>
              </w:rPr>
              <w:t xml:space="preserve">Район, микрорайон, квартал с застройкой преимущественно </w:t>
            </w:r>
            <w:r w:rsidRPr="00CC1E51">
              <w:rPr>
                <w:rFonts w:ascii="Arial" w:hAnsi="Arial" w:cs="Arial"/>
                <w:i/>
                <w:iCs/>
                <w:sz w:val="10"/>
                <w:szCs w:val="10"/>
                <w:lang w:eastAsia="ru-RU"/>
              </w:rPr>
              <w:t>многоквартирными многоэтажными жилыми домами</w:t>
            </w:r>
          </w:p>
          <w:p w:rsidR="00CC1E51" w:rsidRPr="00CC1E51" w:rsidRDefault="00CC1E51" w:rsidP="00CC1E51">
            <w:pPr>
              <w:spacing w:after="0" w:line="240" w:lineRule="auto"/>
              <w:contextualSpacing/>
              <w:jc w:val="both"/>
              <w:rPr>
                <w:rFonts w:ascii="Arial" w:hAnsi="Arial" w:cs="Arial"/>
                <w:i/>
                <w:iCs/>
                <w:sz w:val="10"/>
                <w:szCs w:val="10"/>
                <w:lang w:eastAsia="ru-RU"/>
              </w:rPr>
            </w:pPr>
            <w:r w:rsidRPr="00CC1E51">
              <w:rPr>
                <w:rFonts w:ascii="Arial" w:hAnsi="Arial" w:cs="Arial"/>
                <w:i/>
                <w:iCs/>
                <w:sz w:val="10"/>
                <w:szCs w:val="10"/>
                <w:lang w:eastAsia="ru-RU"/>
              </w:rPr>
              <w:t>или</w:t>
            </w:r>
          </w:p>
          <w:p w:rsidR="00CC1E51" w:rsidRPr="00CC1E51" w:rsidRDefault="00CC1E51" w:rsidP="00CC1E51">
            <w:pPr>
              <w:spacing w:after="0" w:line="240" w:lineRule="auto"/>
              <w:contextualSpacing/>
              <w:jc w:val="both"/>
              <w:rPr>
                <w:rFonts w:ascii="Arial" w:hAnsi="Arial" w:cs="Arial"/>
                <w:i/>
                <w:iCs/>
                <w:noProof/>
                <w:sz w:val="12"/>
                <w:szCs w:val="12"/>
                <w:lang w:eastAsia="ru-RU"/>
              </w:rPr>
            </w:pPr>
            <w:r w:rsidRPr="00CC1E51">
              <w:rPr>
                <w:rFonts w:ascii="Arial" w:hAnsi="Arial" w:cs="Arial"/>
                <w:i/>
                <w:iCs/>
                <w:sz w:val="10"/>
                <w:szCs w:val="10"/>
                <w:lang w:eastAsia="ru-RU"/>
              </w:rPr>
              <w:t xml:space="preserve">Элемент планировочной структуры, не являющийся </w:t>
            </w:r>
            <w:r w:rsidRPr="00CC1E51">
              <w:rPr>
                <w:rFonts w:ascii="Arial" w:hAnsi="Arial" w:cs="Arial"/>
                <w:i/>
                <w:iCs/>
                <w:noProof/>
                <w:sz w:val="10"/>
                <w:szCs w:val="10"/>
                <w:lang w:eastAsia="ru-RU"/>
              </w:rPr>
              <w:t xml:space="preserve">районом, микрорайоном, кварталом, </w:t>
            </w:r>
            <w:r w:rsidRPr="00CC1E51">
              <w:rPr>
                <w:rFonts w:ascii="Arial" w:hAnsi="Arial" w:cs="Arial"/>
                <w:i/>
                <w:iCs/>
                <w:sz w:val="10"/>
                <w:szCs w:val="10"/>
                <w:lang w:eastAsia="ru-RU"/>
              </w:rPr>
              <w:t>территорией ведения гражданами садоводства или огородничества для собственных нужд, индивидуальной жилой застройкой, блокированной жилой застройкой</w:t>
            </w:r>
            <w:r w:rsidRPr="00CC1E51">
              <w:rPr>
                <w:rFonts w:ascii="Arial" w:hAnsi="Arial" w:cs="Arial"/>
                <w:i/>
                <w:iCs/>
                <w:sz w:val="12"/>
                <w:szCs w:val="12"/>
                <w:lang w:eastAsia="ru-RU"/>
              </w:rPr>
              <w:t xml:space="preserve"> </w:t>
            </w:r>
          </w:p>
        </w:tc>
        <w:tc>
          <w:tcPr>
            <w:tcW w:w="5835" w:type="dxa"/>
            <w:gridSpan w:val="12"/>
            <w:tcBorders>
              <w:top w:val="single" w:sz="4" w:space="0" w:color="auto"/>
              <w:left w:val="single" w:sz="4" w:space="0" w:color="FFFFFF"/>
              <w:bottom w:val="single" w:sz="4" w:space="0" w:color="FFFFFF"/>
              <w:right w:val="single" w:sz="4" w:space="0" w:color="FFFFFF"/>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5835" w:type="dxa"/>
            <w:gridSpan w:val="12"/>
            <w:tcBorders>
              <w:top w:val="single" w:sz="4" w:space="0" w:color="FFFFFF"/>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42"/>
        </w:trPr>
        <w:tc>
          <w:tcPr>
            <w:tcW w:w="4352" w:type="dxa"/>
            <w:gridSpan w:val="5"/>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 xml:space="preserve">Населенный пункт </w:t>
            </w:r>
            <w:r w:rsidRPr="00CC1E51">
              <w:rPr>
                <w:rFonts w:ascii="Arial" w:hAnsi="Arial" w:cs="Arial"/>
                <w:bCs/>
                <w:i/>
                <w:iCs/>
                <w:sz w:val="12"/>
                <w:szCs w:val="12"/>
              </w:rPr>
              <w:t>(при наличии):</w:t>
            </w:r>
          </w:p>
        </w:tc>
        <w:tc>
          <w:tcPr>
            <w:tcW w:w="5835" w:type="dxa"/>
            <w:gridSpan w:val="12"/>
          </w:tcPr>
          <w:p w:rsidR="00CC1E51" w:rsidRPr="00CC1E51" w:rsidRDefault="00CC1E51" w:rsidP="00CC1E51">
            <w:pPr>
              <w:spacing w:after="0"/>
              <w:jc w:val="both"/>
              <w:rPr>
                <w:b/>
                <w:sz w:val="8"/>
                <w:szCs w:val="8"/>
              </w:rPr>
            </w:pPr>
          </w:p>
        </w:tc>
      </w:tr>
      <w:tr w:rsidR="00CC1E51" w:rsidRPr="00CC1E51" w:rsidTr="00CC1E51">
        <w:trPr>
          <w:gridAfter w:val="1"/>
          <w:wAfter w:w="6" w:type="dxa"/>
          <w:trHeight w:val="42"/>
        </w:trPr>
        <w:tc>
          <w:tcPr>
            <w:tcW w:w="4352" w:type="dxa"/>
            <w:gridSpan w:val="5"/>
            <w:tcBorders>
              <w:top w:val="single" w:sz="4" w:space="0" w:color="FFFFFF"/>
              <w:left w:val="single" w:sz="4" w:space="0" w:color="FFFFFF"/>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5835" w:type="dxa"/>
            <w:gridSpan w:val="12"/>
            <w:tcBorders>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192"/>
        </w:trPr>
        <w:tc>
          <w:tcPr>
            <w:tcW w:w="4352" w:type="dxa"/>
            <w:gridSpan w:val="5"/>
            <w:tcBorders>
              <w:top w:val="single" w:sz="4" w:space="0" w:color="FFFFFF"/>
              <w:left w:val="single" w:sz="4" w:space="0" w:color="FFFFFF"/>
              <w:bottom w:val="single" w:sz="4" w:space="0" w:color="FFFFFF"/>
              <w:right w:val="single" w:sz="2" w:space="0" w:color="auto"/>
            </w:tcBorders>
          </w:tcPr>
          <w:p w:rsidR="00CC1E51" w:rsidRPr="00CC1E51" w:rsidRDefault="00CC1E51" w:rsidP="00CC1E51">
            <w:pPr>
              <w:spacing w:after="0"/>
              <w:jc w:val="both"/>
              <w:rPr>
                <w:bCs/>
                <w:sz w:val="8"/>
                <w:szCs w:val="8"/>
              </w:rPr>
            </w:pPr>
            <w:r w:rsidRPr="00CC1E51">
              <w:rPr>
                <w:rFonts w:ascii="Arial" w:hAnsi="Arial" w:cs="Arial"/>
                <w:bCs/>
                <w:sz w:val="18"/>
                <w:szCs w:val="18"/>
                <w:lang w:eastAsia="ru-RU"/>
              </w:rPr>
              <w:t>Элемент улично-дорожной сети - улица, проспект, переулок, проезд, набережная, площадь, бульвар, тупик, съезд, шоссе, аллея и иное</w:t>
            </w:r>
            <w:r w:rsidRPr="00CC1E51">
              <w:rPr>
                <w:rFonts w:ascii="Arial" w:hAnsi="Arial" w:cs="Arial"/>
                <w:bCs/>
                <w:sz w:val="18"/>
                <w:szCs w:val="18"/>
              </w:rPr>
              <w:t>*:</w:t>
            </w:r>
          </w:p>
        </w:tc>
        <w:tc>
          <w:tcPr>
            <w:tcW w:w="5835" w:type="dxa"/>
            <w:gridSpan w:val="12"/>
            <w:tcBorders>
              <w:left w:val="single" w:sz="2"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192"/>
        </w:trPr>
        <w:tc>
          <w:tcPr>
            <w:tcW w:w="4352" w:type="dxa"/>
            <w:gridSpan w:val="5"/>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line="240" w:lineRule="auto"/>
              <w:jc w:val="both"/>
              <w:rPr>
                <w:rFonts w:ascii="Arial" w:hAnsi="Arial" w:cs="Arial"/>
                <w:bCs/>
                <w:i/>
                <w:iCs/>
                <w:sz w:val="12"/>
                <w:szCs w:val="12"/>
              </w:rPr>
            </w:pPr>
            <w:r w:rsidRPr="00CC1E51">
              <w:rPr>
                <w:rFonts w:ascii="Arial" w:hAnsi="Arial" w:cs="Arial"/>
                <w:bCs/>
                <w:i/>
                <w:iCs/>
                <w:sz w:val="12"/>
                <w:szCs w:val="12"/>
                <w:u w:val="single"/>
              </w:rPr>
              <w:t>Обращаем внимание:</w:t>
            </w:r>
            <w:r w:rsidRPr="00CC1E51">
              <w:rPr>
                <w:rFonts w:ascii="Arial" w:hAnsi="Arial" w:cs="Arial"/>
                <w:bCs/>
                <w:i/>
                <w:iCs/>
                <w:sz w:val="12"/>
                <w:szCs w:val="12"/>
              </w:rPr>
              <w:t xml:space="preserve"> </w:t>
            </w:r>
            <w:r w:rsidRPr="00CC1E51">
              <w:rPr>
                <w:rFonts w:ascii="Arial" w:hAnsi="Arial" w:cs="Arial"/>
                <w:bCs/>
                <w:i/>
                <w:iCs/>
                <w:sz w:val="10"/>
                <w:szCs w:val="10"/>
              </w:rPr>
              <w:t>наименование улицы, проспекта</w:t>
            </w:r>
            <w:r w:rsidRPr="00CC1E51">
              <w:rPr>
                <w:rFonts w:ascii="Arial" w:hAnsi="Arial" w:cs="Arial"/>
                <w:bCs/>
                <w:i/>
                <w:iCs/>
                <w:sz w:val="10"/>
                <w:szCs w:val="10"/>
                <w:lang w:eastAsia="ru-RU"/>
              </w:rPr>
              <w:t xml:space="preserve"> переулка, проезда, набережной, площади, бульвара, тупика, съезда, шоссе, аллеи, иного элемента улично-дорожной сети</w:t>
            </w:r>
            <w:r w:rsidRPr="00CC1E51">
              <w:rPr>
                <w:rFonts w:ascii="Arial" w:hAnsi="Arial" w:cs="Arial"/>
                <w:bCs/>
                <w:i/>
                <w:iCs/>
                <w:sz w:val="10"/>
                <w:szCs w:val="10"/>
              </w:rPr>
              <w:t xml:space="preserve"> указать в соответствии с присвоенным адресом</w:t>
            </w:r>
          </w:p>
        </w:tc>
        <w:tc>
          <w:tcPr>
            <w:tcW w:w="5835" w:type="dxa"/>
            <w:gridSpan w:val="12"/>
            <w:tcBorders>
              <w:left w:val="single" w:sz="4" w:space="0" w:color="FFFFFF" w:themeColor="background1"/>
              <w:bottom w:val="single" w:sz="4" w:space="0" w:color="FFFFFF"/>
              <w:right w:val="single" w:sz="4" w:space="0" w:color="FFFFFF"/>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4"/>
                <w:szCs w:val="4"/>
              </w:rPr>
            </w:pPr>
          </w:p>
        </w:tc>
        <w:tc>
          <w:tcPr>
            <w:tcW w:w="5835" w:type="dxa"/>
            <w:gridSpan w:val="12"/>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blPrEx>
          <w:tblLook w:val="0000" w:firstRow="0" w:lastRow="0" w:firstColumn="0" w:lastColumn="0" w:noHBand="0" w:noVBand="0"/>
        </w:tblPrEx>
        <w:trPr>
          <w:gridAfter w:val="1"/>
          <w:wAfter w:w="6" w:type="dxa"/>
          <w:trHeight w:val="42"/>
        </w:trPr>
        <w:tc>
          <w:tcPr>
            <w:tcW w:w="419" w:type="dxa"/>
            <w:tcBorders>
              <w:top w:val="single" w:sz="4" w:space="0" w:color="FFFFFF"/>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3933" w:type="dxa"/>
            <w:gridSpan w:val="4"/>
            <w:tcBorders>
              <w:top w:val="single" w:sz="4" w:space="0" w:color="FFFFFF"/>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5835"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141"/>
        </w:trPr>
        <w:tc>
          <w:tcPr>
            <w:tcW w:w="419" w:type="dxa"/>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4.</w:t>
            </w:r>
          </w:p>
        </w:tc>
        <w:tc>
          <w:tcPr>
            <w:tcW w:w="9768" w:type="dxa"/>
            <w:gridSpan w:val="16"/>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sz w:val="20"/>
                <w:szCs w:val="20"/>
              </w:rPr>
            </w:pPr>
            <w:r w:rsidRPr="00CC1E51">
              <w:rPr>
                <w:rFonts w:ascii="Arial" w:hAnsi="Arial" w:cs="Arial"/>
                <w:b/>
                <w:sz w:val="20"/>
                <w:szCs w:val="20"/>
              </w:rPr>
              <w:t>Основные параметры некапитального строения (сооружения)</w:t>
            </w:r>
            <w:r w:rsidRPr="00CC1E51">
              <w:rPr>
                <w:rFonts w:ascii="Arial" w:hAnsi="Arial" w:cs="Arial"/>
                <w:bCs/>
                <w:sz w:val="20"/>
                <w:szCs w:val="20"/>
              </w:rPr>
              <w:t xml:space="preserve"> *:</w:t>
            </w:r>
          </w:p>
          <w:p w:rsidR="00CC1E51" w:rsidRPr="00CC1E51" w:rsidRDefault="00CC1E51" w:rsidP="00CC1E51">
            <w:pPr>
              <w:spacing w:after="0"/>
              <w:jc w:val="both"/>
              <w:rPr>
                <w:rFonts w:ascii="Arial" w:hAnsi="Arial" w:cs="Arial"/>
                <w:b/>
                <w:sz w:val="8"/>
                <w:szCs w:val="8"/>
              </w:rPr>
            </w:pPr>
          </w:p>
        </w:tc>
      </w:tr>
      <w:tr w:rsidR="00CC1E51" w:rsidRPr="00CC1E51" w:rsidTr="00CC1E51">
        <w:trPr>
          <w:gridAfter w:val="1"/>
          <w:wAfter w:w="6" w:type="dxa"/>
          <w:trHeight w:val="42"/>
        </w:trPr>
        <w:tc>
          <w:tcPr>
            <w:tcW w:w="10187" w:type="dxa"/>
            <w:gridSpan w:val="17"/>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2"/>
                <w:szCs w:val="2"/>
              </w:rPr>
            </w:pPr>
          </w:p>
        </w:tc>
      </w:tr>
      <w:tr w:rsidR="00CC1E51" w:rsidRPr="00CC1E51" w:rsidTr="00CC1E51">
        <w:trPr>
          <w:gridAfter w:val="1"/>
          <w:wAfter w:w="6" w:type="dxa"/>
          <w:trHeight w:val="42"/>
        </w:trPr>
        <w:tc>
          <w:tcPr>
            <w:tcW w:w="1881" w:type="dxa"/>
            <w:gridSpan w:val="2"/>
            <w:tcBorders>
              <w:top w:val="single" w:sz="2" w:space="0" w:color="FFFFFF" w:themeColor="background1"/>
              <w:left w:val="single" w:sz="4" w:space="0" w:color="FFFFFF"/>
              <w:bottom w:val="single" w:sz="4" w:space="0" w:color="FFFFFF"/>
              <w:right w:val="single" w:sz="4" w:space="0" w:color="FFFFFF"/>
            </w:tcBorders>
          </w:tcPr>
          <w:p w:rsidR="00CC1E51" w:rsidRPr="00CC1E51" w:rsidRDefault="00CC1E51" w:rsidP="00CC1E51">
            <w:pPr>
              <w:spacing w:after="0" w:line="240" w:lineRule="auto"/>
              <w:jc w:val="both"/>
              <w:rPr>
                <w:rFonts w:ascii="Arial" w:hAnsi="Arial" w:cs="Arial"/>
                <w:bCs/>
                <w:sz w:val="2"/>
                <w:szCs w:val="2"/>
              </w:rPr>
            </w:pPr>
          </w:p>
        </w:tc>
        <w:tc>
          <w:tcPr>
            <w:tcW w:w="486" w:type="dxa"/>
            <w:gridSpan w:val="2"/>
            <w:tcBorders>
              <w:top w:val="single" w:sz="2" w:space="0" w:color="FFFFFF" w:themeColor="background1"/>
              <w:left w:val="single" w:sz="4" w:space="0" w:color="FFFFFF"/>
              <w:right w:val="single" w:sz="4" w:space="0" w:color="FFFFFF"/>
            </w:tcBorders>
          </w:tcPr>
          <w:p w:rsidR="00CC1E51" w:rsidRPr="00CC1E51" w:rsidRDefault="00CC1E51" w:rsidP="00CC1E51">
            <w:pPr>
              <w:spacing w:after="0"/>
              <w:jc w:val="both"/>
              <w:rPr>
                <w:b/>
                <w:sz w:val="2"/>
                <w:szCs w:val="2"/>
              </w:rPr>
            </w:pPr>
          </w:p>
        </w:tc>
        <w:tc>
          <w:tcPr>
            <w:tcW w:w="1985" w:type="dxa"/>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line="240" w:lineRule="auto"/>
              <w:jc w:val="both"/>
              <w:rPr>
                <w:rFonts w:ascii="Arial" w:hAnsi="Arial" w:cs="Arial"/>
                <w:sz w:val="2"/>
                <w:szCs w:val="2"/>
              </w:rPr>
            </w:pPr>
          </w:p>
        </w:tc>
        <w:tc>
          <w:tcPr>
            <w:tcW w:w="520" w:type="dxa"/>
            <w:gridSpan w:val="2"/>
            <w:tcBorders>
              <w:top w:val="single" w:sz="2" w:space="0" w:color="FFFFFF" w:themeColor="background1"/>
              <w:left w:val="single" w:sz="2" w:space="0" w:color="FFFFFF" w:themeColor="background1"/>
              <w:right w:val="single" w:sz="4" w:space="0" w:color="FFFFFF"/>
            </w:tcBorders>
          </w:tcPr>
          <w:p w:rsidR="00CC1E51" w:rsidRPr="00CC1E51" w:rsidRDefault="00CC1E51" w:rsidP="00CC1E51">
            <w:pPr>
              <w:spacing w:after="0"/>
              <w:jc w:val="both"/>
              <w:rPr>
                <w:b/>
                <w:sz w:val="2"/>
                <w:szCs w:val="2"/>
              </w:rPr>
            </w:pPr>
          </w:p>
        </w:tc>
        <w:tc>
          <w:tcPr>
            <w:tcW w:w="3184" w:type="dxa"/>
            <w:gridSpan w:val="7"/>
            <w:tcBorders>
              <w:top w:val="single" w:sz="2" w:space="0" w:color="FFFFFF" w:themeColor="background1"/>
              <w:left w:val="single" w:sz="4" w:space="0" w:color="FFFFFF"/>
              <w:bottom w:val="single" w:sz="2" w:space="0" w:color="FFFFFF" w:themeColor="background1"/>
              <w:right w:val="single" w:sz="4" w:space="0" w:color="FFFFFF"/>
            </w:tcBorders>
          </w:tcPr>
          <w:p w:rsidR="00CC1E51" w:rsidRPr="00CC1E51" w:rsidRDefault="00CC1E51" w:rsidP="00CC1E51">
            <w:pPr>
              <w:spacing w:after="0" w:line="240" w:lineRule="auto"/>
              <w:jc w:val="both"/>
              <w:rPr>
                <w:rFonts w:ascii="Arial" w:hAnsi="Arial" w:cs="Arial"/>
                <w:bCs/>
                <w:sz w:val="2"/>
                <w:szCs w:val="2"/>
              </w:rPr>
            </w:pPr>
          </w:p>
        </w:tc>
        <w:tc>
          <w:tcPr>
            <w:tcW w:w="2131" w:type="dxa"/>
            <w:gridSpan w:val="3"/>
            <w:tcBorders>
              <w:top w:val="single" w:sz="4" w:space="0" w:color="FFFFFF"/>
              <w:left w:val="single" w:sz="4" w:space="0" w:color="FFFFFF"/>
              <w:bottom w:val="single" w:sz="2" w:space="0" w:color="000000" w:themeColor="text1"/>
              <w:right w:val="single" w:sz="2" w:space="0" w:color="FFFFFF" w:themeColor="background1"/>
            </w:tcBorders>
          </w:tcPr>
          <w:p w:rsidR="00CC1E51" w:rsidRPr="00CC1E51" w:rsidRDefault="00CC1E51" w:rsidP="00CC1E51">
            <w:pPr>
              <w:spacing w:after="0"/>
              <w:jc w:val="both"/>
              <w:rPr>
                <w:b/>
                <w:sz w:val="2"/>
                <w:szCs w:val="2"/>
              </w:rPr>
            </w:pPr>
          </w:p>
        </w:tc>
      </w:tr>
      <w:tr w:rsidR="00CC1E51" w:rsidRPr="00CC1E51" w:rsidTr="00CC1E51">
        <w:trPr>
          <w:trHeight w:val="196"/>
        </w:trPr>
        <w:tc>
          <w:tcPr>
            <w:tcW w:w="1881" w:type="dxa"/>
            <w:gridSpan w:val="2"/>
            <w:tcBorders>
              <w:top w:val="single" w:sz="4" w:space="0" w:color="FFFFFF"/>
              <w:left w:val="single" w:sz="4" w:space="0" w:color="FFFFFF"/>
              <w:bottom w:val="single" w:sz="2" w:space="0" w:color="FFFFFF" w:themeColor="background1"/>
              <w:right w:val="single" w:sz="2" w:space="0" w:color="auto"/>
            </w:tcBorders>
          </w:tcPr>
          <w:p w:rsidR="00CC1E51" w:rsidRPr="00CC1E51" w:rsidRDefault="00CC1E51" w:rsidP="00CC1E51">
            <w:pPr>
              <w:spacing w:after="0" w:line="240" w:lineRule="auto"/>
              <w:ind w:right="-192"/>
              <w:jc w:val="both"/>
              <w:rPr>
                <w:rFonts w:ascii="Arial" w:hAnsi="Arial" w:cs="Arial"/>
                <w:bCs/>
                <w:sz w:val="18"/>
                <w:szCs w:val="18"/>
              </w:rPr>
            </w:pPr>
            <w:r w:rsidRPr="00CC1E51">
              <w:rPr>
                <w:rFonts w:ascii="Arial" w:hAnsi="Arial" w:cs="Arial"/>
                <w:bCs/>
                <w:sz w:val="18"/>
                <w:szCs w:val="18"/>
              </w:rPr>
              <w:t>Наличие помещений*:</w:t>
            </w: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Выбор из типовых значений:</w:t>
            </w: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да</w:t>
            </w: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 xml:space="preserve">или </w:t>
            </w:r>
          </w:p>
          <w:p w:rsidR="00CC1E51" w:rsidRPr="00CC1E51" w:rsidRDefault="00CC1E51" w:rsidP="00CC1E51">
            <w:pPr>
              <w:spacing w:after="0" w:line="240" w:lineRule="auto"/>
              <w:ind w:right="-192"/>
              <w:jc w:val="both"/>
              <w:rPr>
                <w:rFonts w:ascii="Arial" w:hAnsi="Arial" w:cs="Arial"/>
                <w:bCs/>
                <w:sz w:val="18"/>
                <w:szCs w:val="18"/>
              </w:rPr>
            </w:pPr>
            <w:r w:rsidRPr="00CC1E51">
              <w:rPr>
                <w:rFonts w:ascii="Arial" w:hAnsi="Arial" w:cs="Arial"/>
                <w:bCs/>
                <w:i/>
                <w:iCs/>
                <w:sz w:val="12"/>
                <w:szCs w:val="12"/>
                <w:lang w:eastAsia="ru-RU"/>
              </w:rPr>
              <w:t>нет</w:t>
            </w:r>
          </w:p>
        </w:tc>
        <w:tc>
          <w:tcPr>
            <w:tcW w:w="486" w:type="dxa"/>
            <w:gridSpan w:val="2"/>
            <w:tcBorders>
              <w:top w:val="single" w:sz="4" w:space="0" w:color="FFFFFF" w:themeColor="background1"/>
              <w:left w:val="single" w:sz="2" w:space="0" w:color="auto"/>
              <w:bottom w:val="single" w:sz="2" w:space="0" w:color="auto"/>
            </w:tcBorders>
          </w:tcPr>
          <w:p w:rsidR="00CC1E51" w:rsidRPr="00CC1E51" w:rsidRDefault="00CC1E51" w:rsidP="00CC1E51">
            <w:pPr>
              <w:spacing w:after="0"/>
              <w:jc w:val="both"/>
              <w:rPr>
                <w:b/>
                <w:sz w:val="16"/>
                <w:szCs w:val="16"/>
              </w:rPr>
            </w:pPr>
          </w:p>
        </w:tc>
        <w:tc>
          <w:tcPr>
            <w:tcW w:w="1985" w:type="dxa"/>
            <w:tcBorders>
              <w:top w:val="single" w:sz="4" w:space="0" w:color="FFFFFF"/>
              <w:left w:val="single" w:sz="4" w:space="0" w:color="FFFFFF"/>
              <w:bottom w:val="single" w:sz="2" w:space="0" w:color="FFFFFF" w:themeColor="background1"/>
              <w:right w:val="single" w:sz="2" w:space="0" w:color="auto"/>
            </w:tcBorders>
          </w:tcPr>
          <w:p w:rsidR="00CC1E51" w:rsidRPr="00CC1E51" w:rsidRDefault="00CC1E51" w:rsidP="00CC1E51">
            <w:pPr>
              <w:spacing w:after="0" w:line="240" w:lineRule="auto"/>
              <w:jc w:val="both"/>
              <w:rPr>
                <w:rFonts w:ascii="Arial" w:hAnsi="Arial" w:cs="Arial"/>
                <w:sz w:val="18"/>
                <w:szCs w:val="18"/>
              </w:rPr>
            </w:pPr>
            <w:r w:rsidRPr="00CC1E51">
              <w:rPr>
                <w:rFonts w:ascii="Arial" w:hAnsi="Arial" w:cs="Arial"/>
                <w:sz w:val="18"/>
                <w:szCs w:val="18"/>
              </w:rPr>
              <w:t>Наличие помещений для посетителей*:</w:t>
            </w: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Выбор из типовых значений:</w:t>
            </w: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да</w:t>
            </w: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 xml:space="preserve">или </w:t>
            </w:r>
          </w:p>
          <w:p w:rsidR="00CC1E51" w:rsidRPr="00CC1E51" w:rsidRDefault="00CC1E51" w:rsidP="00CC1E51">
            <w:pPr>
              <w:spacing w:after="0" w:line="240" w:lineRule="auto"/>
              <w:jc w:val="both"/>
              <w:rPr>
                <w:rFonts w:ascii="Arial" w:hAnsi="Arial" w:cs="Arial"/>
                <w:sz w:val="18"/>
                <w:szCs w:val="18"/>
              </w:rPr>
            </w:pPr>
            <w:r w:rsidRPr="00CC1E51">
              <w:rPr>
                <w:rFonts w:ascii="Arial" w:hAnsi="Arial" w:cs="Arial"/>
                <w:i/>
                <w:iCs/>
                <w:sz w:val="12"/>
                <w:szCs w:val="12"/>
                <w:lang w:eastAsia="ru-RU"/>
              </w:rPr>
              <w:t>нет</w:t>
            </w:r>
            <w:r w:rsidRPr="00CC1E51">
              <w:rPr>
                <w:rFonts w:ascii="Arial" w:hAnsi="Arial" w:cs="Arial"/>
                <w:sz w:val="18"/>
                <w:szCs w:val="18"/>
              </w:rPr>
              <w:t xml:space="preserve"> </w:t>
            </w:r>
          </w:p>
        </w:tc>
        <w:tc>
          <w:tcPr>
            <w:tcW w:w="520" w:type="dxa"/>
            <w:gridSpan w:val="2"/>
            <w:tcBorders>
              <w:top w:val="single" w:sz="4" w:space="0" w:color="FFFFFF" w:themeColor="background1"/>
              <w:left w:val="single" w:sz="2" w:space="0" w:color="auto"/>
              <w:bottom w:val="single" w:sz="2" w:space="0" w:color="auto"/>
              <w:right w:val="single" w:sz="4" w:space="0" w:color="auto"/>
            </w:tcBorders>
          </w:tcPr>
          <w:p w:rsidR="00CC1E51" w:rsidRPr="00CC1E51" w:rsidRDefault="00CC1E51" w:rsidP="00CC1E51">
            <w:pPr>
              <w:spacing w:after="0"/>
              <w:jc w:val="both"/>
              <w:rPr>
                <w:b/>
                <w:sz w:val="16"/>
                <w:szCs w:val="16"/>
              </w:rPr>
            </w:pPr>
          </w:p>
        </w:tc>
        <w:tc>
          <w:tcPr>
            <w:tcW w:w="236" w:type="dxa"/>
            <w:tcBorders>
              <w:top w:val="single" w:sz="2" w:space="0" w:color="FFFFFF" w:themeColor="background1"/>
              <w:left w:val="single" w:sz="4" w:space="0" w:color="auto"/>
              <w:bottom w:val="single" w:sz="2" w:space="0" w:color="FFFFFF" w:themeColor="background1"/>
              <w:right w:val="single" w:sz="2" w:space="0" w:color="auto"/>
            </w:tcBorders>
          </w:tcPr>
          <w:p w:rsidR="00CC1E51" w:rsidRPr="00CC1E51" w:rsidRDefault="00CC1E51" w:rsidP="00CC1E51">
            <w:pPr>
              <w:spacing w:after="0"/>
              <w:rPr>
                <w:rFonts w:ascii="Arial" w:hAnsi="Arial" w:cs="Arial"/>
                <w:sz w:val="18"/>
                <w:szCs w:val="18"/>
              </w:rPr>
            </w:pPr>
          </w:p>
        </w:tc>
        <w:tc>
          <w:tcPr>
            <w:tcW w:w="5085" w:type="dxa"/>
            <w:gridSpan w:val="10"/>
            <w:tcBorders>
              <w:top w:val="single" w:sz="4" w:space="0" w:color="auto"/>
              <w:left w:val="single" w:sz="4" w:space="0" w:color="auto"/>
              <w:bottom w:val="single" w:sz="4" w:space="0" w:color="auto"/>
              <w:right w:val="single" w:sz="2" w:space="0" w:color="auto"/>
            </w:tcBorders>
          </w:tcPr>
          <w:p w:rsidR="00CC1E51" w:rsidRPr="00CC1E51" w:rsidRDefault="00CC1E51" w:rsidP="00CC1E51">
            <w:pPr>
              <w:spacing w:after="0"/>
              <w:jc w:val="both"/>
              <w:rPr>
                <w:b/>
                <w:sz w:val="16"/>
                <w:szCs w:val="16"/>
              </w:rPr>
            </w:pPr>
            <w:r w:rsidRPr="00CC1E51">
              <w:rPr>
                <w:rFonts w:ascii="Arial" w:hAnsi="Arial" w:cs="Arial"/>
                <w:bCs/>
                <w:sz w:val="16"/>
                <w:szCs w:val="16"/>
                <w:lang w:eastAsia="ru-RU"/>
              </w:rPr>
              <w:t>Не имеет прочной связи с землей и конструктивные характеристики позволяют осуществить перемещение и (или) демонтаж и последующую сборку без несоразмерного ущерба назначению и без изменения основных характеристик строения (сооружения)</w:t>
            </w:r>
          </w:p>
        </w:tc>
      </w:tr>
      <w:tr w:rsidR="00CC1E51" w:rsidRPr="00CC1E51" w:rsidTr="00CC1E51">
        <w:trPr>
          <w:gridAfter w:val="1"/>
          <w:wAfter w:w="6" w:type="dxa"/>
          <w:trHeight w:val="38"/>
        </w:trPr>
        <w:tc>
          <w:tcPr>
            <w:tcW w:w="1881"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line="240" w:lineRule="auto"/>
              <w:jc w:val="both"/>
              <w:rPr>
                <w:rFonts w:ascii="Arial" w:hAnsi="Arial" w:cs="Arial"/>
                <w:bCs/>
                <w:sz w:val="2"/>
                <w:szCs w:val="2"/>
              </w:rPr>
            </w:pPr>
          </w:p>
        </w:tc>
        <w:tc>
          <w:tcPr>
            <w:tcW w:w="486"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198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line="240" w:lineRule="auto"/>
              <w:ind w:right="-35"/>
              <w:jc w:val="both"/>
              <w:rPr>
                <w:rFonts w:ascii="Arial" w:hAnsi="Arial" w:cs="Arial"/>
                <w:sz w:val="2"/>
                <w:szCs w:val="2"/>
              </w:rPr>
            </w:pPr>
          </w:p>
        </w:tc>
        <w:tc>
          <w:tcPr>
            <w:tcW w:w="520" w:type="dxa"/>
            <w:gridSpan w:val="2"/>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1672"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ind w:right="-119"/>
              <w:jc w:val="both"/>
              <w:rPr>
                <w:rFonts w:ascii="Arial" w:hAnsi="Arial" w:cs="Arial"/>
                <w:i/>
                <w:iCs/>
                <w:sz w:val="2"/>
                <w:szCs w:val="2"/>
              </w:rPr>
            </w:pPr>
          </w:p>
        </w:tc>
        <w:tc>
          <w:tcPr>
            <w:tcW w:w="3643" w:type="dxa"/>
            <w:gridSpan w:val="7"/>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sz w:val="2"/>
                <w:szCs w:val="2"/>
              </w:rPr>
            </w:pPr>
          </w:p>
        </w:tc>
      </w:tr>
      <w:tr w:rsidR="00CC1E51" w:rsidRPr="00CC1E51" w:rsidTr="00CC1E51">
        <w:trPr>
          <w:gridAfter w:val="1"/>
          <w:wAfter w:w="6" w:type="dxa"/>
          <w:trHeight w:val="42"/>
        </w:trPr>
        <w:tc>
          <w:tcPr>
            <w:tcW w:w="1881"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line="240" w:lineRule="auto"/>
              <w:jc w:val="both"/>
              <w:rPr>
                <w:rFonts w:ascii="Arial" w:hAnsi="Arial" w:cs="Arial"/>
                <w:bCs/>
                <w:sz w:val="2"/>
                <w:szCs w:val="2"/>
              </w:rPr>
            </w:pPr>
          </w:p>
        </w:tc>
        <w:tc>
          <w:tcPr>
            <w:tcW w:w="486"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2"/>
                <w:szCs w:val="2"/>
              </w:rPr>
            </w:pPr>
          </w:p>
        </w:tc>
        <w:tc>
          <w:tcPr>
            <w:tcW w:w="1985" w:type="dxa"/>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line="240" w:lineRule="auto"/>
              <w:rPr>
                <w:rFonts w:ascii="Arial" w:hAnsi="Arial" w:cs="Arial"/>
                <w:bCs/>
                <w:sz w:val="2"/>
                <w:szCs w:val="2"/>
              </w:rPr>
            </w:pPr>
          </w:p>
        </w:tc>
        <w:tc>
          <w:tcPr>
            <w:tcW w:w="520"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2"/>
                <w:szCs w:val="2"/>
              </w:rPr>
            </w:pPr>
          </w:p>
        </w:tc>
        <w:tc>
          <w:tcPr>
            <w:tcW w:w="1672" w:type="dxa"/>
            <w:gridSpan w:val="3"/>
            <w:tcBorders>
              <w:top w:val="single" w:sz="4" w:space="0" w:color="FFFFFF" w:themeColor="background1"/>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line="240" w:lineRule="auto"/>
              <w:jc w:val="both"/>
              <w:rPr>
                <w:rFonts w:ascii="Arial" w:hAnsi="Arial" w:cs="Arial"/>
                <w:bCs/>
                <w:sz w:val="2"/>
                <w:szCs w:val="2"/>
              </w:rPr>
            </w:pPr>
          </w:p>
        </w:tc>
        <w:tc>
          <w:tcPr>
            <w:tcW w:w="1512" w:type="dxa"/>
            <w:gridSpan w:val="4"/>
            <w:tcBorders>
              <w:top w:val="single" w:sz="4" w:space="0" w:color="FFFFFF" w:themeColor="background1"/>
              <w:left w:val="single" w:sz="2" w:space="0" w:color="FFFFFF" w:themeColor="background1"/>
              <w:bottom w:val="single" w:sz="4" w:space="0" w:color="FFFFFF" w:themeColor="background1"/>
              <w:right w:val="single" w:sz="4" w:space="0" w:color="FFFFFF"/>
            </w:tcBorders>
          </w:tcPr>
          <w:p w:rsidR="00CC1E51" w:rsidRPr="00CC1E51" w:rsidRDefault="00CC1E51" w:rsidP="00CC1E51">
            <w:pPr>
              <w:spacing w:after="0" w:line="240" w:lineRule="auto"/>
              <w:jc w:val="both"/>
              <w:rPr>
                <w:rFonts w:ascii="Arial" w:hAnsi="Arial" w:cs="Arial"/>
                <w:bCs/>
                <w:sz w:val="2"/>
                <w:szCs w:val="2"/>
              </w:rPr>
            </w:pPr>
          </w:p>
        </w:tc>
        <w:tc>
          <w:tcPr>
            <w:tcW w:w="2131" w:type="dxa"/>
            <w:gridSpan w:val="3"/>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2"/>
                <w:szCs w:val="2"/>
              </w:rPr>
            </w:pPr>
          </w:p>
        </w:tc>
      </w:tr>
      <w:tr w:rsidR="00CC1E51" w:rsidRPr="00CC1E51" w:rsidTr="00CC1E51">
        <w:trPr>
          <w:gridAfter w:val="1"/>
          <w:wAfter w:w="6" w:type="dxa"/>
          <w:trHeight w:val="42"/>
        </w:trPr>
        <w:tc>
          <w:tcPr>
            <w:tcW w:w="1881" w:type="dxa"/>
            <w:gridSpan w:val="2"/>
            <w:tcBorders>
              <w:top w:val="single" w:sz="4" w:space="0" w:color="FFFFFF"/>
              <w:left w:val="single" w:sz="4" w:space="0" w:color="FFFFFF"/>
              <w:bottom w:val="nil"/>
              <w:right w:val="single" w:sz="4" w:space="0" w:color="FFFFFF"/>
            </w:tcBorders>
          </w:tcPr>
          <w:p w:rsidR="00CC1E51" w:rsidRPr="00CC1E51" w:rsidRDefault="00CC1E51" w:rsidP="00CC1E51">
            <w:pPr>
              <w:spacing w:after="0"/>
              <w:ind w:right="-300"/>
              <w:jc w:val="both"/>
              <w:rPr>
                <w:rFonts w:ascii="Arial" w:hAnsi="Arial" w:cs="Arial"/>
                <w:bCs/>
                <w:sz w:val="2"/>
                <w:szCs w:val="2"/>
              </w:rPr>
            </w:pPr>
          </w:p>
        </w:tc>
        <w:tc>
          <w:tcPr>
            <w:tcW w:w="486" w:type="dxa"/>
            <w:gridSpan w:val="2"/>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2"/>
                <w:szCs w:val="2"/>
              </w:rPr>
            </w:pPr>
          </w:p>
        </w:tc>
        <w:tc>
          <w:tcPr>
            <w:tcW w:w="1985" w:type="dxa"/>
            <w:tcBorders>
              <w:top w:val="single" w:sz="4" w:space="0" w:color="FFFFFF"/>
              <w:left w:val="single" w:sz="4" w:space="0" w:color="FFFFFF"/>
              <w:bottom w:val="single" w:sz="2" w:space="0" w:color="FFFFFF"/>
              <w:right w:val="single" w:sz="4" w:space="0" w:color="FFFFFF"/>
            </w:tcBorders>
          </w:tcPr>
          <w:p w:rsidR="00CC1E51" w:rsidRPr="00CC1E51" w:rsidRDefault="00CC1E51" w:rsidP="00CC1E51">
            <w:pPr>
              <w:spacing w:after="0" w:line="240" w:lineRule="auto"/>
              <w:ind w:right="-176"/>
              <w:rPr>
                <w:rFonts w:ascii="Arial" w:hAnsi="Arial" w:cs="Arial"/>
                <w:bCs/>
                <w:sz w:val="2"/>
                <w:szCs w:val="2"/>
              </w:rPr>
            </w:pPr>
          </w:p>
        </w:tc>
        <w:tc>
          <w:tcPr>
            <w:tcW w:w="520" w:type="dxa"/>
            <w:gridSpan w:val="2"/>
            <w:tcBorders>
              <w:top w:val="single" w:sz="2" w:space="0" w:color="FFFFFF"/>
              <w:left w:val="single" w:sz="4" w:space="0" w:color="FFFFFF"/>
              <w:bottom w:val="single" w:sz="2" w:space="0" w:color="FFFFFF"/>
              <w:right w:val="single" w:sz="4" w:space="0" w:color="FFFFFF"/>
            </w:tcBorders>
          </w:tcPr>
          <w:p w:rsidR="00CC1E51" w:rsidRPr="00CC1E51" w:rsidRDefault="00CC1E51" w:rsidP="00CC1E51">
            <w:pPr>
              <w:spacing w:after="0"/>
              <w:jc w:val="both"/>
              <w:rPr>
                <w:b/>
                <w:sz w:val="2"/>
                <w:szCs w:val="2"/>
              </w:rPr>
            </w:pPr>
          </w:p>
        </w:tc>
        <w:tc>
          <w:tcPr>
            <w:tcW w:w="1672" w:type="dxa"/>
            <w:gridSpan w:val="3"/>
            <w:tcBorders>
              <w:top w:val="single" w:sz="2" w:space="0" w:color="FFFFFF"/>
              <w:left w:val="single" w:sz="4" w:space="0" w:color="FFFFFF"/>
              <w:bottom w:val="single" w:sz="2" w:space="0" w:color="FFFFFF"/>
              <w:right w:val="single" w:sz="2" w:space="0" w:color="FFFFFF" w:themeColor="background1"/>
            </w:tcBorders>
          </w:tcPr>
          <w:p w:rsidR="00CC1E51" w:rsidRPr="00CC1E51" w:rsidRDefault="00CC1E51" w:rsidP="00CC1E51">
            <w:pPr>
              <w:spacing w:after="0"/>
              <w:jc w:val="both"/>
              <w:rPr>
                <w:b/>
                <w:sz w:val="2"/>
                <w:szCs w:val="2"/>
              </w:rPr>
            </w:pPr>
          </w:p>
        </w:tc>
        <w:tc>
          <w:tcPr>
            <w:tcW w:w="552" w:type="dxa"/>
            <w:tcBorders>
              <w:top w:val="single" w:sz="2" w:space="0" w:color="FFFFFF"/>
              <w:left w:val="single" w:sz="2" w:space="0" w:color="FFFFFF" w:themeColor="background1"/>
              <w:bottom w:val="single" w:sz="2" w:space="0" w:color="FFFFFF"/>
              <w:right w:val="single" w:sz="2" w:space="0" w:color="FFFFFF" w:themeColor="background1"/>
            </w:tcBorders>
          </w:tcPr>
          <w:p w:rsidR="00CC1E51" w:rsidRPr="00CC1E51" w:rsidRDefault="00CC1E51" w:rsidP="00CC1E51">
            <w:pPr>
              <w:spacing w:after="0"/>
              <w:jc w:val="both"/>
              <w:rPr>
                <w:b/>
                <w:sz w:val="2"/>
                <w:szCs w:val="2"/>
              </w:rPr>
            </w:pPr>
          </w:p>
        </w:tc>
        <w:tc>
          <w:tcPr>
            <w:tcW w:w="309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After w:val="1"/>
          <w:wAfter w:w="6" w:type="dxa"/>
          <w:trHeight w:val="192"/>
        </w:trPr>
        <w:tc>
          <w:tcPr>
            <w:tcW w:w="419" w:type="dxa"/>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5.</w:t>
            </w:r>
          </w:p>
        </w:tc>
        <w:tc>
          <w:tcPr>
            <w:tcW w:w="9768" w:type="dxa"/>
            <w:gridSpan w:val="16"/>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
                <w:sz w:val="20"/>
                <w:szCs w:val="20"/>
              </w:rPr>
              <w:t xml:space="preserve">Внешний вид некапитального строения (сооружения) </w:t>
            </w:r>
            <w:r w:rsidRPr="00CC1E51">
              <w:rPr>
                <w:rFonts w:ascii="Arial" w:hAnsi="Arial" w:cs="Arial"/>
                <w:bCs/>
                <w:sz w:val="20"/>
                <w:szCs w:val="20"/>
              </w:rPr>
              <w:t>планируемый к указанию в Колористическом паспорте) *</w:t>
            </w:r>
            <w:r w:rsidRPr="00CC1E51">
              <w:rPr>
                <w:rFonts w:ascii="Arial" w:hAnsi="Arial" w:cs="Arial"/>
                <w:b/>
                <w:sz w:val="20"/>
                <w:szCs w:val="20"/>
              </w:rPr>
              <w:t>:</w:t>
            </w:r>
          </w:p>
        </w:tc>
      </w:tr>
      <w:tr w:rsidR="00CC1E51" w:rsidRPr="00CC1E51" w:rsidTr="00CC1E51">
        <w:trPr>
          <w:gridAfter w:val="1"/>
          <w:wAfter w:w="6" w:type="dxa"/>
          <w:trHeight w:val="289"/>
        </w:trPr>
        <w:tc>
          <w:tcPr>
            <w:tcW w:w="10187" w:type="dxa"/>
            <w:gridSpan w:val="17"/>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rPr>
              <w:t>Количество фасадов отображается автоматически по значению поля «Количество фасадов некапитального строения (сооружения)».</w:t>
            </w:r>
          </w:p>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rPr>
              <w:t xml:space="preserve">Выбор элементов фасада </w:t>
            </w:r>
            <w:r w:rsidRPr="00CC1E51">
              <w:rPr>
                <w:rFonts w:ascii="Arial" w:hAnsi="Arial" w:cs="Arial"/>
                <w:bCs/>
                <w:i/>
                <w:iCs/>
                <w:sz w:val="12"/>
                <w:szCs w:val="12"/>
                <w:lang w:eastAsia="ru-RU"/>
              </w:rPr>
              <w:t>производится для каждого фасада из типовых значений по справочнику 1.1:</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отделка стены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отделка опор</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карнизы</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рамы, импосты, створки окон</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подоконники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откосы окон</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остекление окон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наличники на окнах</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дверная коробка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дверное полотно</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витражные (витринные) конструкции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оконные ставни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терраса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веранда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кровля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ограждение кровли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подшивка свесов кровли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трубы водостока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площадка входная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входная лестница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входной пандус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ограждение площадки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ограждение лестницы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ограждение пандуса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козырек (навес)</w:t>
            </w:r>
          </w:p>
          <w:p w:rsidR="00CC1E51" w:rsidRPr="00CC1E51" w:rsidRDefault="00CC1E51" w:rsidP="00CC1E51">
            <w:pPr>
              <w:spacing w:after="0"/>
              <w:jc w:val="both"/>
              <w:rPr>
                <w:rFonts w:ascii="Arial" w:hAnsi="Arial" w:cs="Arial"/>
                <w:bCs/>
                <w:i/>
                <w:iCs/>
                <w:sz w:val="10"/>
                <w:szCs w:val="10"/>
              </w:rPr>
            </w:pPr>
            <w:proofErr w:type="spellStart"/>
            <w:r w:rsidRPr="00CC1E51">
              <w:rPr>
                <w:rFonts w:ascii="Arial" w:hAnsi="Arial" w:cs="Arial"/>
                <w:bCs/>
                <w:i/>
                <w:iCs/>
                <w:sz w:val="10"/>
                <w:szCs w:val="10"/>
              </w:rPr>
              <w:t>пергола</w:t>
            </w:r>
            <w:proofErr w:type="spellEnd"/>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маркизы</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декоративные экраны для кондиционеров</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скульптуры</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декоративные </w:t>
            </w:r>
            <w:proofErr w:type="spellStart"/>
            <w:r w:rsidRPr="00CC1E51">
              <w:rPr>
                <w:rFonts w:ascii="Arial" w:hAnsi="Arial" w:cs="Arial"/>
                <w:bCs/>
                <w:i/>
                <w:iCs/>
                <w:sz w:val="10"/>
                <w:szCs w:val="10"/>
              </w:rPr>
              <w:t>молдинги</w:t>
            </w:r>
            <w:proofErr w:type="spellEnd"/>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декоративные узоры</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декоративные наличники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декоративные розетки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деревянный резной декор</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флюгер</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изображения на внешних поверхностях некапитального строения (сооружения) (только при указании в поле «Вид работ» изображения на внешних поверхностях некапитального строения (сооружения))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иные элементы (при выборе «иные элементы» вручную указывается наименование элемента)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2"/>
                <w:szCs w:val="12"/>
                <w:u w:val="single"/>
                <w:lang w:eastAsia="ru-RU"/>
              </w:rPr>
              <w:t>Обращаем внимание:</w:t>
            </w:r>
            <w:r w:rsidRPr="00CC1E51">
              <w:rPr>
                <w:rFonts w:ascii="Arial" w:hAnsi="Arial" w:cs="Arial"/>
                <w:bCs/>
                <w:i/>
                <w:iCs/>
                <w:sz w:val="12"/>
                <w:szCs w:val="12"/>
                <w:lang w:eastAsia="ru-RU"/>
              </w:rPr>
              <w:t xml:space="preserve"> </w:t>
            </w:r>
            <w:r w:rsidRPr="00CC1E51">
              <w:rPr>
                <w:rFonts w:ascii="Arial" w:hAnsi="Arial" w:cs="Arial"/>
                <w:bCs/>
                <w:i/>
                <w:iCs/>
                <w:sz w:val="10"/>
                <w:szCs w:val="10"/>
                <w:lang w:eastAsia="ru-RU"/>
              </w:rPr>
              <w:t>рекламные конструкции, домовые знаки, сезонные (летние) кафе, средства информации в элементы фасада не включаются</w:t>
            </w:r>
          </w:p>
          <w:p w:rsidR="00CC1E51" w:rsidRPr="00CC1E51" w:rsidRDefault="00CC1E51" w:rsidP="00CC1E51">
            <w:pPr>
              <w:spacing w:after="0"/>
              <w:jc w:val="both"/>
              <w:rPr>
                <w:rFonts w:ascii="Arial" w:hAnsi="Arial" w:cs="Arial"/>
                <w:bCs/>
                <w:i/>
                <w:iCs/>
                <w:sz w:val="4"/>
                <w:szCs w:val="4"/>
              </w:rPr>
            </w:pPr>
          </w:p>
        </w:tc>
      </w:tr>
    </w:tbl>
    <w:p w:rsidR="00CC1E51" w:rsidRPr="00CC1E51" w:rsidRDefault="00CC1E51" w:rsidP="00CC1E51">
      <w:pPr>
        <w:spacing w:after="0"/>
        <w:ind w:left="426" w:right="141" w:hanging="284"/>
        <w:jc w:val="both"/>
        <w:rPr>
          <w:rFonts w:ascii="Times New Roman" w:hAnsi="Times New Roman"/>
          <w:bCs/>
          <w:iCs/>
          <w:sz w:val="28"/>
          <w:szCs w:val="28"/>
          <w:u w:val="single"/>
        </w:rPr>
      </w:pPr>
      <w:r w:rsidRPr="00CC1E51">
        <w:rPr>
          <w:rFonts w:ascii="Arial" w:hAnsi="Arial" w:cs="Arial"/>
          <w:bCs/>
          <w:i/>
          <w:iCs/>
          <w:sz w:val="12"/>
          <w:szCs w:val="12"/>
          <w:u w:val="single"/>
        </w:rPr>
        <w:t>При заполнении поля «материал» для элементов фасада выбор производится по типовым значениям справочников:</w:t>
      </w:r>
    </w:p>
    <w:tbl>
      <w:tblPr>
        <w:tblStyle w:val="1f4"/>
        <w:tblW w:w="10846" w:type="dxa"/>
        <w:tblInd w:w="-2" w:type="dxa"/>
        <w:tblLayout w:type="fixed"/>
        <w:tblLook w:val="04A0" w:firstRow="1" w:lastRow="0" w:firstColumn="1" w:lastColumn="0" w:noHBand="0" w:noVBand="1"/>
      </w:tblPr>
      <w:tblGrid>
        <w:gridCol w:w="137"/>
        <w:gridCol w:w="409"/>
        <w:gridCol w:w="295"/>
        <w:gridCol w:w="1250"/>
        <w:gridCol w:w="1298"/>
        <w:gridCol w:w="150"/>
        <w:gridCol w:w="536"/>
        <w:gridCol w:w="31"/>
        <w:gridCol w:w="12"/>
        <w:gridCol w:w="242"/>
        <w:gridCol w:w="30"/>
        <w:gridCol w:w="206"/>
        <w:gridCol w:w="502"/>
        <w:gridCol w:w="751"/>
        <w:gridCol w:w="242"/>
        <w:gridCol w:w="336"/>
        <w:gridCol w:w="897"/>
        <w:gridCol w:w="91"/>
        <w:gridCol w:w="93"/>
        <w:gridCol w:w="56"/>
        <w:gridCol w:w="505"/>
        <w:gridCol w:w="351"/>
        <w:gridCol w:w="222"/>
        <w:gridCol w:w="1561"/>
        <w:gridCol w:w="67"/>
        <w:gridCol w:w="56"/>
        <w:gridCol w:w="520"/>
      </w:tblGrid>
      <w:tr w:rsidR="00CC1E51" w:rsidRPr="00CC1E51" w:rsidTr="00CC1E51">
        <w:trPr>
          <w:trHeight w:val="139"/>
        </w:trPr>
        <w:tc>
          <w:tcPr>
            <w:tcW w:w="4118" w:type="dxa"/>
            <w:gridSpan w:val="9"/>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0"/>
                <w:szCs w:val="10"/>
                <w:u w:val="single"/>
                <w:lang w:eastAsia="ru-RU"/>
              </w:rPr>
              <w:t xml:space="preserve">Справочник 1: </w:t>
            </w:r>
          </w:p>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0"/>
                <w:szCs w:val="10"/>
                <w:u w:val="single"/>
                <w:lang w:eastAsia="ru-RU"/>
              </w:rPr>
              <w:t>Материалы с окраской (штукатуркой, полимерным покрытием) наружной поверхности:</w:t>
            </w:r>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фиброцементные</w:t>
            </w:r>
            <w:proofErr w:type="spellEnd"/>
            <w:r w:rsidRPr="00CC1E51">
              <w:rPr>
                <w:rFonts w:ascii="Arial" w:hAnsi="Arial" w:cs="Arial"/>
                <w:bCs/>
                <w:i/>
                <w:iCs/>
                <w:sz w:val="10"/>
                <w:szCs w:val="10"/>
                <w:lang w:eastAsia="ru-RU"/>
              </w:rPr>
              <w:t xml:space="preserve"> панели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полимерные панели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композитные панели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стальные панели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сэндвич-панели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val="en-US" w:eastAsia="ru-RU"/>
              </w:rPr>
              <w:t>HPL</w:t>
            </w:r>
            <w:r w:rsidRPr="00CC1E51">
              <w:rPr>
                <w:rFonts w:ascii="Arial" w:hAnsi="Arial" w:cs="Arial"/>
                <w:bCs/>
                <w:i/>
                <w:iCs/>
                <w:sz w:val="10"/>
                <w:szCs w:val="10"/>
                <w:lang w:eastAsia="ru-RU"/>
              </w:rPr>
              <w:t>-панели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ПВХ</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штукатурка</w:t>
            </w:r>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фиброцемент</w:t>
            </w:r>
            <w:proofErr w:type="spellEnd"/>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керамогранит</w:t>
            </w:r>
            <w:proofErr w:type="spellEnd"/>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пенополиуретан</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металлический </w:t>
            </w:r>
            <w:proofErr w:type="spellStart"/>
            <w:r w:rsidRPr="00CC1E51">
              <w:rPr>
                <w:rFonts w:ascii="Arial" w:hAnsi="Arial" w:cs="Arial"/>
                <w:bCs/>
                <w:i/>
                <w:iCs/>
                <w:sz w:val="10"/>
                <w:szCs w:val="10"/>
                <w:lang w:eastAsia="ru-RU"/>
              </w:rPr>
              <w:t>сайдинг</w:t>
            </w:r>
            <w:proofErr w:type="spellEnd"/>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фиброцементный</w:t>
            </w:r>
            <w:proofErr w:type="spellEnd"/>
            <w:r w:rsidRPr="00CC1E51">
              <w:rPr>
                <w:rFonts w:ascii="Arial" w:hAnsi="Arial" w:cs="Arial"/>
                <w:bCs/>
                <w:i/>
                <w:iCs/>
                <w:sz w:val="10"/>
                <w:szCs w:val="10"/>
                <w:lang w:eastAsia="ru-RU"/>
              </w:rPr>
              <w:t xml:space="preserve"> </w:t>
            </w:r>
            <w:proofErr w:type="spellStart"/>
            <w:r w:rsidRPr="00CC1E51">
              <w:rPr>
                <w:rFonts w:ascii="Arial" w:hAnsi="Arial" w:cs="Arial"/>
                <w:bCs/>
                <w:i/>
                <w:iCs/>
                <w:sz w:val="10"/>
                <w:szCs w:val="10"/>
                <w:lang w:eastAsia="ru-RU"/>
              </w:rPr>
              <w:t>сайдинг</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керамический </w:t>
            </w:r>
            <w:proofErr w:type="spellStart"/>
            <w:r w:rsidRPr="00CC1E51">
              <w:rPr>
                <w:rFonts w:ascii="Arial" w:hAnsi="Arial" w:cs="Arial"/>
                <w:bCs/>
                <w:i/>
                <w:iCs/>
                <w:sz w:val="10"/>
                <w:szCs w:val="10"/>
                <w:lang w:eastAsia="ru-RU"/>
              </w:rPr>
              <w:t>сайдинг</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виниловый </w:t>
            </w:r>
            <w:proofErr w:type="spellStart"/>
            <w:r w:rsidRPr="00CC1E51">
              <w:rPr>
                <w:rFonts w:ascii="Arial" w:hAnsi="Arial" w:cs="Arial"/>
                <w:bCs/>
                <w:i/>
                <w:iCs/>
                <w:sz w:val="10"/>
                <w:szCs w:val="10"/>
                <w:lang w:eastAsia="ru-RU"/>
              </w:rPr>
              <w:t>сайдинг</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дерево</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деревянный </w:t>
            </w:r>
            <w:proofErr w:type="spellStart"/>
            <w:r w:rsidRPr="00CC1E51">
              <w:rPr>
                <w:rFonts w:ascii="Arial" w:hAnsi="Arial" w:cs="Arial"/>
                <w:bCs/>
                <w:i/>
                <w:iCs/>
                <w:sz w:val="10"/>
                <w:szCs w:val="10"/>
                <w:lang w:eastAsia="ru-RU"/>
              </w:rPr>
              <w:t>планкен</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деревянная </w:t>
            </w:r>
            <w:proofErr w:type="spellStart"/>
            <w:r w:rsidRPr="00CC1E51">
              <w:rPr>
                <w:rFonts w:ascii="Arial" w:hAnsi="Arial" w:cs="Arial"/>
                <w:bCs/>
                <w:i/>
                <w:iCs/>
                <w:sz w:val="10"/>
                <w:szCs w:val="10"/>
                <w:lang w:eastAsia="ru-RU"/>
              </w:rPr>
              <w:t>вагонка</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деревянные рейки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деревянный блок-</w:t>
            </w:r>
            <w:proofErr w:type="spellStart"/>
            <w:r w:rsidRPr="00CC1E51">
              <w:rPr>
                <w:rFonts w:ascii="Arial" w:hAnsi="Arial" w:cs="Arial"/>
                <w:bCs/>
                <w:i/>
                <w:iCs/>
                <w:sz w:val="10"/>
                <w:szCs w:val="10"/>
                <w:lang w:eastAsia="ru-RU"/>
              </w:rPr>
              <w:t>хаус</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деревянная доска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алюминий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сталь</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фанера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ткань для маркиз</w:t>
            </w:r>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термодревесина</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древесно-полимерный композит</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профилированный настил для стен поэлементной сборки (</w:t>
            </w:r>
            <w:r w:rsidRPr="00CC1E51">
              <w:rPr>
                <w:rFonts w:ascii="Arial" w:hAnsi="Arial" w:cs="Arial"/>
                <w:bCs/>
                <w:i/>
                <w:iCs/>
                <w:sz w:val="10"/>
                <w:szCs w:val="10"/>
                <w:lang w:val="en-US" w:eastAsia="ru-RU"/>
              </w:rPr>
              <w:t>C</w:t>
            </w:r>
            <w:r w:rsidRPr="00CC1E51">
              <w:rPr>
                <w:rFonts w:ascii="Arial" w:hAnsi="Arial" w:cs="Arial"/>
                <w:bCs/>
                <w:i/>
                <w:iCs/>
                <w:sz w:val="10"/>
                <w:szCs w:val="10"/>
                <w:lang w:eastAsia="ru-RU"/>
              </w:rPr>
              <w:t>8-10)</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профилированный настил для кровли (</w:t>
            </w:r>
            <w:r w:rsidRPr="00CC1E51">
              <w:rPr>
                <w:rFonts w:ascii="Arial" w:hAnsi="Arial" w:cs="Arial"/>
                <w:bCs/>
                <w:i/>
                <w:iCs/>
                <w:sz w:val="10"/>
                <w:szCs w:val="10"/>
                <w:lang w:val="en-US" w:eastAsia="ru-RU"/>
              </w:rPr>
              <w:t>H</w:t>
            </w:r>
            <w:r w:rsidRPr="00CC1E51">
              <w:rPr>
                <w:rFonts w:ascii="Arial" w:hAnsi="Arial" w:cs="Arial"/>
                <w:bCs/>
                <w:i/>
                <w:iCs/>
                <w:sz w:val="10"/>
                <w:szCs w:val="10"/>
                <w:lang w:eastAsia="ru-RU"/>
              </w:rPr>
              <w:t>57-114)</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профилированный настил для кровли (</w:t>
            </w:r>
            <w:r w:rsidRPr="00CC1E51">
              <w:rPr>
                <w:rFonts w:ascii="Arial" w:hAnsi="Arial" w:cs="Arial"/>
                <w:bCs/>
                <w:i/>
                <w:iCs/>
                <w:sz w:val="10"/>
                <w:szCs w:val="10"/>
                <w:lang w:val="en-US" w:eastAsia="ru-RU"/>
              </w:rPr>
              <w:t>C</w:t>
            </w:r>
            <w:r w:rsidRPr="00CC1E51">
              <w:rPr>
                <w:rFonts w:ascii="Arial" w:hAnsi="Arial" w:cs="Arial"/>
                <w:bCs/>
                <w:i/>
                <w:iCs/>
                <w:sz w:val="10"/>
                <w:szCs w:val="10"/>
                <w:lang w:eastAsia="ru-RU"/>
              </w:rPr>
              <w:t>8-10)</w:t>
            </w:r>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фальцевая</w:t>
            </w:r>
            <w:proofErr w:type="spellEnd"/>
            <w:r w:rsidRPr="00CC1E51">
              <w:rPr>
                <w:rFonts w:ascii="Arial" w:hAnsi="Arial" w:cs="Arial"/>
                <w:bCs/>
                <w:i/>
                <w:iCs/>
                <w:sz w:val="10"/>
                <w:szCs w:val="10"/>
                <w:lang w:eastAsia="ru-RU"/>
              </w:rPr>
              <w:t xml:space="preserve"> кровля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стекло прозрачное</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витражное стекло</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стекло матовое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стеклоблоки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литой (монолитный) поликарбонат</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акриловое стекло</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плексиглас</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армированный полиэстер</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иной материал (при выборе значения «иной материал» наименование материала указывается вручную)</w:t>
            </w:r>
          </w:p>
          <w:p w:rsidR="00CC1E51" w:rsidRPr="00CC1E51" w:rsidRDefault="00CC1E51" w:rsidP="00CC1E51">
            <w:pPr>
              <w:spacing w:after="0"/>
              <w:jc w:val="both"/>
              <w:rPr>
                <w:rFonts w:ascii="Arial" w:hAnsi="Arial" w:cs="Arial"/>
                <w:bCs/>
                <w:i/>
                <w:iCs/>
                <w:sz w:val="10"/>
                <w:szCs w:val="10"/>
                <w:lang w:eastAsia="ru-RU"/>
              </w:rPr>
            </w:pPr>
          </w:p>
        </w:tc>
        <w:tc>
          <w:tcPr>
            <w:tcW w:w="3297"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0"/>
                <w:szCs w:val="10"/>
                <w:u w:val="single"/>
                <w:lang w:eastAsia="ru-RU"/>
              </w:rPr>
              <w:t xml:space="preserve">Справочник 2: </w:t>
            </w:r>
          </w:p>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0"/>
                <w:szCs w:val="10"/>
                <w:u w:val="single"/>
                <w:lang w:eastAsia="ru-RU"/>
              </w:rPr>
              <w:t>Материалы с сохранением естественной (природной) поверхности (цвета):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бронза (сплав) желтая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бронза (сплав) красная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бронза (сплав) золотистая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латунь (сплав) золотистая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латунь (сплав) красновато-золотистая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медь (сплав) с патиной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сусальное золото</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чугун (сплав) серый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чугун (сплав) черный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деревянный </w:t>
            </w:r>
            <w:proofErr w:type="spellStart"/>
            <w:r w:rsidRPr="00CC1E51">
              <w:rPr>
                <w:rFonts w:ascii="Arial" w:hAnsi="Arial" w:cs="Arial"/>
                <w:bCs/>
                <w:i/>
                <w:iCs/>
                <w:sz w:val="10"/>
                <w:szCs w:val="10"/>
                <w:lang w:eastAsia="ru-RU"/>
              </w:rPr>
              <w:t>планкен</w:t>
            </w:r>
            <w:proofErr w:type="spellEnd"/>
            <w:r w:rsidRPr="00CC1E51">
              <w:rPr>
                <w:rFonts w:ascii="Arial" w:hAnsi="Arial" w:cs="Arial"/>
                <w:bCs/>
                <w:i/>
                <w:iCs/>
                <w:sz w:val="10"/>
                <w:szCs w:val="10"/>
                <w:lang w:eastAsia="ru-RU"/>
              </w:rPr>
              <w:t xml:space="preserve"> из лиственницы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деревянный </w:t>
            </w:r>
            <w:proofErr w:type="spellStart"/>
            <w:r w:rsidRPr="00CC1E51">
              <w:rPr>
                <w:rFonts w:ascii="Arial" w:hAnsi="Arial" w:cs="Arial"/>
                <w:bCs/>
                <w:i/>
                <w:iCs/>
                <w:sz w:val="10"/>
                <w:szCs w:val="10"/>
                <w:lang w:eastAsia="ru-RU"/>
              </w:rPr>
              <w:t>планкен</w:t>
            </w:r>
            <w:proofErr w:type="spellEnd"/>
            <w:r w:rsidRPr="00CC1E51">
              <w:rPr>
                <w:rFonts w:ascii="Arial" w:hAnsi="Arial" w:cs="Arial"/>
                <w:bCs/>
                <w:i/>
                <w:iCs/>
                <w:sz w:val="10"/>
                <w:szCs w:val="10"/>
                <w:lang w:eastAsia="ru-RU"/>
              </w:rPr>
              <w:t xml:space="preserve"> из дуба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деревянный </w:t>
            </w:r>
            <w:proofErr w:type="spellStart"/>
            <w:r w:rsidRPr="00CC1E51">
              <w:rPr>
                <w:rFonts w:ascii="Arial" w:hAnsi="Arial" w:cs="Arial"/>
                <w:bCs/>
                <w:i/>
                <w:iCs/>
                <w:sz w:val="10"/>
                <w:szCs w:val="10"/>
                <w:lang w:eastAsia="ru-RU"/>
              </w:rPr>
              <w:t>планкен</w:t>
            </w:r>
            <w:proofErr w:type="spellEnd"/>
            <w:r w:rsidRPr="00CC1E51">
              <w:rPr>
                <w:rFonts w:ascii="Arial" w:hAnsi="Arial" w:cs="Arial"/>
                <w:bCs/>
                <w:i/>
                <w:iCs/>
                <w:sz w:val="10"/>
                <w:szCs w:val="10"/>
                <w:lang w:eastAsia="ru-RU"/>
              </w:rPr>
              <w:t xml:space="preserve"> из сосны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деревянная </w:t>
            </w:r>
            <w:proofErr w:type="spellStart"/>
            <w:r w:rsidRPr="00CC1E51">
              <w:rPr>
                <w:rFonts w:ascii="Arial" w:hAnsi="Arial" w:cs="Arial"/>
                <w:bCs/>
                <w:i/>
                <w:iCs/>
                <w:sz w:val="10"/>
                <w:szCs w:val="10"/>
                <w:lang w:eastAsia="ru-RU"/>
              </w:rPr>
              <w:t>вагонка</w:t>
            </w:r>
            <w:proofErr w:type="spellEnd"/>
            <w:r w:rsidRPr="00CC1E51">
              <w:rPr>
                <w:rFonts w:ascii="Arial" w:hAnsi="Arial" w:cs="Arial"/>
                <w:bCs/>
                <w:i/>
                <w:iCs/>
                <w:sz w:val="10"/>
                <w:szCs w:val="10"/>
                <w:lang w:eastAsia="ru-RU"/>
              </w:rPr>
              <w:t xml:space="preserve"> из лиственницы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деревянная </w:t>
            </w:r>
            <w:proofErr w:type="spellStart"/>
            <w:r w:rsidRPr="00CC1E51">
              <w:rPr>
                <w:rFonts w:ascii="Arial" w:hAnsi="Arial" w:cs="Arial"/>
                <w:bCs/>
                <w:i/>
                <w:iCs/>
                <w:sz w:val="10"/>
                <w:szCs w:val="10"/>
                <w:lang w:eastAsia="ru-RU"/>
              </w:rPr>
              <w:t>вагонка</w:t>
            </w:r>
            <w:proofErr w:type="spellEnd"/>
            <w:r w:rsidRPr="00CC1E51">
              <w:rPr>
                <w:rFonts w:ascii="Arial" w:hAnsi="Arial" w:cs="Arial"/>
                <w:bCs/>
                <w:i/>
                <w:iCs/>
                <w:sz w:val="10"/>
                <w:szCs w:val="10"/>
                <w:lang w:eastAsia="ru-RU"/>
              </w:rPr>
              <w:t xml:space="preserve"> из сосны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деревянная </w:t>
            </w:r>
            <w:proofErr w:type="spellStart"/>
            <w:r w:rsidRPr="00CC1E51">
              <w:rPr>
                <w:rFonts w:ascii="Arial" w:hAnsi="Arial" w:cs="Arial"/>
                <w:bCs/>
                <w:i/>
                <w:iCs/>
                <w:sz w:val="10"/>
                <w:szCs w:val="10"/>
                <w:lang w:eastAsia="ru-RU"/>
              </w:rPr>
              <w:t>вагонка</w:t>
            </w:r>
            <w:proofErr w:type="spellEnd"/>
            <w:r w:rsidRPr="00CC1E51">
              <w:rPr>
                <w:rFonts w:ascii="Arial" w:hAnsi="Arial" w:cs="Arial"/>
                <w:bCs/>
                <w:i/>
                <w:iCs/>
                <w:sz w:val="10"/>
                <w:szCs w:val="10"/>
                <w:lang w:eastAsia="ru-RU"/>
              </w:rPr>
              <w:t xml:space="preserve"> из дуба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деревянная </w:t>
            </w:r>
            <w:proofErr w:type="spellStart"/>
            <w:r w:rsidRPr="00CC1E51">
              <w:rPr>
                <w:rFonts w:ascii="Arial" w:hAnsi="Arial" w:cs="Arial"/>
                <w:bCs/>
                <w:i/>
                <w:iCs/>
                <w:sz w:val="10"/>
                <w:szCs w:val="10"/>
                <w:lang w:eastAsia="ru-RU"/>
              </w:rPr>
              <w:t>вагонка</w:t>
            </w:r>
            <w:proofErr w:type="spellEnd"/>
            <w:r w:rsidRPr="00CC1E51">
              <w:rPr>
                <w:rFonts w:ascii="Arial" w:hAnsi="Arial" w:cs="Arial"/>
                <w:bCs/>
                <w:i/>
                <w:iCs/>
                <w:sz w:val="10"/>
                <w:szCs w:val="10"/>
                <w:lang w:eastAsia="ru-RU"/>
              </w:rPr>
              <w:t xml:space="preserve"> из ольхи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деревянный обычный брус из сосны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деревянный обычный брус из 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деревянный обычный брус из лиственницы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деревянный </w:t>
            </w:r>
            <w:proofErr w:type="spellStart"/>
            <w:r w:rsidRPr="00CC1E51">
              <w:rPr>
                <w:rFonts w:ascii="Arial" w:hAnsi="Arial" w:cs="Arial"/>
                <w:bCs/>
                <w:i/>
                <w:iCs/>
                <w:sz w:val="10"/>
                <w:szCs w:val="10"/>
                <w:lang w:eastAsia="ru-RU"/>
              </w:rPr>
              <w:t>оцилиндрованный</w:t>
            </w:r>
            <w:proofErr w:type="spellEnd"/>
            <w:r w:rsidRPr="00CC1E51">
              <w:rPr>
                <w:rFonts w:ascii="Arial" w:hAnsi="Arial" w:cs="Arial"/>
                <w:bCs/>
                <w:i/>
                <w:iCs/>
                <w:sz w:val="10"/>
                <w:szCs w:val="10"/>
                <w:lang w:eastAsia="ru-RU"/>
              </w:rPr>
              <w:t xml:space="preserve"> брус из сосны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деревянный </w:t>
            </w:r>
            <w:proofErr w:type="spellStart"/>
            <w:r w:rsidRPr="00CC1E51">
              <w:rPr>
                <w:rFonts w:ascii="Arial" w:hAnsi="Arial" w:cs="Arial"/>
                <w:bCs/>
                <w:i/>
                <w:iCs/>
                <w:sz w:val="10"/>
                <w:szCs w:val="10"/>
                <w:lang w:eastAsia="ru-RU"/>
              </w:rPr>
              <w:t>оцилиндрованный</w:t>
            </w:r>
            <w:proofErr w:type="spellEnd"/>
            <w:r w:rsidRPr="00CC1E51">
              <w:rPr>
                <w:rFonts w:ascii="Arial" w:hAnsi="Arial" w:cs="Arial"/>
                <w:bCs/>
                <w:i/>
                <w:iCs/>
                <w:sz w:val="10"/>
                <w:szCs w:val="10"/>
                <w:lang w:eastAsia="ru-RU"/>
              </w:rPr>
              <w:t xml:space="preserve"> брус из 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деревянный </w:t>
            </w:r>
            <w:proofErr w:type="spellStart"/>
            <w:r w:rsidRPr="00CC1E51">
              <w:rPr>
                <w:rFonts w:ascii="Arial" w:hAnsi="Arial" w:cs="Arial"/>
                <w:bCs/>
                <w:i/>
                <w:iCs/>
                <w:sz w:val="10"/>
                <w:szCs w:val="10"/>
                <w:lang w:eastAsia="ru-RU"/>
              </w:rPr>
              <w:t>оцилиндрованный</w:t>
            </w:r>
            <w:proofErr w:type="spellEnd"/>
            <w:r w:rsidRPr="00CC1E51">
              <w:rPr>
                <w:rFonts w:ascii="Arial" w:hAnsi="Arial" w:cs="Arial"/>
                <w:bCs/>
                <w:i/>
                <w:iCs/>
                <w:sz w:val="10"/>
                <w:szCs w:val="10"/>
                <w:lang w:eastAsia="ru-RU"/>
              </w:rPr>
              <w:t xml:space="preserve"> брус из лиственницы</w:t>
            </w:r>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фальцевая</w:t>
            </w:r>
            <w:proofErr w:type="spellEnd"/>
            <w:r w:rsidRPr="00CC1E51">
              <w:rPr>
                <w:rFonts w:ascii="Arial" w:hAnsi="Arial" w:cs="Arial"/>
                <w:bCs/>
                <w:i/>
                <w:iCs/>
                <w:sz w:val="10"/>
                <w:szCs w:val="10"/>
                <w:lang w:eastAsia="ru-RU"/>
              </w:rPr>
              <w:t xml:space="preserve"> кровля алюминиевая</w:t>
            </w:r>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фальцевая</w:t>
            </w:r>
            <w:proofErr w:type="spellEnd"/>
            <w:r w:rsidRPr="00CC1E51">
              <w:rPr>
                <w:rFonts w:ascii="Arial" w:hAnsi="Arial" w:cs="Arial"/>
                <w:bCs/>
                <w:i/>
                <w:iCs/>
                <w:sz w:val="10"/>
                <w:szCs w:val="10"/>
                <w:lang w:eastAsia="ru-RU"/>
              </w:rPr>
              <w:t xml:space="preserve"> кровля цинково-титановая</w:t>
            </w:r>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фальцевая</w:t>
            </w:r>
            <w:proofErr w:type="spellEnd"/>
            <w:r w:rsidRPr="00CC1E51">
              <w:rPr>
                <w:rFonts w:ascii="Arial" w:hAnsi="Arial" w:cs="Arial"/>
                <w:bCs/>
                <w:i/>
                <w:iCs/>
                <w:sz w:val="10"/>
                <w:szCs w:val="10"/>
                <w:lang w:eastAsia="ru-RU"/>
              </w:rPr>
              <w:t xml:space="preserve"> кровля медная с патиной</w:t>
            </w:r>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фальцевая</w:t>
            </w:r>
            <w:proofErr w:type="spellEnd"/>
            <w:r w:rsidRPr="00CC1E51">
              <w:rPr>
                <w:rFonts w:ascii="Arial" w:hAnsi="Arial" w:cs="Arial"/>
                <w:bCs/>
                <w:i/>
                <w:iCs/>
                <w:sz w:val="10"/>
                <w:szCs w:val="10"/>
                <w:lang w:eastAsia="ru-RU"/>
              </w:rPr>
              <w:t xml:space="preserve"> кровля медная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стекло прозрачное бесцветное</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стеклоблоки бесцветные</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литой (монолитный) поликарбонат бесцветный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акриловое стекло бесцветное</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плексиглас бесцветный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армированный полиэстер бесцветный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иной материал (при выборе значения «иной материал» наименование материала указывается вручную с цветом поверхности)</w:t>
            </w:r>
          </w:p>
          <w:p w:rsidR="00CC1E51" w:rsidRPr="00CC1E51" w:rsidRDefault="00CC1E51" w:rsidP="00CC1E51">
            <w:pPr>
              <w:spacing w:after="0"/>
              <w:jc w:val="both"/>
              <w:rPr>
                <w:rFonts w:ascii="Arial" w:hAnsi="Arial" w:cs="Arial"/>
                <w:bCs/>
                <w:i/>
                <w:iCs/>
                <w:sz w:val="10"/>
                <w:szCs w:val="10"/>
                <w:lang w:eastAsia="ru-RU"/>
              </w:rPr>
            </w:pPr>
          </w:p>
        </w:tc>
        <w:tc>
          <w:tcPr>
            <w:tcW w:w="278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0"/>
                <w:szCs w:val="10"/>
                <w:u w:val="single"/>
                <w:lang w:eastAsia="ru-RU"/>
              </w:rPr>
              <w:t xml:space="preserve">Справочник 3: </w:t>
            </w:r>
          </w:p>
          <w:p w:rsidR="00CC1E51" w:rsidRPr="00CC1E51" w:rsidRDefault="00CC1E51" w:rsidP="00CC1E51">
            <w:pPr>
              <w:spacing w:after="0"/>
              <w:rPr>
                <w:rFonts w:ascii="Arial" w:hAnsi="Arial" w:cs="Arial"/>
                <w:bCs/>
                <w:i/>
                <w:iCs/>
                <w:sz w:val="10"/>
                <w:szCs w:val="10"/>
                <w:u w:val="single"/>
                <w:lang w:eastAsia="ru-RU"/>
              </w:rPr>
            </w:pPr>
            <w:r w:rsidRPr="00CC1E51">
              <w:rPr>
                <w:rFonts w:ascii="Arial" w:hAnsi="Arial" w:cs="Arial"/>
                <w:bCs/>
                <w:i/>
                <w:iCs/>
                <w:sz w:val="10"/>
                <w:szCs w:val="10"/>
                <w:u w:val="single"/>
                <w:lang w:eastAsia="ru-RU"/>
              </w:rPr>
              <w:t xml:space="preserve">Материалы с имитацией естественной (природной) поверхности (цвета): </w:t>
            </w:r>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фиброцементные</w:t>
            </w:r>
            <w:proofErr w:type="spellEnd"/>
            <w:r w:rsidRPr="00CC1E51">
              <w:rPr>
                <w:rFonts w:ascii="Arial" w:hAnsi="Arial" w:cs="Arial"/>
                <w:bCs/>
                <w:i/>
                <w:iCs/>
                <w:sz w:val="10"/>
                <w:szCs w:val="10"/>
                <w:lang w:eastAsia="ru-RU"/>
              </w:rPr>
              <w:t xml:space="preserve"> панели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полимерные панели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композитные панели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стальные панели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сэндвич-панели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val="en-US" w:eastAsia="ru-RU"/>
              </w:rPr>
              <w:t>HPL</w:t>
            </w:r>
            <w:r w:rsidRPr="00CC1E51">
              <w:rPr>
                <w:rFonts w:ascii="Arial" w:hAnsi="Arial" w:cs="Arial"/>
                <w:bCs/>
                <w:i/>
                <w:iCs/>
                <w:sz w:val="10"/>
                <w:szCs w:val="10"/>
                <w:lang w:eastAsia="ru-RU"/>
              </w:rPr>
              <w:t>-панели</w:t>
            </w:r>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фиброцемент</w:t>
            </w:r>
            <w:proofErr w:type="spellEnd"/>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керамогранит</w:t>
            </w:r>
            <w:proofErr w:type="spellEnd"/>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пенополиуретан</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металлический </w:t>
            </w:r>
            <w:proofErr w:type="spellStart"/>
            <w:r w:rsidRPr="00CC1E51">
              <w:rPr>
                <w:rFonts w:ascii="Arial" w:hAnsi="Arial" w:cs="Arial"/>
                <w:bCs/>
                <w:i/>
                <w:iCs/>
                <w:sz w:val="10"/>
                <w:szCs w:val="10"/>
                <w:lang w:eastAsia="ru-RU"/>
              </w:rPr>
              <w:t>сайдинг</w:t>
            </w:r>
            <w:proofErr w:type="spellEnd"/>
          </w:p>
          <w:p w:rsidR="00CC1E51" w:rsidRPr="00CC1E51" w:rsidRDefault="00CC1E51" w:rsidP="00CC1E51">
            <w:pPr>
              <w:spacing w:after="0"/>
              <w:jc w:val="both"/>
              <w:rPr>
                <w:rFonts w:ascii="Arial" w:hAnsi="Arial" w:cs="Arial"/>
                <w:bCs/>
                <w:i/>
                <w:iCs/>
                <w:sz w:val="10"/>
                <w:szCs w:val="10"/>
                <w:lang w:eastAsia="ru-RU"/>
              </w:rPr>
            </w:pPr>
            <w:proofErr w:type="spellStart"/>
            <w:r w:rsidRPr="00CC1E51">
              <w:rPr>
                <w:rFonts w:ascii="Arial" w:hAnsi="Arial" w:cs="Arial"/>
                <w:bCs/>
                <w:i/>
                <w:iCs/>
                <w:sz w:val="10"/>
                <w:szCs w:val="10"/>
                <w:lang w:eastAsia="ru-RU"/>
              </w:rPr>
              <w:t>фиброцементный</w:t>
            </w:r>
            <w:proofErr w:type="spellEnd"/>
            <w:r w:rsidRPr="00CC1E51">
              <w:rPr>
                <w:rFonts w:ascii="Arial" w:hAnsi="Arial" w:cs="Arial"/>
                <w:bCs/>
                <w:i/>
                <w:iCs/>
                <w:sz w:val="10"/>
                <w:szCs w:val="10"/>
                <w:lang w:eastAsia="ru-RU"/>
              </w:rPr>
              <w:t xml:space="preserve"> </w:t>
            </w:r>
            <w:proofErr w:type="spellStart"/>
            <w:r w:rsidRPr="00CC1E51">
              <w:rPr>
                <w:rFonts w:ascii="Arial" w:hAnsi="Arial" w:cs="Arial"/>
                <w:bCs/>
                <w:i/>
                <w:iCs/>
                <w:sz w:val="10"/>
                <w:szCs w:val="10"/>
                <w:lang w:eastAsia="ru-RU"/>
              </w:rPr>
              <w:t>сайдинг</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керамический </w:t>
            </w:r>
            <w:proofErr w:type="spellStart"/>
            <w:r w:rsidRPr="00CC1E51">
              <w:rPr>
                <w:rFonts w:ascii="Arial" w:hAnsi="Arial" w:cs="Arial"/>
                <w:bCs/>
                <w:i/>
                <w:iCs/>
                <w:sz w:val="10"/>
                <w:szCs w:val="10"/>
                <w:lang w:eastAsia="ru-RU"/>
              </w:rPr>
              <w:t>сайдинг</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виниловый </w:t>
            </w:r>
            <w:proofErr w:type="spellStart"/>
            <w:r w:rsidRPr="00CC1E51">
              <w:rPr>
                <w:rFonts w:ascii="Arial" w:hAnsi="Arial" w:cs="Arial"/>
                <w:bCs/>
                <w:i/>
                <w:iCs/>
                <w:sz w:val="10"/>
                <w:szCs w:val="10"/>
                <w:lang w:eastAsia="ru-RU"/>
              </w:rPr>
              <w:t>сайдинг</w:t>
            </w:r>
            <w:proofErr w:type="spellEnd"/>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древесно-полимерный композит</w:t>
            </w:r>
          </w:p>
          <w:p w:rsidR="00CC1E51" w:rsidRPr="00CC1E51" w:rsidRDefault="00CC1E51" w:rsidP="00CC1E51">
            <w:pPr>
              <w:spacing w:after="0"/>
              <w:jc w:val="both"/>
              <w:rPr>
                <w:rFonts w:ascii="Arial" w:hAnsi="Arial" w:cs="Arial"/>
                <w:bCs/>
                <w:i/>
                <w:iCs/>
                <w:sz w:val="10"/>
                <w:szCs w:val="10"/>
                <w:lang w:eastAsia="ru-RU"/>
              </w:rPr>
            </w:pPr>
          </w:p>
          <w:p w:rsidR="00CC1E51" w:rsidRPr="00CC1E51" w:rsidRDefault="00CC1E51" w:rsidP="00CC1E51">
            <w:pPr>
              <w:spacing w:after="0"/>
              <w:jc w:val="both"/>
              <w:rPr>
                <w:rFonts w:ascii="Arial" w:hAnsi="Arial" w:cs="Arial"/>
                <w:bCs/>
                <w:i/>
                <w:iCs/>
                <w:sz w:val="10"/>
                <w:szCs w:val="10"/>
                <w:lang w:eastAsia="ru-RU"/>
              </w:rPr>
            </w:pPr>
          </w:p>
          <w:p w:rsidR="00CC1E51" w:rsidRPr="00CC1E51" w:rsidRDefault="00CC1E51" w:rsidP="00CC1E51">
            <w:pPr>
              <w:spacing w:after="0"/>
              <w:jc w:val="both"/>
              <w:rPr>
                <w:rFonts w:ascii="Arial" w:hAnsi="Arial" w:cs="Arial"/>
                <w:b/>
                <w:sz w:val="20"/>
                <w:szCs w:val="20"/>
              </w:rPr>
            </w:pPr>
          </w:p>
        </w:tc>
        <w:tc>
          <w:tcPr>
            <w:tcW w:w="640"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559"/>
        </w:trPr>
        <w:tc>
          <w:tcPr>
            <w:tcW w:w="4118" w:type="dxa"/>
            <w:gridSpan w:val="9"/>
            <w:vMerge w:val="restart"/>
            <w:tcBorders>
              <w:top w:val="single" w:sz="4" w:space="0" w:color="FFFFFF" w:themeColor="background1"/>
              <w:left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2"/>
                <w:szCs w:val="12"/>
              </w:rPr>
              <w:lastRenderedPageBreak/>
              <w:t>При выборе в поле «материал» значений из справочника 1</w:t>
            </w:r>
            <w:r w:rsidRPr="00CC1E51">
              <w:rPr>
                <w:rFonts w:ascii="Arial" w:hAnsi="Arial" w:cs="Arial"/>
                <w:bCs/>
                <w:i/>
                <w:iCs/>
                <w:sz w:val="10"/>
                <w:szCs w:val="10"/>
                <w:lang w:eastAsia="ru-RU"/>
              </w:rPr>
              <w:t xml:space="preserve"> </w:t>
            </w:r>
            <w:r w:rsidRPr="00CC1E51">
              <w:rPr>
                <w:rFonts w:ascii="Arial" w:hAnsi="Arial" w:cs="Arial"/>
                <w:bCs/>
                <w:i/>
                <w:iCs/>
                <w:sz w:val="12"/>
                <w:szCs w:val="12"/>
                <w:lang w:eastAsia="ru-RU"/>
              </w:rPr>
              <w:t>«Материалы с окраской (штукатуркой, полимерным покрытием) наружной поверхности» обязательно для заполнения поле «цвет» из справочника 4 цветовых индексов (номеров) по таблицам цветовой палитры «</w:t>
            </w:r>
            <w:r w:rsidRPr="00CC1E51">
              <w:rPr>
                <w:rFonts w:ascii="Arial" w:hAnsi="Arial" w:cs="Arial"/>
                <w:bCs/>
                <w:i/>
                <w:iCs/>
                <w:sz w:val="12"/>
                <w:szCs w:val="12"/>
                <w:lang w:val="en-US" w:eastAsia="ru-RU"/>
              </w:rPr>
              <w:t>RAL</w:t>
            </w:r>
            <w:r w:rsidRPr="00CC1E51">
              <w:rPr>
                <w:rFonts w:ascii="Arial" w:hAnsi="Arial" w:cs="Arial"/>
                <w:bCs/>
                <w:i/>
                <w:iCs/>
                <w:sz w:val="12"/>
                <w:szCs w:val="12"/>
                <w:lang w:eastAsia="ru-RU"/>
              </w:rPr>
              <w:t>»:</w:t>
            </w:r>
          </w:p>
          <w:p w:rsidR="00CC1E51" w:rsidRPr="00CC1E51" w:rsidRDefault="00CC1E51" w:rsidP="00CC1E51">
            <w:pPr>
              <w:spacing w:after="0"/>
              <w:rPr>
                <w:rFonts w:ascii="Arial" w:hAnsi="Arial" w:cs="Arial"/>
                <w:i/>
                <w:iCs/>
                <w:sz w:val="10"/>
                <w:szCs w:val="10"/>
              </w:rPr>
            </w:pPr>
            <w:r w:rsidRPr="00CC1E51">
              <w:rPr>
                <w:rFonts w:ascii="Arial" w:hAnsi="Arial" w:cs="Arial"/>
                <w:i/>
                <w:iCs/>
                <w:sz w:val="10"/>
                <w:szCs w:val="10"/>
              </w:rPr>
              <w:t>желтый RAL 1000 «зелено-бежевый»</w:t>
            </w:r>
          </w:p>
          <w:p w:rsidR="00CC1E51" w:rsidRPr="00CC1E51" w:rsidRDefault="00CC1E51" w:rsidP="00CC1E51">
            <w:pPr>
              <w:spacing w:after="0"/>
              <w:rPr>
                <w:rFonts w:ascii="Arial" w:hAnsi="Arial" w:cs="Arial"/>
                <w:i/>
                <w:iCs/>
                <w:sz w:val="10"/>
                <w:szCs w:val="10"/>
              </w:rPr>
            </w:pPr>
            <w:r w:rsidRPr="00CC1E51">
              <w:rPr>
                <w:rFonts w:ascii="Arial" w:hAnsi="Arial" w:cs="Arial"/>
                <w:i/>
                <w:iCs/>
                <w:sz w:val="10"/>
                <w:szCs w:val="10"/>
              </w:rPr>
              <w:t>желтый RAL 1001 «бежевый»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1002 «песочно-желтый»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1003 «сигнальный 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1004 «желто-золотой»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1005 «медово-желтый»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1006 «кукурузно-желтый»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1007 «</w:t>
            </w:r>
            <w:proofErr w:type="spellStart"/>
            <w:r w:rsidRPr="00CC1E51">
              <w:rPr>
                <w:rFonts w:ascii="Arial" w:hAnsi="Arial" w:cs="Arial"/>
                <w:bCs/>
                <w:i/>
                <w:iCs/>
                <w:sz w:val="10"/>
                <w:szCs w:val="10"/>
              </w:rPr>
              <w:t>нарциссово</w:t>
            </w:r>
            <w:proofErr w:type="spellEnd"/>
            <w:r w:rsidRPr="00CC1E51">
              <w:rPr>
                <w:rFonts w:ascii="Arial" w:hAnsi="Arial" w:cs="Arial"/>
                <w:bCs/>
                <w:i/>
                <w:iCs/>
                <w:sz w:val="10"/>
                <w:szCs w:val="10"/>
              </w:rPr>
              <w:t>-желтый»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1011 «коричнево-бежевый»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1012 «лимонно-желтый»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1013 «жемчужно-белый»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1014 «слоновая кость»</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1015 «светлая слоновая кость»</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1016 «желтая сера»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1017 «</w:t>
            </w:r>
            <w:proofErr w:type="spellStart"/>
            <w:r w:rsidRPr="00CC1E51">
              <w:rPr>
                <w:rFonts w:ascii="Arial" w:hAnsi="Arial" w:cs="Arial"/>
                <w:bCs/>
                <w:i/>
                <w:iCs/>
                <w:sz w:val="10"/>
                <w:szCs w:val="10"/>
              </w:rPr>
              <w:t>шафраново</w:t>
            </w:r>
            <w:proofErr w:type="spellEnd"/>
            <w:r w:rsidRPr="00CC1E51">
              <w:rPr>
                <w:rFonts w:ascii="Arial" w:hAnsi="Arial" w:cs="Arial"/>
                <w:bCs/>
                <w:i/>
                <w:iCs/>
                <w:sz w:val="10"/>
                <w:szCs w:val="10"/>
              </w:rPr>
              <w:t>-желтый»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1018 «цинково-желтый»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1019 «серо-бежевый»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1020 «оливково-желтый»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1021 «</w:t>
            </w:r>
            <w:proofErr w:type="spellStart"/>
            <w:r w:rsidRPr="00CC1E51">
              <w:rPr>
                <w:rFonts w:ascii="Arial" w:hAnsi="Arial" w:cs="Arial"/>
                <w:bCs/>
                <w:i/>
                <w:iCs/>
                <w:sz w:val="10"/>
                <w:szCs w:val="10"/>
              </w:rPr>
              <w:t>рапсово</w:t>
            </w:r>
            <w:proofErr w:type="spellEnd"/>
            <w:r w:rsidRPr="00CC1E51">
              <w:rPr>
                <w:rFonts w:ascii="Arial" w:hAnsi="Arial" w:cs="Arial"/>
                <w:bCs/>
                <w:i/>
                <w:iCs/>
                <w:sz w:val="10"/>
                <w:szCs w:val="10"/>
              </w:rPr>
              <w:t>-желтый»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1023 «транспортно-желтый»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1024 «охра желтая»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1027 «карри 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1028 «</w:t>
            </w:r>
            <w:proofErr w:type="spellStart"/>
            <w:r w:rsidRPr="00CC1E51">
              <w:rPr>
                <w:rFonts w:ascii="Arial" w:hAnsi="Arial" w:cs="Arial"/>
                <w:bCs/>
                <w:i/>
                <w:iCs/>
                <w:sz w:val="10"/>
                <w:szCs w:val="10"/>
              </w:rPr>
              <w:t>дынно</w:t>
            </w:r>
            <w:proofErr w:type="spellEnd"/>
            <w:r w:rsidRPr="00CC1E51">
              <w:rPr>
                <w:rFonts w:ascii="Arial" w:hAnsi="Arial" w:cs="Arial"/>
                <w:bCs/>
                <w:i/>
                <w:iCs/>
                <w:sz w:val="10"/>
                <w:szCs w:val="10"/>
              </w:rPr>
              <w:t>-желтый»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1032 «желтый ракитник»</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1033 «</w:t>
            </w:r>
            <w:proofErr w:type="spellStart"/>
            <w:r w:rsidRPr="00CC1E51">
              <w:rPr>
                <w:rFonts w:ascii="Arial" w:hAnsi="Arial" w:cs="Arial"/>
                <w:bCs/>
                <w:i/>
                <w:iCs/>
                <w:sz w:val="10"/>
                <w:szCs w:val="10"/>
              </w:rPr>
              <w:t>георгиново</w:t>
            </w:r>
            <w:proofErr w:type="spellEnd"/>
            <w:r w:rsidRPr="00CC1E51">
              <w:rPr>
                <w:rFonts w:ascii="Arial" w:hAnsi="Arial" w:cs="Arial"/>
                <w:bCs/>
                <w:i/>
                <w:iCs/>
                <w:sz w:val="10"/>
                <w:szCs w:val="10"/>
              </w:rPr>
              <w:t>-желтый»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1034 «пастельно желтый»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1035 «перламутрово-бежевый»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желтый </w:t>
            </w:r>
            <w:r w:rsidRPr="00CC1E51">
              <w:rPr>
                <w:rFonts w:ascii="Arial" w:hAnsi="Arial" w:cs="Arial"/>
                <w:bCs/>
                <w:i/>
                <w:iCs/>
                <w:sz w:val="10"/>
                <w:szCs w:val="10"/>
              </w:rPr>
              <w:t>RAL 1037 «желто-золотой»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оранжевый </w:t>
            </w:r>
            <w:r w:rsidRPr="00CC1E51">
              <w:rPr>
                <w:rFonts w:ascii="Arial" w:hAnsi="Arial" w:cs="Arial"/>
                <w:bCs/>
                <w:i/>
                <w:iCs/>
                <w:sz w:val="10"/>
                <w:szCs w:val="10"/>
              </w:rPr>
              <w:t>RAL 2000 «желто-оранжевый»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оранжевый </w:t>
            </w:r>
            <w:r w:rsidRPr="00CC1E51">
              <w:rPr>
                <w:rFonts w:ascii="Arial" w:hAnsi="Arial" w:cs="Arial"/>
                <w:bCs/>
                <w:i/>
                <w:iCs/>
                <w:sz w:val="10"/>
                <w:szCs w:val="10"/>
              </w:rPr>
              <w:t>RAL 2001 «желто-оранжевый»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оранжевый </w:t>
            </w:r>
            <w:r w:rsidRPr="00CC1E51">
              <w:rPr>
                <w:rFonts w:ascii="Arial" w:hAnsi="Arial" w:cs="Arial"/>
                <w:bCs/>
                <w:i/>
                <w:iCs/>
                <w:sz w:val="10"/>
                <w:szCs w:val="10"/>
              </w:rPr>
              <w:t>RAL 2002 «алый»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оранжевый </w:t>
            </w:r>
            <w:r w:rsidRPr="00CC1E51">
              <w:rPr>
                <w:rFonts w:ascii="Arial" w:hAnsi="Arial" w:cs="Arial"/>
                <w:bCs/>
                <w:i/>
                <w:iCs/>
                <w:sz w:val="10"/>
                <w:szCs w:val="10"/>
              </w:rPr>
              <w:t>RAL 2003 «пастельно-оранжевый»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оранжевый </w:t>
            </w:r>
            <w:r w:rsidRPr="00CC1E51">
              <w:rPr>
                <w:rFonts w:ascii="Arial" w:hAnsi="Arial" w:cs="Arial"/>
                <w:bCs/>
                <w:i/>
                <w:iCs/>
                <w:sz w:val="10"/>
                <w:szCs w:val="10"/>
              </w:rPr>
              <w:t>RAL 2004 «желто-оранжевый»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оранжевый </w:t>
            </w:r>
            <w:r w:rsidRPr="00CC1E51">
              <w:rPr>
                <w:rFonts w:ascii="Arial" w:hAnsi="Arial" w:cs="Arial"/>
                <w:bCs/>
                <w:i/>
                <w:iCs/>
                <w:sz w:val="10"/>
                <w:szCs w:val="10"/>
              </w:rPr>
              <w:t>RAL 2008 «ярко-красно-оранжевый»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оранжевый </w:t>
            </w:r>
            <w:r w:rsidRPr="00CC1E51">
              <w:rPr>
                <w:rFonts w:ascii="Arial" w:hAnsi="Arial" w:cs="Arial"/>
                <w:bCs/>
                <w:i/>
                <w:iCs/>
                <w:sz w:val="10"/>
                <w:szCs w:val="10"/>
              </w:rPr>
              <w:t>RAL 2009 «транспортный оранжевый»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оранжевый </w:t>
            </w:r>
            <w:r w:rsidRPr="00CC1E51">
              <w:rPr>
                <w:rFonts w:ascii="Arial" w:hAnsi="Arial" w:cs="Arial"/>
                <w:bCs/>
                <w:i/>
                <w:iCs/>
                <w:sz w:val="10"/>
                <w:szCs w:val="10"/>
              </w:rPr>
              <w:t>RAL 2010 «сигнальный оранжевый»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оранжевый </w:t>
            </w:r>
            <w:r w:rsidRPr="00CC1E51">
              <w:rPr>
                <w:rFonts w:ascii="Arial" w:hAnsi="Arial" w:cs="Arial"/>
                <w:bCs/>
                <w:i/>
                <w:iCs/>
                <w:sz w:val="10"/>
                <w:szCs w:val="10"/>
              </w:rPr>
              <w:t>RAL 2011 «насыщенный оранжевый»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оранжевый </w:t>
            </w:r>
            <w:r w:rsidRPr="00CC1E51">
              <w:rPr>
                <w:rFonts w:ascii="Arial" w:hAnsi="Arial" w:cs="Arial"/>
                <w:bCs/>
                <w:i/>
                <w:iCs/>
                <w:sz w:val="10"/>
                <w:szCs w:val="10"/>
              </w:rPr>
              <w:t>RAL 2012 «лососево-оранжевый»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оранжевый </w:t>
            </w:r>
            <w:r w:rsidRPr="00CC1E51">
              <w:rPr>
                <w:rFonts w:ascii="Arial" w:hAnsi="Arial" w:cs="Arial"/>
                <w:bCs/>
                <w:i/>
                <w:iCs/>
                <w:sz w:val="10"/>
                <w:szCs w:val="10"/>
              </w:rPr>
              <w:t>RAL 2013 «перламутрово-оранжевый»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3000 «огненно-красный»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3001 «сигнальный красный»</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3002 «карминно-красный»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3003 «рубиново-красный»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3004 «пурпурно-красный»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3005 «винно-красный»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3007 «черно-красный»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3009 «оксид-красный»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3011 «коричнево-красный»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3012 «бежево-красный»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3013 «томатно-красный»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3014 «розовый антик»</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3015 «светло-розовый»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3016 «кораллово-красный»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3017 «розовый»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3018 «клубнично-красный»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3020 «транспортный 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3022 «лососево-красный»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3027 «малиново-красный»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3028 «красный»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3031 «</w:t>
            </w:r>
            <w:proofErr w:type="spellStart"/>
            <w:r w:rsidRPr="00CC1E51">
              <w:rPr>
                <w:rFonts w:ascii="Arial" w:hAnsi="Arial" w:cs="Arial"/>
                <w:bCs/>
                <w:i/>
                <w:iCs/>
                <w:sz w:val="10"/>
                <w:szCs w:val="10"/>
              </w:rPr>
              <w:t>ориент</w:t>
            </w:r>
            <w:proofErr w:type="spellEnd"/>
            <w:r w:rsidRPr="00CC1E51">
              <w:rPr>
                <w:rFonts w:ascii="Arial" w:hAnsi="Arial" w:cs="Arial"/>
                <w:bCs/>
                <w:i/>
                <w:iCs/>
                <w:sz w:val="10"/>
                <w:szCs w:val="10"/>
              </w:rPr>
              <w:t xml:space="preserve"> 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3032 «перламутрово-рубиновый»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красный </w:t>
            </w:r>
            <w:r w:rsidRPr="00CC1E51">
              <w:rPr>
                <w:rFonts w:ascii="Arial" w:hAnsi="Arial" w:cs="Arial"/>
                <w:bCs/>
                <w:i/>
                <w:iCs/>
                <w:sz w:val="10"/>
                <w:szCs w:val="10"/>
              </w:rPr>
              <w:t>RAL 3033 «перламутрово-розовый»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4001 «красно-сиреневый»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4002 «красно-фиолетовый»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4003 «</w:t>
            </w:r>
            <w:proofErr w:type="spellStart"/>
            <w:r w:rsidRPr="00CC1E51">
              <w:rPr>
                <w:rFonts w:ascii="Arial" w:hAnsi="Arial" w:cs="Arial"/>
                <w:bCs/>
                <w:i/>
                <w:iCs/>
                <w:sz w:val="10"/>
                <w:szCs w:val="10"/>
              </w:rPr>
              <w:t>вересково</w:t>
            </w:r>
            <w:proofErr w:type="spellEnd"/>
            <w:r w:rsidRPr="00CC1E51">
              <w:rPr>
                <w:rFonts w:ascii="Arial" w:hAnsi="Arial" w:cs="Arial"/>
                <w:bCs/>
                <w:i/>
                <w:iCs/>
                <w:sz w:val="10"/>
                <w:szCs w:val="10"/>
              </w:rPr>
              <w:t>-фиолетовый»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4004 «бордово-фиолетовый»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4005 «сине-сиреневый»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4006 «транспортный пурпурный»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4007 «пурпурно-фиолетовый»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4008 «сигнальный фиолетовый»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4009 «пастельно-фиолетовый»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4010 «</w:t>
            </w:r>
            <w:proofErr w:type="spellStart"/>
            <w:r w:rsidRPr="00CC1E51">
              <w:rPr>
                <w:rFonts w:ascii="Arial" w:hAnsi="Arial" w:cs="Arial"/>
                <w:bCs/>
                <w:i/>
                <w:iCs/>
                <w:sz w:val="10"/>
                <w:szCs w:val="10"/>
              </w:rPr>
              <w:t>телемагента</w:t>
            </w:r>
            <w:proofErr w:type="spellEnd"/>
            <w:r w:rsidRPr="00CC1E51">
              <w:rPr>
                <w:rFonts w:ascii="Arial" w:hAnsi="Arial" w:cs="Arial"/>
                <w:bCs/>
                <w:i/>
                <w:iCs/>
                <w:sz w:val="10"/>
                <w:szCs w:val="10"/>
              </w:rPr>
              <w:t>»</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4011 «перламутрово-фиолетовый»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фиолетовый </w:t>
            </w:r>
            <w:r w:rsidRPr="00CC1E51">
              <w:rPr>
                <w:rFonts w:ascii="Arial" w:hAnsi="Arial" w:cs="Arial"/>
                <w:bCs/>
                <w:i/>
                <w:iCs/>
                <w:sz w:val="10"/>
                <w:szCs w:val="10"/>
              </w:rPr>
              <w:t>RAL 4012 «перламутрово-ежевичный»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5000 «фиолетово-синий»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5001 «зелено-синий»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5002 «</w:t>
            </w:r>
            <w:proofErr w:type="spellStart"/>
            <w:r w:rsidRPr="00CC1E51">
              <w:rPr>
                <w:rFonts w:ascii="Arial" w:hAnsi="Arial" w:cs="Arial"/>
                <w:bCs/>
                <w:i/>
                <w:iCs/>
                <w:sz w:val="10"/>
                <w:szCs w:val="10"/>
              </w:rPr>
              <w:t>ультрамариново</w:t>
            </w:r>
            <w:proofErr w:type="spellEnd"/>
            <w:r w:rsidRPr="00CC1E51">
              <w:rPr>
                <w:rFonts w:ascii="Arial" w:hAnsi="Arial" w:cs="Arial"/>
                <w:bCs/>
                <w:i/>
                <w:iCs/>
                <w:sz w:val="10"/>
                <w:szCs w:val="10"/>
              </w:rPr>
              <w:t>-синий»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5003 «сапфирово-синий»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5004 «черно-синий»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5005 «сигнально-синий»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5007 «</w:t>
            </w:r>
            <w:proofErr w:type="spellStart"/>
            <w:r w:rsidRPr="00CC1E51">
              <w:rPr>
                <w:rFonts w:ascii="Arial" w:hAnsi="Arial" w:cs="Arial"/>
                <w:bCs/>
                <w:i/>
                <w:iCs/>
                <w:sz w:val="10"/>
                <w:szCs w:val="10"/>
              </w:rPr>
              <w:t>бриллиантово</w:t>
            </w:r>
            <w:proofErr w:type="spellEnd"/>
            <w:r w:rsidRPr="00CC1E51">
              <w:rPr>
                <w:rFonts w:ascii="Arial" w:hAnsi="Arial" w:cs="Arial"/>
                <w:bCs/>
                <w:i/>
                <w:iCs/>
                <w:sz w:val="10"/>
                <w:szCs w:val="10"/>
              </w:rPr>
              <w:t>-синий»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5008 «серо-синий»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5009 «лазурно-синий»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5010 «</w:t>
            </w:r>
            <w:proofErr w:type="spellStart"/>
            <w:r w:rsidRPr="00CC1E51">
              <w:rPr>
                <w:rFonts w:ascii="Arial" w:hAnsi="Arial" w:cs="Arial"/>
                <w:bCs/>
                <w:i/>
                <w:iCs/>
                <w:sz w:val="10"/>
                <w:szCs w:val="10"/>
              </w:rPr>
              <w:t>горечавкаво</w:t>
            </w:r>
            <w:proofErr w:type="spellEnd"/>
            <w:r w:rsidRPr="00CC1E51">
              <w:rPr>
                <w:rFonts w:ascii="Arial" w:hAnsi="Arial" w:cs="Arial"/>
                <w:bCs/>
                <w:i/>
                <w:iCs/>
                <w:sz w:val="10"/>
                <w:szCs w:val="10"/>
              </w:rPr>
              <w:t>-синий»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5011 «стально-синий»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5012 «голубой»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5013 «</w:t>
            </w:r>
            <w:proofErr w:type="spellStart"/>
            <w:r w:rsidRPr="00CC1E51">
              <w:rPr>
                <w:rFonts w:ascii="Arial" w:hAnsi="Arial" w:cs="Arial"/>
                <w:bCs/>
                <w:i/>
                <w:iCs/>
                <w:sz w:val="10"/>
                <w:szCs w:val="10"/>
              </w:rPr>
              <w:t>кобальтово</w:t>
            </w:r>
            <w:proofErr w:type="spellEnd"/>
            <w:r w:rsidRPr="00CC1E51">
              <w:rPr>
                <w:rFonts w:ascii="Arial" w:hAnsi="Arial" w:cs="Arial"/>
                <w:bCs/>
                <w:i/>
                <w:iCs/>
                <w:sz w:val="10"/>
                <w:szCs w:val="10"/>
              </w:rPr>
              <w:t>-синий»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5014 «</w:t>
            </w:r>
            <w:proofErr w:type="spellStart"/>
            <w:r w:rsidRPr="00CC1E51">
              <w:rPr>
                <w:rFonts w:ascii="Arial" w:hAnsi="Arial" w:cs="Arial"/>
                <w:bCs/>
                <w:i/>
                <w:iCs/>
                <w:sz w:val="10"/>
                <w:szCs w:val="10"/>
              </w:rPr>
              <w:t>голубино</w:t>
            </w:r>
            <w:proofErr w:type="spellEnd"/>
            <w:r w:rsidRPr="00CC1E51">
              <w:rPr>
                <w:rFonts w:ascii="Arial" w:hAnsi="Arial" w:cs="Arial"/>
                <w:bCs/>
                <w:i/>
                <w:iCs/>
                <w:sz w:val="10"/>
                <w:szCs w:val="10"/>
              </w:rPr>
              <w:t>-синий»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5015 «небесно-синий»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5017 «транспортный 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5018 «бирюзово-синий»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5019 «</w:t>
            </w:r>
            <w:proofErr w:type="spellStart"/>
            <w:r w:rsidRPr="00CC1E51">
              <w:rPr>
                <w:rFonts w:ascii="Arial" w:hAnsi="Arial" w:cs="Arial"/>
                <w:bCs/>
                <w:i/>
                <w:iCs/>
                <w:sz w:val="10"/>
                <w:szCs w:val="10"/>
              </w:rPr>
              <w:t>капри</w:t>
            </w:r>
            <w:proofErr w:type="spellEnd"/>
            <w:r w:rsidRPr="00CC1E51">
              <w:rPr>
                <w:rFonts w:ascii="Arial" w:hAnsi="Arial" w:cs="Arial"/>
                <w:bCs/>
                <w:i/>
                <w:iCs/>
                <w:sz w:val="10"/>
                <w:szCs w:val="10"/>
              </w:rPr>
              <w:t xml:space="preserve"> 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5020 «океанская синь»</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5021 «водная синь»</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5022 «ночной 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5023 «отдаленно 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5024 «пастельно-синий»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5025 «перламутрово-</w:t>
            </w:r>
            <w:proofErr w:type="spellStart"/>
            <w:r w:rsidRPr="00CC1E51">
              <w:rPr>
                <w:rFonts w:ascii="Arial" w:hAnsi="Arial" w:cs="Arial"/>
                <w:bCs/>
                <w:i/>
                <w:iCs/>
                <w:sz w:val="10"/>
                <w:szCs w:val="10"/>
              </w:rPr>
              <w:t>горечавкаво</w:t>
            </w:r>
            <w:proofErr w:type="spellEnd"/>
            <w:r w:rsidRPr="00CC1E51">
              <w:rPr>
                <w:rFonts w:ascii="Arial" w:hAnsi="Arial" w:cs="Arial"/>
                <w:bCs/>
                <w:i/>
                <w:iCs/>
                <w:sz w:val="10"/>
                <w:szCs w:val="10"/>
              </w:rPr>
              <w:t>-синий»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5026 «перламутровый ночной синий»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6000 «</w:t>
            </w:r>
            <w:proofErr w:type="spellStart"/>
            <w:r w:rsidRPr="00CC1E51">
              <w:rPr>
                <w:rFonts w:ascii="Arial" w:hAnsi="Arial" w:cs="Arial"/>
                <w:bCs/>
                <w:i/>
                <w:iCs/>
                <w:sz w:val="10"/>
                <w:szCs w:val="10"/>
              </w:rPr>
              <w:t>патиново</w:t>
            </w:r>
            <w:proofErr w:type="spellEnd"/>
            <w:r w:rsidRPr="00CC1E51">
              <w:rPr>
                <w:rFonts w:ascii="Arial" w:hAnsi="Arial" w:cs="Arial"/>
                <w:bCs/>
                <w:i/>
                <w:iCs/>
                <w:sz w:val="10"/>
                <w:szCs w:val="10"/>
              </w:rPr>
              <w:t>-зеленый»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6001 «изумрудно-зеленый»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6002 «лиственно-зеленый»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6003 «оливково-зеленый»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6004 «сине-зеленый»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lastRenderedPageBreak/>
              <w:t xml:space="preserve">зеленый </w:t>
            </w:r>
            <w:r w:rsidRPr="00CC1E51">
              <w:rPr>
                <w:rFonts w:ascii="Arial" w:hAnsi="Arial" w:cs="Arial"/>
                <w:bCs/>
                <w:i/>
                <w:iCs/>
                <w:sz w:val="10"/>
                <w:szCs w:val="10"/>
              </w:rPr>
              <w:t>RAL 6005 «зеленый мох»</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6006 «серо-оливковый»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6007 «бутылочно-зеленый»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6008 «коричнево-зеленый»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6009 «пихтовый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6010 «травяной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6011 «</w:t>
            </w:r>
            <w:proofErr w:type="spellStart"/>
            <w:r w:rsidRPr="00CC1E51">
              <w:rPr>
                <w:rFonts w:ascii="Arial" w:hAnsi="Arial" w:cs="Arial"/>
                <w:bCs/>
                <w:i/>
                <w:iCs/>
                <w:sz w:val="10"/>
                <w:szCs w:val="10"/>
              </w:rPr>
              <w:t>резедово</w:t>
            </w:r>
            <w:proofErr w:type="spellEnd"/>
            <w:r w:rsidRPr="00CC1E51">
              <w:rPr>
                <w:rFonts w:ascii="Arial" w:hAnsi="Arial" w:cs="Arial"/>
                <w:bCs/>
                <w:i/>
                <w:iCs/>
                <w:sz w:val="10"/>
                <w:szCs w:val="10"/>
              </w:rPr>
              <w:t>-зеленый»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6012 «черно-зеленый»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6013 «тростниково-зеленый»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6014 «желто-оливковый»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6015 «черно-оливковый»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6016 «бирюзово-зеленый»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6017 «майский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6018 «желто-зеленый»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6019 «бело-зеленый»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6020 «хромовый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6021 «бледно-зеленый»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6022 «коричнево-оливковый»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6024 «транспортный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6025 «папоротниково-зеленый»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6025 «папоротниково-зеленый»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6026 «опаловый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6027 «светло-зеленый»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6028 «сосновый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6029 «мятно-зеленый»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6032 «сигнальный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6033 «мятно-бирюзовый»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6034 «пастельно-бирюзовый»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6035 «перламутрово-зеленый»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6036 «перламутровый опаловый зеленый»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6037 «зеленый»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7000 «серая белка»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7001 «серебристо-серый»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7002 «оливково-серый»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7003 «серый мох»</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7004 «сигнальный 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7005 «</w:t>
            </w:r>
            <w:proofErr w:type="spellStart"/>
            <w:r w:rsidRPr="00CC1E51">
              <w:rPr>
                <w:rFonts w:ascii="Arial" w:hAnsi="Arial" w:cs="Arial"/>
                <w:bCs/>
                <w:i/>
                <w:iCs/>
                <w:sz w:val="10"/>
                <w:szCs w:val="10"/>
              </w:rPr>
              <w:t>мышино</w:t>
            </w:r>
            <w:proofErr w:type="spellEnd"/>
            <w:r w:rsidRPr="00CC1E51">
              <w:rPr>
                <w:rFonts w:ascii="Arial" w:hAnsi="Arial" w:cs="Arial"/>
                <w:bCs/>
                <w:i/>
                <w:iCs/>
                <w:sz w:val="10"/>
                <w:szCs w:val="10"/>
              </w:rPr>
              <w:t>-серый»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7006 «бежево-серый»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7008 «серое хаки»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7009 «зелено-серый»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7010 «</w:t>
            </w:r>
            <w:proofErr w:type="spellStart"/>
            <w:r w:rsidRPr="00CC1E51">
              <w:rPr>
                <w:rFonts w:ascii="Arial" w:hAnsi="Arial" w:cs="Arial"/>
                <w:bCs/>
                <w:i/>
                <w:iCs/>
                <w:sz w:val="10"/>
                <w:szCs w:val="10"/>
              </w:rPr>
              <w:t>брезентово</w:t>
            </w:r>
            <w:proofErr w:type="spellEnd"/>
            <w:r w:rsidRPr="00CC1E51">
              <w:rPr>
                <w:rFonts w:ascii="Arial" w:hAnsi="Arial" w:cs="Arial"/>
                <w:bCs/>
                <w:i/>
                <w:iCs/>
                <w:sz w:val="10"/>
                <w:szCs w:val="10"/>
              </w:rPr>
              <w:t>-серый»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7011 «железно-серый»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7012 «</w:t>
            </w:r>
            <w:proofErr w:type="spellStart"/>
            <w:r w:rsidRPr="00CC1E51">
              <w:rPr>
                <w:rFonts w:ascii="Arial" w:hAnsi="Arial" w:cs="Arial"/>
                <w:bCs/>
                <w:i/>
                <w:iCs/>
                <w:sz w:val="10"/>
                <w:szCs w:val="10"/>
              </w:rPr>
              <w:t>базальтово</w:t>
            </w:r>
            <w:proofErr w:type="spellEnd"/>
            <w:r w:rsidRPr="00CC1E51">
              <w:rPr>
                <w:rFonts w:ascii="Arial" w:hAnsi="Arial" w:cs="Arial"/>
                <w:bCs/>
                <w:i/>
                <w:iCs/>
                <w:sz w:val="10"/>
                <w:szCs w:val="10"/>
              </w:rPr>
              <w:t>-серый»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7013 «коричнево-серый»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7015 «сланцево-серый»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7016 «</w:t>
            </w:r>
            <w:proofErr w:type="spellStart"/>
            <w:r w:rsidRPr="00CC1E51">
              <w:rPr>
                <w:rFonts w:ascii="Arial" w:hAnsi="Arial" w:cs="Arial"/>
                <w:bCs/>
                <w:i/>
                <w:iCs/>
                <w:sz w:val="10"/>
                <w:szCs w:val="10"/>
              </w:rPr>
              <w:t>антрацитово</w:t>
            </w:r>
            <w:proofErr w:type="spellEnd"/>
            <w:r w:rsidRPr="00CC1E51">
              <w:rPr>
                <w:rFonts w:ascii="Arial" w:hAnsi="Arial" w:cs="Arial"/>
                <w:bCs/>
                <w:i/>
                <w:iCs/>
                <w:sz w:val="10"/>
                <w:szCs w:val="10"/>
              </w:rPr>
              <w:t>-серый»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7021 «черно-серый»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7022 «серая умбра»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7023 «серый бетон»</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7024 «графитовый 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7026 «</w:t>
            </w:r>
            <w:proofErr w:type="spellStart"/>
            <w:r w:rsidRPr="00CC1E51">
              <w:rPr>
                <w:rFonts w:ascii="Arial" w:hAnsi="Arial" w:cs="Arial"/>
                <w:bCs/>
                <w:i/>
                <w:iCs/>
                <w:sz w:val="10"/>
                <w:szCs w:val="10"/>
              </w:rPr>
              <w:t>гранитово</w:t>
            </w:r>
            <w:proofErr w:type="spellEnd"/>
            <w:r w:rsidRPr="00CC1E51">
              <w:rPr>
                <w:rFonts w:ascii="Arial" w:hAnsi="Arial" w:cs="Arial"/>
                <w:bCs/>
                <w:i/>
                <w:iCs/>
                <w:sz w:val="10"/>
                <w:szCs w:val="10"/>
              </w:rPr>
              <w:t>-серый»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7030 «каменно-серый»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7031 «сине-серый»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7032 «галечный 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7033 «цементно-серый»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7034 «желто-серый»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7035 «светло-серый»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7036 «платиново-серый»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7037 «пыльно-серый»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7038 «агатовый 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7039 «кварцевый 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7040 «серое окно»</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7042 «транспортный серый 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7043 «транспортный серый Б»</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7044 «серый шелк»</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7045 «</w:t>
            </w:r>
            <w:proofErr w:type="spellStart"/>
            <w:r w:rsidRPr="00CC1E51">
              <w:rPr>
                <w:rFonts w:ascii="Arial" w:hAnsi="Arial" w:cs="Arial"/>
                <w:bCs/>
                <w:i/>
                <w:iCs/>
                <w:sz w:val="10"/>
                <w:szCs w:val="10"/>
              </w:rPr>
              <w:t>телегрей</w:t>
            </w:r>
            <w:proofErr w:type="spellEnd"/>
            <w:r w:rsidRPr="00CC1E51">
              <w:rPr>
                <w:rFonts w:ascii="Arial" w:hAnsi="Arial" w:cs="Arial"/>
                <w:bCs/>
                <w:i/>
                <w:iCs/>
                <w:sz w:val="10"/>
                <w:szCs w:val="10"/>
              </w:rPr>
              <w:t xml:space="preserve"> 1»</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7046 «</w:t>
            </w:r>
            <w:proofErr w:type="spellStart"/>
            <w:r w:rsidRPr="00CC1E51">
              <w:rPr>
                <w:rFonts w:ascii="Arial" w:hAnsi="Arial" w:cs="Arial"/>
                <w:bCs/>
                <w:i/>
                <w:iCs/>
                <w:sz w:val="10"/>
                <w:szCs w:val="10"/>
              </w:rPr>
              <w:t>телегрей</w:t>
            </w:r>
            <w:proofErr w:type="spellEnd"/>
            <w:r w:rsidRPr="00CC1E51">
              <w:rPr>
                <w:rFonts w:ascii="Arial" w:hAnsi="Arial" w:cs="Arial"/>
                <w:bCs/>
                <w:i/>
                <w:iCs/>
                <w:sz w:val="10"/>
                <w:szCs w:val="10"/>
              </w:rPr>
              <w:t xml:space="preserve"> 2»</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7047 «</w:t>
            </w:r>
            <w:proofErr w:type="spellStart"/>
            <w:r w:rsidRPr="00CC1E51">
              <w:rPr>
                <w:rFonts w:ascii="Arial" w:hAnsi="Arial" w:cs="Arial"/>
                <w:bCs/>
                <w:i/>
                <w:iCs/>
                <w:sz w:val="10"/>
                <w:szCs w:val="10"/>
              </w:rPr>
              <w:t>телегрей</w:t>
            </w:r>
            <w:proofErr w:type="spellEnd"/>
            <w:r w:rsidRPr="00CC1E51">
              <w:rPr>
                <w:rFonts w:ascii="Arial" w:hAnsi="Arial" w:cs="Arial"/>
                <w:bCs/>
                <w:i/>
                <w:iCs/>
                <w:sz w:val="10"/>
                <w:szCs w:val="10"/>
              </w:rPr>
              <w:t xml:space="preserve"> 4»</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 xml:space="preserve">RAL 7048 «перламутровый </w:t>
            </w:r>
            <w:proofErr w:type="spellStart"/>
            <w:r w:rsidRPr="00CC1E51">
              <w:rPr>
                <w:rFonts w:ascii="Arial" w:hAnsi="Arial" w:cs="Arial"/>
                <w:bCs/>
                <w:i/>
                <w:iCs/>
                <w:sz w:val="10"/>
                <w:szCs w:val="10"/>
              </w:rPr>
              <w:t>мышино</w:t>
            </w:r>
            <w:proofErr w:type="spellEnd"/>
            <w:r w:rsidRPr="00CC1E51">
              <w:rPr>
                <w:rFonts w:ascii="Arial" w:hAnsi="Arial" w:cs="Arial"/>
                <w:bCs/>
                <w:i/>
                <w:iCs/>
                <w:sz w:val="10"/>
                <w:szCs w:val="10"/>
              </w:rPr>
              <w:t>-серый»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9002 «светло-серый»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9006 «бело-алюминиевый»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9007 «темно-алюминиевый»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9022 «перламутровый светло-серый»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9023 «перламутровый темно-серый»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8000 «зелено-коричневый»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8001 «охра коричневая»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8002 «сигнальный 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8003 «глиняный 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8004 «медно-коричневый»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8007 «олень 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8008 «оливково-коричневый»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8011 «орехово-коричневый»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8012 «красно-коричневый»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8014 «сепия 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8015 «каштаново-коричневый»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8016 «махаон 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8017 «шоколадно-коричневый»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8019 «серо-коричневый»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8022 «черно-коричневый»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8023 «оранжево-коричневый»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8024 «бежево-коричневый»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8025 «бледно-коричневый»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8028 «терракотовый»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8029 «перламутровый медный»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черный </w:t>
            </w:r>
            <w:r w:rsidRPr="00CC1E51">
              <w:rPr>
                <w:rFonts w:ascii="Arial" w:hAnsi="Arial" w:cs="Arial"/>
                <w:bCs/>
                <w:i/>
                <w:iCs/>
                <w:sz w:val="10"/>
                <w:szCs w:val="10"/>
              </w:rPr>
              <w:t>RAL 9004 «сигнальный черный»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черный </w:t>
            </w:r>
            <w:r w:rsidRPr="00CC1E51">
              <w:rPr>
                <w:rFonts w:ascii="Arial" w:hAnsi="Arial" w:cs="Arial"/>
                <w:bCs/>
                <w:i/>
                <w:iCs/>
                <w:sz w:val="10"/>
                <w:szCs w:val="10"/>
              </w:rPr>
              <w:t>RAL 9005 «черный янтарь»</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черный </w:t>
            </w:r>
            <w:r w:rsidRPr="00CC1E51">
              <w:rPr>
                <w:rFonts w:ascii="Arial" w:hAnsi="Arial" w:cs="Arial"/>
                <w:bCs/>
                <w:i/>
                <w:iCs/>
                <w:sz w:val="10"/>
                <w:szCs w:val="10"/>
              </w:rPr>
              <w:t>RAL 9011 «</w:t>
            </w:r>
            <w:proofErr w:type="spellStart"/>
            <w:r w:rsidRPr="00CC1E51">
              <w:rPr>
                <w:rFonts w:ascii="Arial" w:hAnsi="Arial" w:cs="Arial"/>
                <w:bCs/>
                <w:i/>
                <w:iCs/>
                <w:sz w:val="10"/>
                <w:szCs w:val="10"/>
              </w:rPr>
              <w:t>графитно</w:t>
            </w:r>
            <w:proofErr w:type="spellEnd"/>
            <w:r w:rsidRPr="00CC1E51">
              <w:rPr>
                <w:rFonts w:ascii="Arial" w:hAnsi="Arial" w:cs="Arial"/>
                <w:bCs/>
                <w:i/>
                <w:iCs/>
                <w:sz w:val="10"/>
                <w:szCs w:val="10"/>
              </w:rPr>
              <w:t>-черный»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черный </w:t>
            </w:r>
            <w:r w:rsidRPr="00CC1E51">
              <w:rPr>
                <w:rFonts w:ascii="Arial" w:hAnsi="Arial" w:cs="Arial"/>
                <w:bCs/>
                <w:i/>
                <w:iCs/>
                <w:sz w:val="10"/>
                <w:szCs w:val="10"/>
              </w:rPr>
              <w:t>RAL 9017 «транспортный черный»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белый </w:t>
            </w:r>
            <w:r w:rsidRPr="00CC1E51">
              <w:rPr>
                <w:rFonts w:ascii="Arial" w:hAnsi="Arial" w:cs="Arial"/>
                <w:bCs/>
                <w:i/>
                <w:iCs/>
                <w:sz w:val="10"/>
                <w:szCs w:val="10"/>
              </w:rPr>
              <w:t>RAL 9001 «кремово-белый»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белый </w:t>
            </w:r>
            <w:r w:rsidRPr="00CC1E51">
              <w:rPr>
                <w:rFonts w:ascii="Arial" w:hAnsi="Arial" w:cs="Arial"/>
                <w:bCs/>
                <w:i/>
                <w:iCs/>
                <w:sz w:val="10"/>
                <w:szCs w:val="10"/>
              </w:rPr>
              <w:t>RAL 9003 «сигнальный белый»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белый </w:t>
            </w:r>
            <w:r w:rsidRPr="00CC1E51">
              <w:rPr>
                <w:rFonts w:ascii="Arial" w:hAnsi="Arial" w:cs="Arial"/>
                <w:bCs/>
                <w:i/>
                <w:iCs/>
                <w:sz w:val="10"/>
                <w:szCs w:val="10"/>
              </w:rPr>
              <w:t>RAL 9010 «белый»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белый </w:t>
            </w:r>
            <w:r w:rsidRPr="00CC1E51">
              <w:rPr>
                <w:rFonts w:ascii="Arial" w:hAnsi="Arial" w:cs="Arial"/>
                <w:bCs/>
                <w:i/>
                <w:iCs/>
                <w:sz w:val="10"/>
                <w:szCs w:val="10"/>
              </w:rPr>
              <w:t>RAL 9016 «транспортный белый»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белый </w:t>
            </w:r>
            <w:r w:rsidRPr="00CC1E51">
              <w:rPr>
                <w:rFonts w:ascii="Arial" w:hAnsi="Arial" w:cs="Arial"/>
                <w:bCs/>
                <w:i/>
                <w:iCs/>
                <w:sz w:val="10"/>
                <w:szCs w:val="10"/>
              </w:rPr>
              <w:t>RAL 9018 «</w:t>
            </w:r>
            <w:proofErr w:type="spellStart"/>
            <w:r w:rsidRPr="00CC1E51">
              <w:rPr>
                <w:rFonts w:ascii="Arial" w:hAnsi="Arial" w:cs="Arial"/>
                <w:bCs/>
                <w:i/>
                <w:iCs/>
                <w:sz w:val="10"/>
                <w:szCs w:val="10"/>
              </w:rPr>
              <w:t>папирусно</w:t>
            </w:r>
            <w:proofErr w:type="spellEnd"/>
            <w:r w:rsidRPr="00CC1E51">
              <w:rPr>
                <w:rFonts w:ascii="Arial" w:hAnsi="Arial" w:cs="Arial"/>
                <w:bCs/>
                <w:i/>
                <w:iCs/>
                <w:sz w:val="10"/>
                <w:szCs w:val="10"/>
              </w:rPr>
              <w:t>-белый»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или</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желтый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Design</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 xml:space="preserve">с указанием вручную семизначной нумерации </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оранжевый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Design</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 xml:space="preserve">с указанием вручную семизначной нумерации </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красный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Design</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 xml:space="preserve">с указанием вручную семизначной нумерации </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фиолетовый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Design</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 xml:space="preserve">с указанием вручную семизначной нумерации </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синий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Design</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 xml:space="preserve">с указанием вручную семизначной нумерации </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зеленый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Design</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 xml:space="preserve">с указанием вручную семизначной нумерации </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lastRenderedPageBreak/>
              <w:t>серый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Design</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 xml:space="preserve">с указанием вручную семизначной нумерации </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коричневый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Design</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 xml:space="preserve">с указанием вручную семизначной нумерации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желтый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оранжевый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красный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фиолетовый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зеленый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серый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коричневый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черный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белый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p>
        </w:tc>
        <w:tc>
          <w:tcPr>
            <w:tcW w:w="3297"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2"/>
                <w:szCs w:val="12"/>
              </w:rPr>
              <w:lastRenderedPageBreak/>
              <w:t>При выборе в поле «материал» значений из справочника 2</w:t>
            </w:r>
            <w:r w:rsidRPr="00CC1E51">
              <w:rPr>
                <w:rFonts w:ascii="Arial" w:hAnsi="Arial" w:cs="Arial"/>
                <w:bCs/>
                <w:i/>
                <w:iCs/>
                <w:sz w:val="10"/>
                <w:szCs w:val="10"/>
                <w:lang w:eastAsia="ru-RU"/>
              </w:rPr>
              <w:t xml:space="preserve"> </w:t>
            </w:r>
            <w:r w:rsidRPr="00CC1E51">
              <w:rPr>
                <w:rFonts w:ascii="Arial" w:hAnsi="Arial" w:cs="Arial"/>
                <w:bCs/>
                <w:i/>
                <w:iCs/>
                <w:sz w:val="12"/>
                <w:szCs w:val="12"/>
                <w:lang w:eastAsia="ru-RU"/>
              </w:rPr>
              <w:t>«Материалы с сохранением естественной (природной) поверхности (цвета)» в поле «цвет» указывается автоматически «природный»</w:t>
            </w:r>
          </w:p>
          <w:p w:rsidR="00CC1E51" w:rsidRPr="00CC1E51" w:rsidRDefault="00CC1E51" w:rsidP="00CC1E51">
            <w:pPr>
              <w:spacing w:after="0"/>
              <w:jc w:val="both"/>
              <w:rPr>
                <w:rFonts w:ascii="Arial" w:hAnsi="Arial" w:cs="Arial"/>
                <w:bCs/>
                <w:i/>
                <w:iCs/>
                <w:sz w:val="10"/>
                <w:szCs w:val="10"/>
                <w:lang w:eastAsia="ru-RU"/>
              </w:rPr>
            </w:pPr>
          </w:p>
        </w:tc>
        <w:tc>
          <w:tcPr>
            <w:tcW w:w="278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rPr>
              <w:t>При выборе в поле «материал» значений из справочника 3</w:t>
            </w:r>
            <w:r w:rsidRPr="00CC1E51">
              <w:rPr>
                <w:rFonts w:ascii="Arial" w:hAnsi="Arial" w:cs="Arial"/>
                <w:bCs/>
                <w:i/>
                <w:iCs/>
                <w:sz w:val="10"/>
                <w:szCs w:val="10"/>
                <w:lang w:eastAsia="ru-RU"/>
              </w:rPr>
              <w:t xml:space="preserve"> «</w:t>
            </w:r>
            <w:r w:rsidRPr="00CC1E51">
              <w:rPr>
                <w:rFonts w:ascii="Arial" w:hAnsi="Arial" w:cs="Arial"/>
                <w:bCs/>
                <w:i/>
                <w:iCs/>
                <w:sz w:val="12"/>
                <w:szCs w:val="12"/>
                <w:lang w:eastAsia="ru-RU"/>
              </w:rPr>
              <w:t>Материалы с имитацией естественной (природной) поверхности (цвета)»</w:t>
            </w:r>
            <w:r w:rsidRPr="00CC1E51">
              <w:rPr>
                <w:rFonts w:ascii="Arial" w:hAnsi="Arial" w:cs="Arial"/>
                <w:bCs/>
                <w:i/>
                <w:iCs/>
                <w:sz w:val="10"/>
                <w:szCs w:val="10"/>
                <w:lang w:eastAsia="ru-RU"/>
              </w:rPr>
              <w:t xml:space="preserve"> </w:t>
            </w:r>
            <w:r w:rsidRPr="00CC1E51">
              <w:rPr>
                <w:rFonts w:ascii="Arial" w:hAnsi="Arial" w:cs="Arial"/>
                <w:bCs/>
                <w:i/>
                <w:iCs/>
                <w:sz w:val="12"/>
                <w:szCs w:val="12"/>
                <w:lang w:eastAsia="ru-RU"/>
              </w:rPr>
              <w:t>из обязательно для заполнения поле «цвет» из справочника 5 имитаций: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кирпича (плитки) красная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кирпича (плитки) белая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кирпича (плитки) серая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кирпича (плитки) шоколадная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кирпича (плитки) </w:t>
            </w:r>
            <w:proofErr w:type="spellStart"/>
            <w:r w:rsidRPr="00CC1E51">
              <w:rPr>
                <w:rFonts w:ascii="Arial" w:hAnsi="Arial" w:cs="Arial"/>
                <w:bCs/>
                <w:i/>
                <w:iCs/>
                <w:sz w:val="10"/>
                <w:szCs w:val="10"/>
                <w:lang w:eastAsia="ru-RU"/>
              </w:rPr>
              <w:t>мультиколор</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алюминия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бронзы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латуни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меди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меди с патиной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лиственничного </w:t>
            </w:r>
            <w:proofErr w:type="spellStart"/>
            <w:r w:rsidRPr="00CC1E51">
              <w:rPr>
                <w:rFonts w:ascii="Arial" w:hAnsi="Arial" w:cs="Arial"/>
                <w:bCs/>
                <w:i/>
                <w:iCs/>
                <w:sz w:val="10"/>
                <w:szCs w:val="10"/>
                <w:lang w:eastAsia="ru-RU"/>
              </w:rPr>
              <w:t>планкена</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дубового </w:t>
            </w:r>
            <w:proofErr w:type="spellStart"/>
            <w:r w:rsidRPr="00CC1E51">
              <w:rPr>
                <w:rFonts w:ascii="Arial" w:hAnsi="Arial" w:cs="Arial"/>
                <w:bCs/>
                <w:i/>
                <w:iCs/>
                <w:sz w:val="10"/>
                <w:szCs w:val="10"/>
                <w:lang w:eastAsia="ru-RU"/>
              </w:rPr>
              <w:t>планкена</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соснового </w:t>
            </w:r>
            <w:proofErr w:type="spellStart"/>
            <w:r w:rsidRPr="00CC1E51">
              <w:rPr>
                <w:rFonts w:ascii="Arial" w:hAnsi="Arial" w:cs="Arial"/>
                <w:bCs/>
                <w:i/>
                <w:iCs/>
                <w:sz w:val="10"/>
                <w:szCs w:val="10"/>
                <w:lang w:eastAsia="ru-RU"/>
              </w:rPr>
              <w:t>планкена</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w:t>
            </w:r>
            <w:proofErr w:type="spellStart"/>
            <w:r w:rsidRPr="00CC1E51">
              <w:rPr>
                <w:rFonts w:ascii="Arial" w:hAnsi="Arial" w:cs="Arial"/>
                <w:bCs/>
                <w:i/>
                <w:iCs/>
                <w:sz w:val="10"/>
                <w:szCs w:val="10"/>
                <w:lang w:eastAsia="ru-RU"/>
              </w:rPr>
              <w:t>вагонки</w:t>
            </w:r>
            <w:proofErr w:type="spellEnd"/>
            <w:r w:rsidRPr="00CC1E51">
              <w:rPr>
                <w:rFonts w:ascii="Arial" w:hAnsi="Arial" w:cs="Arial"/>
                <w:bCs/>
                <w:i/>
                <w:iCs/>
                <w:sz w:val="10"/>
                <w:szCs w:val="10"/>
                <w:lang w:eastAsia="ru-RU"/>
              </w:rPr>
              <w:t xml:space="preserve"> из сосны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w:t>
            </w:r>
            <w:proofErr w:type="spellStart"/>
            <w:r w:rsidRPr="00CC1E51">
              <w:rPr>
                <w:rFonts w:ascii="Arial" w:hAnsi="Arial" w:cs="Arial"/>
                <w:bCs/>
                <w:i/>
                <w:iCs/>
                <w:sz w:val="10"/>
                <w:szCs w:val="10"/>
                <w:lang w:eastAsia="ru-RU"/>
              </w:rPr>
              <w:t>вагонки</w:t>
            </w:r>
            <w:proofErr w:type="spellEnd"/>
            <w:r w:rsidRPr="00CC1E51">
              <w:rPr>
                <w:rFonts w:ascii="Arial" w:hAnsi="Arial" w:cs="Arial"/>
                <w:bCs/>
                <w:i/>
                <w:iCs/>
                <w:sz w:val="10"/>
                <w:szCs w:val="10"/>
                <w:lang w:eastAsia="ru-RU"/>
              </w:rPr>
              <w:t xml:space="preserve"> из лиственницы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w:t>
            </w:r>
            <w:proofErr w:type="spellStart"/>
            <w:r w:rsidRPr="00CC1E51">
              <w:rPr>
                <w:rFonts w:ascii="Arial" w:hAnsi="Arial" w:cs="Arial"/>
                <w:bCs/>
                <w:i/>
                <w:iCs/>
                <w:sz w:val="10"/>
                <w:szCs w:val="10"/>
                <w:lang w:eastAsia="ru-RU"/>
              </w:rPr>
              <w:t>вагонки</w:t>
            </w:r>
            <w:proofErr w:type="spellEnd"/>
            <w:r w:rsidRPr="00CC1E51">
              <w:rPr>
                <w:rFonts w:ascii="Arial" w:hAnsi="Arial" w:cs="Arial"/>
                <w:bCs/>
                <w:i/>
                <w:iCs/>
                <w:sz w:val="10"/>
                <w:szCs w:val="10"/>
                <w:lang w:eastAsia="ru-RU"/>
              </w:rPr>
              <w:t xml:space="preserve"> из дуба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w:t>
            </w:r>
            <w:proofErr w:type="spellStart"/>
            <w:r w:rsidRPr="00CC1E51">
              <w:rPr>
                <w:rFonts w:ascii="Arial" w:hAnsi="Arial" w:cs="Arial"/>
                <w:bCs/>
                <w:i/>
                <w:iCs/>
                <w:sz w:val="10"/>
                <w:szCs w:val="10"/>
                <w:lang w:eastAsia="ru-RU"/>
              </w:rPr>
              <w:t>вагонки</w:t>
            </w:r>
            <w:proofErr w:type="spellEnd"/>
            <w:r w:rsidRPr="00CC1E51">
              <w:rPr>
                <w:rFonts w:ascii="Arial" w:hAnsi="Arial" w:cs="Arial"/>
                <w:bCs/>
                <w:i/>
                <w:iCs/>
                <w:sz w:val="10"/>
                <w:szCs w:val="10"/>
                <w:lang w:eastAsia="ru-RU"/>
              </w:rPr>
              <w:t xml:space="preserve"> из ольхи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доски из сосны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доски из лиственницы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доски из дуба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доски из ольхи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w:t>
            </w:r>
            <w:proofErr w:type="spellStart"/>
            <w:r w:rsidRPr="00CC1E51">
              <w:rPr>
                <w:rFonts w:ascii="Arial" w:hAnsi="Arial" w:cs="Arial"/>
                <w:bCs/>
                <w:i/>
                <w:iCs/>
                <w:sz w:val="10"/>
                <w:szCs w:val="10"/>
                <w:lang w:eastAsia="ru-RU"/>
              </w:rPr>
              <w:t>оцилиндрованного</w:t>
            </w:r>
            <w:proofErr w:type="spellEnd"/>
            <w:r w:rsidRPr="00CC1E51">
              <w:rPr>
                <w:rFonts w:ascii="Arial" w:hAnsi="Arial" w:cs="Arial"/>
                <w:bCs/>
                <w:i/>
                <w:iCs/>
                <w:sz w:val="10"/>
                <w:szCs w:val="10"/>
                <w:lang w:eastAsia="ru-RU"/>
              </w:rPr>
              <w:t xml:space="preserve"> бруса из сосны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w:t>
            </w:r>
            <w:proofErr w:type="spellStart"/>
            <w:r w:rsidRPr="00CC1E51">
              <w:rPr>
                <w:rFonts w:ascii="Arial" w:hAnsi="Arial" w:cs="Arial"/>
                <w:bCs/>
                <w:i/>
                <w:iCs/>
                <w:sz w:val="10"/>
                <w:szCs w:val="10"/>
                <w:lang w:eastAsia="ru-RU"/>
              </w:rPr>
              <w:t>оцилиндрованного</w:t>
            </w:r>
            <w:proofErr w:type="spellEnd"/>
            <w:r w:rsidRPr="00CC1E51">
              <w:rPr>
                <w:rFonts w:ascii="Arial" w:hAnsi="Arial" w:cs="Arial"/>
                <w:bCs/>
                <w:i/>
                <w:iCs/>
                <w:sz w:val="10"/>
                <w:szCs w:val="10"/>
                <w:lang w:eastAsia="ru-RU"/>
              </w:rPr>
              <w:t xml:space="preserve"> бруса из ели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w:t>
            </w:r>
            <w:proofErr w:type="spellStart"/>
            <w:r w:rsidRPr="00CC1E51">
              <w:rPr>
                <w:rFonts w:ascii="Arial" w:hAnsi="Arial" w:cs="Arial"/>
                <w:bCs/>
                <w:i/>
                <w:iCs/>
                <w:sz w:val="10"/>
                <w:szCs w:val="10"/>
                <w:lang w:eastAsia="ru-RU"/>
              </w:rPr>
              <w:t>оцилиндрованного</w:t>
            </w:r>
            <w:proofErr w:type="spellEnd"/>
            <w:r w:rsidRPr="00CC1E51">
              <w:rPr>
                <w:rFonts w:ascii="Arial" w:hAnsi="Arial" w:cs="Arial"/>
                <w:bCs/>
                <w:i/>
                <w:iCs/>
                <w:sz w:val="10"/>
                <w:szCs w:val="10"/>
                <w:lang w:eastAsia="ru-RU"/>
              </w:rPr>
              <w:t xml:space="preserve"> бруса из лиственницы</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или</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 xml:space="preserve">имитация </w:t>
            </w:r>
            <w:r w:rsidRPr="00CC1E51">
              <w:rPr>
                <w:rFonts w:ascii="Arial" w:hAnsi="Arial" w:cs="Arial"/>
                <w:bCs/>
                <w:i/>
                <w:iCs/>
                <w:sz w:val="8"/>
                <w:szCs w:val="8"/>
                <w:lang w:eastAsia="ru-RU"/>
              </w:rPr>
              <w:t xml:space="preserve">с указанием названия имитируемого натурального материала </w:t>
            </w:r>
          </w:p>
          <w:p w:rsidR="00CC1E51" w:rsidRPr="00CC1E51" w:rsidRDefault="00CC1E51" w:rsidP="00CC1E51">
            <w:pPr>
              <w:spacing w:after="0"/>
              <w:jc w:val="both"/>
              <w:rPr>
                <w:rFonts w:ascii="Arial" w:hAnsi="Arial" w:cs="Arial"/>
                <w:bCs/>
                <w:i/>
                <w:iCs/>
                <w:sz w:val="10"/>
                <w:szCs w:val="10"/>
                <w:u w:val="single"/>
                <w:lang w:eastAsia="ru-RU"/>
              </w:rPr>
            </w:pPr>
          </w:p>
          <w:p w:rsidR="00CC1E51" w:rsidRPr="00CC1E51" w:rsidRDefault="00CC1E51" w:rsidP="00CC1E51">
            <w:pPr>
              <w:spacing w:after="0"/>
              <w:jc w:val="both"/>
              <w:rPr>
                <w:rFonts w:ascii="Arial" w:hAnsi="Arial" w:cs="Arial"/>
                <w:b/>
                <w:sz w:val="20"/>
                <w:szCs w:val="20"/>
              </w:rPr>
            </w:pPr>
          </w:p>
        </w:tc>
        <w:tc>
          <w:tcPr>
            <w:tcW w:w="640"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204"/>
        </w:trPr>
        <w:tc>
          <w:tcPr>
            <w:tcW w:w="4118" w:type="dxa"/>
            <w:gridSpan w:val="9"/>
            <w:vMerge/>
            <w:tcBorders>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2"/>
                <w:szCs w:val="12"/>
              </w:rPr>
            </w:pPr>
          </w:p>
        </w:tc>
        <w:tc>
          <w:tcPr>
            <w:tcW w:w="3297"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lang w:eastAsia="ru-RU"/>
              </w:rPr>
            </w:pPr>
          </w:p>
        </w:tc>
        <w:tc>
          <w:tcPr>
            <w:tcW w:w="2788" w:type="dxa"/>
            <w:gridSpan w:val="6"/>
            <w:tcBorders>
              <w:top w:val="single" w:sz="4" w:space="0" w:color="FFFFFF" w:themeColor="background1"/>
              <w:left w:val="single" w:sz="4" w:space="0" w:color="FFFFFF" w:themeColor="background1"/>
              <w:bottom w:val="nil"/>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c>
          <w:tcPr>
            <w:tcW w:w="640"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08"/>
        </w:trPr>
        <w:tc>
          <w:tcPr>
            <w:tcW w:w="10846" w:type="dxa"/>
            <w:gridSpan w:val="27"/>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z w:val="20"/>
                <w:szCs w:val="20"/>
              </w:rPr>
            </w:pPr>
            <w:r w:rsidRPr="00CC1E51">
              <w:rPr>
                <w:rFonts w:ascii="Arial" w:hAnsi="Arial" w:cs="Arial"/>
                <w:bCs/>
                <w:i/>
                <w:iCs/>
                <w:sz w:val="12"/>
                <w:szCs w:val="12"/>
                <w:u w:val="single"/>
              </w:rPr>
              <w:lastRenderedPageBreak/>
              <w:t>При заполнении поля «текстура» элемента фасада выбор производится по типовым значениям справочника 6:</w:t>
            </w:r>
          </w:p>
        </w:tc>
      </w:tr>
      <w:tr w:rsidR="00CC1E51" w:rsidRPr="00CC1E51" w:rsidTr="00CC1E51">
        <w:trPr>
          <w:trHeight w:val="289"/>
        </w:trPr>
        <w:tc>
          <w:tcPr>
            <w:tcW w:w="10846" w:type="dxa"/>
            <w:gridSpan w:val="27"/>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короед (штукатурка)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борозды (штукатурка)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структурная (штукатурка)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венецианская (штукатурка)</w:t>
            </w:r>
          </w:p>
          <w:p w:rsidR="00CC1E51" w:rsidRPr="00CC1E51" w:rsidRDefault="00CC1E51" w:rsidP="00CC1E51">
            <w:pPr>
              <w:spacing w:after="0"/>
              <w:jc w:val="both"/>
              <w:rPr>
                <w:rFonts w:ascii="Arial" w:hAnsi="Arial" w:cs="Arial"/>
                <w:bCs/>
                <w:i/>
                <w:iCs/>
                <w:sz w:val="10"/>
                <w:szCs w:val="10"/>
              </w:rPr>
            </w:pPr>
            <w:proofErr w:type="spellStart"/>
            <w:r w:rsidRPr="00CC1E51">
              <w:rPr>
                <w:rFonts w:ascii="Arial" w:hAnsi="Arial" w:cs="Arial"/>
                <w:bCs/>
                <w:i/>
                <w:iCs/>
                <w:sz w:val="10"/>
                <w:szCs w:val="10"/>
              </w:rPr>
              <w:t>флоковая</w:t>
            </w:r>
            <w:proofErr w:type="spellEnd"/>
            <w:r w:rsidRPr="00CC1E51">
              <w:rPr>
                <w:rFonts w:ascii="Arial" w:hAnsi="Arial" w:cs="Arial"/>
                <w:bCs/>
                <w:i/>
                <w:iCs/>
                <w:sz w:val="10"/>
                <w:szCs w:val="10"/>
              </w:rPr>
              <w:t xml:space="preserve"> (штукатурка)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повторяющиеся узоры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рельефная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полированная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шлифованная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пиленая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молотковая(чеканная)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глянцевая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гладкая матовая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гладкая полуматовая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иная текстура (указанием названия вручную) </w:t>
            </w:r>
          </w:p>
          <w:p w:rsidR="00CC1E51" w:rsidRPr="00CC1E51" w:rsidRDefault="00CC1E51" w:rsidP="00CC1E51">
            <w:pPr>
              <w:spacing w:after="0"/>
              <w:jc w:val="both"/>
              <w:rPr>
                <w:rFonts w:ascii="Arial" w:hAnsi="Arial" w:cs="Arial"/>
                <w:bCs/>
                <w:i/>
                <w:iCs/>
                <w:sz w:val="10"/>
                <w:szCs w:val="10"/>
                <w:lang w:eastAsia="ru-RU"/>
              </w:rPr>
            </w:pPr>
          </w:p>
        </w:tc>
      </w:tr>
      <w:tr w:rsidR="00CC1E51" w:rsidRPr="00CC1E51" w:rsidTr="00CC1E51">
        <w:trPr>
          <w:gridBefore w:val="1"/>
          <w:gridAfter w:val="1"/>
          <w:wBefore w:w="137" w:type="dxa"/>
          <w:wAfter w:w="520" w:type="dxa"/>
          <w:trHeight w:val="112"/>
        </w:trPr>
        <w:tc>
          <w:tcPr>
            <w:tcW w:w="1954" w:type="dxa"/>
            <w:gridSpan w:val="3"/>
            <w:vMerge w:val="restart"/>
            <w:tcBorders>
              <w:top w:val="single" w:sz="4" w:space="0" w:color="auto"/>
              <w:left w:val="single" w:sz="4" w:space="0" w:color="000000"/>
              <w:right w:val="single" w:sz="4" w:space="0" w:color="000000"/>
            </w:tcBorders>
          </w:tcPr>
          <w:p w:rsidR="00CC1E51" w:rsidRPr="00CC1E51" w:rsidRDefault="00CC1E51" w:rsidP="00CC1E51">
            <w:pPr>
              <w:spacing w:after="0"/>
              <w:ind w:left="-41" w:right="-124" w:firstLine="41"/>
              <w:rPr>
                <w:b/>
                <w:sz w:val="8"/>
                <w:szCs w:val="8"/>
              </w:rPr>
            </w:pPr>
            <w:r w:rsidRPr="00CC1E51">
              <w:rPr>
                <w:rFonts w:ascii="Arial" w:hAnsi="Arial" w:cs="Arial"/>
                <w:b/>
                <w:sz w:val="17"/>
                <w:szCs w:val="17"/>
              </w:rPr>
              <w:t>Отделка стен</w:t>
            </w:r>
            <w:r w:rsidRPr="00CC1E51">
              <w:rPr>
                <w:rFonts w:ascii="Arial" w:hAnsi="Arial" w:cs="Arial"/>
                <w:bCs/>
                <w:sz w:val="18"/>
                <w:szCs w:val="18"/>
              </w:rPr>
              <w:t>:</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3"/>
            <w:tcBorders>
              <w:top w:val="single" w:sz="4" w:space="0" w:color="FFFFFF" w:themeColor="background1"/>
              <w:left w:val="single" w:sz="4" w:space="0" w:color="000000"/>
              <w:bottom w:val="single" w:sz="4" w:space="0" w:color="FFFFFF" w:themeColor="background1"/>
              <w:right w:val="single" w:sz="4" w:space="0" w:color="FFFFFF"/>
            </w:tcBorders>
          </w:tcPr>
          <w:p w:rsidR="00CC1E51" w:rsidRPr="00CC1E51" w:rsidRDefault="00CC1E51" w:rsidP="00CC1E51">
            <w:pPr>
              <w:spacing w:after="0"/>
              <w:ind w:left="31" w:right="-124"/>
              <w:rPr>
                <w:rFonts w:ascii="Arial" w:hAnsi="Arial" w:cs="Arial"/>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CC1E51" w:rsidRPr="00CC1E51" w:rsidRDefault="00CC1E51" w:rsidP="00CC1E51">
            <w:pPr>
              <w:spacing w:after="0"/>
              <w:jc w:val="both"/>
              <w:rPr>
                <w:b/>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684"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выборе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684"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5"/>
            <w:tcBorders>
              <w:top w:val="single" w:sz="4" w:space="0" w:color="auto"/>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rPr>
                <w:b/>
                <w:sz w:val="8"/>
                <w:szCs w:val="8"/>
              </w:rPr>
            </w:pPr>
            <w:r w:rsidRPr="00CC1E51">
              <w:rPr>
                <w:rFonts w:ascii="Arial" w:hAnsi="Arial" w:cs="Arial"/>
                <w:b/>
                <w:sz w:val="17"/>
                <w:szCs w:val="17"/>
              </w:rPr>
              <w:t>Рамы, импосты, створки окон</w:t>
            </w:r>
            <w:r w:rsidRPr="00CC1E51">
              <w:rPr>
                <w:rFonts w:ascii="Arial" w:hAnsi="Arial" w:cs="Arial"/>
                <w:bCs/>
                <w:sz w:val="18"/>
                <w:szCs w:val="18"/>
              </w:rPr>
              <w:t>:</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3"/>
            <w:tcBorders>
              <w:top w:val="single" w:sz="4" w:space="0" w:color="FFFFFF" w:themeColor="background1"/>
              <w:left w:val="single" w:sz="4" w:space="0" w:color="000000"/>
              <w:bottom w:val="single" w:sz="4" w:space="0" w:color="FFFFFF" w:themeColor="background1"/>
              <w:right w:val="single" w:sz="4" w:space="0" w:color="FFFFFF"/>
            </w:tcBorders>
          </w:tcPr>
          <w:p w:rsidR="00CC1E51" w:rsidRPr="00CC1E51" w:rsidRDefault="00CC1E51" w:rsidP="00CC1E51">
            <w:pPr>
              <w:spacing w:after="0"/>
              <w:ind w:left="31" w:right="-124"/>
              <w:rPr>
                <w:rFonts w:ascii="Arial" w:hAnsi="Arial" w:cs="Arial"/>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CC1E51" w:rsidRPr="00CC1E51" w:rsidRDefault="00CC1E51" w:rsidP="00CC1E51">
            <w:pPr>
              <w:spacing w:after="0"/>
              <w:jc w:val="both"/>
              <w:rPr>
                <w:b/>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684"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выборе «да» внешний вид дублируются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684"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rPr>
                <w:b/>
                <w:sz w:val="8"/>
                <w:szCs w:val="8"/>
              </w:rPr>
            </w:pPr>
            <w:r w:rsidRPr="00CC1E51">
              <w:rPr>
                <w:rFonts w:ascii="Arial" w:hAnsi="Arial" w:cs="Arial"/>
                <w:b/>
                <w:sz w:val="17"/>
                <w:szCs w:val="17"/>
              </w:rPr>
              <w:t>Остекление окон</w:t>
            </w:r>
            <w:r w:rsidRPr="00CC1E51">
              <w:rPr>
                <w:rFonts w:ascii="Arial" w:hAnsi="Arial" w:cs="Arial"/>
                <w:bCs/>
                <w:sz w:val="18"/>
                <w:szCs w:val="18"/>
              </w:rPr>
              <w:t>:</w:t>
            </w:r>
          </w:p>
        </w:tc>
        <w:tc>
          <w:tcPr>
            <w:tcW w:w="1984" w:type="dxa"/>
            <w:gridSpan w:val="3"/>
            <w:tcBorders>
              <w:top w:val="single" w:sz="2" w:space="0" w:color="FFFFFF" w:themeColor="background1"/>
              <w:left w:val="single" w:sz="4" w:space="0" w:color="000000"/>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3"/>
            <w:tcBorders>
              <w:top w:val="single" w:sz="4" w:space="0" w:color="FFFFFF"/>
              <w:left w:val="single" w:sz="4" w:space="0" w:color="000000"/>
              <w:bottom w:val="single" w:sz="4" w:space="0" w:color="FFFFFF" w:themeColor="background1"/>
              <w:right w:val="single" w:sz="4" w:space="0" w:color="FFFFFF"/>
            </w:tcBorders>
          </w:tcPr>
          <w:p w:rsidR="00CC1E51" w:rsidRPr="00CC1E51" w:rsidRDefault="00CC1E51" w:rsidP="00CC1E51">
            <w:pPr>
              <w:spacing w:after="0"/>
              <w:ind w:left="31" w:right="-124"/>
              <w:rPr>
                <w:rFonts w:ascii="Arial" w:hAnsi="Arial" w:cs="Arial"/>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CC1E51" w:rsidRPr="00CC1E51" w:rsidRDefault="00CC1E51" w:rsidP="00CC1E51">
            <w:pPr>
              <w:spacing w:after="0"/>
              <w:jc w:val="both"/>
              <w:rPr>
                <w:b/>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684"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20"/>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5"/>
            <w:tcBorders>
              <w:top w:val="single" w:sz="4" w:space="0" w:color="auto"/>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35"/>
        </w:trPr>
        <w:tc>
          <w:tcPr>
            <w:tcW w:w="1954"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5"/>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тонировка:</w:t>
            </w:r>
          </w:p>
          <w:p w:rsidR="00CC1E51" w:rsidRPr="00CC1E51" w:rsidRDefault="00CC1E51" w:rsidP="00CC1E51">
            <w:pPr>
              <w:spacing w:after="0"/>
              <w:ind w:right="-110"/>
              <w:jc w:val="both"/>
              <w:rPr>
                <w:rFonts w:ascii="Arial" w:hAnsi="Arial" w:cs="Arial"/>
                <w:bCs/>
                <w:sz w:val="4"/>
                <w:szCs w:val="4"/>
              </w:rPr>
            </w:pPr>
            <w:r w:rsidRPr="00CC1E51">
              <w:rPr>
                <w:rFonts w:ascii="Arial" w:hAnsi="Arial" w:cs="Arial"/>
                <w:bCs/>
                <w:i/>
                <w:iCs/>
                <w:sz w:val="10"/>
                <w:szCs w:val="10"/>
              </w:rPr>
              <w:t>(да/нет)</w:t>
            </w:r>
          </w:p>
        </w:tc>
        <w:tc>
          <w:tcPr>
            <w:tcW w:w="1233" w:type="dxa"/>
            <w:gridSpan w:val="2"/>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 xml:space="preserve">Прозрачность: </w:t>
            </w:r>
          </w:p>
          <w:p w:rsidR="00CC1E51" w:rsidRPr="00CC1E51" w:rsidRDefault="00CC1E51" w:rsidP="00CC1E51">
            <w:pPr>
              <w:spacing w:after="0"/>
              <w:ind w:right="-111"/>
              <w:jc w:val="both"/>
              <w:rPr>
                <w:rFonts w:ascii="Arial" w:hAnsi="Arial" w:cs="Arial"/>
                <w:bCs/>
                <w:sz w:val="4"/>
                <w:szCs w:val="4"/>
              </w:rPr>
            </w:pPr>
            <w:r w:rsidRPr="00CC1E51">
              <w:rPr>
                <w:rFonts w:ascii="Arial" w:hAnsi="Arial" w:cs="Arial"/>
                <w:bCs/>
                <w:sz w:val="10"/>
                <w:szCs w:val="10"/>
              </w:rPr>
              <w:t>(%)</w:t>
            </w:r>
          </w:p>
        </w:tc>
        <w:tc>
          <w:tcPr>
            <w:tcW w:w="1684"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8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5"/>
            <w:tcBorders>
              <w:top w:val="single" w:sz="4" w:space="0" w:color="FFFFFF" w:themeColor="background1"/>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выборе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684"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20"/>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5"/>
            <w:tcBorders>
              <w:top w:val="single" w:sz="4" w:space="0" w:color="auto"/>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35"/>
        </w:trPr>
        <w:tc>
          <w:tcPr>
            <w:tcW w:w="1954"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vMerge/>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5"/>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тонировка:</w:t>
            </w:r>
          </w:p>
          <w:p w:rsidR="00CC1E51" w:rsidRPr="00CC1E51" w:rsidRDefault="00CC1E51" w:rsidP="00CC1E51">
            <w:pPr>
              <w:spacing w:after="0"/>
              <w:ind w:right="-110"/>
              <w:jc w:val="both"/>
              <w:rPr>
                <w:rFonts w:ascii="Arial" w:hAnsi="Arial" w:cs="Arial"/>
                <w:bCs/>
                <w:sz w:val="4"/>
                <w:szCs w:val="4"/>
              </w:rPr>
            </w:pPr>
            <w:r w:rsidRPr="00CC1E51">
              <w:rPr>
                <w:rFonts w:ascii="Arial" w:hAnsi="Arial" w:cs="Arial"/>
                <w:bCs/>
                <w:i/>
                <w:iCs/>
                <w:sz w:val="10"/>
                <w:szCs w:val="10"/>
              </w:rPr>
              <w:t>(да/нет)</w:t>
            </w:r>
          </w:p>
        </w:tc>
        <w:tc>
          <w:tcPr>
            <w:tcW w:w="1233" w:type="dxa"/>
            <w:gridSpan w:val="2"/>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 xml:space="preserve">Прозрачность: </w:t>
            </w:r>
          </w:p>
          <w:p w:rsidR="00CC1E51" w:rsidRPr="00CC1E51" w:rsidRDefault="00CC1E51" w:rsidP="00CC1E51">
            <w:pPr>
              <w:spacing w:after="0"/>
              <w:ind w:right="-111"/>
              <w:jc w:val="both"/>
              <w:rPr>
                <w:rFonts w:ascii="Arial" w:hAnsi="Arial" w:cs="Arial"/>
                <w:bCs/>
                <w:sz w:val="4"/>
                <w:szCs w:val="4"/>
              </w:rPr>
            </w:pPr>
            <w:r w:rsidRPr="00CC1E51">
              <w:rPr>
                <w:rFonts w:ascii="Arial" w:hAnsi="Arial" w:cs="Arial"/>
                <w:bCs/>
                <w:sz w:val="10"/>
                <w:szCs w:val="10"/>
              </w:rPr>
              <w:t>(%)</w:t>
            </w:r>
          </w:p>
        </w:tc>
        <w:tc>
          <w:tcPr>
            <w:tcW w:w="1684"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8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5"/>
            <w:tcBorders>
              <w:top w:val="single" w:sz="4" w:space="0" w:color="FFFFFF" w:themeColor="background1"/>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3"/>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1"/>
          <w:wBefore w:w="137" w:type="dxa"/>
          <w:wAfter w:w="520" w:type="dxa"/>
          <w:trHeight w:val="41"/>
        </w:trPr>
        <w:tc>
          <w:tcPr>
            <w:tcW w:w="1954" w:type="dxa"/>
            <w:gridSpan w:val="3"/>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rPr>
                <w:b/>
                <w:sz w:val="8"/>
                <w:szCs w:val="8"/>
              </w:rPr>
            </w:pPr>
            <w:r w:rsidRPr="00CC1E51">
              <w:rPr>
                <w:rFonts w:ascii="Arial" w:hAnsi="Arial" w:cs="Arial"/>
                <w:b/>
                <w:sz w:val="17"/>
                <w:szCs w:val="17"/>
              </w:rPr>
              <w:t>Откосы окон</w:t>
            </w:r>
            <w:r w:rsidRPr="00CC1E51">
              <w:rPr>
                <w:rFonts w:ascii="Arial" w:hAnsi="Arial" w:cs="Arial"/>
                <w:bCs/>
                <w:sz w:val="18"/>
                <w:szCs w:val="18"/>
              </w:rPr>
              <w:t>:</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ind w:right="-110"/>
              <w:jc w:val="both"/>
              <w:rPr>
                <w:b/>
                <w:sz w:val="14"/>
                <w:szCs w:val="14"/>
              </w:rPr>
            </w:pPr>
          </w:p>
        </w:tc>
        <w:tc>
          <w:tcPr>
            <w:tcW w:w="1233"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3"/>
            <w:tcBorders>
              <w:top w:val="single" w:sz="4" w:space="0" w:color="FFFFFF" w:themeColor="background1"/>
              <w:left w:val="single" w:sz="4" w:space="0" w:color="000000"/>
              <w:bottom w:val="single" w:sz="4" w:space="0" w:color="FFFFFF"/>
              <w:right w:val="single" w:sz="4" w:space="0" w:color="FFFFFF"/>
            </w:tcBorders>
          </w:tcPr>
          <w:p w:rsidR="00CC1E51" w:rsidRPr="00CC1E51" w:rsidRDefault="00CC1E51" w:rsidP="00CC1E51">
            <w:pPr>
              <w:spacing w:after="0"/>
              <w:ind w:left="31" w:right="-124"/>
              <w:rPr>
                <w:rFonts w:ascii="Arial" w:hAnsi="Arial" w:cs="Arial"/>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CC1E51" w:rsidRPr="00CC1E51" w:rsidRDefault="00CC1E51" w:rsidP="00CC1E51">
            <w:pPr>
              <w:spacing w:after="0"/>
              <w:jc w:val="both"/>
              <w:rPr>
                <w:b/>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2"/>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2"/>
            <w:tcBorders>
              <w:top w:val="single" w:sz="4" w:space="0" w:color="FFFFFF"/>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684"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выборе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684"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3"/>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rPr>
                <w:b/>
                <w:sz w:val="8"/>
                <w:szCs w:val="8"/>
              </w:rPr>
            </w:pPr>
            <w:r w:rsidRPr="00CC1E51">
              <w:rPr>
                <w:rFonts w:ascii="Arial" w:hAnsi="Arial" w:cs="Arial"/>
                <w:b/>
                <w:sz w:val="17"/>
                <w:szCs w:val="17"/>
              </w:rPr>
              <w:t>Дверная коробка</w:t>
            </w:r>
            <w:r w:rsidRPr="00CC1E51">
              <w:rPr>
                <w:rFonts w:ascii="Arial" w:hAnsi="Arial" w:cs="Arial"/>
                <w:bCs/>
                <w:sz w:val="18"/>
                <w:szCs w:val="18"/>
              </w:rPr>
              <w:t>:</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3"/>
            <w:tcBorders>
              <w:top w:val="single" w:sz="4" w:space="0" w:color="FFFFFF" w:themeColor="background1"/>
              <w:left w:val="single" w:sz="4" w:space="0" w:color="000000"/>
              <w:bottom w:val="single" w:sz="4" w:space="0" w:color="FFFFFF" w:themeColor="background1"/>
              <w:right w:val="single" w:sz="4" w:space="0" w:color="FFFFFF"/>
            </w:tcBorders>
          </w:tcPr>
          <w:p w:rsidR="00CC1E51" w:rsidRPr="00CC1E51" w:rsidRDefault="00CC1E51" w:rsidP="00CC1E51">
            <w:pPr>
              <w:spacing w:after="0"/>
              <w:ind w:left="31" w:right="-124"/>
              <w:rPr>
                <w:rFonts w:ascii="Arial" w:hAnsi="Arial" w:cs="Arial"/>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CC1E51" w:rsidRPr="00CC1E51" w:rsidRDefault="00CC1E51" w:rsidP="00CC1E51">
            <w:pPr>
              <w:spacing w:after="0"/>
              <w:jc w:val="both"/>
              <w:rPr>
                <w:b/>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684"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выборе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684"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5"/>
            <w:tcBorders>
              <w:top w:val="single" w:sz="4" w:space="0" w:color="auto"/>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rPr>
                <w:b/>
                <w:sz w:val="8"/>
                <w:szCs w:val="8"/>
              </w:rPr>
            </w:pPr>
            <w:r w:rsidRPr="00CC1E51">
              <w:rPr>
                <w:rFonts w:ascii="Arial" w:hAnsi="Arial" w:cs="Arial"/>
                <w:b/>
                <w:sz w:val="17"/>
                <w:szCs w:val="17"/>
              </w:rPr>
              <w:t xml:space="preserve">Дверное полотно </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3"/>
            <w:tcBorders>
              <w:top w:val="single" w:sz="4" w:space="0" w:color="FFFFFF" w:themeColor="background1"/>
              <w:left w:val="single" w:sz="4" w:space="0" w:color="000000"/>
              <w:bottom w:val="single" w:sz="4" w:space="0" w:color="FFFFFF" w:themeColor="background1"/>
              <w:right w:val="single" w:sz="4" w:space="0" w:color="FFFFFF"/>
            </w:tcBorders>
          </w:tcPr>
          <w:p w:rsidR="00CC1E51" w:rsidRPr="00CC1E51" w:rsidRDefault="00CC1E51" w:rsidP="00CC1E51">
            <w:pPr>
              <w:spacing w:after="0"/>
              <w:ind w:left="31" w:right="-124"/>
              <w:rPr>
                <w:rFonts w:ascii="Arial" w:hAnsi="Arial" w:cs="Arial"/>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CC1E51" w:rsidRPr="00CC1E51" w:rsidRDefault="00CC1E51" w:rsidP="00CC1E51">
            <w:pPr>
              <w:spacing w:after="0"/>
              <w:jc w:val="both"/>
              <w:rPr>
                <w:b/>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684"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выборе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684"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2"/>
            <w:tcBorders>
              <w:top w:val="single" w:sz="4" w:space="0" w:color="auto"/>
              <w:left w:val="single" w:sz="4" w:space="0" w:color="FFFFFF" w:themeColor="background1"/>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5"/>
            <w:tcBorders>
              <w:top w:val="single" w:sz="4" w:space="0" w:color="auto"/>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tcBorders>
              <w:top w:val="single" w:sz="4" w:space="0" w:color="FFFFFF"/>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3"/>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rPr>
                <w:b/>
                <w:sz w:val="8"/>
                <w:szCs w:val="8"/>
              </w:rPr>
            </w:pPr>
            <w:r w:rsidRPr="00CC1E51">
              <w:rPr>
                <w:rFonts w:ascii="Arial" w:hAnsi="Arial" w:cs="Arial"/>
                <w:b/>
                <w:sz w:val="17"/>
                <w:szCs w:val="17"/>
              </w:rPr>
              <w:t>Козырек</w:t>
            </w:r>
            <w:r w:rsidRPr="00CC1E51">
              <w:rPr>
                <w:rFonts w:ascii="Arial" w:hAnsi="Arial" w:cs="Arial"/>
                <w:bCs/>
                <w:sz w:val="18"/>
                <w:szCs w:val="18"/>
              </w:rPr>
              <w:t>:</w:t>
            </w:r>
          </w:p>
        </w:tc>
        <w:tc>
          <w:tcPr>
            <w:tcW w:w="1984" w:type="dxa"/>
            <w:gridSpan w:val="3"/>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3"/>
            <w:tcBorders>
              <w:top w:val="single" w:sz="4" w:space="0" w:color="FFFFFF" w:themeColor="background1"/>
              <w:left w:val="single" w:sz="4" w:space="0" w:color="000000"/>
              <w:bottom w:val="single" w:sz="4" w:space="0" w:color="FFFFFF" w:themeColor="background1"/>
              <w:right w:val="single" w:sz="4" w:space="0" w:color="FFFFFF"/>
            </w:tcBorders>
          </w:tcPr>
          <w:p w:rsidR="00CC1E51" w:rsidRPr="00CC1E51" w:rsidRDefault="00CC1E51" w:rsidP="00CC1E51">
            <w:pPr>
              <w:spacing w:after="0"/>
              <w:ind w:left="31" w:right="-124"/>
              <w:rPr>
                <w:rFonts w:ascii="Arial" w:hAnsi="Arial" w:cs="Arial"/>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CC1E51" w:rsidRPr="00CC1E51" w:rsidRDefault="00CC1E51" w:rsidP="00CC1E51">
            <w:pPr>
              <w:spacing w:after="0"/>
              <w:jc w:val="both"/>
              <w:rPr>
                <w:b/>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1: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684"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155"/>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дублировать внешний вид </w:t>
            </w:r>
            <w:r w:rsidRPr="00CC1E51">
              <w:rPr>
                <w:rFonts w:ascii="Arial" w:hAnsi="Arial" w:cs="Arial"/>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62"/>
        </w:trPr>
        <w:tc>
          <w:tcPr>
            <w:tcW w:w="340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выборе «да» внешний вид дублируется на следующий фасад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1"/>
          <w:wBefore w:w="137" w:type="dxa"/>
          <w:wAfter w:w="520"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фасад </w:t>
            </w:r>
            <w:r w:rsidRPr="00CC1E51">
              <w:rPr>
                <w:rFonts w:ascii="Arial" w:hAnsi="Arial" w:cs="Arial"/>
                <w:bCs/>
                <w:sz w:val="14"/>
                <w:szCs w:val="14"/>
                <w:lang w:val="en-US"/>
              </w:rPr>
              <w:t>n</w:t>
            </w:r>
            <w:r w:rsidRPr="00CC1E51">
              <w:rPr>
                <w:rFonts w:ascii="Arial" w:hAnsi="Arial" w:cs="Arial"/>
                <w:bCs/>
                <w:sz w:val="14"/>
                <w:szCs w:val="14"/>
              </w:rPr>
              <w:t xml:space="preserve">: </w:t>
            </w:r>
          </w:p>
        </w:tc>
        <w:tc>
          <w:tcPr>
            <w:tcW w:w="1448" w:type="dxa"/>
            <w:gridSpan w:val="2"/>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684"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2"/>
            <w:tcBorders>
              <w:top w:val="single" w:sz="4" w:space="0" w:color="auto"/>
              <w:left w:val="single" w:sz="4" w:space="0" w:color="FFFFFF" w:themeColor="background1"/>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5"/>
            <w:tcBorders>
              <w:top w:val="single" w:sz="4" w:space="0" w:color="auto"/>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39"/>
        </w:trPr>
        <w:tc>
          <w:tcPr>
            <w:tcW w:w="409" w:type="dxa"/>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2"/>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tcBorders>
              <w:top w:val="single" w:sz="4" w:space="0" w:color="FFFFFF"/>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3"/>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4"/>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gridAfter w:val="1"/>
          <w:wBefore w:w="137" w:type="dxa"/>
          <w:wAfter w:w="520"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rPr>
                <w:b/>
                <w:sz w:val="8"/>
                <w:szCs w:val="8"/>
              </w:rPr>
            </w:pPr>
            <w:r w:rsidRPr="00CC1E51">
              <w:rPr>
                <w:rFonts w:ascii="Arial" w:hAnsi="Arial" w:cs="Arial"/>
                <w:b/>
                <w:sz w:val="17"/>
                <w:szCs w:val="17"/>
              </w:rPr>
              <w:t>Кровля</w:t>
            </w:r>
            <w:r w:rsidRPr="00CC1E51">
              <w:rPr>
                <w:rFonts w:ascii="Arial" w:hAnsi="Arial" w:cs="Arial"/>
                <w:bCs/>
                <w:sz w:val="18"/>
                <w:szCs w:val="18"/>
              </w:rPr>
              <w:t>:</w:t>
            </w:r>
          </w:p>
        </w:tc>
        <w:tc>
          <w:tcPr>
            <w:tcW w:w="1984" w:type="dxa"/>
            <w:gridSpan w:val="3"/>
            <w:tcBorders>
              <w:top w:val="single" w:sz="2" w:space="0" w:color="FFFFFF" w:themeColor="background1"/>
              <w:left w:val="single" w:sz="4" w:space="0" w:color="000000"/>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285" w:type="dxa"/>
            <w:gridSpan w:val="3"/>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738"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6"/>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118"/>
        </w:trPr>
        <w:tc>
          <w:tcPr>
            <w:tcW w:w="1954" w:type="dxa"/>
            <w:gridSpan w:val="3"/>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3"/>
            <w:tcBorders>
              <w:top w:val="single" w:sz="4" w:space="0" w:color="FFFFFF"/>
              <w:left w:val="single" w:sz="4" w:space="0" w:color="000000"/>
              <w:bottom w:val="single" w:sz="4" w:space="0" w:color="FFFFFF" w:themeColor="background1"/>
              <w:right w:val="single" w:sz="4" w:space="0" w:color="FFFFFF"/>
            </w:tcBorders>
          </w:tcPr>
          <w:p w:rsidR="00CC1E51" w:rsidRPr="00CC1E51" w:rsidRDefault="00CC1E51" w:rsidP="00CC1E51">
            <w:pPr>
              <w:spacing w:after="0"/>
              <w:ind w:left="31" w:right="-124"/>
              <w:rPr>
                <w:rFonts w:ascii="Arial" w:hAnsi="Arial" w:cs="Arial"/>
                <w:bCs/>
                <w:i/>
                <w:iCs/>
                <w:sz w:val="10"/>
                <w:szCs w:val="10"/>
              </w:rPr>
            </w:pPr>
          </w:p>
        </w:tc>
        <w:tc>
          <w:tcPr>
            <w:tcW w:w="285" w:type="dxa"/>
            <w:gridSpan w:val="3"/>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14"/>
                <w:szCs w:val="14"/>
              </w:rPr>
            </w:pPr>
          </w:p>
        </w:tc>
        <w:tc>
          <w:tcPr>
            <w:tcW w:w="738" w:type="dxa"/>
            <w:gridSpan w:val="3"/>
            <w:tcBorders>
              <w:top w:val="single" w:sz="4" w:space="0" w:color="FFFFFF"/>
              <w:left w:val="single" w:sz="4" w:space="0" w:color="FFFFFF" w:themeColor="background1"/>
              <w:bottom w:val="single" w:sz="4" w:space="0" w:color="FFFFFF"/>
              <w:right w:val="single" w:sz="4" w:space="0" w:color="FFFFFF"/>
            </w:tcBorders>
          </w:tcPr>
          <w:p w:rsidR="00CC1E51" w:rsidRPr="00CC1E51" w:rsidRDefault="00CC1E51" w:rsidP="00CC1E51">
            <w:pPr>
              <w:spacing w:after="0"/>
              <w:jc w:val="both"/>
              <w:rPr>
                <w:b/>
                <w:sz w:val="14"/>
                <w:szCs w:val="1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47"/>
        </w:trPr>
        <w:tc>
          <w:tcPr>
            <w:tcW w:w="1954" w:type="dxa"/>
            <w:gridSpan w:val="3"/>
            <w:tcBorders>
              <w:top w:val="single" w:sz="2" w:space="0" w:color="auto"/>
              <w:left w:val="single" w:sz="2" w:space="0" w:color="FFFFFF"/>
              <w:bottom w:val="single" w:sz="4" w:space="0" w:color="FFFFFF"/>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2"/>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738" w:type="dxa"/>
            <w:gridSpan w:val="3"/>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gridAfter w:val="1"/>
          <w:wBefore w:w="137" w:type="dxa"/>
          <w:wAfter w:w="520" w:type="dxa"/>
          <w:trHeight w:val="163"/>
        </w:trPr>
        <w:tc>
          <w:tcPr>
            <w:tcW w:w="1954" w:type="dxa"/>
            <w:gridSpan w:val="3"/>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ind w:left="-41" w:right="-124" w:firstLine="41"/>
              <w:rPr>
                <w:rFonts w:ascii="Arial" w:hAnsi="Arial" w:cs="Arial"/>
                <w:bCs/>
                <w:sz w:val="14"/>
                <w:szCs w:val="14"/>
              </w:rPr>
            </w:pPr>
          </w:p>
        </w:tc>
        <w:tc>
          <w:tcPr>
            <w:tcW w:w="1448"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2"/>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gridAfter w:val="1"/>
          <w:wBefore w:w="137" w:type="dxa"/>
          <w:wAfter w:w="520" w:type="dxa"/>
          <w:trHeight w:val="38"/>
        </w:trPr>
        <w:tc>
          <w:tcPr>
            <w:tcW w:w="1954" w:type="dxa"/>
            <w:gridSpan w:val="3"/>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gridAfter w:val="1"/>
          <w:wBefore w:w="137" w:type="dxa"/>
          <w:wAfter w:w="520"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2"/>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4</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684"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6</w:t>
            </w:r>
          </w:p>
        </w:tc>
      </w:tr>
      <w:tr w:rsidR="00CC1E51" w:rsidRPr="00CC1E51" w:rsidTr="00CC1E51">
        <w:trPr>
          <w:gridBefore w:val="1"/>
          <w:gridAfter w:val="1"/>
          <w:wBefore w:w="137" w:type="dxa"/>
          <w:wAfter w:w="520" w:type="dxa"/>
          <w:trHeight w:val="38"/>
        </w:trPr>
        <w:tc>
          <w:tcPr>
            <w:tcW w:w="1954"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2"/>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2"/>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5</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gridAfter w:val="1"/>
          <w:wBefore w:w="137" w:type="dxa"/>
          <w:wAfter w:w="520"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24"/>
              <w:rPr>
                <w:rFonts w:ascii="Arial" w:hAnsi="Arial" w:cs="Arial"/>
                <w:bCs/>
                <w:i/>
                <w:iCs/>
                <w:sz w:val="4"/>
                <w:szCs w:val="4"/>
              </w:rPr>
            </w:pPr>
          </w:p>
        </w:tc>
        <w:tc>
          <w:tcPr>
            <w:tcW w:w="144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p w:rsidR="00CC1E51" w:rsidRPr="00CC1E51" w:rsidRDefault="00CC1E51" w:rsidP="00CC1E51">
            <w:pPr>
              <w:spacing w:after="0"/>
              <w:jc w:val="both"/>
              <w:rPr>
                <w:rFonts w:ascii="Arial" w:hAnsi="Arial" w:cs="Arial"/>
                <w:bCs/>
                <w:sz w:val="4"/>
                <w:szCs w:val="4"/>
              </w:rPr>
            </w:pPr>
          </w:p>
          <w:p w:rsidR="00CC1E51" w:rsidRPr="00CC1E51" w:rsidRDefault="00CC1E51" w:rsidP="00CC1E51">
            <w:pPr>
              <w:spacing w:after="0"/>
              <w:jc w:val="both"/>
              <w:rPr>
                <w:rFonts w:ascii="Arial" w:hAnsi="Arial" w:cs="Arial"/>
                <w:bCs/>
                <w:sz w:val="4"/>
                <w:szCs w:val="4"/>
              </w:rPr>
            </w:pPr>
          </w:p>
          <w:p w:rsidR="00CC1E51" w:rsidRPr="00CC1E51" w:rsidRDefault="00CC1E51" w:rsidP="00CC1E51">
            <w:pPr>
              <w:spacing w:after="0"/>
              <w:jc w:val="both"/>
              <w:rPr>
                <w:rFonts w:ascii="Arial" w:hAnsi="Arial" w:cs="Arial"/>
                <w:bCs/>
                <w:sz w:val="4"/>
                <w:szCs w:val="4"/>
              </w:rPr>
            </w:pPr>
          </w:p>
          <w:p w:rsidR="00CC1E51" w:rsidRPr="00CC1E51" w:rsidRDefault="00CC1E51" w:rsidP="00CC1E51">
            <w:pPr>
              <w:spacing w:after="0"/>
              <w:jc w:val="both"/>
              <w:rPr>
                <w:rFonts w:ascii="Arial" w:hAnsi="Arial" w:cs="Arial"/>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5"/>
            <w:tcBorders>
              <w:top w:val="single" w:sz="4" w:space="0" w:color="auto"/>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2"/>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After w:val="2"/>
          <w:wAfter w:w="576" w:type="dxa"/>
          <w:trHeight w:val="101"/>
        </w:trPr>
        <w:tc>
          <w:tcPr>
            <w:tcW w:w="10270" w:type="dxa"/>
            <w:gridSpan w:val="25"/>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CC1E51" w:rsidRPr="00CC1E51" w:rsidRDefault="00CC1E51" w:rsidP="00CC1E51">
            <w:pPr>
              <w:spacing w:after="0"/>
              <w:jc w:val="both"/>
              <w:rPr>
                <w:rFonts w:ascii="Arial" w:hAnsi="Arial" w:cs="Arial"/>
                <w:b/>
                <w:spacing w:val="2"/>
                <w:sz w:val="8"/>
                <w:szCs w:val="8"/>
                <w:shd w:val="clear" w:color="auto" w:fill="FFFFFF"/>
                <w:lang w:eastAsia="ru-RU"/>
              </w:rPr>
            </w:pPr>
          </w:p>
          <w:p w:rsidR="00CC1E51" w:rsidRPr="00CC1E51" w:rsidRDefault="00CC1E51" w:rsidP="000B7835">
            <w:pPr>
              <w:numPr>
                <w:ilvl w:val="0"/>
                <w:numId w:val="42"/>
              </w:numPr>
              <w:spacing w:after="0"/>
              <w:ind w:left="314" w:hanging="314"/>
              <w:jc w:val="both"/>
              <w:rPr>
                <w:rFonts w:ascii="Arial" w:hAnsi="Arial" w:cs="Arial"/>
                <w:b/>
                <w:sz w:val="20"/>
                <w:szCs w:val="20"/>
              </w:rPr>
            </w:pPr>
            <w:r w:rsidRPr="00CC1E51">
              <w:rPr>
                <w:rFonts w:ascii="Arial" w:hAnsi="Arial" w:cs="Arial"/>
                <w:b/>
                <w:spacing w:val="2"/>
                <w:sz w:val="20"/>
                <w:szCs w:val="20"/>
                <w:shd w:val="clear" w:color="auto" w:fill="FFFFFF"/>
                <w:lang w:eastAsia="ru-RU"/>
              </w:rPr>
              <w:t xml:space="preserve">Внешний вид изображения на внешней поверхности </w:t>
            </w:r>
            <w:r w:rsidRPr="00CC1E51">
              <w:rPr>
                <w:rFonts w:ascii="Arial" w:hAnsi="Arial" w:cs="Arial"/>
                <w:b/>
                <w:sz w:val="20"/>
                <w:szCs w:val="20"/>
              </w:rPr>
              <w:t xml:space="preserve">некапитального строения (сооружения) </w:t>
            </w:r>
            <w:r w:rsidRPr="00CC1E51">
              <w:rPr>
                <w:rFonts w:ascii="Arial" w:hAnsi="Arial" w:cs="Arial"/>
                <w:bCs/>
                <w:sz w:val="20"/>
                <w:szCs w:val="20"/>
              </w:rPr>
              <w:t>планируемый к указанию в Колористическом паспорте)</w:t>
            </w:r>
            <w:r w:rsidRPr="00CC1E51">
              <w:rPr>
                <w:rFonts w:ascii="Arial" w:hAnsi="Arial" w:cs="Arial"/>
                <w:b/>
                <w:sz w:val="20"/>
                <w:szCs w:val="20"/>
              </w:rPr>
              <w:t>:</w:t>
            </w:r>
          </w:p>
          <w:p w:rsidR="00CC1E51" w:rsidRPr="00CC1E51" w:rsidRDefault="00CC1E51" w:rsidP="00CC1E51">
            <w:pPr>
              <w:spacing w:after="0"/>
              <w:jc w:val="both"/>
              <w:rPr>
                <w:rFonts w:ascii="Arial" w:hAnsi="Arial" w:cs="Arial"/>
                <w:bCs/>
                <w:i/>
                <w:iCs/>
                <w:sz w:val="4"/>
                <w:szCs w:val="4"/>
                <w:lang w:eastAsia="ru-RU"/>
              </w:rPr>
            </w:pPr>
          </w:p>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lang w:eastAsia="ru-RU"/>
              </w:rPr>
              <w:t>Пункт 6 доступен и обязателен для заполнения только после указания в пункте «Вид работ» одного из типовых значений: «</w:t>
            </w:r>
            <w:r w:rsidRPr="00CC1E51">
              <w:rPr>
                <w:rFonts w:ascii="Arial" w:hAnsi="Arial" w:cs="Arial"/>
                <w:bCs/>
                <w:i/>
                <w:iCs/>
                <w:sz w:val="12"/>
                <w:szCs w:val="12"/>
              </w:rPr>
              <w:t>установка (новое размещение) некапитального строения (сооружения) или изменение внешнего вида существующего некапитального строения (сооружения) и (или) изображения на внешних поверхностях некапитального строения (сооружения)».</w:t>
            </w:r>
          </w:p>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Обращаем внимание на то, что поля «тематика», «цвет», «способ нанесения» не должны иметь противоречий с изображением, одобренным по результатам общественного обсуждения на заседании муниципальной общественной комиссии по формированию современной городской среды</w:t>
            </w:r>
          </w:p>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u w:val="single"/>
              </w:rPr>
              <w:t>При заполнении поля «способ нанесения» для элементов фасада выбор производится по типовым значениям справочника 7:</w:t>
            </w:r>
          </w:p>
          <w:p w:rsidR="00CC1E51" w:rsidRPr="00CC1E51" w:rsidRDefault="00CC1E51" w:rsidP="00CC1E51">
            <w:pPr>
              <w:spacing w:after="0"/>
              <w:jc w:val="both"/>
              <w:rPr>
                <w:rFonts w:ascii="Arial" w:hAnsi="Arial" w:cs="Arial"/>
                <w:bCs/>
                <w:i/>
                <w:iCs/>
                <w:sz w:val="10"/>
                <w:szCs w:val="10"/>
                <w:shd w:val="clear" w:color="auto" w:fill="FFFFFF"/>
              </w:rPr>
            </w:pPr>
            <w:r w:rsidRPr="00CC1E51">
              <w:rPr>
                <w:rFonts w:ascii="Arial" w:hAnsi="Arial" w:cs="Arial"/>
                <w:bCs/>
                <w:i/>
                <w:iCs/>
                <w:sz w:val="10"/>
                <w:szCs w:val="10"/>
                <w:shd w:val="clear" w:color="auto" w:fill="FFFFFF"/>
              </w:rPr>
              <w:t>от руки баллончиком</w:t>
            </w:r>
          </w:p>
          <w:p w:rsidR="00CC1E51" w:rsidRPr="00CC1E51" w:rsidRDefault="00CC1E51" w:rsidP="00CC1E51">
            <w:pPr>
              <w:spacing w:after="0"/>
              <w:jc w:val="both"/>
              <w:rPr>
                <w:rFonts w:ascii="Arial" w:hAnsi="Arial" w:cs="Arial"/>
                <w:bCs/>
                <w:i/>
                <w:iCs/>
                <w:sz w:val="10"/>
                <w:szCs w:val="10"/>
                <w:shd w:val="clear" w:color="auto" w:fill="FFFFFF"/>
              </w:rPr>
            </w:pPr>
            <w:r w:rsidRPr="00CC1E51">
              <w:rPr>
                <w:rFonts w:ascii="Arial" w:hAnsi="Arial" w:cs="Arial"/>
                <w:bCs/>
                <w:i/>
                <w:iCs/>
                <w:sz w:val="10"/>
                <w:szCs w:val="10"/>
                <w:shd w:val="clear" w:color="auto" w:fill="FFFFFF"/>
              </w:rPr>
              <w:t>от руки кистью</w:t>
            </w:r>
          </w:p>
          <w:p w:rsidR="00CC1E51" w:rsidRPr="00CC1E51" w:rsidRDefault="00CC1E51" w:rsidP="00CC1E51">
            <w:pPr>
              <w:spacing w:after="0"/>
              <w:jc w:val="both"/>
              <w:rPr>
                <w:rFonts w:ascii="Arial" w:hAnsi="Arial" w:cs="Arial"/>
                <w:bCs/>
                <w:i/>
                <w:iCs/>
                <w:sz w:val="10"/>
                <w:szCs w:val="10"/>
                <w:shd w:val="clear" w:color="auto" w:fill="FFFFFF"/>
              </w:rPr>
            </w:pPr>
            <w:r w:rsidRPr="00CC1E51">
              <w:rPr>
                <w:rFonts w:ascii="Arial" w:hAnsi="Arial" w:cs="Arial"/>
                <w:bCs/>
                <w:i/>
                <w:iCs/>
                <w:sz w:val="10"/>
                <w:szCs w:val="10"/>
                <w:shd w:val="clear" w:color="auto" w:fill="FFFFFF"/>
              </w:rPr>
              <w:t>по трафарету баллончиком</w:t>
            </w:r>
          </w:p>
          <w:p w:rsidR="00CC1E51" w:rsidRPr="00CC1E51" w:rsidRDefault="00CC1E51" w:rsidP="00CC1E51">
            <w:pPr>
              <w:spacing w:after="0"/>
              <w:jc w:val="both"/>
              <w:rPr>
                <w:rFonts w:ascii="Arial" w:hAnsi="Arial" w:cs="Arial"/>
                <w:bCs/>
                <w:i/>
                <w:iCs/>
                <w:sz w:val="10"/>
                <w:szCs w:val="10"/>
                <w:shd w:val="clear" w:color="auto" w:fill="FFFFFF"/>
              </w:rPr>
            </w:pPr>
            <w:r w:rsidRPr="00CC1E51">
              <w:rPr>
                <w:rFonts w:ascii="Arial" w:hAnsi="Arial" w:cs="Arial"/>
                <w:bCs/>
                <w:i/>
                <w:iCs/>
                <w:sz w:val="10"/>
                <w:szCs w:val="10"/>
                <w:shd w:val="clear" w:color="auto" w:fill="FFFFFF"/>
              </w:rPr>
              <w:t>по трафарету кистью</w:t>
            </w:r>
          </w:p>
          <w:p w:rsidR="00CC1E51" w:rsidRPr="00CC1E51" w:rsidRDefault="00CC1E51" w:rsidP="00CC1E51">
            <w:pPr>
              <w:spacing w:after="0"/>
              <w:jc w:val="both"/>
              <w:rPr>
                <w:rFonts w:ascii="Arial" w:hAnsi="Arial" w:cs="Arial"/>
                <w:bCs/>
                <w:i/>
                <w:iCs/>
                <w:sz w:val="10"/>
                <w:szCs w:val="10"/>
                <w:shd w:val="clear" w:color="auto" w:fill="FFFFFF"/>
              </w:rPr>
            </w:pPr>
            <w:r w:rsidRPr="00CC1E51">
              <w:rPr>
                <w:rFonts w:ascii="Arial" w:hAnsi="Arial" w:cs="Arial"/>
                <w:bCs/>
                <w:i/>
                <w:iCs/>
                <w:sz w:val="10"/>
                <w:szCs w:val="10"/>
                <w:shd w:val="clear" w:color="auto" w:fill="FFFFFF"/>
              </w:rPr>
              <w:t>приклейка готового изображения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иной способ (при выборе «иной способ» вручную указывается способ нанесения)</w:t>
            </w:r>
          </w:p>
        </w:tc>
      </w:tr>
      <w:tr w:rsidR="00CC1E51" w:rsidRPr="00CC1E51" w:rsidTr="00CC1E51">
        <w:trPr>
          <w:gridAfter w:val="6"/>
          <w:wAfter w:w="2777" w:type="dxa"/>
          <w:trHeight w:val="52"/>
        </w:trPr>
        <w:tc>
          <w:tcPr>
            <w:tcW w:w="841" w:type="dxa"/>
            <w:gridSpan w:val="3"/>
            <w:tcBorders>
              <w:top w:val="single" w:sz="2" w:space="0" w:color="FFFFFF"/>
              <w:left w:val="single" w:sz="2" w:space="0" w:color="FFFFFF"/>
              <w:bottom w:val="single" w:sz="4" w:space="0" w:color="auto"/>
              <w:right w:val="single" w:sz="2" w:space="0" w:color="FFFFFF"/>
            </w:tcBorders>
          </w:tcPr>
          <w:p w:rsidR="00CC1E51" w:rsidRPr="00CC1E51" w:rsidRDefault="00CC1E51" w:rsidP="00CC1E51">
            <w:pPr>
              <w:spacing w:after="0"/>
              <w:ind w:right="-105"/>
              <w:rPr>
                <w:rFonts w:ascii="Arial" w:hAnsi="Arial" w:cs="Arial"/>
                <w:bCs/>
                <w:sz w:val="2"/>
                <w:szCs w:val="2"/>
              </w:rPr>
            </w:pPr>
          </w:p>
        </w:tc>
        <w:tc>
          <w:tcPr>
            <w:tcW w:w="2548" w:type="dxa"/>
            <w:gridSpan w:val="2"/>
            <w:tcBorders>
              <w:top w:val="single" w:sz="2" w:space="0" w:color="FFFFFF"/>
              <w:left w:val="single" w:sz="2" w:space="0" w:color="FFFFFF"/>
              <w:bottom w:val="single" w:sz="4" w:space="0" w:color="auto"/>
              <w:right w:val="single" w:sz="2" w:space="0" w:color="FFFFFF"/>
            </w:tcBorders>
          </w:tcPr>
          <w:p w:rsidR="00CC1E51" w:rsidRPr="00CC1E51" w:rsidRDefault="00CC1E51" w:rsidP="00CC1E51">
            <w:pPr>
              <w:spacing w:after="0"/>
              <w:jc w:val="both"/>
              <w:rPr>
                <w:b/>
                <w:sz w:val="2"/>
                <w:szCs w:val="2"/>
              </w:rPr>
            </w:pPr>
          </w:p>
        </w:tc>
        <w:tc>
          <w:tcPr>
            <w:tcW w:w="1001" w:type="dxa"/>
            <w:gridSpan w:val="6"/>
            <w:tcBorders>
              <w:top w:val="single" w:sz="2" w:space="0" w:color="FFFFFF"/>
              <w:left w:val="single" w:sz="2" w:space="0" w:color="FFFFFF"/>
              <w:bottom w:val="single" w:sz="4" w:space="0" w:color="FFFFFF" w:themeColor="background1"/>
              <w:right w:val="single" w:sz="2" w:space="0" w:color="FFFFFF"/>
            </w:tcBorders>
          </w:tcPr>
          <w:p w:rsidR="00CC1E51" w:rsidRPr="00CC1E51" w:rsidRDefault="00CC1E51" w:rsidP="00CC1E51">
            <w:pPr>
              <w:spacing w:after="0"/>
              <w:ind w:right="-110"/>
              <w:jc w:val="both"/>
              <w:rPr>
                <w:rFonts w:ascii="Arial" w:hAnsi="Arial" w:cs="Arial"/>
                <w:bCs/>
                <w:sz w:val="2"/>
                <w:szCs w:val="2"/>
              </w:rPr>
            </w:pPr>
          </w:p>
        </w:tc>
        <w:tc>
          <w:tcPr>
            <w:tcW w:w="1701" w:type="dxa"/>
            <w:gridSpan w:val="4"/>
            <w:tcBorders>
              <w:top w:val="single" w:sz="2" w:space="0" w:color="FFFFFF"/>
              <w:left w:val="single" w:sz="2" w:space="0" w:color="FFFFFF"/>
              <w:bottom w:val="single" w:sz="4" w:space="0" w:color="FFFFFF" w:themeColor="background1"/>
              <w:right w:val="single" w:sz="2" w:space="0" w:color="FFFFFF"/>
            </w:tcBorders>
          </w:tcPr>
          <w:p w:rsidR="00CC1E51" w:rsidRPr="00CC1E51" w:rsidRDefault="00CC1E51" w:rsidP="00CC1E51">
            <w:pPr>
              <w:spacing w:after="0"/>
              <w:jc w:val="both"/>
              <w:rPr>
                <w:b/>
                <w:sz w:val="2"/>
                <w:szCs w:val="2"/>
              </w:rPr>
            </w:pPr>
          </w:p>
        </w:tc>
        <w:tc>
          <w:tcPr>
            <w:tcW w:w="1417" w:type="dxa"/>
            <w:gridSpan w:val="4"/>
            <w:tcBorders>
              <w:top w:val="single" w:sz="2" w:space="0" w:color="FFFFFF"/>
              <w:left w:val="single" w:sz="2" w:space="0" w:color="FFFFFF"/>
              <w:bottom w:val="single" w:sz="4" w:space="0" w:color="FFFFFF" w:themeColor="background1"/>
              <w:right w:val="single" w:sz="2" w:space="0" w:color="FFFFFF"/>
            </w:tcBorders>
          </w:tcPr>
          <w:p w:rsidR="00CC1E51" w:rsidRPr="00CC1E51" w:rsidRDefault="00CC1E51" w:rsidP="00CC1E51">
            <w:pPr>
              <w:spacing w:after="0"/>
              <w:ind w:right="-111"/>
              <w:jc w:val="both"/>
              <w:rPr>
                <w:rFonts w:ascii="Arial" w:hAnsi="Arial" w:cs="Arial"/>
                <w:bCs/>
                <w:sz w:val="2"/>
                <w:szCs w:val="2"/>
              </w:rPr>
            </w:pPr>
          </w:p>
        </w:tc>
        <w:tc>
          <w:tcPr>
            <w:tcW w:w="561" w:type="dxa"/>
            <w:gridSpan w:val="2"/>
            <w:tcBorders>
              <w:top w:val="single" w:sz="4" w:space="0" w:color="FFFFFF" w:themeColor="background1"/>
              <w:left w:val="single" w:sz="2" w:space="0" w:color="FFFFFF"/>
              <w:bottom w:val="single" w:sz="4" w:space="0" w:color="FFFFFF" w:themeColor="background1"/>
              <w:right w:val="single" w:sz="2" w:space="0" w:color="FFFFFF"/>
            </w:tcBorders>
          </w:tcPr>
          <w:p w:rsidR="00CC1E51" w:rsidRPr="00CC1E51" w:rsidRDefault="00CC1E51" w:rsidP="00CC1E51">
            <w:pPr>
              <w:spacing w:after="0"/>
              <w:jc w:val="both"/>
              <w:rPr>
                <w:b/>
                <w:sz w:val="2"/>
                <w:szCs w:val="2"/>
              </w:rPr>
            </w:pPr>
          </w:p>
        </w:tc>
      </w:tr>
      <w:tr w:rsidR="00CC1E51" w:rsidRPr="00CC1E51" w:rsidTr="00CC1E51">
        <w:trPr>
          <w:gridAfter w:val="2"/>
          <w:wAfter w:w="576" w:type="dxa"/>
          <w:trHeight w:val="102"/>
        </w:trPr>
        <w:tc>
          <w:tcPr>
            <w:tcW w:w="3389"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r w:rsidRPr="00CC1E51">
              <w:rPr>
                <w:rFonts w:ascii="Arial" w:hAnsi="Arial" w:cs="Arial"/>
                <w:b/>
                <w:sz w:val="17"/>
                <w:szCs w:val="17"/>
              </w:rPr>
              <w:t>Изображение 1:</w:t>
            </w:r>
          </w:p>
        </w:tc>
        <w:tc>
          <w:tcPr>
            <w:tcW w:w="4119" w:type="dxa"/>
            <w:gridSpan w:val="1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5"/>
              <w:jc w:val="both"/>
              <w:rPr>
                <w:rFonts w:ascii="Arial" w:hAnsi="Arial" w:cs="Arial"/>
                <w:bCs/>
                <w:sz w:val="14"/>
                <w:szCs w:val="14"/>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After w:val="2"/>
          <w:wAfter w:w="576" w:type="dxa"/>
          <w:trHeight w:val="36"/>
        </w:trPr>
        <w:tc>
          <w:tcPr>
            <w:tcW w:w="3389"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4119" w:type="dxa"/>
            <w:gridSpan w:val="14"/>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5"/>
              <w:jc w:val="both"/>
              <w:rPr>
                <w:rFonts w:ascii="Arial" w:hAnsi="Arial" w:cs="Arial"/>
                <w:bCs/>
                <w:sz w:val="4"/>
                <w:szCs w:val="4"/>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2"/>
          <w:wAfter w:w="576" w:type="dxa"/>
          <w:trHeight w:val="102"/>
        </w:trPr>
        <w:tc>
          <w:tcPr>
            <w:tcW w:w="3389"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r w:rsidRPr="00CC1E51">
              <w:rPr>
                <w:rFonts w:ascii="Arial" w:hAnsi="Arial" w:cs="Arial"/>
                <w:bCs/>
                <w:sz w:val="14"/>
                <w:szCs w:val="14"/>
              </w:rPr>
              <w:t>фасад 1</w:t>
            </w:r>
          </w:p>
        </w:tc>
        <w:tc>
          <w:tcPr>
            <w:tcW w:w="4119" w:type="dxa"/>
            <w:gridSpan w:val="14"/>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5"/>
              <w:jc w:val="both"/>
              <w:rPr>
                <w:rFonts w:ascii="Arial" w:hAnsi="Arial" w:cs="Arial"/>
                <w:bCs/>
                <w:i/>
                <w:iCs/>
                <w:sz w:val="12"/>
                <w:szCs w:val="12"/>
                <w:lang w:eastAsia="ru-RU"/>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After w:val="2"/>
          <w:wAfter w:w="576" w:type="dxa"/>
          <w:trHeight w:val="36"/>
        </w:trPr>
        <w:tc>
          <w:tcPr>
            <w:tcW w:w="841" w:type="dxa"/>
            <w:gridSpan w:val="3"/>
            <w:tcBorders>
              <w:top w:val="single" w:sz="4" w:space="0" w:color="auto"/>
              <w:left w:val="single" w:sz="2" w:space="0" w:color="FFFFFF"/>
              <w:bottom w:val="single" w:sz="4" w:space="0" w:color="FFFFFF"/>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2548"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4119" w:type="dxa"/>
            <w:gridSpan w:val="14"/>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2762" w:type="dxa"/>
            <w:gridSpan w:val="6"/>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2"/>
          <w:wAfter w:w="576" w:type="dxa"/>
          <w:trHeight w:val="171"/>
        </w:trPr>
        <w:tc>
          <w:tcPr>
            <w:tcW w:w="841" w:type="dxa"/>
            <w:gridSpan w:val="3"/>
            <w:vMerge w:val="restart"/>
            <w:tcBorders>
              <w:top w:val="single" w:sz="2" w:space="0" w:color="FFFFFF" w:themeColor="background1"/>
              <w:left w:val="single" w:sz="2" w:space="0" w:color="FFFFFF"/>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тематика:</w:t>
            </w:r>
          </w:p>
        </w:tc>
        <w:tc>
          <w:tcPr>
            <w:tcW w:w="2548" w:type="dxa"/>
            <w:gridSpan w:val="2"/>
            <w:vMerge w:val="restart"/>
            <w:tcBorders>
              <w:top w:val="single" w:sz="2" w:space="0" w:color="FFFFFF" w:themeColor="background1"/>
              <w:left w:val="single" w:sz="4" w:space="0" w:color="FFFFFF"/>
              <w:right w:val="single" w:sz="4" w:space="0" w:color="auto"/>
            </w:tcBorders>
          </w:tcPr>
          <w:p w:rsidR="00CC1E51" w:rsidRPr="00CC1E51" w:rsidRDefault="00CC1E51" w:rsidP="00CC1E51">
            <w:pPr>
              <w:spacing w:after="0"/>
              <w:jc w:val="both"/>
              <w:rPr>
                <w:b/>
                <w:sz w:val="8"/>
                <w:szCs w:val="8"/>
              </w:rPr>
            </w:pPr>
          </w:p>
        </w:tc>
        <w:tc>
          <w:tcPr>
            <w:tcW w:w="1001" w:type="dxa"/>
            <w:gridSpan w:val="6"/>
            <w:tcBorders>
              <w:top w:val="single" w:sz="4" w:space="0" w:color="FFFFFF"/>
              <w:left w:val="single" w:sz="4" w:space="0" w:color="FFFFFF"/>
              <w:bottom w:val="single" w:sz="4" w:space="0" w:color="FFFFFF"/>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701" w:type="dxa"/>
            <w:gridSpan w:val="4"/>
            <w:tcBorders>
              <w:top w:val="single" w:sz="4" w:space="0" w:color="auto"/>
              <w:left w:val="single" w:sz="4" w:space="0" w:color="FFFFFF"/>
              <w:bottom w:val="single" w:sz="4" w:space="0" w:color="auto"/>
              <w:right w:val="single" w:sz="4" w:space="0" w:color="auto"/>
            </w:tcBorders>
          </w:tcPr>
          <w:p w:rsidR="00CC1E51" w:rsidRPr="00CC1E51" w:rsidRDefault="00CC1E51" w:rsidP="00CC1E51">
            <w:pPr>
              <w:spacing w:after="0"/>
              <w:jc w:val="both"/>
              <w:rPr>
                <w:b/>
                <w:sz w:val="8"/>
                <w:szCs w:val="8"/>
              </w:rPr>
            </w:pPr>
          </w:p>
        </w:tc>
        <w:tc>
          <w:tcPr>
            <w:tcW w:w="1417" w:type="dxa"/>
            <w:gridSpan w:val="4"/>
            <w:tcBorders>
              <w:top w:val="single" w:sz="2" w:space="0" w:color="FFFFFF" w:themeColor="background1"/>
              <w:left w:val="single" w:sz="4" w:space="0" w:color="FFFFFF"/>
              <w:bottom w:val="single" w:sz="4" w:space="0" w:color="FFFFFF"/>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способ нанесения:</w:t>
            </w:r>
          </w:p>
        </w:tc>
        <w:tc>
          <w:tcPr>
            <w:tcW w:w="2762" w:type="dxa"/>
            <w:gridSpan w:val="6"/>
            <w:tcBorders>
              <w:top w:val="single" w:sz="2" w:space="0" w:color="auto"/>
              <w:left w:val="single" w:sz="4" w:space="0" w:color="FFFFFF"/>
              <w:right w:val="single" w:sz="2" w:space="0" w:color="auto"/>
            </w:tcBorders>
          </w:tcPr>
          <w:p w:rsidR="00CC1E51" w:rsidRPr="00CC1E51" w:rsidRDefault="00CC1E51" w:rsidP="00CC1E51">
            <w:pPr>
              <w:spacing w:after="0"/>
              <w:jc w:val="both"/>
              <w:rPr>
                <w:b/>
                <w:sz w:val="8"/>
                <w:szCs w:val="8"/>
              </w:rPr>
            </w:pPr>
          </w:p>
        </w:tc>
      </w:tr>
      <w:tr w:rsidR="00CC1E51" w:rsidRPr="00CC1E51" w:rsidTr="00CC1E51">
        <w:trPr>
          <w:gridAfter w:val="2"/>
          <w:wAfter w:w="576" w:type="dxa"/>
          <w:trHeight w:val="42"/>
        </w:trPr>
        <w:tc>
          <w:tcPr>
            <w:tcW w:w="841" w:type="dxa"/>
            <w:gridSpan w:val="3"/>
            <w:vMerge/>
            <w:tcBorders>
              <w:left w:val="single" w:sz="2" w:space="0" w:color="FFFFFF"/>
              <w:right w:val="single" w:sz="4" w:space="0" w:color="auto"/>
            </w:tcBorders>
          </w:tcPr>
          <w:p w:rsidR="00CC1E51" w:rsidRPr="00CC1E51" w:rsidRDefault="00CC1E51" w:rsidP="00CC1E51">
            <w:pPr>
              <w:spacing w:after="0"/>
              <w:ind w:right="-105"/>
              <w:rPr>
                <w:rFonts w:ascii="Arial" w:hAnsi="Arial" w:cs="Arial"/>
                <w:bCs/>
                <w:sz w:val="14"/>
                <w:szCs w:val="14"/>
              </w:rPr>
            </w:pPr>
          </w:p>
        </w:tc>
        <w:tc>
          <w:tcPr>
            <w:tcW w:w="2548" w:type="dxa"/>
            <w:gridSpan w:val="2"/>
            <w:vMerge/>
            <w:tcBorders>
              <w:left w:val="single" w:sz="4" w:space="0" w:color="FFFFFF"/>
              <w:right w:val="single" w:sz="4" w:space="0" w:color="auto"/>
            </w:tcBorders>
          </w:tcPr>
          <w:p w:rsidR="00CC1E51" w:rsidRPr="00CC1E51" w:rsidRDefault="00CC1E51" w:rsidP="00CC1E51">
            <w:pPr>
              <w:spacing w:after="0"/>
              <w:jc w:val="both"/>
              <w:rPr>
                <w:b/>
                <w:sz w:val="8"/>
                <w:szCs w:val="8"/>
              </w:rPr>
            </w:pPr>
          </w:p>
        </w:tc>
        <w:tc>
          <w:tcPr>
            <w:tcW w:w="1001" w:type="dxa"/>
            <w:gridSpan w:val="6"/>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ind w:right="-110"/>
              <w:jc w:val="both"/>
              <w:rPr>
                <w:rFonts w:ascii="Arial" w:hAnsi="Arial" w:cs="Arial"/>
                <w:bCs/>
                <w:sz w:val="4"/>
                <w:szCs w:val="4"/>
              </w:rPr>
            </w:pPr>
          </w:p>
        </w:tc>
        <w:tc>
          <w:tcPr>
            <w:tcW w:w="1701" w:type="dxa"/>
            <w:gridSpan w:val="4"/>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b/>
                <w:sz w:val="4"/>
                <w:szCs w:val="4"/>
              </w:rPr>
            </w:pPr>
          </w:p>
        </w:tc>
        <w:tc>
          <w:tcPr>
            <w:tcW w:w="1417" w:type="dxa"/>
            <w:gridSpan w:val="4"/>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ind w:right="-111"/>
              <w:jc w:val="both"/>
              <w:rPr>
                <w:rFonts w:ascii="Arial" w:hAnsi="Arial" w:cs="Arial"/>
                <w:bCs/>
                <w:sz w:val="4"/>
                <w:szCs w:val="4"/>
              </w:rPr>
            </w:pPr>
          </w:p>
        </w:tc>
        <w:tc>
          <w:tcPr>
            <w:tcW w:w="2762" w:type="dxa"/>
            <w:gridSpan w:val="6"/>
            <w:tcBorders>
              <w:left w:val="single" w:sz="4" w:space="0" w:color="FFFFFF"/>
              <w:right w:val="single" w:sz="4" w:space="0" w:color="FFFFFF"/>
            </w:tcBorders>
          </w:tcPr>
          <w:p w:rsidR="00CC1E51" w:rsidRPr="00CC1E51" w:rsidRDefault="00CC1E51" w:rsidP="00CC1E51">
            <w:pPr>
              <w:spacing w:after="0"/>
              <w:jc w:val="both"/>
              <w:rPr>
                <w:b/>
                <w:sz w:val="4"/>
                <w:szCs w:val="4"/>
              </w:rPr>
            </w:pPr>
          </w:p>
        </w:tc>
      </w:tr>
      <w:tr w:rsidR="00CC1E51" w:rsidRPr="00CC1E51" w:rsidTr="00CC1E51">
        <w:trPr>
          <w:gridAfter w:val="2"/>
          <w:wAfter w:w="576" w:type="dxa"/>
          <w:trHeight w:val="64"/>
        </w:trPr>
        <w:tc>
          <w:tcPr>
            <w:tcW w:w="841" w:type="dxa"/>
            <w:gridSpan w:val="3"/>
            <w:vMerge/>
            <w:tcBorders>
              <w:left w:val="single" w:sz="2" w:space="0" w:color="FFFFFF"/>
              <w:right w:val="single" w:sz="4" w:space="0" w:color="auto"/>
            </w:tcBorders>
          </w:tcPr>
          <w:p w:rsidR="00CC1E51" w:rsidRPr="00CC1E51" w:rsidRDefault="00CC1E51" w:rsidP="00CC1E51">
            <w:pPr>
              <w:spacing w:after="0"/>
              <w:ind w:right="-105"/>
              <w:rPr>
                <w:rFonts w:ascii="Arial" w:hAnsi="Arial" w:cs="Arial"/>
                <w:bCs/>
                <w:sz w:val="14"/>
                <w:szCs w:val="14"/>
              </w:rPr>
            </w:pPr>
          </w:p>
        </w:tc>
        <w:tc>
          <w:tcPr>
            <w:tcW w:w="2548" w:type="dxa"/>
            <w:gridSpan w:val="2"/>
            <w:vMerge/>
            <w:tcBorders>
              <w:left w:val="single" w:sz="4" w:space="0" w:color="FFFFFF"/>
              <w:right w:val="single" w:sz="4" w:space="0" w:color="auto"/>
            </w:tcBorders>
          </w:tcPr>
          <w:p w:rsidR="00CC1E51" w:rsidRPr="00CC1E51" w:rsidRDefault="00CC1E51" w:rsidP="00CC1E51">
            <w:pPr>
              <w:spacing w:after="0"/>
              <w:jc w:val="both"/>
              <w:rPr>
                <w:b/>
                <w:sz w:val="8"/>
                <w:szCs w:val="8"/>
              </w:rPr>
            </w:pPr>
          </w:p>
        </w:tc>
        <w:tc>
          <w:tcPr>
            <w:tcW w:w="1001" w:type="dxa"/>
            <w:gridSpan w:val="6"/>
            <w:tcBorders>
              <w:top w:val="single" w:sz="4" w:space="0" w:color="FFFFFF"/>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0"/>
                <w:szCs w:val="10"/>
              </w:rPr>
              <w:t>добавить цвет +</w:t>
            </w:r>
          </w:p>
        </w:tc>
        <w:tc>
          <w:tcPr>
            <w:tcW w:w="1701" w:type="dxa"/>
            <w:gridSpan w:val="4"/>
            <w:tcBorders>
              <w:top w:val="single" w:sz="4" w:space="0" w:color="auto"/>
              <w:left w:val="single" w:sz="4" w:space="0" w:color="FFFFFF"/>
              <w:bottom w:val="single" w:sz="4" w:space="0" w:color="auto"/>
              <w:right w:val="single" w:sz="4" w:space="0" w:color="auto"/>
            </w:tcBorders>
          </w:tcPr>
          <w:p w:rsidR="00CC1E51" w:rsidRPr="00CC1E51" w:rsidRDefault="00CC1E51" w:rsidP="00CC1E51">
            <w:pPr>
              <w:spacing w:after="0"/>
              <w:jc w:val="both"/>
              <w:rPr>
                <w:b/>
                <w:sz w:val="8"/>
                <w:szCs w:val="8"/>
              </w:rPr>
            </w:pPr>
            <w:r w:rsidRPr="00CC1E51">
              <w:rPr>
                <w:rFonts w:ascii="Arial" w:hAnsi="Arial" w:cs="Arial"/>
                <w:bCs/>
                <w:i/>
                <w:iCs/>
                <w:sz w:val="10"/>
                <w:szCs w:val="10"/>
              </w:rPr>
              <w:t>Справочник 1</w:t>
            </w:r>
          </w:p>
        </w:tc>
        <w:tc>
          <w:tcPr>
            <w:tcW w:w="1417" w:type="dxa"/>
            <w:gridSpan w:val="4"/>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0"/>
                <w:szCs w:val="10"/>
              </w:rPr>
              <w:t>добавить способ +</w:t>
            </w:r>
          </w:p>
        </w:tc>
        <w:tc>
          <w:tcPr>
            <w:tcW w:w="2762" w:type="dxa"/>
            <w:gridSpan w:val="6"/>
            <w:tcBorders>
              <w:left w:val="single" w:sz="4" w:space="0" w:color="FFFFFF"/>
              <w:bottom w:val="single" w:sz="4" w:space="0" w:color="auto"/>
              <w:right w:val="single" w:sz="2" w:space="0" w:color="auto"/>
            </w:tcBorders>
          </w:tcPr>
          <w:p w:rsidR="00CC1E51" w:rsidRPr="00CC1E51" w:rsidRDefault="00CC1E51" w:rsidP="00CC1E51">
            <w:pPr>
              <w:spacing w:after="0"/>
              <w:jc w:val="both"/>
              <w:rPr>
                <w:b/>
                <w:sz w:val="8"/>
                <w:szCs w:val="8"/>
              </w:rPr>
            </w:pPr>
            <w:r w:rsidRPr="00CC1E51">
              <w:rPr>
                <w:rFonts w:ascii="Arial" w:hAnsi="Arial" w:cs="Arial"/>
                <w:bCs/>
                <w:i/>
                <w:iCs/>
                <w:sz w:val="10"/>
                <w:szCs w:val="10"/>
              </w:rPr>
              <w:t>Справочник 7</w:t>
            </w:r>
          </w:p>
        </w:tc>
      </w:tr>
      <w:tr w:rsidR="00CC1E51" w:rsidRPr="00CC1E51" w:rsidTr="00CC1E51">
        <w:trPr>
          <w:gridAfter w:val="2"/>
          <w:wAfter w:w="576" w:type="dxa"/>
          <w:trHeight w:val="120"/>
        </w:trPr>
        <w:tc>
          <w:tcPr>
            <w:tcW w:w="841" w:type="dxa"/>
            <w:gridSpan w:val="3"/>
            <w:vMerge/>
            <w:tcBorders>
              <w:left w:val="single" w:sz="2" w:space="0" w:color="FFFFFF"/>
              <w:bottom w:val="single" w:sz="4" w:space="0" w:color="FFFFFF"/>
              <w:right w:val="single" w:sz="4" w:space="0" w:color="auto"/>
            </w:tcBorders>
          </w:tcPr>
          <w:p w:rsidR="00CC1E51" w:rsidRPr="00CC1E51" w:rsidRDefault="00CC1E51" w:rsidP="00CC1E51">
            <w:pPr>
              <w:spacing w:after="0"/>
              <w:ind w:right="-105"/>
              <w:rPr>
                <w:rFonts w:ascii="Arial" w:hAnsi="Arial" w:cs="Arial"/>
                <w:bCs/>
                <w:sz w:val="14"/>
                <w:szCs w:val="14"/>
              </w:rPr>
            </w:pPr>
          </w:p>
        </w:tc>
        <w:tc>
          <w:tcPr>
            <w:tcW w:w="2548" w:type="dxa"/>
            <w:gridSpan w:val="2"/>
            <w:vMerge/>
            <w:tcBorders>
              <w:left w:val="single" w:sz="4" w:space="0" w:color="FFFFFF"/>
              <w:bottom w:val="single" w:sz="4" w:space="0" w:color="auto"/>
              <w:right w:val="single" w:sz="4" w:space="0" w:color="auto"/>
            </w:tcBorders>
          </w:tcPr>
          <w:p w:rsidR="00CC1E51" w:rsidRPr="00CC1E51" w:rsidRDefault="00CC1E51" w:rsidP="00CC1E51">
            <w:pPr>
              <w:spacing w:after="0"/>
              <w:jc w:val="both"/>
              <w:rPr>
                <w:b/>
                <w:sz w:val="8"/>
                <w:szCs w:val="8"/>
              </w:rPr>
            </w:pPr>
          </w:p>
        </w:tc>
        <w:tc>
          <w:tcPr>
            <w:tcW w:w="1001" w:type="dxa"/>
            <w:gridSpan w:val="6"/>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0"/>
                <w:szCs w:val="10"/>
              </w:rPr>
              <w:t>убрать цвет -</w:t>
            </w:r>
          </w:p>
        </w:tc>
        <w:tc>
          <w:tcPr>
            <w:tcW w:w="1701" w:type="dxa"/>
            <w:gridSpan w:val="4"/>
            <w:tcBorders>
              <w:top w:val="single" w:sz="4" w:space="0" w:color="auto"/>
              <w:left w:val="single" w:sz="4" w:space="0" w:color="FFFFFF"/>
              <w:bottom w:val="single" w:sz="4" w:space="0" w:color="auto"/>
              <w:right w:val="single" w:sz="4" w:space="0" w:color="auto"/>
            </w:tcBorders>
          </w:tcPr>
          <w:p w:rsidR="00CC1E51" w:rsidRPr="00CC1E51" w:rsidRDefault="00CC1E51" w:rsidP="00CC1E51">
            <w:pPr>
              <w:spacing w:after="0"/>
              <w:jc w:val="both"/>
              <w:rPr>
                <w:b/>
                <w:sz w:val="8"/>
                <w:szCs w:val="8"/>
              </w:rPr>
            </w:pPr>
            <w:r w:rsidRPr="00CC1E51">
              <w:rPr>
                <w:rFonts w:ascii="Arial" w:hAnsi="Arial" w:cs="Arial"/>
                <w:bCs/>
                <w:i/>
                <w:iCs/>
                <w:sz w:val="10"/>
                <w:szCs w:val="10"/>
              </w:rPr>
              <w:t>Справочник 3</w:t>
            </w:r>
          </w:p>
        </w:tc>
        <w:tc>
          <w:tcPr>
            <w:tcW w:w="1417"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0"/>
                <w:szCs w:val="10"/>
              </w:rPr>
              <w:t>убрать способ -</w:t>
            </w:r>
          </w:p>
        </w:tc>
        <w:tc>
          <w:tcPr>
            <w:tcW w:w="2762" w:type="dxa"/>
            <w:gridSpan w:val="6"/>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bl>
    <w:p w:rsidR="00CC1E51" w:rsidRPr="00CC1E51" w:rsidRDefault="00CC1E51" w:rsidP="00CC1E51">
      <w:pPr>
        <w:spacing w:after="0"/>
        <w:ind w:left="426" w:right="141"/>
        <w:jc w:val="both"/>
        <w:rPr>
          <w:rFonts w:ascii="Times New Roman" w:hAnsi="Times New Roman"/>
          <w:bCs/>
          <w:iCs/>
          <w:sz w:val="28"/>
          <w:szCs w:val="28"/>
          <w:u w:val="single"/>
        </w:rPr>
      </w:pPr>
    </w:p>
    <w:tbl>
      <w:tblPr>
        <w:tblStyle w:val="1f4"/>
        <w:tblpPr w:leftFromText="180" w:rightFromText="180" w:vertAnchor="text" w:tblpY="1"/>
        <w:tblOverlap w:val="never"/>
        <w:tblW w:w="10503" w:type="dxa"/>
        <w:tblLayout w:type="fixed"/>
        <w:tblLook w:val="04A0" w:firstRow="1" w:lastRow="0" w:firstColumn="1" w:lastColumn="0" w:noHBand="0" w:noVBand="1"/>
      </w:tblPr>
      <w:tblGrid>
        <w:gridCol w:w="420"/>
        <w:gridCol w:w="1712"/>
        <w:gridCol w:w="864"/>
        <w:gridCol w:w="1517"/>
        <w:gridCol w:w="1650"/>
        <w:gridCol w:w="1150"/>
        <w:gridCol w:w="862"/>
        <w:gridCol w:w="2068"/>
        <w:gridCol w:w="260"/>
      </w:tblGrid>
      <w:tr w:rsidR="00CC1E51" w:rsidRPr="00CC1E51" w:rsidTr="00CC1E51">
        <w:trPr>
          <w:gridAfter w:val="1"/>
          <w:wAfter w:w="256" w:type="dxa"/>
          <w:trHeight w:val="90"/>
        </w:trPr>
        <w:tc>
          <w:tcPr>
            <w:tcW w:w="421" w:type="dxa"/>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ind w:right="-142"/>
              <w:jc w:val="both"/>
              <w:rPr>
                <w:b/>
                <w:sz w:val="8"/>
                <w:szCs w:val="8"/>
              </w:rPr>
            </w:pPr>
            <w:bookmarkStart w:id="166" w:name="_Hlk79501659"/>
            <w:r w:rsidRPr="00CC1E51">
              <w:rPr>
                <w:rFonts w:ascii="Arial" w:hAnsi="Arial" w:cs="Arial"/>
                <w:b/>
                <w:sz w:val="20"/>
                <w:szCs w:val="20"/>
              </w:rPr>
              <w:t>7.</w:t>
            </w:r>
          </w:p>
        </w:tc>
        <w:tc>
          <w:tcPr>
            <w:tcW w:w="9826" w:type="dxa"/>
            <w:gridSpan w:val="7"/>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
                <w:spacing w:val="2"/>
                <w:sz w:val="20"/>
                <w:szCs w:val="20"/>
                <w:shd w:val="clear" w:color="auto" w:fill="FFFFFF"/>
                <w:lang w:eastAsia="ru-RU"/>
              </w:rPr>
              <w:t xml:space="preserve">Результаты общественного обсуждения на заседании </w:t>
            </w:r>
            <w:r w:rsidRPr="00CC1E51">
              <w:rPr>
                <w:rFonts w:ascii="Arial" w:hAnsi="Arial" w:cs="Arial"/>
                <w:b/>
                <w:iCs/>
                <w:sz w:val="20"/>
                <w:szCs w:val="20"/>
              </w:rPr>
              <w:t>муниципальной общественной комиссии по формированию современной городской среды</w:t>
            </w:r>
            <w:r w:rsidRPr="00CC1E51">
              <w:rPr>
                <w:rFonts w:ascii="Arial" w:hAnsi="Arial" w:cs="Arial"/>
                <w:b/>
                <w:spacing w:val="2"/>
                <w:sz w:val="20"/>
                <w:szCs w:val="20"/>
                <w:shd w:val="clear" w:color="auto" w:fill="FFFFFF"/>
                <w:lang w:eastAsia="ru-RU"/>
              </w:rPr>
              <w:t>:</w:t>
            </w:r>
          </w:p>
        </w:tc>
      </w:tr>
      <w:tr w:rsidR="00CC1E51" w:rsidRPr="00CC1E51" w:rsidTr="00CC1E51">
        <w:trPr>
          <w:gridAfter w:val="1"/>
          <w:wAfter w:w="254" w:type="dxa"/>
          <w:trHeight w:val="19"/>
        </w:trPr>
        <w:tc>
          <w:tcPr>
            <w:tcW w:w="10249" w:type="dxa"/>
            <w:gridSpan w:val="8"/>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260" w:type="dxa"/>
          <w:trHeight w:val="18"/>
        </w:trPr>
        <w:tc>
          <w:tcPr>
            <w:tcW w:w="421" w:type="dxa"/>
            <w:tcBorders>
              <w:top w:val="single" w:sz="4" w:space="0" w:color="FFFFFF"/>
              <w:left w:val="single" w:sz="4" w:space="0" w:color="FFFFFF"/>
              <w:bottom w:val="single" w:sz="2" w:space="0" w:color="FFFFFF"/>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713" w:type="dxa"/>
            <w:tcBorders>
              <w:top w:val="single" w:sz="4" w:space="0" w:color="FFFFFF"/>
              <w:left w:val="single" w:sz="4" w:space="0" w:color="FFFFFF" w:themeColor="background1"/>
              <w:bottom w:val="single" w:sz="2" w:space="0" w:color="FFFFFF"/>
              <w:right w:val="single" w:sz="4" w:space="0" w:color="FFFFFF"/>
            </w:tcBorders>
          </w:tcPr>
          <w:p w:rsidR="00CC1E51" w:rsidRPr="00CC1E51" w:rsidRDefault="00CC1E51" w:rsidP="00CC1E51">
            <w:pPr>
              <w:spacing w:after="0"/>
              <w:ind w:right="-124"/>
              <w:rPr>
                <w:rFonts w:ascii="Arial" w:hAnsi="Arial" w:cs="Arial"/>
                <w:bCs/>
                <w:sz w:val="2"/>
                <w:szCs w:val="2"/>
              </w:rPr>
            </w:pPr>
          </w:p>
        </w:tc>
        <w:tc>
          <w:tcPr>
            <w:tcW w:w="862" w:type="dxa"/>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rPr>
                <w:rFonts w:ascii="Arial" w:hAnsi="Arial" w:cs="Arial"/>
                <w:bCs/>
                <w:sz w:val="2"/>
                <w:szCs w:val="2"/>
              </w:rPr>
            </w:pPr>
          </w:p>
        </w:tc>
        <w:tc>
          <w:tcPr>
            <w:tcW w:w="1518" w:type="dxa"/>
            <w:tcBorders>
              <w:top w:val="single" w:sz="4" w:space="0" w:color="FFFFFF"/>
              <w:left w:val="single" w:sz="4" w:space="0" w:color="FFFFFF"/>
              <w:bottom w:val="single" w:sz="4" w:space="0" w:color="auto"/>
              <w:right w:val="single" w:sz="4" w:space="0" w:color="FFFFFF"/>
            </w:tcBorders>
          </w:tcPr>
          <w:p w:rsidR="00CC1E51" w:rsidRPr="00CC1E51" w:rsidRDefault="00CC1E51" w:rsidP="00CC1E51">
            <w:pPr>
              <w:spacing w:after="0"/>
              <w:jc w:val="both"/>
              <w:rPr>
                <w:b/>
                <w:sz w:val="2"/>
                <w:szCs w:val="2"/>
              </w:rPr>
            </w:pPr>
          </w:p>
        </w:tc>
        <w:tc>
          <w:tcPr>
            <w:tcW w:w="1651"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sz w:val="2"/>
                <w:szCs w:val="2"/>
              </w:rPr>
            </w:pPr>
          </w:p>
        </w:tc>
        <w:tc>
          <w:tcPr>
            <w:tcW w:w="1151" w:type="dxa"/>
            <w:tcBorders>
              <w:top w:val="single" w:sz="4" w:space="0" w:color="FFFFFF"/>
              <w:left w:val="single" w:sz="4" w:space="0" w:color="FFFFFF"/>
              <w:bottom w:val="single" w:sz="4" w:space="0" w:color="auto"/>
              <w:right w:val="single" w:sz="4" w:space="0" w:color="FFFFFF"/>
            </w:tcBorders>
          </w:tcPr>
          <w:p w:rsidR="00CC1E51" w:rsidRPr="00CC1E51" w:rsidRDefault="00CC1E51" w:rsidP="00CC1E51">
            <w:pPr>
              <w:spacing w:after="0"/>
              <w:jc w:val="both"/>
              <w:rPr>
                <w:b/>
                <w:sz w:val="2"/>
                <w:szCs w:val="2"/>
              </w:rPr>
            </w:pPr>
          </w:p>
        </w:tc>
        <w:tc>
          <w:tcPr>
            <w:tcW w:w="862"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sz w:val="2"/>
                <w:szCs w:val="2"/>
              </w:rPr>
            </w:pPr>
          </w:p>
        </w:tc>
        <w:tc>
          <w:tcPr>
            <w:tcW w:w="2065" w:type="dxa"/>
            <w:tcBorders>
              <w:top w:val="single" w:sz="4" w:space="0" w:color="FFFFFF"/>
              <w:left w:val="single" w:sz="4" w:space="0" w:color="FFFFFF"/>
              <w:bottom w:val="single" w:sz="4" w:space="0" w:color="auto"/>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After w:val="1"/>
          <w:wAfter w:w="254" w:type="dxa"/>
          <w:trHeight w:val="104"/>
        </w:trPr>
        <w:tc>
          <w:tcPr>
            <w:tcW w:w="2998" w:type="dxa"/>
            <w:gridSpan w:val="3"/>
            <w:vMerge w:val="restart"/>
            <w:tcBorders>
              <w:top w:val="single" w:sz="2" w:space="0" w:color="FFFFFF"/>
              <w:left w:val="single" w:sz="2" w:space="0" w:color="FFFFFF"/>
              <w:right w:val="single" w:sz="2" w:space="0" w:color="auto"/>
            </w:tcBorders>
          </w:tcPr>
          <w:p w:rsidR="00CC1E51" w:rsidRPr="00CC1E51" w:rsidRDefault="00CC1E51" w:rsidP="00CC1E51">
            <w:pPr>
              <w:spacing w:after="0"/>
              <w:ind w:right="-105"/>
              <w:rPr>
                <w:rFonts w:ascii="Arial" w:hAnsi="Arial" w:cs="Arial"/>
                <w:bCs/>
                <w:iCs/>
                <w:sz w:val="20"/>
                <w:szCs w:val="20"/>
              </w:rPr>
            </w:pPr>
            <w:r w:rsidRPr="00CC1E51">
              <w:rPr>
                <w:rFonts w:ascii="Arial" w:hAnsi="Arial" w:cs="Arial"/>
                <w:bCs/>
                <w:sz w:val="20"/>
                <w:szCs w:val="20"/>
              </w:rPr>
              <w:t xml:space="preserve">Решение </w:t>
            </w:r>
            <w:r w:rsidRPr="00CC1E51">
              <w:rPr>
                <w:rFonts w:ascii="Arial" w:hAnsi="Arial" w:cs="Arial"/>
                <w:bCs/>
                <w:iCs/>
                <w:sz w:val="20"/>
                <w:szCs w:val="20"/>
              </w:rPr>
              <w:t>об одобрении внешнего вида некапитального строения (сооружения)</w:t>
            </w:r>
          </w:p>
          <w:p w:rsidR="00CC1E51" w:rsidRPr="00CC1E51" w:rsidRDefault="00CC1E51" w:rsidP="00CC1E51">
            <w:pPr>
              <w:spacing w:after="0"/>
              <w:ind w:right="-105"/>
              <w:rPr>
                <w:bCs/>
                <w:sz w:val="20"/>
                <w:szCs w:val="20"/>
              </w:rPr>
            </w:pPr>
          </w:p>
        </w:tc>
        <w:tc>
          <w:tcPr>
            <w:tcW w:w="7251" w:type="dxa"/>
            <w:gridSpan w:val="5"/>
            <w:tcBorders>
              <w:top w:val="single" w:sz="4" w:space="0" w:color="auto"/>
              <w:left w:val="single" w:sz="2" w:space="0" w:color="auto"/>
              <w:bottom w:val="single" w:sz="2" w:space="0" w:color="FFFFFF" w:themeColor="background1"/>
              <w:right w:val="single" w:sz="2" w:space="0" w:color="auto"/>
            </w:tcBorders>
          </w:tcPr>
          <w:p w:rsidR="00CC1E51" w:rsidRPr="00CC1E51" w:rsidRDefault="00CC1E51" w:rsidP="00CC1E51">
            <w:pPr>
              <w:spacing w:after="0"/>
              <w:jc w:val="both"/>
              <w:rPr>
                <w:rFonts w:ascii="Arial" w:hAnsi="Arial" w:cs="Arial"/>
                <w:bCs/>
                <w:sz w:val="17"/>
                <w:szCs w:val="17"/>
              </w:rPr>
            </w:pPr>
            <w:r w:rsidRPr="00CC1E51">
              <w:rPr>
                <w:rFonts w:ascii="Arial" w:hAnsi="Arial" w:cs="Arial"/>
                <w:bCs/>
                <w:sz w:val="17"/>
                <w:szCs w:val="17"/>
              </w:rPr>
              <w:t>Протокол заседания от_____ № ______</w:t>
            </w:r>
          </w:p>
        </w:tc>
      </w:tr>
      <w:tr w:rsidR="00CC1E51" w:rsidRPr="00CC1E51" w:rsidTr="00CC1E51">
        <w:trPr>
          <w:gridAfter w:val="1"/>
          <w:wAfter w:w="254" w:type="dxa"/>
          <w:trHeight w:val="55"/>
        </w:trPr>
        <w:tc>
          <w:tcPr>
            <w:tcW w:w="2998" w:type="dxa"/>
            <w:gridSpan w:val="3"/>
            <w:vMerge/>
            <w:tcBorders>
              <w:left w:val="single" w:sz="2" w:space="0" w:color="FFFFFF"/>
              <w:right w:val="single" w:sz="2" w:space="0" w:color="auto"/>
            </w:tcBorders>
          </w:tcPr>
          <w:p w:rsidR="00CC1E51" w:rsidRPr="00CC1E51" w:rsidRDefault="00CC1E51" w:rsidP="00CC1E51">
            <w:pPr>
              <w:spacing w:after="0"/>
              <w:ind w:right="-105"/>
              <w:rPr>
                <w:rFonts w:ascii="Arial" w:hAnsi="Arial" w:cs="Arial"/>
                <w:bCs/>
                <w:sz w:val="20"/>
                <w:szCs w:val="20"/>
              </w:rPr>
            </w:pPr>
          </w:p>
        </w:tc>
        <w:tc>
          <w:tcPr>
            <w:tcW w:w="7251"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CC1E51" w:rsidRPr="00CC1E51" w:rsidRDefault="00CC1E51" w:rsidP="00CC1E51">
            <w:pPr>
              <w:spacing w:after="0"/>
              <w:jc w:val="both"/>
              <w:rPr>
                <w:b/>
                <w:sz w:val="8"/>
                <w:szCs w:val="8"/>
              </w:rPr>
            </w:pPr>
          </w:p>
        </w:tc>
      </w:tr>
      <w:tr w:rsidR="00CC1E51" w:rsidRPr="00CC1E51" w:rsidTr="00CC1E51">
        <w:trPr>
          <w:gridAfter w:val="1"/>
          <w:wAfter w:w="254" w:type="dxa"/>
          <w:trHeight w:val="110"/>
        </w:trPr>
        <w:tc>
          <w:tcPr>
            <w:tcW w:w="2998" w:type="dxa"/>
            <w:gridSpan w:val="3"/>
            <w:vMerge/>
            <w:tcBorders>
              <w:left w:val="single" w:sz="2" w:space="0" w:color="FFFFFF"/>
              <w:bottom w:val="single" w:sz="2" w:space="0" w:color="FFFFFF"/>
              <w:right w:val="single" w:sz="2" w:space="0" w:color="auto"/>
            </w:tcBorders>
          </w:tcPr>
          <w:p w:rsidR="00CC1E51" w:rsidRPr="00CC1E51" w:rsidRDefault="00CC1E51" w:rsidP="00CC1E51">
            <w:pPr>
              <w:spacing w:after="0"/>
              <w:ind w:right="-105"/>
              <w:rPr>
                <w:rFonts w:ascii="Arial" w:hAnsi="Arial" w:cs="Arial"/>
                <w:bCs/>
                <w:sz w:val="20"/>
                <w:szCs w:val="20"/>
              </w:rPr>
            </w:pPr>
          </w:p>
        </w:tc>
        <w:tc>
          <w:tcPr>
            <w:tcW w:w="7251" w:type="dxa"/>
            <w:gridSpan w:val="5"/>
            <w:tcBorders>
              <w:top w:val="single" w:sz="2" w:space="0" w:color="FFFFFF" w:themeColor="background1"/>
              <w:left w:val="single" w:sz="2"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sz w:val="17"/>
                <w:szCs w:val="17"/>
              </w:rPr>
            </w:pPr>
            <w:r w:rsidRPr="00CC1E51">
              <w:rPr>
                <w:rFonts w:ascii="Arial" w:hAnsi="Arial" w:cs="Arial"/>
                <w:bCs/>
                <w:sz w:val="17"/>
                <w:szCs w:val="17"/>
              </w:rPr>
              <w:t>РЕШЕНИЕ: внешний вид некапитального строения (сооружения) одобрен</w:t>
            </w:r>
          </w:p>
        </w:tc>
      </w:tr>
      <w:tr w:rsidR="00CC1E51" w:rsidRPr="00CC1E51" w:rsidTr="00CC1E51">
        <w:trPr>
          <w:gridAfter w:val="1"/>
          <w:wAfter w:w="254" w:type="dxa"/>
          <w:trHeight w:val="19"/>
        </w:trPr>
        <w:tc>
          <w:tcPr>
            <w:tcW w:w="10249" w:type="dxa"/>
            <w:gridSpan w:val="8"/>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p w:rsidR="00CC1E51" w:rsidRPr="00CC1E51" w:rsidRDefault="00CC1E51" w:rsidP="00CC1E51">
            <w:pPr>
              <w:spacing w:after="0"/>
              <w:jc w:val="both"/>
              <w:rPr>
                <w:b/>
                <w:sz w:val="4"/>
                <w:szCs w:val="4"/>
              </w:rPr>
            </w:pPr>
          </w:p>
          <w:p w:rsidR="00CC1E51" w:rsidRPr="00CC1E51" w:rsidRDefault="00CC1E51" w:rsidP="00CC1E51">
            <w:pPr>
              <w:spacing w:after="0"/>
              <w:jc w:val="both"/>
              <w:rPr>
                <w:b/>
                <w:sz w:val="4"/>
                <w:szCs w:val="4"/>
              </w:rPr>
            </w:pPr>
          </w:p>
        </w:tc>
      </w:tr>
      <w:tr w:rsidR="00CC1E51" w:rsidRPr="00CC1E51" w:rsidTr="00CC1E51">
        <w:trPr>
          <w:gridAfter w:val="1"/>
          <w:wAfter w:w="260" w:type="dxa"/>
          <w:trHeight w:val="18"/>
        </w:trPr>
        <w:tc>
          <w:tcPr>
            <w:tcW w:w="421" w:type="dxa"/>
            <w:tcBorders>
              <w:top w:val="single" w:sz="4" w:space="0" w:color="FFFFFF"/>
              <w:left w:val="single" w:sz="4" w:space="0" w:color="FFFFFF"/>
              <w:bottom w:val="single" w:sz="2" w:space="0" w:color="FFFFFF"/>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713" w:type="dxa"/>
            <w:tcBorders>
              <w:top w:val="single" w:sz="4" w:space="0" w:color="FFFFFF"/>
              <w:left w:val="single" w:sz="4" w:space="0" w:color="FFFFFF" w:themeColor="background1"/>
              <w:bottom w:val="single" w:sz="2" w:space="0" w:color="FFFFFF"/>
              <w:right w:val="single" w:sz="4" w:space="0" w:color="FFFFFF"/>
            </w:tcBorders>
          </w:tcPr>
          <w:p w:rsidR="00CC1E51" w:rsidRPr="00CC1E51" w:rsidRDefault="00CC1E51" w:rsidP="00CC1E51">
            <w:pPr>
              <w:spacing w:after="0"/>
              <w:ind w:right="-124"/>
              <w:rPr>
                <w:rFonts w:ascii="Arial" w:hAnsi="Arial" w:cs="Arial"/>
                <w:bCs/>
                <w:sz w:val="2"/>
                <w:szCs w:val="2"/>
              </w:rPr>
            </w:pPr>
          </w:p>
        </w:tc>
        <w:tc>
          <w:tcPr>
            <w:tcW w:w="862" w:type="dxa"/>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rPr>
                <w:rFonts w:ascii="Arial" w:hAnsi="Arial" w:cs="Arial"/>
                <w:bCs/>
                <w:sz w:val="2"/>
                <w:szCs w:val="2"/>
              </w:rPr>
            </w:pPr>
          </w:p>
        </w:tc>
        <w:tc>
          <w:tcPr>
            <w:tcW w:w="1518" w:type="dxa"/>
            <w:tcBorders>
              <w:top w:val="single" w:sz="4" w:space="0" w:color="FFFFFF"/>
              <w:left w:val="single" w:sz="4" w:space="0" w:color="FFFFFF"/>
              <w:bottom w:val="single" w:sz="4" w:space="0" w:color="auto"/>
              <w:right w:val="single" w:sz="4" w:space="0" w:color="FFFFFF"/>
            </w:tcBorders>
          </w:tcPr>
          <w:p w:rsidR="00CC1E51" w:rsidRPr="00CC1E51" w:rsidRDefault="00CC1E51" w:rsidP="00CC1E51">
            <w:pPr>
              <w:spacing w:after="0"/>
              <w:jc w:val="both"/>
              <w:rPr>
                <w:b/>
                <w:sz w:val="2"/>
                <w:szCs w:val="2"/>
              </w:rPr>
            </w:pPr>
          </w:p>
        </w:tc>
        <w:tc>
          <w:tcPr>
            <w:tcW w:w="1651"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sz w:val="2"/>
                <w:szCs w:val="2"/>
              </w:rPr>
            </w:pPr>
          </w:p>
        </w:tc>
        <w:tc>
          <w:tcPr>
            <w:tcW w:w="1151" w:type="dxa"/>
            <w:tcBorders>
              <w:top w:val="single" w:sz="4" w:space="0" w:color="FFFFFF"/>
              <w:left w:val="single" w:sz="4" w:space="0" w:color="FFFFFF"/>
              <w:bottom w:val="single" w:sz="4" w:space="0" w:color="auto"/>
              <w:right w:val="single" w:sz="4" w:space="0" w:color="FFFFFF"/>
            </w:tcBorders>
          </w:tcPr>
          <w:p w:rsidR="00CC1E51" w:rsidRPr="00CC1E51" w:rsidRDefault="00CC1E51" w:rsidP="00CC1E51">
            <w:pPr>
              <w:spacing w:after="0"/>
              <w:jc w:val="both"/>
              <w:rPr>
                <w:b/>
                <w:sz w:val="2"/>
                <w:szCs w:val="2"/>
              </w:rPr>
            </w:pPr>
          </w:p>
        </w:tc>
        <w:tc>
          <w:tcPr>
            <w:tcW w:w="862"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sz w:val="2"/>
                <w:szCs w:val="2"/>
              </w:rPr>
            </w:pPr>
          </w:p>
        </w:tc>
        <w:tc>
          <w:tcPr>
            <w:tcW w:w="2065" w:type="dxa"/>
            <w:tcBorders>
              <w:top w:val="single" w:sz="4" w:space="0" w:color="FFFFFF"/>
              <w:left w:val="single" w:sz="4" w:space="0" w:color="FFFFFF"/>
              <w:bottom w:val="single" w:sz="4" w:space="0" w:color="auto"/>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After w:val="1"/>
          <w:wAfter w:w="254" w:type="dxa"/>
          <w:trHeight w:val="104"/>
        </w:trPr>
        <w:tc>
          <w:tcPr>
            <w:tcW w:w="2998" w:type="dxa"/>
            <w:gridSpan w:val="3"/>
            <w:vMerge w:val="restart"/>
            <w:tcBorders>
              <w:top w:val="single" w:sz="2" w:space="0" w:color="FFFFFF"/>
              <w:left w:val="single" w:sz="2" w:space="0" w:color="FFFFFF"/>
              <w:right w:val="single" w:sz="2" w:space="0" w:color="auto"/>
            </w:tcBorders>
          </w:tcPr>
          <w:p w:rsidR="00CC1E51" w:rsidRPr="00CC1E51" w:rsidRDefault="00CC1E51" w:rsidP="00CC1E51">
            <w:pPr>
              <w:spacing w:after="0"/>
              <w:ind w:right="-105"/>
              <w:rPr>
                <w:bCs/>
                <w:sz w:val="20"/>
                <w:szCs w:val="20"/>
              </w:rPr>
            </w:pPr>
            <w:r w:rsidRPr="00CC1E51">
              <w:rPr>
                <w:rFonts w:ascii="Arial" w:hAnsi="Arial" w:cs="Arial"/>
                <w:bCs/>
                <w:sz w:val="20"/>
                <w:szCs w:val="20"/>
              </w:rPr>
              <w:t xml:space="preserve">Решение </w:t>
            </w:r>
            <w:r w:rsidRPr="00CC1E51">
              <w:rPr>
                <w:rFonts w:ascii="Arial" w:hAnsi="Arial" w:cs="Arial"/>
                <w:bCs/>
                <w:iCs/>
                <w:sz w:val="20"/>
                <w:szCs w:val="20"/>
              </w:rPr>
              <w:t>об одобрении изображения (изображений) на внешней поверхности некапитального строения (сооружения)</w:t>
            </w:r>
          </w:p>
        </w:tc>
        <w:tc>
          <w:tcPr>
            <w:tcW w:w="7251" w:type="dxa"/>
            <w:gridSpan w:val="5"/>
            <w:tcBorders>
              <w:top w:val="single" w:sz="4" w:space="0" w:color="auto"/>
              <w:left w:val="single" w:sz="2" w:space="0" w:color="auto"/>
              <w:bottom w:val="single" w:sz="2" w:space="0" w:color="FFFFFF" w:themeColor="background1"/>
              <w:right w:val="single" w:sz="2" w:space="0" w:color="auto"/>
            </w:tcBorders>
          </w:tcPr>
          <w:p w:rsidR="00CC1E51" w:rsidRPr="00CC1E51" w:rsidRDefault="00CC1E51" w:rsidP="00CC1E51">
            <w:pPr>
              <w:spacing w:after="0"/>
              <w:jc w:val="both"/>
              <w:rPr>
                <w:rFonts w:ascii="Arial" w:hAnsi="Arial" w:cs="Arial"/>
                <w:bCs/>
                <w:sz w:val="17"/>
                <w:szCs w:val="17"/>
              </w:rPr>
            </w:pPr>
            <w:r w:rsidRPr="00CC1E51">
              <w:rPr>
                <w:rFonts w:ascii="Arial" w:hAnsi="Arial" w:cs="Arial"/>
                <w:bCs/>
                <w:sz w:val="17"/>
                <w:szCs w:val="17"/>
              </w:rPr>
              <w:t>Протокол заседания от_____ № ______</w:t>
            </w:r>
          </w:p>
        </w:tc>
      </w:tr>
      <w:tr w:rsidR="00CC1E51" w:rsidRPr="00CC1E51" w:rsidTr="00CC1E51">
        <w:trPr>
          <w:gridAfter w:val="1"/>
          <w:wAfter w:w="254" w:type="dxa"/>
          <w:trHeight w:val="55"/>
        </w:trPr>
        <w:tc>
          <w:tcPr>
            <w:tcW w:w="2998" w:type="dxa"/>
            <w:gridSpan w:val="3"/>
            <w:vMerge/>
            <w:tcBorders>
              <w:left w:val="single" w:sz="2" w:space="0" w:color="FFFFFF"/>
              <w:right w:val="single" w:sz="2" w:space="0" w:color="auto"/>
            </w:tcBorders>
          </w:tcPr>
          <w:p w:rsidR="00CC1E51" w:rsidRPr="00CC1E51" w:rsidRDefault="00CC1E51" w:rsidP="00CC1E51">
            <w:pPr>
              <w:spacing w:after="0"/>
              <w:ind w:right="-105"/>
              <w:rPr>
                <w:rFonts w:ascii="Arial" w:hAnsi="Arial" w:cs="Arial"/>
                <w:bCs/>
                <w:sz w:val="20"/>
                <w:szCs w:val="20"/>
              </w:rPr>
            </w:pPr>
          </w:p>
        </w:tc>
        <w:tc>
          <w:tcPr>
            <w:tcW w:w="7251"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CC1E51" w:rsidRPr="00CC1E51" w:rsidRDefault="00CC1E51" w:rsidP="00CC1E51">
            <w:pPr>
              <w:spacing w:after="0"/>
              <w:jc w:val="both"/>
              <w:rPr>
                <w:b/>
                <w:sz w:val="8"/>
                <w:szCs w:val="8"/>
              </w:rPr>
            </w:pPr>
          </w:p>
        </w:tc>
      </w:tr>
      <w:tr w:rsidR="00CC1E51" w:rsidRPr="00CC1E51" w:rsidTr="00CC1E51">
        <w:trPr>
          <w:gridAfter w:val="1"/>
          <w:wAfter w:w="254" w:type="dxa"/>
          <w:trHeight w:val="168"/>
        </w:trPr>
        <w:tc>
          <w:tcPr>
            <w:tcW w:w="2998" w:type="dxa"/>
            <w:gridSpan w:val="3"/>
            <w:vMerge/>
            <w:tcBorders>
              <w:left w:val="single" w:sz="2" w:space="0" w:color="FFFFFF"/>
              <w:bottom w:val="single" w:sz="4" w:space="0" w:color="FFFFFF" w:themeColor="background1"/>
              <w:right w:val="single" w:sz="2" w:space="0" w:color="auto"/>
            </w:tcBorders>
          </w:tcPr>
          <w:p w:rsidR="00CC1E51" w:rsidRPr="00CC1E51" w:rsidRDefault="00CC1E51" w:rsidP="00CC1E51">
            <w:pPr>
              <w:spacing w:after="0"/>
              <w:ind w:right="-105"/>
              <w:rPr>
                <w:rFonts w:ascii="Arial" w:hAnsi="Arial" w:cs="Arial"/>
                <w:bCs/>
                <w:sz w:val="20"/>
                <w:szCs w:val="20"/>
              </w:rPr>
            </w:pPr>
          </w:p>
        </w:tc>
        <w:tc>
          <w:tcPr>
            <w:tcW w:w="7251" w:type="dxa"/>
            <w:gridSpan w:val="5"/>
            <w:tcBorders>
              <w:top w:val="single" w:sz="2" w:space="0" w:color="FFFFFF" w:themeColor="background1"/>
              <w:left w:val="single" w:sz="2" w:space="0" w:color="auto"/>
              <w:bottom w:val="single" w:sz="2" w:space="0" w:color="auto"/>
              <w:right w:val="single" w:sz="4" w:space="0" w:color="auto"/>
            </w:tcBorders>
          </w:tcPr>
          <w:p w:rsidR="00CC1E51" w:rsidRPr="00CC1E51" w:rsidRDefault="00CC1E51" w:rsidP="00CC1E51">
            <w:pPr>
              <w:spacing w:after="0"/>
              <w:jc w:val="both"/>
              <w:rPr>
                <w:rFonts w:ascii="Arial" w:hAnsi="Arial" w:cs="Arial"/>
                <w:bCs/>
                <w:sz w:val="17"/>
                <w:szCs w:val="17"/>
              </w:rPr>
            </w:pPr>
            <w:r w:rsidRPr="00CC1E51">
              <w:rPr>
                <w:rFonts w:ascii="Arial" w:hAnsi="Arial" w:cs="Arial"/>
                <w:bCs/>
                <w:sz w:val="17"/>
                <w:szCs w:val="17"/>
              </w:rPr>
              <w:t xml:space="preserve">РЕШЕНИЕ: изображения одобрены </w:t>
            </w:r>
          </w:p>
          <w:p w:rsidR="00CC1E51" w:rsidRPr="00CC1E51" w:rsidRDefault="00CC1E51" w:rsidP="00CC1E51">
            <w:pPr>
              <w:spacing w:after="0"/>
              <w:jc w:val="both"/>
              <w:rPr>
                <w:b/>
                <w:sz w:val="8"/>
                <w:szCs w:val="8"/>
              </w:rPr>
            </w:pPr>
          </w:p>
        </w:tc>
      </w:tr>
      <w:tr w:rsidR="00CC1E51" w:rsidRPr="00CC1E51" w:rsidTr="00CC1E51">
        <w:trPr>
          <w:gridAfter w:val="1"/>
          <w:wAfter w:w="254" w:type="dxa"/>
          <w:trHeight w:val="19"/>
        </w:trPr>
        <w:tc>
          <w:tcPr>
            <w:tcW w:w="2998" w:type="dxa"/>
            <w:gridSpan w:val="3"/>
            <w:tcBorders>
              <w:top w:val="single" w:sz="4" w:space="0" w:color="FFFFFF" w:themeColor="background1"/>
              <w:left w:val="single" w:sz="2" w:space="0" w:color="FFFFFF"/>
              <w:bottom w:val="single" w:sz="2"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2"/>
                <w:szCs w:val="2"/>
              </w:rPr>
            </w:pPr>
          </w:p>
        </w:tc>
        <w:tc>
          <w:tcPr>
            <w:tcW w:w="7251" w:type="dxa"/>
            <w:gridSpan w:val="5"/>
            <w:tcBorders>
              <w:top w:val="single" w:sz="2"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rFonts w:ascii="Arial" w:hAnsi="Arial" w:cs="Arial"/>
                <w:bCs/>
                <w:sz w:val="2"/>
                <w:szCs w:val="2"/>
              </w:rPr>
            </w:pPr>
          </w:p>
        </w:tc>
      </w:tr>
      <w:tr w:rsidR="00CC1E51" w:rsidRPr="00CC1E51" w:rsidTr="00CC1E51">
        <w:trPr>
          <w:trHeight w:val="708"/>
        </w:trPr>
        <w:tc>
          <w:tcPr>
            <w:tcW w:w="2998" w:type="dxa"/>
            <w:gridSpan w:val="3"/>
            <w:tcBorders>
              <w:top w:val="single" w:sz="2" w:space="0" w:color="FFFFFF" w:themeColor="background1"/>
              <w:left w:val="single" w:sz="2" w:space="0" w:color="FFFFFF"/>
              <w:bottom w:val="single" w:sz="2" w:space="0" w:color="FFFFFF"/>
              <w:right w:val="single" w:sz="2" w:space="0" w:color="FFFFFF" w:themeColor="background1"/>
            </w:tcBorders>
          </w:tcPr>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lang w:eastAsia="ru-RU"/>
              </w:rPr>
              <w:t>Пункт 6 доступен (обязателен для заполнения) только после указания в пункте «Вид работ» одного из типового значения:</w:t>
            </w:r>
            <w:r w:rsidRPr="00CC1E51">
              <w:rPr>
                <w:rFonts w:ascii="Arial" w:hAnsi="Arial" w:cs="Arial"/>
                <w:bCs/>
                <w:i/>
                <w:iCs/>
                <w:sz w:val="12"/>
                <w:szCs w:val="12"/>
              </w:rPr>
              <w:t xml:space="preserve"> «изображения на внешних поверхностях некапитального строения (сооружения)»</w:t>
            </w:r>
          </w:p>
        </w:tc>
        <w:tc>
          <w:tcPr>
            <w:tcW w:w="7505" w:type="dxa"/>
            <w:gridSpan w:val="6"/>
            <w:tcBorders>
              <w:top w:val="single" w:sz="4" w:space="0" w:color="FFFFFF" w:themeColor="background1"/>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17"/>
                <w:szCs w:val="17"/>
              </w:rPr>
            </w:pPr>
          </w:p>
        </w:tc>
      </w:tr>
    </w:tbl>
    <w:p w:rsidR="00CC1E51" w:rsidRPr="00CC1E51" w:rsidRDefault="00CC1E51" w:rsidP="00CC1E51">
      <w:pPr>
        <w:suppressAutoHyphens/>
        <w:spacing w:after="0" w:line="240" w:lineRule="auto"/>
        <w:contextualSpacing/>
        <w:jc w:val="both"/>
        <w:rPr>
          <w:rFonts w:ascii="Times New Roman" w:eastAsia="Times New Roman" w:hAnsi="Times New Roman"/>
          <w:sz w:val="24"/>
          <w:szCs w:val="24"/>
          <w:lang w:eastAsia="zh-CN"/>
        </w:rPr>
      </w:pPr>
    </w:p>
    <w:tbl>
      <w:tblPr>
        <w:tblStyle w:val="1f4"/>
        <w:tblW w:w="10770" w:type="dxa"/>
        <w:tblLayout w:type="fixed"/>
        <w:tblLook w:val="04A0" w:firstRow="1" w:lastRow="0" w:firstColumn="1" w:lastColumn="0" w:noHBand="0" w:noVBand="1"/>
      </w:tblPr>
      <w:tblGrid>
        <w:gridCol w:w="395"/>
        <w:gridCol w:w="8924"/>
        <w:gridCol w:w="15"/>
        <w:gridCol w:w="863"/>
        <w:gridCol w:w="42"/>
        <w:gridCol w:w="198"/>
        <w:gridCol w:w="38"/>
        <w:gridCol w:w="55"/>
        <w:gridCol w:w="13"/>
        <w:gridCol w:w="72"/>
        <w:gridCol w:w="155"/>
      </w:tblGrid>
      <w:tr w:rsidR="00CC1E51" w:rsidRPr="00CC1E51" w:rsidTr="00CC1E51">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CC1E51" w:rsidRPr="00CC1E51" w:rsidRDefault="00CC1E51" w:rsidP="00CC1E51">
            <w:pPr>
              <w:spacing w:after="0"/>
              <w:ind w:right="-142"/>
              <w:jc w:val="both"/>
              <w:rPr>
                <w:rFonts w:ascii="Arial" w:hAnsi="Arial" w:cs="Arial"/>
                <w:b/>
                <w:sz w:val="20"/>
                <w:szCs w:val="20"/>
              </w:rPr>
            </w:pPr>
            <w:r w:rsidRPr="00CC1E51">
              <w:rPr>
                <w:rFonts w:ascii="Arial" w:hAnsi="Arial" w:cs="Arial"/>
                <w:b/>
                <w:sz w:val="20"/>
                <w:szCs w:val="20"/>
              </w:rPr>
              <w:t>8.</w:t>
            </w:r>
          </w:p>
        </w:tc>
        <w:tc>
          <w:tcPr>
            <w:tcW w:w="8924" w:type="dxa"/>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line="240" w:lineRule="auto"/>
              <w:jc w:val="both"/>
              <w:rPr>
                <w:rFonts w:ascii="Verdana" w:hAnsi="Verdana"/>
                <w:sz w:val="21"/>
                <w:szCs w:val="21"/>
                <w:lang w:eastAsia="ru-RU"/>
              </w:rPr>
            </w:pPr>
            <w:r w:rsidRPr="00CC1E51">
              <w:rPr>
                <w:rFonts w:ascii="Arial" w:hAnsi="Arial" w:cs="Arial"/>
                <w:b/>
                <w:bCs/>
                <w:sz w:val="20"/>
                <w:szCs w:val="20"/>
              </w:rPr>
              <w:t xml:space="preserve">Срок демонтажа (и (или) </w:t>
            </w:r>
            <w:r w:rsidRPr="00CC1E51">
              <w:rPr>
                <w:rFonts w:ascii="Arial" w:hAnsi="Arial" w:cs="Arial"/>
                <w:b/>
                <w:bCs/>
                <w:sz w:val="20"/>
                <w:szCs w:val="20"/>
                <w:lang w:eastAsia="ru-RU"/>
              </w:rPr>
              <w:t>перемещения)</w:t>
            </w:r>
            <w:r w:rsidRPr="00CC1E51">
              <w:rPr>
                <w:rFonts w:ascii="Arial" w:hAnsi="Arial" w:cs="Arial"/>
                <w:sz w:val="20"/>
                <w:szCs w:val="20"/>
                <w:lang w:eastAsia="ru-RU"/>
              </w:rPr>
              <w:t xml:space="preserve"> </w:t>
            </w:r>
            <w:r w:rsidRPr="00CC1E51">
              <w:rPr>
                <w:rFonts w:ascii="Arial" w:hAnsi="Arial" w:cs="Arial"/>
                <w:b/>
                <w:bCs/>
                <w:sz w:val="20"/>
                <w:szCs w:val="20"/>
                <w:lang w:eastAsia="ru-RU"/>
              </w:rPr>
              <w:t>некапитального строения (сооружения)</w:t>
            </w:r>
            <w:r w:rsidRPr="00CC1E51">
              <w:rPr>
                <w:rFonts w:ascii="Arial" w:hAnsi="Arial" w:cs="Arial"/>
                <w:sz w:val="20"/>
                <w:szCs w:val="20"/>
                <w:lang w:eastAsia="ru-RU"/>
              </w:rPr>
              <w:t xml:space="preserve"> </w:t>
            </w:r>
            <w:r w:rsidRPr="00CC1E51">
              <w:rPr>
                <w:rFonts w:ascii="Arial" w:hAnsi="Arial" w:cs="Arial"/>
                <w:b/>
                <w:bCs/>
                <w:sz w:val="20"/>
                <w:szCs w:val="20"/>
                <w:lang w:eastAsia="ru-RU"/>
              </w:rPr>
              <w:t>с</w:t>
            </w:r>
            <w:r w:rsidRPr="00CC1E51">
              <w:rPr>
                <w:rFonts w:ascii="Arial" w:hAnsi="Arial" w:cs="Arial"/>
                <w:sz w:val="20"/>
                <w:szCs w:val="20"/>
                <w:lang w:eastAsia="ru-RU"/>
              </w:rPr>
              <w:t xml:space="preserve"> </w:t>
            </w:r>
            <w:r w:rsidRPr="00CC1E51">
              <w:rPr>
                <w:rFonts w:ascii="Arial" w:hAnsi="Arial" w:cs="Arial"/>
                <w:b/>
                <w:bCs/>
                <w:sz w:val="20"/>
                <w:szCs w:val="20"/>
                <w:lang w:eastAsia="ru-RU"/>
              </w:rPr>
              <w:t xml:space="preserve">территории </w:t>
            </w:r>
            <w:r w:rsidRPr="00CC1E51">
              <w:rPr>
                <w:rFonts w:ascii="Arial" w:hAnsi="Arial" w:cs="Arial"/>
                <w:sz w:val="14"/>
                <w:szCs w:val="14"/>
              </w:rPr>
              <w:t>(квартал, год)</w:t>
            </w:r>
            <w:r w:rsidRPr="00CC1E51">
              <w:rPr>
                <w:rFonts w:ascii="Arial" w:hAnsi="Arial" w:cs="Arial"/>
                <w:b/>
                <w:bCs/>
                <w:iCs/>
                <w:sz w:val="20"/>
                <w:szCs w:val="20"/>
              </w:rPr>
              <w:t xml:space="preserve"> *</w:t>
            </w:r>
            <w:r w:rsidRPr="00CC1E51">
              <w:rPr>
                <w:rFonts w:ascii="Arial" w:hAnsi="Arial" w:cs="Arial"/>
                <w:sz w:val="17"/>
                <w:szCs w:val="17"/>
              </w:rPr>
              <w:t>:</w:t>
            </w:r>
          </w:p>
        </w:tc>
        <w:tc>
          <w:tcPr>
            <w:tcW w:w="920" w:type="dxa"/>
            <w:gridSpan w:val="3"/>
            <w:tcBorders>
              <w:top w:val="single" w:sz="4" w:space="0" w:color="auto"/>
              <w:left w:val="single" w:sz="4" w:space="0" w:color="FFFFFF"/>
              <w:bottom w:val="single" w:sz="4" w:space="0" w:color="auto"/>
              <w:right w:val="single" w:sz="4" w:space="0" w:color="auto"/>
            </w:tcBorders>
          </w:tcPr>
          <w:p w:rsidR="00CC1E51" w:rsidRPr="00CC1E51" w:rsidRDefault="00CC1E51" w:rsidP="00CC1E51">
            <w:pPr>
              <w:spacing w:after="0"/>
              <w:jc w:val="both"/>
              <w:rPr>
                <w:rFonts w:ascii="Arial" w:hAnsi="Arial" w:cs="Arial"/>
                <w:b/>
                <w:spacing w:val="2"/>
                <w:sz w:val="20"/>
                <w:szCs w:val="20"/>
                <w:shd w:val="clear" w:color="auto" w:fill="FFFFFF"/>
                <w:lang w:eastAsia="ru-RU"/>
              </w:rPr>
            </w:pPr>
          </w:p>
        </w:tc>
        <w:tc>
          <w:tcPr>
            <w:tcW w:w="236" w:type="dxa"/>
            <w:gridSpan w:val="2"/>
            <w:tcBorders>
              <w:top w:val="single" w:sz="4" w:space="0" w:color="FFFFFF"/>
              <w:left w:val="single" w:sz="4" w:space="0" w:color="auto"/>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pacing w:val="2"/>
                <w:sz w:val="20"/>
                <w:szCs w:val="20"/>
                <w:shd w:val="clear" w:color="auto" w:fill="FFFFFF"/>
                <w:lang w:eastAsia="ru-RU"/>
              </w:rPr>
            </w:pPr>
          </w:p>
        </w:tc>
      </w:tr>
      <w:tr w:rsidR="00CC1E51" w:rsidRPr="00CC1E51" w:rsidTr="00CC1E51">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CC1E51" w:rsidRPr="00CC1E51" w:rsidRDefault="00CC1E51" w:rsidP="00CC1E51">
            <w:pPr>
              <w:spacing w:after="0"/>
              <w:ind w:right="-142"/>
              <w:jc w:val="both"/>
              <w:rPr>
                <w:rFonts w:ascii="Arial" w:hAnsi="Arial" w:cs="Arial"/>
                <w:b/>
                <w:sz w:val="20"/>
                <w:szCs w:val="20"/>
              </w:rPr>
            </w:pPr>
          </w:p>
        </w:tc>
        <w:tc>
          <w:tcPr>
            <w:tcW w:w="8924" w:type="dxa"/>
            <w:tcBorders>
              <w:top w:val="single" w:sz="4" w:space="0" w:color="FFFFFF" w:themeColor="background1"/>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действия Колористического паспорта».</w:t>
            </w: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 xml:space="preserve">В случае указания реквизитов разрешения на размещение в поле «Адресный ориентир некапитального строения (сооружения)» в поле срок указывается не более срока действия указанного разрешения на размещение (максимальный срок не может быть указан более 60 месяцев в соответствии с </w:t>
            </w:r>
            <w:r w:rsidRPr="00CC1E51">
              <w:rPr>
                <w:rFonts w:ascii="Arial" w:hAnsi="Arial" w:cs="Arial"/>
                <w:bCs/>
                <w:i/>
                <w:iCs/>
                <w:sz w:val="12"/>
                <w:szCs w:val="12"/>
              </w:rPr>
              <w:t>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CC1E51">
              <w:rPr>
                <w:rFonts w:ascii="Arial" w:hAnsi="Arial" w:cs="Arial"/>
                <w:bCs/>
                <w:i/>
                <w:iCs/>
                <w:sz w:val="12"/>
                <w:szCs w:val="12"/>
                <w:lang w:eastAsia="ru-RU"/>
              </w:rPr>
              <w:t>.</w:t>
            </w:r>
          </w:p>
          <w:p w:rsidR="00CC1E51" w:rsidRPr="00CC1E51" w:rsidRDefault="00CC1E51" w:rsidP="00CC1E51">
            <w:pPr>
              <w:spacing w:after="0"/>
              <w:jc w:val="both"/>
              <w:rPr>
                <w:rFonts w:ascii="Arial" w:hAnsi="Arial" w:cs="Arial"/>
                <w:bCs/>
                <w:i/>
                <w:iCs/>
                <w:sz w:val="12"/>
                <w:szCs w:val="12"/>
                <w:lang w:eastAsia="ru-RU"/>
              </w:rPr>
            </w:pPr>
          </w:p>
        </w:tc>
        <w:tc>
          <w:tcPr>
            <w:tcW w:w="920" w:type="dxa"/>
            <w:gridSpan w:val="3"/>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
                <w:spacing w:val="2"/>
                <w:sz w:val="20"/>
                <w:szCs w:val="20"/>
                <w:shd w:val="clear" w:color="auto" w:fill="FFFFFF"/>
                <w:lang w:eastAsia="ru-RU"/>
              </w:rPr>
            </w:pPr>
          </w:p>
        </w:tc>
        <w:tc>
          <w:tcPr>
            <w:tcW w:w="236" w:type="dxa"/>
            <w:gridSpan w:val="2"/>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pacing w:val="2"/>
                <w:sz w:val="20"/>
                <w:szCs w:val="20"/>
                <w:shd w:val="clear" w:color="auto" w:fill="FFFFFF"/>
                <w:lang w:eastAsia="ru-RU"/>
              </w:rPr>
            </w:pPr>
          </w:p>
        </w:tc>
      </w:tr>
      <w:tr w:rsidR="00CC1E51" w:rsidRPr="00CC1E51" w:rsidTr="00CC1E51">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CC1E51" w:rsidRPr="00CC1E51" w:rsidRDefault="00CC1E51" w:rsidP="00CC1E51">
            <w:pPr>
              <w:spacing w:after="0"/>
              <w:ind w:right="-142"/>
              <w:jc w:val="both"/>
              <w:rPr>
                <w:rFonts w:ascii="Arial" w:hAnsi="Arial" w:cs="Arial"/>
                <w:b/>
                <w:sz w:val="20"/>
                <w:szCs w:val="20"/>
              </w:rPr>
            </w:pPr>
            <w:r w:rsidRPr="00CC1E51">
              <w:rPr>
                <w:rFonts w:ascii="Arial" w:hAnsi="Arial" w:cs="Arial"/>
                <w:b/>
                <w:sz w:val="20"/>
                <w:szCs w:val="20"/>
              </w:rPr>
              <w:t>9.</w:t>
            </w:r>
          </w:p>
        </w:tc>
        <w:tc>
          <w:tcPr>
            <w:tcW w:w="8924" w:type="dxa"/>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
                <w:sz w:val="20"/>
                <w:szCs w:val="20"/>
              </w:rPr>
            </w:pPr>
            <w:r w:rsidRPr="00CC1E51">
              <w:rPr>
                <w:rFonts w:ascii="Arial" w:hAnsi="Arial" w:cs="Arial"/>
                <w:b/>
                <w:sz w:val="20"/>
                <w:szCs w:val="20"/>
              </w:rPr>
              <w:t xml:space="preserve">Срок завершения работ по изменению внешнего вида и </w:t>
            </w:r>
            <w:r w:rsidRPr="00CC1E51">
              <w:rPr>
                <w:rFonts w:ascii="Arial" w:hAnsi="Arial" w:cs="Arial"/>
                <w:b/>
                <w:sz w:val="20"/>
                <w:szCs w:val="20"/>
                <w:lang w:eastAsia="ru-RU"/>
              </w:rPr>
              <w:t>приведения внешнего вида некапитального строения (сооружения) в соответствие с внешним видом</w:t>
            </w:r>
            <w:r w:rsidRPr="00CC1E51">
              <w:rPr>
                <w:rFonts w:ascii="Arial" w:hAnsi="Arial" w:cs="Arial"/>
                <w:b/>
                <w:sz w:val="20"/>
                <w:szCs w:val="20"/>
              </w:rPr>
              <w:t>, указанным в пункте 5 Запроса</w:t>
            </w:r>
            <w:r w:rsidRPr="00CC1E51">
              <w:rPr>
                <w:rFonts w:ascii="Arial" w:hAnsi="Arial" w:cs="Arial"/>
                <w:bCs/>
                <w:sz w:val="20"/>
                <w:szCs w:val="20"/>
              </w:rPr>
              <w:t xml:space="preserve"> </w:t>
            </w:r>
            <w:r w:rsidRPr="00CC1E51">
              <w:rPr>
                <w:rFonts w:ascii="Arial" w:hAnsi="Arial" w:cs="Arial"/>
                <w:bCs/>
                <w:sz w:val="14"/>
                <w:szCs w:val="14"/>
              </w:rPr>
              <w:t>(квартал, год)</w:t>
            </w:r>
            <w:r w:rsidRPr="00CC1E51">
              <w:rPr>
                <w:rFonts w:ascii="Arial" w:hAnsi="Arial" w:cs="Arial"/>
                <w:bCs/>
                <w:iCs/>
                <w:sz w:val="20"/>
                <w:szCs w:val="20"/>
              </w:rPr>
              <w:t xml:space="preserve"> *</w:t>
            </w:r>
            <w:r w:rsidRPr="00CC1E51">
              <w:rPr>
                <w:rFonts w:ascii="Arial" w:hAnsi="Arial" w:cs="Arial"/>
                <w:b/>
                <w:sz w:val="17"/>
                <w:szCs w:val="17"/>
              </w:rPr>
              <w:t>:</w:t>
            </w:r>
          </w:p>
        </w:tc>
        <w:tc>
          <w:tcPr>
            <w:tcW w:w="920" w:type="dxa"/>
            <w:gridSpan w:val="3"/>
            <w:tcBorders>
              <w:top w:val="single" w:sz="4" w:space="0" w:color="auto"/>
              <w:left w:val="single" w:sz="4" w:space="0" w:color="FFFFFF"/>
              <w:bottom w:val="single" w:sz="4" w:space="0" w:color="auto"/>
              <w:right w:val="single" w:sz="4" w:space="0" w:color="auto"/>
            </w:tcBorders>
          </w:tcPr>
          <w:p w:rsidR="00CC1E51" w:rsidRPr="00CC1E51" w:rsidRDefault="00CC1E51" w:rsidP="00CC1E51">
            <w:pPr>
              <w:spacing w:after="0"/>
              <w:jc w:val="both"/>
              <w:rPr>
                <w:rFonts w:ascii="Arial" w:hAnsi="Arial" w:cs="Arial"/>
                <w:b/>
                <w:spacing w:val="2"/>
                <w:sz w:val="20"/>
                <w:szCs w:val="20"/>
                <w:shd w:val="clear" w:color="auto" w:fill="FFFFFF"/>
                <w:lang w:eastAsia="ru-RU"/>
              </w:rPr>
            </w:pPr>
          </w:p>
        </w:tc>
        <w:tc>
          <w:tcPr>
            <w:tcW w:w="236" w:type="dxa"/>
            <w:gridSpan w:val="2"/>
            <w:tcBorders>
              <w:top w:val="single" w:sz="4" w:space="0" w:color="FFFFFF"/>
              <w:left w:val="single" w:sz="4" w:space="0" w:color="auto"/>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pacing w:val="2"/>
                <w:sz w:val="20"/>
                <w:szCs w:val="20"/>
                <w:shd w:val="clear" w:color="auto" w:fill="FFFFFF"/>
                <w:lang w:eastAsia="ru-RU"/>
              </w:rPr>
            </w:pPr>
          </w:p>
        </w:tc>
      </w:tr>
      <w:tr w:rsidR="00CC1E51" w:rsidRPr="00CC1E51" w:rsidTr="00CC1E51">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CC1E51" w:rsidRPr="00CC1E51" w:rsidRDefault="00CC1E51" w:rsidP="00CC1E51">
            <w:pPr>
              <w:spacing w:after="0"/>
              <w:ind w:right="-142"/>
              <w:jc w:val="both"/>
              <w:rPr>
                <w:rFonts w:ascii="Arial" w:hAnsi="Arial" w:cs="Arial"/>
                <w:b/>
                <w:sz w:val="20"/>
                <w:szCs w:val="20"/>
              </w:rPr>
            </w:pPr>
          </w:p>
        </w:tc>
        <w:tc>
          <w:tcPr>
            <w:tcW w:w="8924" w:type="dxa"/>
            <w:tcBorders>
              <w:top w:val="single" w:sz="4" w:space="0" w:color="FFFFFF" w:themeColor="background1"/>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Срок не может быть равен (или превышать срок), указанный в пункте 8.</w:t>
            </w: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приведения внешнего вида некапитального строения (сооружения) в соответствие с внешним видом, указанным в Колористическом паспорте»</w:t>
            </w:r>
          </w:p>
          <w:p w:rsidR="00CC1E51" w:rsidRPr="00CC1E51" w:rsidRDefault="00CC1E51" w:rsidP="00CC1E51">
            <w:pPr>
              <w:spacing w:after="0"/>
              <w:jc w:val="both"/>
              <w:rPr>
                <w:rFonts w:ascii="Arial" w:hAnsi="Arial" w:cs="Arial"/>
                <w:b/>
                <w:sz w:val="14"/>
                <w:szCs w:val="14"/>
              </w:rPr>
            </w:pPr>
          </w:p>
        </w:tc>
        <w:tc>
          <w:tcPr>
            <w:tcW w:w="920" w:type="dxa"/>
            <w:gridSpan w:val="3"/>
            <w:tcBorders>
              <w:top w:val="single" w:sz="4" w:space="0" w:color="auto"/>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
                <w:spacing w:val="2"/>
                <w:sz w:val="20"/>
                <w:szCs w:val="20"/>
                <w:shd w:val="clear" w:color="auto" w:fill="FFFFFF"/>
                <w:lang w:eastAsia="ru-RU"/>
              </w:rPr>
            </w:pPr>
          </w:p>
        </w:tc>
        <w:tc>
          <w:tcPr>
            <w:tcW w:w="236" w:type="dxa"/>
            <w:gridSpan w:val="2"/>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pacing w:val="2"/>
                <w:sz w:val="20"/>
                <w:szCs w:val="20"/>
                <w:shd w:val="clear" w:color="auto" w:fill="FFFFFF"/>
                <w:lang w:eastAsia="ru-RU"/>
              </w:rPr>
            </w:pPr>
          </w:p>
        </w:tc>
      </w:tr>
      <w:tr w:rsidR="00CC1E51" w:rsidRPr="00CC1E51" w:rsidTr="00CC1E51">
        <w:trPr>
          <w:gridAfter w:val="5"/>
          <w:wAfter w:w="333" w:type="dxa"/>
          <w:trHeight w:val="47"/>
        </w:trPr>
        <w:tc>
          <w:tcPr>
            <w:tcW w:w="395"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ind w:right="-142"/>
              <w:jc w:val="both"/>
              <w:rPr>
                <w:b/>
                <w:sz w:val="8"/>
                <w:szCs w:val="8"/>
              </w:rPr>
            </w:pPr>
            <w:r w:rsidRPr="00CC1E51">
              <w:rPr>
                <w:rFonts w:ascii="Arial" w:hAnsi="Arial" w:cs="Arial"/>
                <w:b/>
                <w:sz w:val="20"/>
                <w:szCs w:val="20"/>
              </w:rPr>
              <w:t>10.</w:t>
            </w:r>
          </w:p>
        </w:tc>
        <w:tc>
          <w:tcPr>
            <w:tcW w:w="10042" w:type="dxa"/>
            <w:gridSpan w:val="5"/>
            <w:tcBorders>
              <w:top w:val="single" w:sz="4" w:space="0" w:color="FFFFFF"/>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
                <w:spacing w:val="2"/>
                <w:sz w:val="20"/>
                <w:szCs w:val="20"/>
                <w:shd w:val="clear" w:color="auto" w:fill="FFFFFF"/>
                <w:lang w:eastAsia="ru-RU"/>
              </w:rPr>
              <w:t>Подтверждение:</w:t>
            </w:r>
          </w:p>
        </w:tc>
      </w:tr>
      <w:tr w:rsidR="00CC1E51" w:rsidRPr="00CC1E51" w:rsidTr="00CC1E51">
        <w:trPr>
          <w:gridAfter w:val="3"/>
          <w:wAfter w:w="240" w:type="dxa"/>
          <w:trHeight w:val="45"/>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i/>
                <w:iCs/>
                <w:sz w:val="12"/>
                <w:szCs w:val="12"/>
              </w:rPr>
              <w:t>(да/нет)</w:t>
            </w:r>
          </w:p>
        </w:tc>
        <w:tc>
          <w:tcPr>
            <w:tcW w:w="863" w:type="dxa"/>
            <w:tcBorders>
              <w:top w:val="single" w:sz="4" w:space="0" w:color="FFFFFF" w:themeColor="background1"/>
              <w:left w:val="single" w:sz="4" w:space="0" w:color="FFFFFF"/>
              <w:bottom w:val="single" w:sz="4" w:space="0" w:color="auto"/>
              <w:right w:val="single" w:sz="4" w:space="0" w:color="FFFFFF"/>
            </w:tcBorders>
          </w:tcPr>
          <w:p w:rsidR="00CC1E51" w:rsidRPr="00CC1E51" w:rsidRDefault="00CC1E51" w:rsidP="00CC1E51">
            <w:pPr>
              <w:tabs>
                <w:tab w:val="left" w:pos="284"/>
                <w:tab w:val="left" w:pos="851"/>
              </w:tabs>
              <w:spacing w:after="0"/>
              <w:ind w:right="-1"/>
              <w:contextualSpacing/>
              <w:jc w:val="both"/>
              <w:rPr>
                <w:rFonts w:ascii="Arial" w:hAnsi="Arial" w:cs="Arial"/>
                <w:noProof/>
                <w:sz w:val="12"/>
                <w:szCs w:val="12"/>
                <w:lang w:eastAsia="ru-RU"/>
              </w:rPr>
            </w:pPr>
          </w:p>
        </w:tc>
        <w:tc>
          <w:tcPr>
            <w:tcW w:w="333"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12"/>
                <w:szCs w:val="12"/>
                <w:lang w:eastAsia="ru-RU"/>
              </w:rPr>
            </w:pPr>
          </w:p>
        </w:tc>
      </w:tr>
      <w:tr w:rsidR="00CC1E51" w:rsidRPr="00CC1E51" w:rsidTr="00CC1E51">
        <w:trPr>
          <w:gridAfter w:val="1"/>
          <w:wAfter w:w="155" w:type="dxa"/>
          <w:trHeight w:val="8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20"/>
                <w:szCs w:val="20"/>
              </w:rPr>
              <w:t>Запрос оформлен в соответствии с требованиями Административного регламента</w:t>
            </w:r>
            <w:r w:rsidRPr="00CC1E51">
              <w:rPr>
                <w:rFonts w:ascii="Arial" w:hAnsi="Arial" w:cs="Arial"/>
                <w:b/>
                <w:bCs/>
                <w:iCs/>
                <w:sz w:val="20"/>
                <w:szCs w:val="20"/>
              </w:rPr>
              <w:t>*</w:t>
            </w:r>
            <w:r w:rsidRPr="00CC1E5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4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9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17"/>
                <w:szCs w:val="17"/>
              </w:rPr>
              <w:t>Запрос оформлен для предоставления муниципальной услуги «Согласование проектных решений по отделке фасадов (</w:t>
            </w:r>
            <w:r w:rsidRPr="00CC1E51">
              <w:rPr>
                <w:rFonts w:ascii="Arial" w:hAnsi="Arial" w:cs="Arial"/>
                <w:sz w:val="17"/>
                <w:szCs w:val="17"/>
                <w:lang w:eastAsia="ru-RU"/>
              </w:rPr>
              <w:t>паспортов колористических решений фасадов) зданий, строений, сооружений, ограждений»</w:t>
            </w:r>
            <w:r w:rsidRPr="00CC1E51">
              <w:rPr>
                <w:rFonts w:ascii="Arial" w:hAnsi="Arial" w:cs="Arial"/>
                <w:b/>
                <w:bCs/>
                <w:iCs/>
                <w:sz w:val="17"/>
                <w:szCs w:val="17"/>
              </w:rPr>
              <w:t xml:space="preserve"> *</w:t>
            </w:r>
            <w:r w:rsidRPr="00CC1E5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47"/>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17"/>
                <w:szCs w:val="17"/>
              </w:rPr>
              <w:t>В Запросе указаны реквизиты документа, удостоверяющего личность Заявителя (представителя Заявителя)</w:t>
            </w:r>
            <w:r w:rsidRPr="00CC1E51">
              <w:rPr>
                <w:rFonts w:ascii="Arial" w:hAnsi="Arial" w:cs="Arial"/>
                <w:b/>
                <w:bCs/>
                <w:iCs/>
                <w:sz w:val="17"/>
                <w:szCs w:val="17"/>
              </w:rPr>
              <w:t xml:space="preserve"> *</w:t>
            </w:r>
            <w:r w:rsidRPr="00CC1E51">
              <w:rPr>
                <w:rFonts w:ascii="Arial" w:hAnsi="Arial" w:cs="Arial"/>
                <w:sz w:val="17"/>
                <w:szCs w:val="17"/>
              </w:rPr>
              <w:t xml:space="preserve">: </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17"/>
                <w:szCs w:val="17"/>
              </w:rPr>
              <w:t>В Запросе указан документ, удостоверяющий личность Заявителя (представителя Заявителя), не утративший силу на дату подачи Запроса</w:t>
            </w:r>
            <w:r w:rsidRPr="00CC1E51">
              <w:rPr>
                <w:rFonts w:ascii="Arial" w:hAnsi="Arial" w:cs="Arial"/>
                <w:b/>
                <w:bCs/>
                <w:iCs/>
                <w:sz w:val="17"/>
                <w:szCs w:val="17"/>
              </w:rPr>
              <w:t>*</w:t>
            </w:r>
            <w:r w:rsidRPr="00CC1E5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17"/>
                <w:szCs w:val="17"/>
              </w:rPr>
              <w:t>Запрос заполнен в отношении одного некапитального строения (сооружения)</w:t>
            </w:r>
            <w:r w:rsidRPr="00CC1E51">
              <w:rPr>
                <w:rFonts w:ascii="Arial" w:hAnsi="Arial" w:cs="Arial"/>
                <w:b/>
                <w:bCs/>
                <w:iCs/>
                <w:sz w:val="17"/>
                <w:szCs w:val="17"/>
              </w:rPr>
              <w:t>*</w:t>
            </w:r>
            <w:r w:rsidRPr="00CC1E51">
              <w:rPr>
                <w:rFonts w:ascii="Arial" w:hAnsi="Arial" w:cs="Arial"/>
                <w:sz w:val="17"/>
                <w:szCs w:val="17"/>
              </w:rPr>
              <w:t xml:space="preserve">: </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01"/>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17"/>
                <w:szCs w:val="17"/>
              </w:rPr>
              <w:t xml:space="preserve">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знаков препинания, небуквенных орфографических знаков), иных ошибок, которые могут повлечь за собой выявление оснований для </w:t>
            </w:r>
            <w:r w:rsidRPr="00CC1E51">
              <w:rPr>
                <w:rFonts w:ascii="Arial" w:hAnsi="Arial" w:cs="Arial"/>
                <w:sz w:val="17"/>
                <w:szCs w:val="17"/>
                <w:lang w:eastAsia="ru-RU"/>
              </w:rPr>
              <w:t xml:space="preserve">отказа в приеме документов, необходимых для предоставления </w:t>
            </w:r>
            <w:r w:rsidRPr="00CC1E51">
              <w:rPr>
                <w:rFonts w:ascii="Arial" w:hAnsi="Arial" w:cs="Arial"/>
                <w:sz w:val="17"/>
                <w:szCs w:val="17"/>
              </w:rPr>
              <w:t>Муниципальной услуги</w:t>
            </w:r>
            <w:r w:rsidRPr="00CC1E51">
              <w:rPr>
                <w:rFonts w:ascii="Arial" w:hAnsi="Arial" w:cs="Arial"/>
                <w:b/>
                <w:bCs/>
                <w:iCs/>
                <w:sz w:val="17"/>
                <w:szCs w:val="17"/>
              </w:rPr>
              <w:t>*</w:t>
            </w:r>
            <w:r w:rsidRPr="00CC1E5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17"/>
                <w:szCs w:val="17"/>
              </w:rPr>
              <w:t xml:space="preserve">Поля Запроса содержат информацию для указания в </w:t>
            </w:r>
            <w:r w:rsidRPr="00CC1E51">
              <w:rPr>
                <w:rFonts w:ascii="Arial" w:hAnsi="Arial" w:cs="Arial"/>
                <w:sz w:val="17"/>
                <w:szCs w:val="17"/>
                <w:lang w:eastAsia="ru-RU"/>
              </w:rPr>
              <w:t>Колористическом паспорте</w:t>
            </w:r>
            <w:r w:rsidRPr="00CC1E51">
              <w:rPr>
                <w:rFonts w:ascii="Arial" w:hAnsi="Arial" w:cs="Arial"/>
                <w:sz w:val="17"/>
                <w:szCs w:val="17"/>
              </w:rPr>
              <w:t xml:space="preserve">, в том числе </w:t>
            </w:r>
            <w:r w:rsidRPr="00CC1E51">
              <w:rPr>
                <w:rFonts w:ascii="Arial" w:hAnsi="Arial" w:cs="Arial"/>
                <w:spacing w:val="2"/>
                <w:sz w:val="17"/>
                <w:szCs w:val="17"/>
                <w:shd w:val="clear" w:color="auto" w:fill="FFFFFF"/>
                <w:lang w:eastAsia="ru-RU"/>
              </w:rPr>
              <w:t xml:space="preserve">о </w:t>
            </w:r>
            <w:r w:rsidRPr="00CC1E51">
              <w:rPr>
                <w:rFonts w:ascii="Arial" w:hAnsi="Arial" w:cs="Arial"/>
                <w:sz w:val="17"/>
                <w:szCs w:val="17"/>
              </w:rPr>
              <w:t>сроке завершения работ по изменению (созданию) внешнего вида, соответствующую намерениям Заявителя</w:t>
            </w:r>
            <w:r w:rsidRPr="00CC1E51">
              <w:rPr>
                <w:rFonts w:ascii="Arial" w:hAnsi="Arial" w:cs="Arial"/>
                <w:b/>
                <w:bCs/>
                <w:iCs/>
                <w:sz w:val="17"/>
                <w:szCs w:val="17"/>
              </w:rPr>
              <w:t>*</w:t>
            </w:r>
            <w:r w:rsidRPr="00CC1E5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01"/>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17"/>
                <w:szCs w:val="17"/>
              </w:rPr>
              <w:t>В Запросе фамилия, имя и отчество (при наличии) указаны без сокращений</w:t>
            </w:r>
            <w:r w:rsidRPr="00CC1E51">
              <w:rPr>
                <w:rFonts w:ascii="Arial" w:hAnsi="Arial" w:cs="Arial"/>
                <w:b/>
                <w:bCs/>
                <w:iCs/>
                <w:sz w:val="17"/>
                <w:szCs w:val="17"/>
              </w:rPr>
              <w:t>*</w:t>
            </w:r>
            <w:r w:rsidRPr="00CC1E5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29"/>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19"/>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17"/>
                <w:szCs w:val="17"/>
              </w:rPr>
              <w:t>В Запросе наименование организации (фирменное название) и организационно-правовая форма указаны без сокращений</w:t>
            </w:r>
            <w:r w:rsidRPr="00CC1E51">
              <w:rPr>
                <w:rFonts w:ascii="Arial" w:hAnsi="Arial" w:cs="Arial"/>
                <w:b/>
                <w:bCs/>
                <w:iCs/>
                <w:sz w:val="17"/>
                <w:szCs w:val="17"/>
              </w:rPr>
              <w:t>*</w:t>
            </w:r>
            <w:r w:rsidRPr="00CC1E5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29"/>
        </w:trPr>
        <w:tc>
          <w:tcPr>
            <w:tcW w:w="9334" w:type="dxa"/>
            <w:gridSpan w:val="3"/>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Поле обязательно в случае, если Заявитель юридическое лицо или индивидуальный предприниматель, в этом случае дальнейшее оформление Запроса возможно только при указании в поле «да»</w:t>
            </w: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2"/>
          <w:wAfter w:w="227" w:type="dxa"/>
          <w:trHeight w:val="147"/>
        </w:trPr>
        <w:tc>
          <w:tcPr>
            <w:tcW w:w="9334" w:type="dxa"/>
            <w:gridSpan w:val="3"/>
            <w:tcBorders>
              <w:top w:val="single" w:sz="4" w:space="0" w:color="FFFFFF"/>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17"/>
                <w:szCs w:val="17"/>
              </w:rPr>
              <w:lastRenderedPageBreak/>
              <w:t xml:space="preserve">В Запросе указан номер телефона, по которому сотрудники Администрации, выполняющие административные действия, </w:t>
            </w:r>
            <w:r w:rsidRPr="00CC1E51">
              <w:rPr>
                <w:rFonts w:ascii="Arial" w:hAnsi="Arial" w:cs="Arial"/>
                <w:bCs/>
                <w:sz w:val="17"/>
                <w:szCs w:val="17"/>
              </w:rPr>
              <w:t>составляющие административные процедуры</w:t>
            </w:r>
            <w:r w:rsidRPr="00CC1E51">
              <w:rPr>
                <w:rFonts w:ascii="Arial" w:hAnsi="Arial" w:cs="Arial"/>
                <w:sz w:val="17"/>
                <w:szCs w:val="17"/>
              </w:rPr>
              <w:t>, могут проинформировать Заявителя (представителя Заявителя) о выполнении указанных действий</w:t>
            </w:r>
            <w:r w:rsidRPr="00CC1E51">
              <w:rPr>
                <w:rFonts w:ascii="Arial" w:hAnsi="Arial" w:cs="Arial"/>
                <w:b/>
                <w:bCs/>
                <w:iCs/>
                <w:sz w:val="17"/>
                <w:szCs w:val="17"/>
              </w:rPr>
              <w:t>*</w:t>
            </w:r>
            <w:r w:rsidRPr="00CC1E5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46"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47"/>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17"/>
                <w:szCs w:val="17"/>
              </w:rPr>
              <w:t xml:space="preserve">В Запросе указан адрес электронной почты, по которому сотрудники Администрации, выполняющие административные действия, </w:t>
            </w:r>
            <w:r w:rsidRPr="00CC1E51">
              <w:rPr>
                <w:rFonts w:ascii="Arial" w:hAnsi="Arial" w:cs="Arial"/>
                <w:bCs/>
                <w:sz w:val="17"/>
                <w:szCs w:val="17"/>
              </w:rPr>
              <w:t>составляющие административные процедуры</w:t>
            </w:r>
            <w:r w:rsidRPr="00CC1E51">
              <w:rPr>
                <w:rFonts w:ascii="Arial" w:hAnsi="Arial" w:cs="Arial"/>
                <w:sz w:val="17"/>
                <w:szCs w:val="17"/>
              </w:rPr>
              <w:t>, могут проинформировать Заявителя (представителя Заявителя) о выполнении указанных действий</w:t>
            </w:r>
            <w:r w:rsidRPr="00CC1E51">
              <w:rPr>
                <w:rFonts w:ascii="Arial" w:hAnsi="Arial" w:cs="Arial"/>
                <w:b/>
                <w:bCs/>
                <w:iCs/>
                <w:sz w:val="17"/>
                <w:szCs w:val="17"/>
              </w:rPr>
              <w:t>*</w:t>
            </w:r>
            <w:r w:rsidRPr="00CC1E5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93"/>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17"/>
                <w:szCs w:val="17"/>
              </w:rPr>
              <w:t xml:space="preserve">В Запросе указан кадастровый номер </w:t>
            </w:r>
            <w:r w:rsidRPr="00CC1E51">
              <w:rPr>
                <w:rFonts w:ascii="Arial" w:hAnsi="Arial" w:cs="Arial"/>
                <w:sz w:val="17"/>
                <w:szCs w:val="17"/>
                <w:lang w:eastAsia="ru-RU"/>
              </w:rPr>
              <w:t>земельного участка, присвоенный органом регистрации прав, внесенный в Единый государственный реестр недвижимости</w:t>
            </w:r>
            <w:r w:rsidRPr="00CC1E51">
              <w:rPr>
                <w:rFonts w:ascii="Arial" w:hAnsi="Arial" w:cs="Arial"/>
                <w:b/>
                <w:bCs/>
                <w:iCs/>
                <w:sz w:val="17"/>
                <w:szCs w:val="17"/>
              </w:rPr>
              <w:t xml:space="preserve"> *</w:t>
            </w:r>
            <w:r w:rsidRPr="00CC1E5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45"/>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Поле обязательно в случае, если в запросе указан кадастровый номер. 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7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sz w:val="17"/>
                <w:szCs w:val="17"/>
              </w:rPr>
            </w:pPr>
            <w:r w:rsidRPr="00CC1E51">
              <w:rPr>
                <w:rFonts w:ascii="Arial" w:hAnsi="Arial" w:cs="Arial"/>
                <w:sz w:val="17"/>
                <w:szCs w:val="17"/>
              </w:rPr>
              <w:t>В Запросе указаны номер, дата выдачи разрешения на размещение, в соответствии с действующим разрешением на размещение, выданным в соответствии с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Поле обязательно в случае, если в запросе указаны реквизиты разрешения на размещение. Дальнейшее оформление Запроса возможно только при указании в поле «да»</w:t>
            </w:r>
          </w:p>
          <w:p w:rsidR="00CC1E51" w:rsidRPr="00CC1E51" w:rsidRDefault="00CC1E51" w:rsidP="00CC1E51">
            <w:pPr>
              <w:spacing w:after="0"/>
              <w:jc w:val="both"/>
              <w:rPr>
                <w:rFonts w:ascii="Arial" w:hAnsi="Arial" w:cs="Arial"/>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8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sz w:val="17"/>
                <w:szCs w:val="17"/>
              </w:rPr>
            </w:pPr>
            <w:r w:rsidRPr="00CC1E51">
              <w:rPr>
                <w:rFonts w:ascii="Arial" w:hAnsi="Arial" w:cs="Arial"/>
                <w:sz w:val="17"/>
                <w:szCs w:val="17"/>
              </w:rPr>
              <w:t xml:space="preserve">В Запросе указан срок разрешения на размещение, не менее срока демонтажа (и (или) </w:t>
            </w:r>
            <w:r w:rsidRPr="00CC1E51">
              <w:rPr>
                <w:rFonts w:ascii="Arial" w:hAnsi="Arial" w:cs="Arial"/>
                <w:sz w:val="17"/>
                <w:szCs w:val="17"/>
                <w:lang w:eastAsia="ru-RU"/>
              </w:rPr>
              <w:t>перемещения) некапитального строения (сооружения) с территории, указываемой в Запросе.</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Поле обязательно в случае, если в запросе указаны реквизиты разрешения на размещение. Дальнейшее оформление Запроса возможно только при указании в поле «да»</w:t>
            </w:r>
          </w:p>
          <w:p w:rsidR="00CC1E51" w:rsidRPr="00CC1E51" w:rsidRDefault="00CC1E51" w:rsidP="00CC1E51">
            <w:pPr>
              <w:spacing w:after="0"/>
              <w:jc w:val="both"/>
              <w:rPr>
                <w:rFonts w:ascii="Arial" w:hAnsi="Arial" w:cs="Arial"/>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sz w:val="17"/>
                <w:szCs w:val="17"/>
              </w:rPr>
            </w:pPr>
            <w:r w:rsidRPr="00CC1E51">
              <w:rPr>
                <w:rFonts w:ascii="Arial" w:hAnsi="Arial" w:cs="Arial"/>
                <w:sz w:val="17"/>
                <w:szCs w:val="17"/>
              </w:rPr>
              <w:t xml:space="preserve">В Запросе указана достоверная информация </w:t>
            </w:r>
            <w:r w:rsidRPr="00CC1E51">
              <w:rPr>
                <w:rFonts w:ascii="Arial" w:hAnsi="Arial" w:cs="Arial"/>
                <w:spacing w:val="2"/>
                <w:sz w:val="17"/>
                <w:szCs w:val="17"/>
                <w:shd w:val="clear" w:color="auto" w:fill="FFFFFF"/>
                <w:lang w:eastAsia="ru-RU"/>
              </w:rPr>
              <w:t xml:space="preserve">о результатах общественного обсуждения на заседании </w:t>
            </w:r>
            <w:r w:rsidRPr="00CC1E51">
              <w:rPr>
                <w:rFonts w:ascii="Arial" w:hAnsi="Arial" w:cs="Arial"/>
                <w:iCs/>
                <w:sz w:val="17"/>
                <w:szCs w:val="17"/>
              </w:rPr>
              <w:t xml:space="preserve">муниципальной общественной комиссии по формированию современной городской среды, о реквизитах </w:t>
            </w:r>
            <w:r w:rsidRPr="00CC1E51">
              <w:rPr>
                <w:rFonts w:ascii="Arial" w:hAnsi="Arial" w:cs="Arial"/>
                <w:sz w:val="17"/>
                <w:szCs w:val="17"/>
              </w:rPr>
              <w:t xml:space="preserve">протокола заседания, </w:t>
            </w:r>
            <w:r w:rsidRPr="00CC1E51">
              <w:rPr>
                <w:rFonts w:ascii="Arial" w:hAnsi="Arial" w:cs="Arial"/>
                <w:iCs/>
                <w:sz w:val="17"/>
                <w:szCs w:val="17"/>
              </w:rPr>
              <w:t>соответствующих утвержденному протоколу заседания</w:t>
            </w:r>
            <w:r w:rsidRPr="00CC1E51">
              <w:rPr>
                <w:rFonts w:ascii="Arial" w:hAnsi="Arial" w:cs="Arial"/>
                <w:spacing w:val="2"/>
                <w:sz w:val="17"/>
                <w:szCs w:val="17"/>
                <w:shd w:val="clear" w:color="auto" w:fill="FFFFFF"/>
                <w:lang w:eastAsia="ru-RU"/>
              </w:rPr>
              <w:t xml:space="preserve"> </w:t>
            </w:r>
            <w:r w:rsidRPr="00CC1E51">
              <w:rPr>
                <w:rFonts w:ascii="Arial" w:hAnsi="Arial" w:cs="Arial"/>
                <w:iCs/>
                <w:sz w:val="17"/>
                <w:szCs w:val="17"/>
              </w:rPr>
              <w:t>муниципальной общественной комиссии по формированию современной городской среды</w:t>
            </w:r>
            <w:r w:rsidRPr="00CC1E51">
              <w:rPr>
                <w:rFonts w:ascii="Arial" w:hAnsi="Arial" w:cs="Arial"/>
                <w:b/>
                <w:bCs/>
                <w:iCs/>
                <w:sz w:val="17"/>
                <w:szCs w:val="17"/>
              </w:rPr>
              <w:t>*</w:t>
            </w:r>
            <w:r w:rsidRPr="00CC1E5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40" w:type="dxa"/>
          <w:trHeight w:val="156"/>
        </w:trPr>
        <w:tc>
          <w:tcPr>
            <w:tcW w:w="9334" w:type="dxa"/>
            <w:gridSpan w:val="3"/>
            <w:tcBorders>
              <w:top w:val="single" w:sz="4" w:space="0" w:color="FFFFFF" w:themeColor="background1"/>
              <w:left w:val="single" w:sz="4" w:space="0" w:color="FFFFFF"/>
              <w:bottom w:val="single" w:sz="4" w:space="0" w:color="FFFFFF"/>
              <w:right w:val="single" w:sz="4" w:space="0" w:color="FFFFFF"/>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spacing w:after="0"/>
              <w:jc w:val="both"/>
              <w:rPr>
                <w:rFonts w:ascii="Arial" w:hAnsi="Arial" w:cs="Arial"/>
                <w:sz w:val="4"/>
                <w:szCs w:val="4"/>
              </w:rPr>
            </w:pPr>
          </w:p>
        </w:tc>
        <w:tc>
          <w:tcPr>
            <w:tcW w:w="863" w:type="dxa"/>
            <w:tcBorders>
              <w:top w:val="single" w:sz="4" w:space="0" w:color="auto"/>
              <w:left w:val="single" w:sz="4" w:space="0" w:color="FFFFFF"/>
              <w:bottom w:val="single" w:sz="4" w:space="0" w:color="FFFFFF"/>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bookmarkEnd w:id="166"/>
    </w:tbl>
    <w:p w:rsidR="00CC1E51" w:rsidRPr="00CC1E51" w:rsidRDefault="00CC1E51" w:rsidP="00CC1E51">
      <w:pPr>
        <w:spacing w:after="0"/>
        <w:ind w:left="426" w:right="141"/>
        <w:jc w:val="both"/>
        <w:rPr>
          <w:rFonts w:ascii="Times New Roman" w:hAnsi="Times New Roman"/>
          <w:bCs/>
          <w:iCs/>
          <w:sz w:val="28"/>
          <w:szCs w:val="28"/>
          <w:u w:val="single"/>
        </w:rPr>
      </w:pPr>
    </w:p>
    <w:p w:rsidR="00CC1E51" w:rsidRPr="00CC1E51" w:rsidRDefault="00CC1E51" w:rsidP="00CC1E51">
      <w:pPr>
        <w:numPr>
          <w:ilvl w:val="0"/>
          <w:numId w:val="22"/>
        </w:numPr>
        <w:spacing w:after="0"/>
        <w:ind w:left="284" w:right="141" w:hanging="284"/>
        <w:jc w:val="both"/>
        <w:rPr>
          <w:rFonts w:ascii="Times New Roman" w:hAnsi="Times New Roman"/>
          <w:bCs/>
          <w:iCs/>
          <w:sz w:val="28"/>
          <w:szCs w:val="28"/>
          <w:u w:val="single"/>
        </w:rPr>
      </w:pPr>
      <w:r w:rsidRPr="00CC1E51">
        <w:rPr>
          <w:rFonts w:ascii="Times New Roman" w:hAnsi="Times New Roman"/>
          <w:bCs/>
          <w:iCs/>
          <w:sz w:val="26"/>
          <w:szCs w:val="26"/>
        </w:rPr>
        <w:t xml:space="preserve">Форма (примерная) </w:t>
      </w:r>
      <w:r w:rsidRPr="00CC1E51">
        <w:rPr>
          <w:rFonts w:ascii="Times New Roman" w:hAnsi="Times New Roman"/>
          <w:bCs/>
          <w:sz w:val="26"/>
          <w:szCs w:val="26"/>
        </w:rPr>
        <w:t>Запроса о предоставлении Муниципальной услуги</w:t>
      </w:r>
      <w:r w:rsidRPr="00CC1E51">
        <w:rPr>
          <w:rFonts w:ascii="Times New Roman" w:hAnsi="Times New Roman"/>
          <w:bCs/>
          <w:iCs/>
          <w:sz w:val="26"/>
          <w:szCs w:val="26"/>
        </w:rPr>
        <w:t xml:space="preserve">, </w:t>
      </w:r>
      <w:r w:rsidRPr="00CC1E51">
        <w:rPr>
          <w:rFonts w:ascii="Times New Roman" w:eastAsia="Times New Roman" w:hAnsi="Times New Roman"/>
          <w:bCs/>
          <w:sz w:val="26"/>
          <w:szCs w:val="26"/>
          <w:lang w:eastAsia="ru-RU"/>
        </w:rPr>
        <w:t xml:space="preserve">заполняемая для </w:t>
      </w:r>
      <w:r w:rsidRPr="00CC1E51">
        <w:rPr>
          <w:rFonts w:ascii="Times New Roman" w:eastAsia="Times New Roman" w:hAnsi="Times New Roman"/>
          <w:b/>
          <w:sz w:val="28"/>
          <w:szCs w:val="28"/>
          <w:u w:val="single"/>
          <w:lang w:eastAsia="ru-RU"/>
        </w:rPr>
        <w:t>ограждения:</w:t>
      </w:r>
    </w:p>
    <w:tbl>
      <w:tblPr>
        <w:tblStyle w:val="1f4"/>
        <w:tblW w:w="10201" w:type="dxa"/>
        <w:tblLayout w:type="fixed"/>
        <w:tblLook w:val="04A0" w:firstRow="1" w:lastRow="0" w:firstColumn="1" w:lastColumn="0" w:noHBand="0" w:noVBand="1"/>
      </w:tblPr>
      <w:tblGrid>
        <w:gridCol w:w="385"/>
        <w:gridCol w:w="4078"/>
        <w:gridCol w:w="632"/>
        <w:gridCol w:w="48"/>
        <w:gridCol w:w="16"/>
        <w:gridCol w:w="2279"/>
        <w:gridCol w:w="40"/>
        <w:gridCol w:w="30"/>
        <w:gridCol w:w="425"/>
        <w:gridCol w:w="138"/>
        <w:gridCol w:w="1116"/>
        <w:gridCol w:w="1014"/>
      </w:tblGrid>
      <w:tr w:rsidR="00CC1E51" w:rsidRPr="00CC1E51" w:rsidTr="00CC1E51">
        <w:trPr>
          <w:trHeight w:val="192"/>
        </w:trPr>
        <w:tc>
          <w:tcPr>
            <w:tcW w:w="385"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
                <w:sz w:val="2"/>
                <w:szCs w:val="2"/>
              </w:rPr>
            </w:pPr>
          </w:p>
        </w:tc>
        <w:tc>
          <w:tcPr>
            <w:tcW w:w="4078" w:type="dxa"/>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ind w:left="-70" w:right="283"/>
              <w:jc w:val="both"/>
              <w:rPr>
                <w:rFonts w:ascii="Arial" w:hAnsi="Arial" w:cs="Arial"/>
                <w:bCs/>
                <w:i/>
                <w:iCs/>
                <w:sz w:val="12"/>
                <w:szCs w:val="12"/>
              </w:rPr>
            </w:pPr>
            <w:r w:rsidRPr="00CC1E51">
              <w:rPr>
                <w:rFonts w:ascii="Arial" w:hAnsi="Arial" w:cs="Arial"/>
                <w:bCs/>
                <w:i/>
                <w:iCs/>
                <w:sz w:val="12"/>
                <w:szCs w:val="12"/>
                <w:lang w:eastAsia="ru-RU"/>
              </w:rPr>
              <w:t>Примечание: * - обязательные для заполнения поля Запроса</w:t>
            </w:r>
          </w:p>
          <w:p w:rsidR="00CC1E51" w:rsidRPr="00CC1E51" w:rsidRDefault="00CC1E51" w:rsidP="00CC1E51">
            <w:pPr>
              <w:spacing w:after="0"/>
              <w:jc w:val="both"/>
              <w:rPr>
                <w:rFonts w:ascii="Arial" w:hAnsi="Arial" w:cs="Arial"/>
                <w:b/>
                <w:sz w:val="2"/>
                <w:szCs w:val="2"/>
              </w:rPr>
            </w:pPr>
          </w:p>
        </w:tc>
        <w:tc>
          <w:tcPr>
            <w:tcW w:w="360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2130" w:type="dxa"/>
            <w:gridSpan w:val="2"/>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r>
      <w:tr w:rsidR="00CC1E51" w:rsidRPr="00CC1E51" w:rsidTr="00CC1E51">
        <w:trPr>
          <w:trHeight w:val="192"/>
        </w:trPr>
        <w:tc>
          <w:tcPr>
            <w:tcW w:w="10201" w:type="dxa"/>
            <w:gridSpan w:val="12"/>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20"/>
                <w:szCs w:val="20"/>
              </w:rPr>
            </w:pPr>
            <w:r w:rsidRPr="00CC1E51">
              <w:rPr>
                <w:rFonts w:ascii="Arial" w:hAnsi="Arial" w:cs="Arial"/>
                <w:b/>
                <w:sz w:val="20"/>
                <w:szCs w:val="20"/>
              </w:rPr>
              <w:t>Подтверждение необходимости Запроса о предоставлении муниципальной услуги «Согласование проектных решений по отделке фасадов (</w:t>
            </w:r>
            <w:r w:rsidRPr="00CC1E51">
              <w:rPr>
                <w:rFonts w:ascii="Arial" w:hAnsi="Arial" w:cs="Arial"/>
                <w:b/>
                <w:sz w:val="20"/>
                <w:szCs w:val="20"/>
                <w:lang w:eastAsia="ru-RU"/>
              </w:rPr>
              <w:t>паспортов колористических решений фасадов) зданий, строений, сооружений, ограждений» *:</w:t>
            </w: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20"/>
                <w:szCs w:val="20"/>
              </w:rPr>
            </w:pPr>
            <w:r w:rsidRPr="00CC1E51">
              <w:rPr>
                <w:rFonts w:ascii="Arial" w:hAnsi="Arial" w:cs="Arial"/>
                <w:bCs/>
                <w:i/>
                <w:iCs/>
                <w:sz w:val="12"/>
                <w:szCs w:val="12"/>
              </w:rPr>
              <w:t>Дальнейшее оформление Запроса возможно только при указании в поле «да»</w:t>
            </w:r>
          </w:p>
        </w:tc>
        <w:tc>
          <w:tcPr>
            <w:tcW w:w="1014" w:type="dxa"/>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sz w:val="18"/>
                <w:szCs w:val="18"/>
              </w:rPr>
            </w:pPr>
            <w:r w:rsidRPr="00CC1E51">
              <w:rPr>
                <w:rFonts w:ascii="Arial" w:hAnsi="Arial" w:cs="Arial"/>
                <w:sz w:val="18"/>
                <w:szCs w:val="18"/>
              </w:rPr>
              <w:t>Запрос оформляется на новое (включая замену существующего) ограждение:</w:t>
            </w:r>
          </w:p>
        </w:tc>
        <w:tc>
          <w:tcPr>
            <w:tcW w:w="1014" w:type="dxa"/>
            <w:tcBorders>
              <w:top w:val="single" w:sz="4" w:space="0" w:color="auto"/>
              <w:left w:val="single" w:sz="4" w:space="0" w:color="auto"/>
              <w:bottom w:val="single" w:sz="4" w:space="0" w:color="FFFFFF"/>
              <w:right w:val="single" w:sz="4" w:space="0" w:color="auto"/>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sz w:val="24"/>
                <w:szCs w:val="24"/>
              </w:rPr>
            </w:pPr>
            <w:r w:rsidRPr="00CC1E51">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sz w:val="18"/>
                <w:szCs w:val="18"/>
              </w:rPr>
            </w:pPr>
            <w:r w:rsidRPr="00CC1E51">
              <w:rPr>
                <w:rFonts w:ascii="Arial" w:hAnsi="Arial" w:cs="Arial"/>
                <w:sz w:val="18"/>
                <w:szCs w:val="18"/>
              </w:rPr>
              <w:t xml:space="preserve">Запрос не оформляется на мобильное (временное), инвентарное ограждение </w:t>
            </w:r>
          </w:p>
        </w:tc>
        <w:tc>
          <w:tcPr>
            <w:tcW w:w="1014" w:type="dxa"/>
            <w:tcBorders>
              <w:top w:val="single" w:sz="4" w:space="0" w:color="auto"/>
              <w:left w:val="single" w:sz="4" w:space="0" w:color="auto"/>
              <w:bottom w:val="single" w:sz="4" w:space="0" w:color="FFFFFF"/>
              <w:right w:val="single" w:sz="4" w:space="0" w:color="auto"/>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sz w:val="24"/>
                <w:szCs w:val="24"/>
              </w:rPr>
            </w:pPr>
            <w:r w:rsidRPr="00CC1E51">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sz w:val="18"/>
                <w:szCs w:val="18"/>
              </w:rPr>
            </w:pPr>
            <w:r w:rsidRPr="00CC1E51">
              <w:rPr>
                <w:rFonts w:ascii="Arial" w:hAnsi="Arial" w:cs="Arial"/>
                <w:sz w:val="18"/>
                <w:szCs w:val="18"/>
              </w:rPr>
              <w:t>Внешний вид ограждения не согласовывался в составе благоустройства вновь создаваемого или реконструируемого объекта капитального строительства</w:t>
            </w:r>
            <w:r w:rsidRPr="00CC1E51">
              <w:rPr>
                <w:rFonts w:ascii="Arial" w:hAnsi="Arial" w:cs="Arial"/>
                <w:bCs/>
                <w:noProof/>
                <w:sz w:val="18"/>
                <w:szCs w:val="18"/>
                <w:lang w:eastAsia="ru-RU"/>
              </w:rPr>
              <w:t xml:space="preserve"> (Свидетельство о согласовании архитектурно-градостроительного облика объекта капитального строительства на территории Московской области не оформлялось)</w:t>
            </w:r>
          </w:p>
        </w:tc>
        <w:tc>
          <w:tcPr>
            <w:tcW w:w="1014" w:type="dxa"/>
            <w:tcBorders>
              <w:top w:val="single" w:sz="4" w:space="0" w:color="auto"/>
              <w:left w:val="single" w:sz="4" w:space="0" w:color="auto"/>
              <w:bottom w:val="single" w:sz="4" w:space="0" w:color="FFFFFF"/>
              <w:right w:val="single" w:sz="4" w:space="0" w:color="auto"/>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sz w:val="24"/>
                <w:szCs w:val="24"/>
              </w:rPr>
            </w:pPr>
            <w:r w:rsidRPr="00CC1E51">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tabs>
                <w:tab w:val="left" w:pos="284"/>
                <w:tab w:val="left" w:pos="426"/>
                <w:tab w:val="left" w:pos="851"/>
              </w:tabs>
              <w:spacing w:after="0"/>
              <w:ind w:right="-1"/>
              <w:jc w:val="both"/>
              <w:rPr>
                <w:rFonts w:ascii="Arial" w:hAnsi="Arial" w:cs="Arial"/>
                <w:bCs/>
                <w:noProof/>
                <w:sz w:val="18"/>
                <w:szCs w:val="18"/>
                <w:lang w:eastAsia="ru-RU"/>
              </w:rPr>
            </w:pPr>
            <w:r w:rsidRPr="00CC1E51">
              <w:rPr>
                <w:rFonts w:ascii="Arial" w:hAnsi="Arial" w:cs="Arial"/>
                <w:sz w:val="18"/>
                <w:szCs w:val="18"/>
              </w:rPr>
              <w:t xml:space="preserve">Запрос не оформляется на ограждение - </w:t>
            </w:r>
            <w:r w:rsidRPr="00CC1E51">
              <w:rPr>
                <w:rFonts w:ascii="Arial" w:hAnsi="Arial" w:cs="Arial"/>
                <w:spacing w:val="2"/>
                <w:sz w:val="18"/>
                <w:szCs w:val="18"/>
                <w:shd w:val="clear" w:color="auto" w:fill="FFFFFF"/>
              </w:rPr>
              <w:t xml:space="preserve">защитное устройство автомобильных дорог, </w:t>
            </w:r>
            <w:r w:rsidRPr="00CC1E51">
              <w:rPr>
                <w:rFonts w:ascii="Arial" w:hAnsi="Arial" w:cs="Arial"/>
                <w:sz w:val="18"/>
                <w:szCs w:val="18"/>
                <w:lang w:eastAsia="ru-RU"/>
              </w:rPr>
              <w:t xml:space="preserve">установка, ремонтные и иные работы в отношении которого проводятся в соответствии с требованиями </w:t>
            </w:r>
            <w:r w:rsidRPr="00CC1E51">
              <w:rPr>
                <w:rFonts w:ascii="Arial" w:hAnsi="Arial" w:cs="Arial"/>
                <w:sz w:val="18"/>
                <w:szCs w:val="18"/>
              </w:rPr>
              <w:t>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c>
          <w:tcPr>
            <w:tcW w:w="1014" w:type="dxa"/>
            <w:tcBorders>
              <w:top w:val="single" w:sz="4" w:space="0" w:color="auto"/>
              <w:left w:val="single" w:sz="4" w:space="0" w:color="auto"/>
              <w:bottom w:val="single" w:sz="4" w:space="0" w:color="FFFFFF"/>
              <w:right w:val="single" w:sz="4" w:space="0" w:color="auto"/>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sz w:val="24"/>
                <w:szCs w:val="24"/>
              </w:rPr>
            </w:pPr>
            <w:r w:rsidRPr="00CC1E51">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right w:val="single" w:sz="4" w:space="0" w:color="auto"/>
            </w:tcBorders>
          </w:tcPr>
          <w:p w:rsidR="00CC1E51" w:rsidRPr="00CC1E51" w:rsidRDefault="00CC1E51" w:rsidP="00CC1E51">
            <w:pPr>
              <w:spacing w:after="0"/>
              <w:jc w:val="both"/>
              <w:rPr>
                <w:rFonts w:ascii="Arial" w:hAnsi="Arial" w:cs="Arial"/>
                <w:sz w:val="18"/>
                <w:szCs w:val="18"/>
              </w:rPr>
            </w:pPr>
            <w:r w:rsidRPr="00CC1E51">
              <w:rPr>
                <w:rFonts w:ascii="Arial" w:hAnsi="Arial" w:cs="Arial"/>
                <w:sz w:val="18"/>
                <w:szCs w:val="18"/>
              </w:rPr>
              <w:t xml:space="preserve">Запрос не оформляется на ограждение </w:t>
            </w:r>
            <w:r w:rsidRPr="00CC1E51">
              <w:rPr>
                <w:rFonts w:ascii="Arial" w:hAnsi="Arial" w:cs="Arial"/>
                <w:bCs/>
                <w:noProof/>
                <w:sz w:val="18"/>
                <w:szCs w:val="18"/>
                <w:lang w:eastAsia="ru-RU"/>
              </w:rPr>
              <w:t>спортивной площадки или детской площадки, или контейнерный площадки, или площадки для выгула животных, или площадки для дрессировки собак</w:t>
            </w:r>
          </w:p>
        </w:tc>
        <w:tc>
          <w:tcPr>
            <w:tcW w:w="1014"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sz w:val="24"/>
                <w:szCs w:val="24"/>
              </w:rPr>
            </w:pPr>
            <w:r w:rsidRPr="00CC1E51">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sz w:val="18"/>
                <w:szCs w:val="18"/>
              </w:rPr>
            </w:pPr>
            <w:r w:rsidRPr="00CC1E51">
              <w:rPr>
                <w:rFonts w:ascii="Arial" w:hAnsi="Arial" w:cs="Arial"/>
                <w:sz w:val="18"/>
                <w:szCs w:val="18"/>
              </w:rPr>
              <w:t xml:space="preserve">Запрос не оформляется на ограждение </w:t>
            </w:r>
            <w:r w:rsidRPr="00CC1E51">
              <w:rPr>
                <w:rFonts w:ascii="Arial" w:hAnsi="Arial" w:cs="Arial"/>
                <w:bCs/>
                <w:noProof/>
                <w:sz w:val="18"/>
                <w:szCs w:val="18"/>
                <w:lang w:eastAsia="ru-RU"/>
              </w:rPr>
              <w:t>общественной территории, устанавливаемое в соответствии</w:t>
            </w:r>
            <w:r w:rsidRPr="00CC1E51">
              <w:rPr>
                <w:rFonts w:ascii="Arial" w:hAnsi="Arial" w:cs="Arial"/>
                <w:bCs/>
                <w:noProof/>
                <w:sz w:val="18"/>
                <w:szCs w:val="18"/>
                <w:lang w:eastAsia="ru-RU"/>
              </w:rPr>
              <w:br/>
              <w:t>с концепцией благоустройства, одобренной Экспертным советом Министерства благоустройства Московской области</w:t>
            </w:r>
          </w:p>
        </w:tc>
        <w:tc>
          <w:tcPr>
            <w:tcW w:w="1014" w:type="dxa"/>
            <w:tcBorders>
              <w:top w:val="single" w:sz="4" w:space="0" w:color="auto"/>
              <w:left w:val="single" w:sz="4" w:space="0" w:color="auto"/>
              <w:bottom w:val="single" w:sz="4" w:space="0" w:color="FFFFFF"/>
              <w:right w:val="single" w:sz="4" w:space="0" w:color="auto"/>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sz w:val="24"/>
                <w:szCs w:val="24"/>
              </w:rPr>
            </w:pPr>
            <w:r w:rsidRPr="00CC1E51">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sz w:val="18"/>
                <w:szCs w:val="18"/>
              </w:rPr>
            </w:pPr>
            <w:r w:rsidRPr="00CC1E51">
              <w:rPr>
                <w:rFonts w:ascii="Arial" w:hAnsi="Arial" w:cs="Arial"/>
                <w:sz w:val="18"/>
                <w:szCs w:val="18"/>
              </w:rPr>
              <w:lastRenderedPageBreak/>
              <w:t xml:space="preserve">Запрос не оформляется на ограждение, </w:t>
            </w:r>
            <w:r w:rsidRPr="00CC1E51">
              <w:rPr>
                <w:rFonts w:ascii="Arial" w:hAnsi="Arial" w:cs="Arial"/>
                <w:bCs/>
                <w:noProof/>
                <w:sz w:val="18"/>
                <w:szCs w:val="18"/>
                <w:lang w:eastAsia="ru-RU"/>
              </w:rPr>
              <w:t>являющееся конструктивным элементом объекта капитального строительства</w:t>
            </w:r>
          </w:p>
        </w:tc>
        <w:tc>
          <w:tcPr>
            <w:tcW w:w="1014" w:type="dxa"/>
            <w:tcBorders>
              <w:top w:val="single" w:sz="4" w:space="0" w:color="auto"/>
              <w:left w:val="single" w:sz="4" w:space="0" w:color="auto"/>
              <w:bottom w:val="single" w:sz="4" w:space="0" w:color="FFFFFF"/>
              <w:right w:val="single" w:sz="4" w:space="0" w:color="auto"/>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sz w:val="24"/>
                <w:szCs w:val="24"/>
              </w:rPr>
            </w:pPr>
            <w:r w:rsidRPr="00CC1E51">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sz w:val="20"/>
                <w:szCs w:val="20"/>
              </w:rPr>
            </w:pPr>
            <w:r w:rsidRPr="00CC1E51">
              <w:rPr>
                <w:rFonts w:ascii="Arial" w:hAnsi="Arial" w:cs="Arial"/>
                <w:bCs/>
                <w:sz w:val="18"/>
                <w:szCs w:val="18"/>
                <w:lang w:eastAsia="ru-RU"/>
              </w:rPr>
              <w:t xml:space="preserve">Ограждение не является объектом культурного наследия, требования к содержанию, сохранению и использованию которого установлены </w:t>
            </w:r>
            <w:r w:rsidRPr="00CC1E51">
              <w:rPr>
                <w:rFonts w:ascii="Arial" w:hAnsi="Arial" w:cs="Arial"/>
                <w:bCs/>
                <w:sz w:val="18"/>
                <w:szCs w:val="18"/>
              </w:rPr>
              <w:t>Федеральным законом от 25.06.2002 № 73-ФЗ «Об объектах культурного наследия (памятниках истории и культуры) народов Российской Федерации» *:</w:t>
            </w:r>
          </w:p>
        </w:tc>
        <w:tc>
          <w:tcPr>
            <w:tcW w:w="1014" w:type="dxa"/>
            <w:tcBorders>
              <w:top w:val="single" w:sz="4" w:space="0" w:color="auto"/>
              <w:left w:val="single" w:sz="4" w:space="0" w:color="auto"/>
              <w:bottom w:val="single" w:sz="4" w:space="0" w:color="FFFFFF"/>
              <w:right w:val="single" w:sz="4" w:space="0" w:color="auto"/>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20"/>
                <w:szCs w:val="20"/>
              </w:rPr>
            </w:pPr>
            <w:r w:rsidRPr="00CC1E51">
              <w:rPr>
                <w:rFonts w:ascii="Arial" w:hAnsi="Arial" w:cs="Arial"/>
                <w:bCs/>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c>
          <w:tcPr>
            <w:tcW w:w="3608" w:type="dxa"/>
            <w:gridSpan w:val="8"/>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8"/>
                <w:szCs w:val="8"/>
              </w:rPr>
            </w:pPr>
          </w:p>
        </w:tc>
        <w:tc>
          <w:tcPr>
            <w:tcW w:w="2130" w:type="dxa"/>
            <w:gridSpan w:val="2"/>
            <w:tcBorders>
              <w:top w:val="single" w:sz="4" w:space="0" w:color="FFFFFF" w:themeColor="background1"/>
              <w:left w:val="single" w:sz="4"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0"/>
                <w:szCs w:val="20"/>
              </w:rPr>
            </w:pPr>
          </w:p>
        </w:tc>
      </w:tr>
      <w:tr w:rsidR="00CC1E51" w:rsidRPr="00CC1E51" w:rsidTr="00CC1E51">
        <w:trPr>
          <w:trHeight w:val="192"/>
        </w:trPr>
        <w:tc>
          <w:tcPr>
            <w:tcW w:w="4463"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Администрация городского округа:</w:t>
            </w:r>
          </w:p>
        </w:tc>
        <w:tc>
          <w:tcPr>
            <w:tcW w:w="3608" w:type="dxa"/>
            <w:gridSpan w:val="8"/>
            <w:tcBorders>
              <w:top w:val="single" w:sz="2" w:space="0" w:color="auto"/>
              <w:bottom w:val="single" w:sz="2" w:space="0" w:color="auto"/>
              <w:right w:val="single" w:sz="2" w:space="0" w:color="auto"/>
            </w:tcBorders>
          </w:tcPr>
          <w:p w:rsidR="00CC1E51" w:rsidRPr="00CC1E51" w:rsidRDefault="00CC1E51" w:rsidP="00CC1E51">
            <w:pPr>
              <w:spacing w:after="0"/>
              <w:jc w:val="both"/>
              <w:rPr>
                <w:b/>
                <w:sz w:val="8"/>
                <w:szCs w:val="8"/>
              </w:rPr>
            </w:pPr>
          </w:p>
        </w:tc>
        <w:tc>
          <w:tcPr>
            <w:tcW w:w="2130" w:type="dxa"/>
            <w:gridSpan w:val="2"/>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CC1E51" w:rsidRPr="00CC1E51" w:rsidRDefault="00CC1E51" w:rsidP="00CC1E51">
            <w:pPr>
              <w:spacing w:after="0"/>
              <w:jc w:val="both"/>
              <w:rPr>
                <w:bCs/>
                <w:sz w:val="8"/>
                <w:szCs w:val="8"/>
              </w:rPr>
            </w:pPr>
            <w:r w:rsidRPr="00CC1E51">
              <w:rPr>
                <w:rFonts w:ascii="Arial" w:hAnsi="Arial" w:cs="Arial"/>
                <w:bCs/>
                <w:sz w:val="20"/>
                <w:szCs w:val="20"/>
              </w:rPr>
              <w:t>Московской области</w:t>
            </w:r>
          </w:p>
        </w:tc>
      </w:tr>
      <w:tr w:rsidR="00CC1E51" w:rsidRPr="00CC1E51" w:rsidTr="00CC1E51">
        <w:tblPrEx>
          <w:tblLook w:val="0000" w:firstRow="0" w:lastRow="0" w:firstColumn="0" w:lastColumn="0" w:noHBand="0" w:noVBand="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rPr>
                <w:b/>
                <w:sz w:val="8"/>
                <w:szCs w:val="8"/>
              </w:rPr>
            </w:pPr>
            <w:r w:rsidRPr="00CC1E51">
              <w:rPr>
                <w:rFonts w:ascii="Arial" w:hAnsi="Arial" w:cs="Arial"/>
                <w:bCs/>
                <w:i/>
                <w:iCs/>
                <w:sz w:val="12"/>
                <w:szCs w:val="12"/>
              </w:rPr>
              <w:t>Выбор из типовых значений (перечень муниципальных образований)</w:t>
            </w: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blPrEx>
          <w:tblLook w:val="0000" w:firstRow="0" w:lastRow="0" w:firstColumn="0" w:lastColumn="0" w:noHBand="0" w:noVBand="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rPr>
                <w:rFonts w:ascii="Arial" w:hAnsi="Arial" w:cs="Arial"/>
                <w:bCs/>
                <w:i/>
                <w:iCs/>
                <w:sz w:val="12"/>
                <w:szCs w:val="12"/>
              </w:rPr>
            </w:pP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blPrEx>
          <w:tblLook w:val="0000" w:firstRow="0" w:lastRow="0" w:firstColumn="0" w:lastColumn="0" w:noHBand="0" w:noVBand="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rPr>
                <w:rFonts w:ascii="Arial" w:hAnsi="Arial" w:cs="Arial"/>
                <w:bCs/>
                <w:i/>
                <w:iCs/>
                <w:sz w:val="12"/>
                <w:szCs w:val="12"/>
              </w:rPr>
            </w:pPr>
            <w:r w:rsidRPr="00CC1E51">
              <w:rPr>
                <w:rFonts w:ascii="Arial" w:hAnsi="Arial" w:cs="Arial"/>
                <w:b/>
                <w:sz w:val="20"/>
                <w:szCs w:val="20"/>
              </w:rPr>
              <w:t>Информация о лице, заполняющем запрос*:</w:t>
            </w: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192"/>
        </w:trPr>
        <w:tc>
          <w:tcPr>
            <w:tcW w:w="4463" w:type="dxa"/>
            <w:gridSpan w:val="2"/>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u w:val="single"/>
                <w:lang w:eastAsia="ru-RU"/>
              </w:rPr>
              <w:t>Выбор из типовых значений</w:t>
            </w:r>
            <w:r w:rsidRPr="00CC1E51">
              <w:rPr>
                <w:rFonts w:ascii="Arial" w:hAnsi="Arial" w:cs="Arial"/>
                <w:bCs/>
                <w:i/>
                <w:iCs/>
                <w:sz w:val="12"/>
                <w:szCs w:val="12"/>
                <w:lang w:eastAsia="ru-RU"/>
              </w:rPr>
              <w:t>:</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лицо, являющееся правообладателем земельного участка, на котором планируется установка нового ограждения (Заявитель)</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jc w:val="both"/>
              <w:rPr>
                <w:rFonts w:ascii="Arial" w:hAnsi="Arial" w:cs="Arial"/>
                <w:bCs/>
                <w:i/>
                <w:iCs/>
                <w:sz w:val="10"/>
                <w:szCs w:val="10"/>
                <w:shd w:val="clear" w:color="auto" w:fill="FFFFFF"/>
              </w:rPr>
            </w:pPr>
            <w:r w:rsidRPr="00CC1E51">
              <w:rPr>
                <w:rFonts w:ascii="Arial" w:hAnsi="Arial" w:cs="Arial"/>
                <w:bCs/>
                <w:i/>
                <w:iCs/>
                <w:sz w:val="10"/>
                <w:szCs w:val="10"/>
                <w:lang w:eastAsia="ru-RU"/>
              </w:rPr>
              <w:t xml:space="preserve">лицо, </w:t>
            </w:r>
            <w:r w:rsidRPr="00CC1E51">
              <w:rPr>
                <w:rFonts w:ascii="Arial" w:hAnsi="Arial" w:cs="Arial"/>
                <w:bCs/>
                <w:i/>
                <w:iCs/>
                <w:sz w:val="10"/>
                <w:szCs w:val="10"/>
              </w:rPr>
              <w:t xml:space="preserve">которому выдано разрешение на размещение в </w:t>
            </w:r>
            <w:r w:rsidRPr="00CC1E51">
              <w:rPr>
                <w:rFonts w:ascii="Arial" w:hAnsi="Arial" w:cs="Arial"/>
                <w:bCs/>
                <w:i/>
                <w:iCs/>
                <w:sz w:val="10"/>
                <w:szCs w:val="10"/>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CC1E51">
              <w:rPr>
                <w:rFonts w:ascii="Arial" w:hAnsi="Arial" w:cs="Arial"/>
                <w:bCs/>
                <w:i/>
                <w:iCs/>
                <w:sz w:val="10"/>
                <w:szCs w:val="10"/>
                <w:lang w:eastAsia="ru-RU"/>
              </w:rPr>
              <w:t xml:space="preserve"> (Заявитель)</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лицо, являющееся представителем Заявителя (представитель Заявителя)</w:t>
            </w:r>
          </w:p>
          <w:p w:rsidR="00CC1E51" w:rsidRPr="00CC1E51" w:rsidRDefault="00CC1E51" w:rsidP="00CC1E51">
            <w:pPr>
              <w:spacing w:after="0"/>
              <w:jc w:val="both"/>
              <w:rPr>
                <w:rFonts w:ascii="Arial" w:hAnsi="Arial" w:cs="Arial"/>
                <w:b/>
                <w:sz w:val="20"/>
                <w:szCs w:val="20"/>
              </w:rPr>
            </w:pPr>
          </w:p>
          <w:p w:rsidR="00CC1E51" w:rsidRPr="00CC1E51" w:rsidRDefault="00CC1E51" w:rsidP="00CC1E51">
            <w:pPr>
              <w:spacing w:after="0"/>
              <w:jc w:val="both"/>
              <w:rPr>
                <w:b/>
                <w:sz w:val="8"/>
                <w:szCs w:val="8"/>
              </w:rPr>
            </w:pPr>
            <w:r w:rsidRPr="00CC1E51">
              <w:rPr>
                <w:rFonts w:ascii="Arial" w:hAnsi="Arial" w:cs="Arial"/>
                <w:b/>
                <w:sz w:val="20"/>
                <w:szCs w:val="20"/>
              </w:rPr>
              <w:t>Представитель Заявителя*:</w:t>
            </w:r>
          </w:p>
        </w:tc>
        <w:tc>
          <w:tcPr>
            <w:tcW w:w="5738" w:type="dxa"/>
            <w:gridSpan w:val="10"/>
            <w:tcBorders>
              <w:top w:val="single" w:sz="4" w:space="0" w:color="FFFFFF" w:themeColor="background1"/>
              <w:left w:val="single" w:sz="2" w:space="0" w:color="FFFFFF"/>
              <w:bottom w:val="single" w:sz="2" w:space="0" w:color="FFFFFF"/>
              <w:right w:val="single" w:sz="2" w:space="0" w:color="FFFFFF"/>
            </w:tcBorders>
          </w:tcPr>
          <w:p w:rsidR="00CC1E51" w:rsidRPr="00CC1E51" w:rsidRDefault="00CC1E51" w:rsidP="00CC1E51">
            <w:pPr>
              <w:spacing w:after="0"/>
              <w:jc w:val="both"/>
              <w:rPr>
                <w:b/>
                <w:sz w:val="8"/>
                <w:szCs w:val="8"/>
              </w:rPr>
            </w:pPr>
          </w:p>
        </w:tc>
      </w:tr>
      <w:tr w:rsidR="00CC1E51" w:rsidRPr="00CC1E51" w:rsidTr="00CC1E51">
        <w:trPr>
          <w:trHeight w:val="42"/>
        </w:trPr>
        <w:tc>
          <w:tcPr>
            <w:tcW w:w="4463" w:type="dxa"/>
            <w:gridSpan w:val="2"/>
            <w:tcBorders>
              <w:top w:val="single" w:sz="2"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r w:rsidRPr="00CC1E51">
              <w:rPr>
                <w:rFonts w:ascii="Arial" w:hAnsi="Arial" w:cs="Arial"/>
                <w:i/>
                <w:iCs/>
                <w:sz w:val="12"/>
                <w:szCs w:val="12"/>
              </w:rPr>
              <w:t xml:space="preserve">Поле отображается (обязательно для заполнения) </w:t>
            </w:r>
            <w:r w:rsidRPr="00CC1E51">
              <w:rPr>
                <w:rFonts w:ascii="Arial" w:hAnsi="Arial" w:cs="Arial"/>
                <w:bCs/>
                <w:i/>
                <w:iCs/>
                <w:sz w:val="12"/>
                <w:szCs w:val="12"/>
              </w:rPr>
              <w:t xml:space="preserve">при выборе «Представитель Заявителя» в поле «Информация о лице, заполняющем запрос» </w:t>
            </w:r>
          </w:p>
        </w:tc>
        <w:tc>
          <w:tcPr>
            <w:tcW w:w="5738" w:type="dxa"/>
            <w:gridSpan w:val="10"/>
            <w:tcBorders>
              <w:top w:val="single" w:sz="2" w:space="0" w:color="FFFFFF"/>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63" w:type="dxa"/>
            <w:gridSpan w:val="2"/>
            <w:tcBorders>
              <w:top w:val="single" w:sz="4" w:space="0" w:color="FFFFFF"/>
              <w:left w:val="single" w:sz="4" w:space="0" w:color="FFFFFF"/>
              <w:bottom w:val="single" w:sz="4" w:space="0" w:color="FFFFFF"/>
            </w:tcBorders>
          </w:tcPr>
          <w:p w:rsidR="00CC1E51" w:rsidRPr="00CC1E51" w:rsidRDefault="00CC1E51" w:rsidP="00CC1E51">
            <w:pPr>
              <w:spacing w:after="0"/>
              <w:rPr>
                <w:b/>
                <w:sz w:val="8"/>
                <w:szCs w:val="8"/>
              </w:rPr>
            </w:pPr>
            <w:r w:rsidRPr="00CC1E51">
              <w:rPr>
                <w:rFonts w:ascii="Arial" w:hAnsi="Arial" w:cs="Arial"/>
                <w:bCs/>
                <w:sz w:val="18"/>
                <w:szCs w:val="18"/>
              </w:rPr>
              <w:t>Фамилия*:</w:t>
            </w:r>
          </w:p>
        </w:tc>
        <w:tc>
          <w:tcPr>
            <w:tcW w:w="5738" w:type="dxa"/>
            <w:gridSpan w:val="10"/>
          </w:tcPr>
          <w:p w:rsidR="00CC1E51" w:rsidRPr="00CC1E51" w:rsidRDefault="00CC1E51" w:rsidP="00CC1E51">
            <w:pPr>
              <w:spacing w:after="0"/>
              <w:jc w:val="both"/>
              <w:rPr>
                <w:b/>
                <w:sz w:val="8"/>
                <w:szCs w:val="8"/>
              </w:rPr>
            </w:pPr>
          </w:p>
        </w:tc>
      </w:tr>
      <w:tr w:rsidR="00CC1E51" w:rsidRPr="00CC1E51" w:rsidTr="00CC1E51">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738" w:type="dxa"/>
            <w:gridSpan w:val="10"/>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63"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Имя*:</w:t>
            </w:r>
          </w:p>
        </w:tc>
        <w:tc>
          <w:tcPr>
            <w:tcW w:w="5738" w:type="dxa"/>
            <w:gridSpan w:val="10"/>
            <w:tcBorders>
              <w:righ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2"/>
        </w:trPr>
        <w:tc>
          <w:tcPr>
            <w:tcW w:w="4463" w:type="dxa"/>
            <w:gridSpan w:val="2"/>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4"/>
                <w:szCs w:val="4"/>
              </w:rPr>
            </w:pPr>
          </w:p>
        </w:tc>
        <w:tc>
          <w:tcPr>
            <w:tcW w:w="5738" w:type="dxa"/>
            <w:gridSpan w:val="10"/>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63" w:type="dxa"/>
            <w:gridSpan w:val="2"/>
            <w:tcBorders>
              <w:top w:val="single" w:sz="4" w:space="0" w:color="FFFFFF" w:themeColor="background1"/>
              <w:left w:val="single" w:sz="4" w:space="0" w:color="FFFFFF"/>
              <w:bottom w:val="single" w:sz="4" w:space="0" w:color="FFFFFF"/>
              <w:right w:val="single" w:sz="4" w:space="0" w:color="auto"/>
            </w:tcBorders>
          </w:tcPr>
          <w:p w:rsidR="00CC1E51" w:rsidRPr="00CC1E51" w:rsidRDefault="00CC1E51" w:rsidP="00CC1E51">
            <w:pPr>
              <w:spacing w:after="0"/>
              <w:jc w:val="both"/>
              <w:rPr>
                <w:b/>
                <w:sz w:val="8"/>
                <w:szCs w:val="8"/>
              </w:rPr>
            </w:pPr>
            <w:r w:rsidRPr="00CC1E51">
              <w:rPr>
                <w:rFonts w:ascii="Arial" w:hAnsi="Arial" w:cs="Arial"/>
                <w:bCs/>
                <w:sz w:val="18"/>
                <w:szCs w:val="18"/>
              </w:rPr>
              <w:t>Отчество (при наличии):</w:t>
            </w:r>
          </w:p>
        </w:tc>
        <w:tc>
          <w:tcPr>
            <w:tcW w:w="5738" w:type="dxa"/>
            <w:gridSpan w:val="10"/>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18"/>
                <w:szCs w:val="18"/>
              </w:rPr>
            </w:pPr>
          </w:p>
        </w:tc>
        <w:tc>
          <w:tcPr>
            <w:tcW w:w="5738" w:type="dxa"/>
            <w:gridSpan w:val="10"/>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192"/>
        </w:trPr>
        <w:tc>
          <w:tcPr>
            <w:tcW w:w="4463" w:type="dxa"/>
            <w:gridSpan w:val="2"/>
            <w:tcBorders>
              <w:top w:val="single" w:sz="4" w:space="0" w:color="FFFFFF" w:themeColor="background1"/>
              <w:left w:val="single" w:sz="4" w:space="0" w:color="FFFFFF"/>
              <w:bottom w:val="single" w:sz="4" w:space="0" w:color="FFFFFF"/>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Вид документа, удостоверяющего личность*:</w:t>
            </w:r>
          </w:p>
        </w:tc>
        <w:tc>
          <w:tcPr>
            <w:tcW w:w="5738" w:type="dxa"/>
            <w:gridSpan w:val="10"/>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i/>
                <w:iCs/>
                <w:sz w:val="12"/>
                <w:szCs w:val="12"/>
                <w:u w:val="single"/>
              </w:rPr>
              <w:t>Обращаем внимание</w:t>
            </w:r>
            <w:r w:rsidRPr="00CC1E51">
              <w:rPr>
                <w:rFonts w:ascii="Arial" w:hAnsi="Arial" w:cs="Arial"/>
                <w:bCs/>
                <w:i/>
                <w:iCs/>
                <w:sz w:val="10"/>
                <w:szCs w:val="10"/>
              </w:rPr>
              <w:t>: перед заполнением рекомендуется ознакомиться с перечнем документов, удостоверяющих личность, в приложении 6 Административного регламента</w:t>
            </w:r>
          </w:p>
        </w:tc>
        <w:tc>
          <w:tcPr>
            <w:tcW w:w="680"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295" w:type="dxa"/>
            <w:gridSpan w:val="2"/>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495"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268"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6"/>
                <w:szCs w:val="16"/>
              </w:rPr>
              <w:t>Реквизиты документа, удостоверяющего личность</w:t>
            </w:r>
            <w:r w:rsidRPr="00CC1E51">
              <w:rPr>
                <w:rFonts w:ascii="Arial" w:hAnsi="Arial" w:cs="Arial"/>
                <w:bCs/>
                <w:sz w:val="18"/>
                <w:szCs w:val="18"/>
              </w:rPr>
              <w:t>*:</w:t>
            </w:r>
          </w:p>
        </w:tc>
        <w:tc>
          <w:tcPr>
            <w:tcW w:w="680" w:type="dxa"/>
            <w:gridSpan w:val="2"/>
            <w:tcBorders>
              <w:top w:val="single" w:sz="4" w:space="0" w:color="FFFFFF" w:themeColor="background1"/>
              <w:left w:val="single" w:sz="4" w:space="0" w:color="FFFFFF" w:themeColor="background1"/>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дата</w:t>
            </w:r>
          </w:p>
        </w:tc>
        <w:tc>
          <w:tcPr>
            <w:tcW w:w="2295" w:type="dxa"/>
            <w:gridSpan w:val="2"/>
            <w:tcBorders>
              <w:top w:val="single" w:sz="4" w:space="0" w:color="auto"/>
              <w:left w:val="single" w:sz="4" w:space="0" w:color="auto"/>
            </w:tcBorders>
          </w:tcPr>
          <w:p w:rsidR="00CC1E51" w:rsidRPr="00CC1E51" w:rsidRDefault="00CC1E51" w:rsidP="00CC1E51">
            <w:pPr>
              <w:spacing w:after="0"/>
              <w:jc w:val="both"/>
              <w:rPr>
                <w:b/>
                <w:sz w:val="8"/>
                <w:szCs w:val="8"/>
              </w:rPr>
            </w:pPr>
          </w:p>
        </w:tc>
        <w:tc>
          <w:tcPr>
            <w:tcW w:w="495" w:type="dxa"/>
            <w:gridSpan w:val="3"/>
            <w:tcBorders>
              <w:top w:val="single" w:sz="4" w:space="0" w:color="FFFFFF" w:themeColor="background1"/>
              <w:left w:val="single" w:sz="4" w:space="0" w:color="auto"/>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w:t>
            </w:r>
          </w:p>
        </w:tc>
        <w:tc>
          <w:tcPr>
            <w:tcW w:w="2268" w:type="dxa"/>
            <w:gridSpan w:val="3"/>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6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295"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49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268"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2"/>
        </w:trPr>
        <w:tc>
          <w:tcPr>
            <w:tcW w:w="4463"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Контактный телефон*:</w:t>
            </w:r>
          </w:p>
        </w:tc>
        <w:tc>
          <w:tcPr>
            <w:tcW w:w="5738" w:type="dxa"/>
            <w:gridSpan w:val="10"/>
          </w:tcPr>
          <w:p w:rsidR="00CC1E51" w:rsidRPr="00CC1E51" w:rsidRDefault="00CC1E51" w:rsidP="00CC1E51">
            <w:pPr>
              <w:spacing w:after="0"/>
              <w:jc w:val="both"/>
              <w:rPr>
                <w:b/>
                <w:sz w:val="8"/>
                <w:szCs w:val="8"/>
              </w:rPr>
            </w:pPr>
          </w:p>
        </w:tc>
      </w:tr>
      <w:tr w:rsidR="00CC1E51" w:rsidRPr="00CC1E51" w:rsidTr="00CC1E51">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738" w:type="dxa"/>
            <w:gridSpan w:val="10"/>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52"/>
        </w:trPr>
        <w:tc>
          <w:tcPr>
            <w:tcW w:w="4463" w:type="dxa"/>
            <w:gridSpan w:val="2"/>
            <w:tcBorders>
              <w:top w:val="single" w:sz="4" w:space="0" w:color="FFFFFF"/>
              <w:left w:val="single" w:sz="4" w:space="0" w:color="FFFFFF"/>
              <w:bottom w:val="single" w:sz="2"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Адрес электронной почты*:</w:t>
            </w:r>
          </w:p>
        </w:tc>
        <w:tc>
          <w:tcPr>
            <w:tcW w:w="5738" w:type="dxa"/>
            <w:gridSpan w:val="10"/>
            <w:tcBorders>
              <w:bottom w:val="single" w:sz="2"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38" w:type="dxa"/>
            <w:gridSpan w:val="10"/>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r>
      <w:tr w:rsidR="00CC1E51" w:rsidRPr="00CC1E51" w:rsidTr="00CC1E51">
        <w:trPr>
          <w:trHeight w:val="47"/>
        </w:trPr>
        <w:tc>
          <w:tcPr>
            <w:tcW w:w="4463"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2383" w:type="dxa"/>
            <w:gridSpan w:val="4"/>
            <w:tcBorders>
              <w:top w:val="single" w:sz="2" w:space="0" w:color="FFFFFF" w:themeColor="background1"/>
              <w:left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455"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2268" w:type="dxa"/>
            <w:gridSpan w:val="3"/>
            <w:tcBorders>
              <w:top w:val="single" w:sz="2" w:space="0" w:color="FFFFFF" w:themeColor="background1"/>
              <w:left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r>
      <w:tr w:rsidR="00CC1E51" w:rsidRPr="00CC1E51" w:rsidTr="00CC1E51">
        <w:trPr>
          <w:trHeight w:val="152"/>
        </w:trPr>
        <w:tc>
          <w:tcPr>
            <w:tcW w:w="4463"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rPr>
                <w:rFonts w:ascii="Arial" w:hAnsi="Arial" w:cs="Arial"/>
                <w:bCs/>
                <w:sz w:val="18"/>
                <w:szCs w:val="18"/>
              </w:rPr>
            </w:pPr>
            <w:r w:rsidRPr="00CC1E51">
              <w:rPr>
                <w:rFonts w:ascii="Arial" w:hAnsi="Arial" w:cs="Arial"/>
                <w:bCs/>
                <w:sz w:val="18"/>
                <w:szCs w:val="18"/>
              </w:rPr>
              <w:t>Реквизиты документа, удостоверяющего полномочия представителя Заявителя*:</w:t>
            </w: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000000" w:themeColor="text1"/>
            </w:tcBorders>
          </w:tcPr>
          <w:p w:rsidR="00CC1E51" w:rsidRPr="00CC1E51" w:rsidRDefault="00CC1E51" w:rsidP="00CC1E51">
            <w:pPr>
              <w:spacing w:after="0"/>
              <w:ind w:hanging="40"/>
              <w:jc w:val="both"/>
              <w:rPr>
                <w:b/>
                <w:sz w:val="8"/>
                <w:szCs w:val="8"/>
              </w:rPr>
            </w:pPr>
            <w:r w:rsidRPr="00CC1E51">
              <w:rPr>
                <w:rFonts w:ascii="Arial" w:hAnsi="Arial" w:cs="Arial"/>
                <w:bCs/>
                <w:sz w:val="18"/>
                <w:szCs w:val="18"/>
              </w:rPr>
              <w:t>дата</w:t>
            </w:r>
          </w:p>
        </w:tc>
        <w:tc>
          <w:tcPr>
            <w:tcW w:w="2383" w:type="dxa"/>
            <w:gridSpan w:val="4"/>
            <w:tcBorders>
              <w:top w:val="single" w:sz="2" w:space="0" w:color="auto"/>
              <w:left w:val="single" w:sz="2" w:space="0" w:color="000000" w:themeColor="text1"/>
              <w:right w:val="single" w:sz="2" w:space="0" w:color="000000" w:themeColor="text1"/>
            </w:tcBorders>
          </w:tcPr>
          <w:p w:rsidR="00CC1E51" w:rsidRPr="00CC1E51" w:rsidRDefault="00CC1E51" w:rsidP="00CC1E51">
            <w:pPr>
              <w:spacing w:after="0"/>
              <w:jc w:val="both"/>
              <w:rPr>
                <w:b/>
                <w:sz w:val="8"/>
                <w:szCs w:val="8"/>
              </w:rPr>
            </w:pPr>
          </w:p>
        </w:tc>
        <w:tc>
          <w:tcPr>
            <w:tcW w:w="455" w:type="dxa"/>
            <w:gridSpan w:val="2"/>
            <w:tcBorders>
              <w:top w:val="single" w:sz="2" w:space="0" w:color="FFFFFF" w:themeColor="background1"/>
              <w:left w:val="single" w:sz="2" w:space="0" w:color="000000" w:themeColor="text1"/>
              <w:bottom w:val="single" w:sz="2" w:space="0" w:color="FFFFFF" w:themeColor="background1"/>
              <w:right w:val="single" w:sz="2" w:space="0" w:color="000000" w:themeColor="text1"/>
            </w:tcBorders>
          </w:tcPr>
          <w:p w:rsidR="00CC1E51" w:rsidRPr="00CC1E51" w:rsidRDefault="00CC1E51" w:rsidP="00CC1E51">
            <w:pPr>
              <w:spacing w:after="0"/>
              <w:jc w:val="both"/>
              <w:rPr>
                <w:b/>
                <w:sz w:val="8"/>
                <w:szCs w:val="8"/>
              </w:rPr>
            </w:pPr>
            <w:r w:rsidRPr="00CC1E51">
              <w:rPr>
                <w:rFonts w:ascii="Arial" w:hAnsi="Arial" w:cs="Arial"/>
                <w:bCs/>
                <w:sz w:val="18"/>
                <w:szCs w:val="18"/>
              </w:rPr>
              <w:t>№</w:t>
            </w:r>
          </w:p>
        </w:tc>
        <w:tc>
          <w:tcPr>
            <w:tcW w:w="2268" w:type="dxa"/>
            <w:gridSpan w:val="3"/>
            <w:tcBorders>
              <w:top w:val="single" w:sz="2" w:space="0" w:color="auto"/>
              <w:left w:val="single" w:sz="2" w:space="0" w:color="000000" w:themeColor="text1"/>
              <w:right w:val="single" w:sz="4" w:space="0" w:color="auto"/>
            </w:tcBorders>
          </w:tcPr>
          <w:p w:rsidR="00CC1E51" w:rsidRPr="00CC1E51" w:rsidRDefault="00CC1E51" w:rsidP="00CC1E51">
            <w:pPr>
              <w:spacing w:after="0"/>
              <w:jc w:val="both"/>
              <w:rPr>
                <w:b/>
                <w:sz w:val="8"/>
                <w:szCs w:val="8"/>
              </w:rPr>
            </w:pPr>
          </w:p>
        </w:tc>
      </w:tr>
      <w:tr w:rsidR="00CC1E51" w:rsidRPr="00CC1E51" w:rsidTr="00CC1E51">
        <w:tblPrEx>
          <w:tblLook w:val="0000" w:firstRow="0" w:lastRow="0" w:firstColumn="0" w:lastColumn="0" w:noHBand="0" w:noVBand="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5738" w:type="dxa"/>
            <w:gridSpan w:val="10"/>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192"/>
        </w:trPr>
        <w:tc>
          <w:tcPr>
            <w:tcW w:w="10201" w:type="dxa"/>
            <w:gridSpan w:val="12"/>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
                <w:sz w:val="10"/>
                <w:szCs w:val="10"/>
              </w:rPr>
            </w:pPr>
          </w:p>
          <w:p w:rsidR="00CC1E51" w:rsidRPr="00CC1E51" w:rsidRDefault="00CC1E51" w:rsidP="00CC1E51">
            <w:pPr>
              <w:spacing w:after="0"/>
              <w:jc w:val="both"/>
              <w:rPr>
                <w:b/>
                <w:sz w:val="8"/>
                <w:szCs w:val="8"/>
              </w:rPr>
            </w:pPr>
            <w:r w:rsidRPr="00CC1E51">
              <w:rPr>
                <w:rFonts w:ascii="Arial" w:hAnsi="Arial" w:cs="Arial"/>
                <w:b/>
                <w:sz w:val="20"/>
                <w:szCs w:val="20"/>
              </w:rPr>
              <w:t>Заявитель (для юридических лиц и индивидуальных предпринимателей) *:</w:t>
            </w:r>
          </w:p>
        </w:tc>
      </w:tr>
      <w:tr w:rsidR="00CC1E51" w:rsidRPr="00CC1E51" w:rsidTr="00CC1E51">
        <w:trPr>
          <w:trHeight w:val="42"/>
        </w:trPr>
        <w:tc>
          <w:tcPr>
            <w:tcW w:w="4463" w:type="dxa"/>
            <w:gridSpan w:val="2"/>
            <w:tcBorders>
              <w:top w:val="single" w:sz="2"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5738" w:type="dxa"/>
            <w:gridSpan w:val="10"/>
            <w:tcBorders>
              <w:top w:val="single" w:sz="2" w:space="0" w:color="FFFFFF"/>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63" w:type="dxa"/>
            <w:gridSpan w:val="2"/>
            <w:tcBorders>
              <w:top w:val="single" w:sz="4" w:space="0" w:color="FFFFFF"/>
              <w:left w:val="single" w:sz="4" w:space="0" w:color="FFFFFF"/>
              <w:bottom w:val="single" w:sz="4" w:space="0" w:color="FFFFFF"/>
            </w:tcBorders>
          </w:tcPr>
          <w:p w:rsidR="00CC1E51" w:rsidRPr="00CC1E51" w:rsidRDefault="00CC1E51" w:rsidP="00CC1E51">
            <w:pPr>
              <w:spacing w:after="0"/>
              <w:ind w:right="-176"/>
              <w:rPr>
                <w:b/>
                <w:sz w:val="8"/>
                <w:szCs w:val="8"/>
              </w:rPr>
            </w:pPr>
            <w:r w:rsidRPr="00CC1E51">
              <w:rPr>
                <w:rFonts w:ascii="Arial" w:hAnsi="Arial" w:cs="Arial"/>
                <w:bCs/>
                <w:sz w:val="18"/>
                <w:szCs w:val="18"/>
              </w:rPr>
              <w:t>Наименование организационно-правовой формы*:</w:t>
            </w:r>
          </w:p>
        </w:tc>
        <w:tc>
          <w:tcPr>
            <w:tcW w:w="5738" w:type="dxa"/>
            <w:gridSpan w:val="10"/>
          </w:tcPr>
          <w:p w:rsidR="00CC1E51" w:rsidRPr="00CC1E51" w:rsidRDefault="00CC1E51" w:rsidP="00CC1E51">
            <w:pPr>
              <w:spacing w:after="0"/>
              <w:jc w:val="both"/>
              <w:rPr>
                <w:b/>
                <w:sz w:val="8"/>
                <w:szCs w:val="8"/>
              </w:rPr>
            </w:pPr>
          </w:p>
        </w:tc>
      </w:tr>
      <w:tr w:rsidR="00CC1E51" w:rsidRPr="00CC1E51" w:rsidTr="00CC1E51">
        <w:trPr>
          <w:trHeight w:val="42"/>
        </w:trPr>
        <w:tc>
          <w:tcPr>
            <w:tcW w:w="4463" w:type="dxa"/>
            <w:gridSpan w:val="2"/>
            <w:tcBorders>
              <w:top w:val="single" w:sz="4" w:space="0" w:color="FFFFFF"/>
              <w:left w:val="single" w:sz="4" w:space="0" w:color="FFFFFF"/>
              <w:bottom w:val="single" w:sz="4" w:space="0" w:color="FFFFFF"/>
              <w:right w:val="single" w:sz="2" w:space="0" w:color="FFFFFF"/>
            </w:tcBorders>
          </w:tcPr>
          <w:p w:rsidR="00CC1E51" w:rsidRPr="00CC1E51" w:rsidRDefault="00CC1E51" w:rsidP="00CC1E51">
            <w:pPr>
              <w:spacing w:after="0"/>
              <w:rPr>
                <w:rFonts w:ascii="Arial" w:hAnsi="Arial" w:cs="Arial"/>
                <w:bCs/>
                <w:sz w:val="4"/>
                <w:szCs w:val="4"/>
              </w:rPr>
            </w:pPr>
          </w:p>
        </w:tc>
        <w:tc>
          <w:tcPr>
            <w:tcW w:w="5738" w:type="dxa"/>
            <w:gridSpan w:val="10"/>
            <w:tcBorders>
              <w:left w:val="single" w:sz="2" w:space="0" w:color="FFFFFF"/>
              <w:right w:val="single" w:sz="2" w:space="0" w:color="FFFFFF"/>
            </w:tcBorders>
          </w:tcPr>
          <w:p w:rsidR="00CC1E51" w:rsidRPr="00CC1E51" w:rsidRDefault="00CC1E51" w:rsidP="00CC1E51">
            <w:pPr>
              <w:spacing w:after="0"/>
              <w:jc w:val="both"/>
              <w:rPr>
                <w:b/>
                <w:sz w:val="4"/>
                <w:szCs w:val="4"/>
              </w:rPr>
            </w:pPr>
          </w:p>
        </w:tc>
      </w:tr>
      <w:tr w:rsidR="00CC1E51" w:rsidRPr="00CC1E51" w:rsidTr="00CC1E51">
        <w:trPr>
          <w:trHeight w:val="192"/>
        </w:trPr>
        <w:tc>
          <w:tcPr>
            <w:tcW w:w="4463" w:type="dxa"/>
            <w:gridSpan w:val="2"/>
            <w:tcBorders>
              <w:top w:val="single" w:sz="4" w:space="0" w:color="FFFFFF"/>
              <w:left w:val="single" w:sz="4" w:space="0" w:color="FFFFFF"/>
              <w:bottom w:val="single" w:sz="4" w:space="0" w:color="FFFFFF"/>
            </w:tcBorders>
          </w:tcPr>
          <w:p w:rsidR="00CC1E51" w:rsidRPr="00CC1E51" w:rsidRDefault="00CC1E51" w:rsidP="00CC1E51">
            <w:pPr>
              <w:spacing w:after="0"/>
              <w:rPr>
                <w:rFonts w:ascii="Arial" w:hAnsi="Arial" w:cs="Arial"/>
                <w:bCs/>
                <w:sz w:val="18"/>
                <w:szCs w:val="18"/>
              </w:rPr>
            </w:pPr>
            <w:r w:rsidRPr="00CC1E51">
              <w:rPr>
                <w:rFonts w:ascii="Arial" w:hAnsi="Arial" w:cs="Arial"/>
                <w:bCs/>
                <w:sz w:val="18"/>
                <w:szCs w:val="18"/>
              </w:rPr>
              <w:t>Наименование организации*:</w:t>
            </w:r>
          </w:p>
        </w:tc>
        <w:tc>
          <w:tcPr>
            <w:tcW w:w="5738" w:type="dxa"/>
            <w:gridSpan w:val="10"/>
          </w:tcPr>
          <w:p w:rsidR="00CC1E51" w:rsidRPr="00CC1E51" w:rsidRDefault="00CC1E51" w:rsidP="00CC1E51">
            <w:pPr>
              <w:spacing w:after="0"/>
              <w:jc w:val="both"/>
              <w:rPr>
                <w:b/>
                <w:sz w:val="8"/>
                <w:szCs w:val="8"/>
              </w:rPr>
            </w:pPr>
          </w:p>
        </w:tc>
      </w:tr>
      <w:tr w:rsidR="00CC1E51" w:rsidRPr="00CC1E51" w:rsidTr="00CC1E51">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738" w:type="dxa"/>
            <w:gridSpan w:val="10"/>
            <w:tcBorders>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2"/>
        </w:trPr>
        <w:tc>
          <w:tcPr>
            <w:tcW w:w="4463" w:type="dxa"/>
            <w:gridSpan w:val="2"/>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4"/>
                <w:szCs w:val="4"/>
              </w:rPr>
            </w:pPr>
          </w:p>
        </w:tc>
        <w:tc>
          <w:tcPr>
            <w:tcW w:w="5738" w:type="dxa"/>
            <w:gridSpan w:val="10"/>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68"/>
        </w:trPr>
        <w:tc>
          <w:tcPr>
            <w:tcW w:w="10201" w:type="dxa"/>
            <w:gridSpan w:val="12"/>
            <w:tcBorders>
              <w:top w:val="single" w:sz="4" w:space="0" w:color="FFFFFF" w:themeColor="background1"/>
              <w:left w:val="single" w:sz="4" w:space="0" w:color="FFFFFF"/>
              <w:bottom w:val="single" w:sz="2" w:space="0" w:color="FFFFFF"/>
              <w:right w:val="single" w:sz="2"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Информация о руководителе юридического лица (индивидуальном предпринимателе) *:</w:t>
            </w:r>
          </w:p>
        </w:tc>
      </w:tr>
      <w:tr w:rsidR="00CC1E51" w:rsidRPr="00CC1E51" w:rsidTr="00CC1E51">
        <w:trPr>
          <w:trHeight w:val="64"/>
        </w:trPr>
        <w:tc>
          <w:tcPr>
            <w:tcW w:w="4463" w:type="dxa"/>
            <w:gridSpan w:val="2"/>
            <w:tcBorders>
              <w:top w:val="single" w:sz="2" w:space="0" w:color="FFFFFF"/>
              <w:left w:val="single" w:sz="4" w:space="0" w:color="FFFFFF"/>
              <w:bottom w:val="single" w:sz="2" w:space="0" w:color="FFFFFF"/>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38" w:type="dxa"/>
            <w:gridSpan w:val="10"/>
            <w:tcBorders>
              <w:top w:val="single" w:sz="2" w:space="0" w:color="FFFFFF"/>
              <w:left w:val="single" w:sz="2"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2"/>
                <w:szCs w:val="2"/>
              </w:rPr>
            </w:pPr>
          </w:p>
        </w:tc>
      </w:tr>
      <w:tr w:rsidR="00CC1E51" w:rsidRPr="00CC1E51" w:rsidTr="00CC1E51">
        <w:trPr>
          <w:trHeight w:val="200"/>
        </w:trPr>
        <w:tc>
          <w:tcPr>
            <w:tcW w:w="4463" w:type="dxa"/>
            <w:gridSpan w:val="2"/>
            <w:tcBorders>
              <w:top w:val="single" w:sz="2" w:space="0" w:color="FFFFFF"/>
              <w:left w:val="single" w:sz="4" w:space="0" w:color="FFFFFF"/>
              <w:bottom w:val="single" w:sz="2"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Фамилия*:</w:t>
            </w:r>
          </w:p>
        </w:tc>
        <w:tc>
          <w:tcPr>
            <w:tcW w:w="5738" w:type="dxa"/>
            <w:gridSpan w:val="10"/>
            <w:tcBorders>
              <w:top w:val="single" w:sz="2" w:space="0" w:color="auto"/>
              <w:left w:val="single" w:sz="4" w:space="0" w:color="auto"/>
              <w:bottom w:val="single" w:sz="2" w:space="0" w:color="000000" w:themeColor="text1"/>
            </w:tcBorders>
          </w:tcPr>
          <w:p w:rsidR="00CC1E51" w:rsidRPr="00CC1E51" w:rsidRDefault="00CC1E51" w:rsidP="00CC1E51">
            <w:pPr>
              <w:spacing w:after="0"/>
              <w:jc w:val="both"/>
              <w:rPr>
                <w:b/>
                <w:sz w:val="8"/>
                <w:szCs w:val="8"/>
              </w:rPr>
            </w:pPr>
          </w:p>
        </w:tc>
      </w:tr>
      <w:tr w:rsidR="00CC1E51" w:rsidRPr="00CC1E51" w:rsidTr="00CC1E51">
        <w:trPr>
          <w:trHeight w:val="30"/>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4"/>
                <w:szCs w:val="4"/>
              </w:rPr>
            </w:pPr>
          </w:p>
        </w:tc>
        <w:tc>
          <w:tcPr>
            <w:tcW w:w="5738" w:type="dxa"/>
            <w:gridSpan w:val="10"/>
            <w:tcBorders>
              <w:top w:val="single" w:sz="2" w:space="0" w:color="000000" w:themeColor="text1"/>
              <w:left w:val="single" w:sz="2" w:space="0" w:color="FFFFFF" w:themeColor="background1"/>
              <w:bottom w:val="single" w:sz="2" w:space="0" w:color="000000" w:themeColor="text1"/>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7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Имя*:</w:t>
            </w:r>
          </w:p>
        </w:tc>
        <w:tc>
          <w:tcPr>
            <w:tcW w:w="5738" w:type="dxa"/>
            <w:gridSpan w:val="10"/>
            <w:tcBorders>
              <w:top w:val="single" w:sz="2" w:space="0" w:color="000000" w:themeColor="text1"/>
              <w:left w:val="single" w:sz="4"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4"/>
                <w:szCs w:val="4"/>
              </w:rPr>
            </w:pPr>
          </w:p>
        </w:tc>
        <w:tc>
          <w:tcPr>
            <w:tcW w:w="573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Отчество (при наличии):</w:t>
            </w:r>
          </w:p>
        </w:tc>
        <w:tc>
          <w:tcPr>
            <w:tcW w:w="5738" w:type="dxa"/>
            <w:gridSpan w:val="10"/>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p>
        </w:tc>
        <w:tc>
          <w:tcPr>
            <w:tcW w:w="5738" w:type="dxa"/>
            <w:gridSpan w:val="10"/>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Вид документа, удостоверяющего личность*:</w:t>
            </w:r>
          </w:p>
        </w:tc>
        <w:tc>
          <w:tcPr>
            <w:tcW w:w="5738" w:type="dxa"/>
            <w:gridSpan w:val="10"/>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i/>
                <w:iCs/>
                <w:sz w:val="12"/>
                <w:szCs w:val="12"/>
                <w:u w:val="single"/>
              </w:rPr>
              <w:t>Обращаем внимание</w:t>
            </w:r>
            <w:r w:rsidRPr="00CC1E51">
              <w:rPr>
                <w:rFonts w:ascii="Arial" w:hAnsi="Arial" w:cs="Arial"/>
                <w:bCs/>
                <w:i/>
                <w:iCs/>
                <w:sz w:val="10"/>
                <w:szCs w:val="10"/>
              </w:rPr>
              <w:t>: перед заполнением рекомендуется ознакомиться с перечнем документов, удостоверяющих личность, в приложении 6 Административного регламента</w:t>
            </w:r>
          </w:p>
        </w:tc>
        <w:tc>
          <w:tcPr>
            <w:tcW w:w="696"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349" w:type="dxa"/>
            <w:gridSpan w:val="3"/>
            <w:tcBorders>
              <w:top w:val="single" w:sz="2" w:space="0" w:color="auto"/>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8"/>
                <w:szCs w:val="8"/>
              </w:rPr>
            </w:pPr>
          </w:p>
        </w:tc>
        <w:tc>
          <w:tcPr>
            <w:tcW w:w="425" w:type="dxa"/>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268" w:type="dxa"/>
            <w:gridSpan w:val="3"/>
            <w:tcBorders>
              <w:top w:val="single" w:sz="2" w:space="0" w:color="auto"/>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6"/>
                <w:szCs w:val="16"/>
              </w:rPr>
              <w:t>Реквизиты документа, удостоверяющего личность</w:t>
            </w:r>
            <w:r w:rsidRPr="00CC1E51">
              <w:rPr>
                <w:rFonts w:ascii="Arial" w:hAnsi="Arial" w:cs="Arial"/>
                <w:bCs/>
                <w:sz w:val="18"/>
                <w:szCs w:val="18"/>
              </w:rPr>
              <w:t>*:</w:t>
            </w:r>
          </w:p>
        </w:tc>
        <w:tc>
          <w:tcPr>
            <w:tcW w:w="696" w:type="dxa"/>
            <w:gridSpan w:val="3"/>
            <w:tcBorders>
              <w:top w:val="single" w:sz="4" w:space="0" w:color="FFFFFF" w:themeColor="background1"/>
              <w:left w:val="single" w:sz="4" w:space="0" w:color="FFFFFF" w:themeColor="background1"/>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дата</w:t>
            </w:r>
          </w:p>
        </w:tc>
        <w:tc>
          <w:tcPr>
            <w:tcW w:w="2349" w:type="dxa"/>
            <w:gridSpan w:val="3"/>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c>
          <w:tcPr>
            <w:tcW w:w="425" w:type="dxa"/>
            <w:tcBorders>
              <w:top w:val="single" w:sz="4" w:space="0" w:color="FFFFFF" w:themeColor="background1"/>
              <w:left w:val="single" w:sz="4" w:space="0" w:color="auto"/>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w:t>
            </w:r>
          </w:p>
        </w:tc>
        <w:tc>
          <w:tcPr>
            <w:tcW w:w="2268" w:type="dxa"/>
            <w:gridSpan w:val="3"/>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37"/>
        </w:trPr>
        <w:tc>
          <w:tcPr>
            <w:tcW w:w="4463" w:type="dxa"/>
            <w:gridSpan w:val="2"/>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696"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349"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4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268"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2"/>
        </w:trPr>
        <w:tc>
          <w:tcPr>
            <w:tcW w:w="4463"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Контактный телефон*:</w:t>
            </w:r>
          </w:p>
        </w:tc>
        <w:tc>
          <w:tcPr>
            <w:tcW w:w="5738" w:type="dxa"/>
            <w:gridSpan w:val="10"/>
          </w:tcPr>
          <w:p w:rsidR="00CC1E51" w:rsidRPr="00CC1E51" w:rsidRDefault="00CC1E51" w:rsidP="00CC1E51">
            <w:pPr>
              <w:spacing w:after="0"/>
              <w:jc w:val="both"/>
              <w:rPr>
                <w:b/>
                <w:sz w:val="8"/>
                <w:szCs w:val="8"/>
              </w:rPr>
            </w:pPr>
          </w:p>
        </w:tc>
      </w:tr>
      <w:tr w:rsidR="00CC1E51" w:rsidRPr="00CC1E51" w:rsidTr="00CC1E51">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738" w:type="dxa"/>
            <w:gridSpan w:val="10"/>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63"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Адрес электронной почты*:</w:t>
            </w:r>
          </w:p>
        </w:tc>
        <w:tc>
          <w:tcPr>
            <w:tcW w:w="5738" w:type="dxa"/>
            <w:gridSpan w:val="10"/>
            <w:tcBorders>
              <w:right w:val="single" w:sz="4" w:space="0" w:color="auto"/>
            </w:tcBorders>
          </w:tcPr>
          <w:p w:rsidR="00CC1E51" w:rsidRPr="00CC1E51" w:rsidRDefault="00CC1E51" w:rsidP="00CC1E51">
            <w:pPr>
              <w:spacing w:after="0"/>
              <w:jc w:val="both"/>
              <w:rPr>
                <w:b/>
                <w:sz w:val="8"/>
                <w:szCs w:val="8"/>
              </w:rPr>
            </w:pPr>
          </w:p>
        </w:tc>
      </w:tr>
    </w:tbl>
    <w:p w:rsidR="00CC1E51" w:rsidRPr="00CC1E51" w:rsidRDefault="00CC1E51" w:rsidP="00CC1E51">
      <w:pPr>
        <w:spacing w:after="0"/>
        <w:ind w:left="284"/>
        <w:jc w:val="both"/>
        <w:rPr>
          <w:rFonts w:ascii="Times New Roman" w:hAnsi="Times New Roman"/>
          <w:bCs/>
          <w:iCs/>
          <w:sz w:val="8"/>
          <w:szCs w:val="8"/>
        </w:rPr>
      </w:pPr>
    </w:p>
    <w:tbl>
      <w:tblPr>
        <w:tblStyle w:val="1f4"/>
        <w:tblpPr w:leftFromText="180" w:rightFromText="180" w:vertAnchor="text" w:tblpY="1"/>
        <w:tblOverlap w:val="never"/>
        <w:tblW w:w="10201" w:type="dxa"/>
        <w:tblLayout w:type="fixed"/>
        <w:tblLook w:val="04A0" w:firstRow="1" w:lastRow="0" w:firstColumn="1" w:lastColumn="0" w:noHBand="0" w:noVBand="1"/>
      </w:tblPr>
      <w:tblGrid>
        <w:gridCol w:w="430"/>
        <w:gridCol w:w="1460"/>
        <w:gridCol w:w="31"/>
        <w:gridCol w:w="344"/>
        <w:gridCol w:w="74"/>
        <w:gridCol w:w="80"/>
        <w:gridCol w:w="2036"/>
        <w:gridCol w:w="460"/>
        <w:gridCol w:w="73"/>
        <w:gridCol w:w="1396"/>
        <w:gridCol w:w="1321"/>
        <w:gridCol w:w="711"/>
        <w:gridCol w:w="1010"/>
        <w:gridCol w:w="775"/>
      </w:tblGrid>
      <w:tr w:rsidR="00CC1E51" w:rsidRPr="00CC1E51" w:rsidTr="00CC1E51">
        <w:trPr>
          <w:trHeight w:val="192"/>
        </w:trPr>
        <w:tc>
          <w:tcPr>
            <w:tcW w:w="10201" w:type="dxa"/>
            <w:gridSpan w:val="14"/>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
                <w:sz w:val="8"/>
                <w:szCs w:val="8"/>
              </w:rPr>
            </w:pPr>
          </w:p>
          <w:p w:rsidR="00CC1E51" w:rsidRPr="00CC1E51" w:rsidRDefault="00CC1E51" w:rsidP="00CC1E51">
            <w:pPr>
              <w:spacing w:after="0"/>
              <w:jc w:val="both"/>
              <w:rPr>
                <w:b/>
                <w:sz w:val="8"/>
                <w:szCs w:val="8"/>
              </w:rPr>
            </w:pPr>
            <w:r w:rsidRPr="00CC1E51">
              <w:rPr>
                <w:rFonts w:ascii="Arial" w:hAnsi="Arial" w:cs="Arial"/>
                <w:b/>
                <w:sz w:val="20"/>
                <w:szCs w:val="20"/>
              </w:rPr>
              <w:t>Заявитель (для физических лиц) *:</w:t>
            </w:r>
          </w:p>
        </w:tc>
      </w:tr>
      <w:tr w:rsidR="00CC1E51" w:rsidRPr="00CC1E51" w:rsidTr="00CC1E51">
        <w:trPr>
          <w:trHeight w:val="42"/>
        </w:trPr>
        <w:tc>
          <w:tcPr>
            <w:tcW w:w="4455" w:type="dxa"/>
            <w:gridSpan w:val="7"/>
            <w:tcBorders>
              <w:top w:val="single" w:sz="2"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5746" w:type="dxa"/>
            <w:gridSpan w:val="7"/>
            <w:tcBorders>
              <w:top w:val="single" w:sz="2" w:space="0" w:color="FFFFFF"/>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55" w:type="dxa"/>
            <w:gridSpan w:val="7"/>
            <w:tcBorders>
              <w:top w:val="single" w:sz="4" w:space="0" w:color="FFFFFF"/>
              <w:left w:val="single" w:sz="4" w:space="0" w:color="FFFFFF"/>
              <w:bottom w:val="single" w:sz="4" w:space="0" w:color="FFFFFF"/>
            </w:tcBorders>
          </w:tcPr>
          <w:p w:rsidR="00CC1E51" w:rsidRPr="00CC1E51" w:rsidRDefault="00CC1E51" w:rsidP="00CC1E51">
            <w:pPr>
              <w:spacing w:after="0"/>
              <w:rPr>
                <w:b/>
                <w:sz w:val="8"/>
                <w:szCs w:val="8"/>
              </w:rPr>
            </w:pPr>
            <w:r w:rsidRPr="00CC1E51">
              <w:rPr>
                <w:rFonts w:ascii="Arial" w:hAnsi="Arial" w:cs="Arial"/>
                <w:bCs/>
                <w:sz w:val="18"/>
                <w:szCs w:val="18"/>
              </w:rPr>
              <w:t>Фамилия*:</w:t>
            </w:r>
          </w:p>
        </w:tc>
        <w:tc>
          <w:tcPr>
            <w:tcW w:w="5746" w:type="dxa"/>
            <w:gridSpan w:val="7"/>
          </w:tcPr>
          <w:p w:rsidR="00CC1E51" w:rsidRPr="00CC1E51" w:rsidRDefault="00CC1E51" w:rsidP="00CC1E51">
            <w:pPr>
              <w:spacing w:after="0"/>
              <w:jc w:val="both"/>
              <w:rPr>
                <w:b/>
                <w:sz w:val="8"/>
                <w:szCs w:val="8"/>
              </w:rPr>
            </w:pPr>
          </w:p>
        </w:tc>
      </w:tr>
      <w:tr w:rsidR="00CC1E51" w:rsidRPr="00CC1E51" w:rsidTr="00CC1E51">
        <w:trPr>
          <w:trHeight w:val="42"/>
        </w:trPr>
        <w:tc>
          <w:tcPr>
            <w:tcW w:w="4455" w:type="dxa"/>
            <w:gridSpan w:val="7"/>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746" w:type="dxa"/>
            <w:gridSpan w:val="7"/>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55" w:type="dxa"/>
            <w:gridSpan w:val="7"/>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Имя*:</w:t>
            </w:r>
          </w:p>
        </w:tc>
        <w:tc>
          <w:tcPr>
            <w:tcW w:w="5746" w:type="dxa"/>
            <w:gridSpan w:val="7"/>
            <w:tcBorders>
              <w:righ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2"/>
        </w:trPr>
        <w:tc>
          <w:tcPr>
            <w:tcW w:w="4455" w:type="dxa"/>
            <w:gridSpan w:val="7"/>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4"/>
                <w:szCs w:val="4"/>
              </w:rPr>
            </w:pPr>
          </w:p>
        </w:tc>
        <w:tc>
          <w:tcPr>
            <w:tcW w:w="5746" w:type="dxa"/>
            <w:gridSpan w:val="7"/>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55" w:type="dxa"/>
            <w:gridSpan w:val="7"/>
            <w:tcBorders>
              <w:top w:val="single" w:sz="4" w:space="0" w:color="FFFFFF" w:themeColor="background1"/>
              <w:left w:val="single" w:sz="4" w:space="0" w:color="FFFFFF"/>
              <w:bottom w:val="single" w:sz="4" w:space="0" w:color="FFFFFF"/>
              <w:right w:val="single" w:sz="4" w:space="0" w:color="auto"/>
            </w:tcBorders>
          </w:tcPr>
          <w:p w:rsidR="00CC1E51" w:rsidRPr="00CC1E51" w:rsidRDefault="00CC1E51" w:rsidP="00CC1E51">
            <w:pPr>
              <w:spacing w:after="0"/>
              <w:jc w:val="both"/>
              <w:rPr>
                <w:b/>
                <w:sz w:val="8"/>
                <w:szCs w:val="8"/>
              </w:rPr>
            </w:pPr>
            <w:r w:rsidRPr="00CC1E51">
              <w:rPr>
                <w:rFonts w:ascii="Arial" w:hAnsi="Arial" w:cs="Arial"/>
                <w:bCs/>
                <w:sz w:val="18"/>
                <w:szCs w:val="18"/>
              </w:rPr>
              <w:t>Отчество (при наличии):</w:t>
            </w:r>
          </w:p>
        </w:tc>
        <w:tc>
          <w:tcPr>
            <w:tcW w:w="5746" w:type="dxa"/>
            <w:gridSpan w:val="7"/>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2"/>
        </w:trPr>
        <w:tc>
          <w:tcPr>
            <w:tcW w:w="4455" w:type="dxa"/>
            <w:gridSpan w:val="7"/>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5746" w:type="dxa"/>
            <w:gridSpan w:val="7"/>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2"/>
        </w:trPr>
        <w:tc>
          <w:tcPr>
            <w:tcW w:w="4455" w:type="dxa"/>
            <w:gridSpan w:val="7"/>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Контактный телефон*:</w:t>
            </w:r>
          </w:p>
        </w:tc>
        <w:tc>
          <w:tcPr>
            <w:tcW w:w="5746" w:type="dxa"/>
            <w:gridSpan w:val="7"/>
          </w:tcPr>
          <w:p w:rsidR="00CC1E51" w:rsidRPr="00CC1E51" w:rsidRDefault="00CC1E51" w:rsidP="00CC1E51">
            <w:pPr>
              <w:spacing w:after="0"/>
              <w:jc w:val="both"/>
              <w:rPr>
                <w:b/>
                <w:sz w:val="8"/>
                <w:szCs w:val="8"/>
              </w:rPr>
            </w:pPr>
          </w:p>
        </w:tc>
      </w:tr>
      <w:tr w:rsidR="00CC1E51" w:rsidRPr="00CC1E51" w:rsidTr="00CC1E51">
        <w:trPr>
          <w:trHeight w:val="42"/>
        </w:trPr>
        <w:tc>
          <w:tcPr>
            <w:tcW w:w="4455" w:type="dxa"/>
            <w:gridSpan w:val="7"/>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746" w:type="dxa"/>
            <w:gridSpan w:val="7"/>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2"/>
        </w:trPr>
        <w:tc>
          <w:tcPr>
            <w:tcW w:w="4455" w:type="dxa"/>
            <w:gridSpan w:val="7"/>
            <w:tcBorders>
              <w:top w:val="single" w:sz="4" w:space="0" w:color="FFFFFF"/>
              <w:left w:val="single" w:sz="4" w:space="0" w:color="FFFFFF"/>
              <w:bottom w:val="single" w:sz="2"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Адрес электронной почты*:</w:t>
            </w:r>
          </w:p>
        </w:tc>
        <w:tc>
          <w:tcPr>
            <w:tcW w:w="5746" w:type="dxa"/>
            <w:gridSpan w:val="7"/>
            <w:tcBorders>
              <w:bottom w:val="single" w:sz="2" w:space="0" w:color="FFFFFF" w:themeColor="background1"/>
              <w:right w:val="single" w:sz="4" w:space="0" w:color="auto"/>
            </w:tcBorders>
          </w:tcPr>
          <w:p w:rsidR="00CC1E51" w:rsidRPr="00CC1E51" w:rsidRDefault="00CC1E51" w:rsidP="00CC1E51">
            <w:pPr>
              <w:spacing w:after="0" w:line="240" w:lineRule="auto"/>
              <w:jc w:val="both"/>
              <w:rPr>
                <w:b/>
                <w:sz w:val="8"/>
                <w:szCs w:val="8"/>
              </w:rPr>
            </w:pPr>
          </w:p>
        </w:tc>
      </w:tr>
      <w:tr w:rsidR="00CC1E51" w:rsidRPr="00CC1E51" w:rsidTr="00CC1E51">
        <w:trPr>
          <w:trHeight w:val="47"/>
        </w:trPr>
        <w:tc>
          <w:tcPr>
            <w:tcW w:w="4455" w:type="dxa"/>
            <w:gridSpan w:val="7"/>
            <w:tcBorders>
              <w:top w:val="single" w:sz="2" w:space="0" w:color="FFFFFF" w:themeColor="background1"/>
              <w:left w:val="single" w:sz="4" w:space="0" w:color="FFFFFF"/>
              <w:bottom w:val="single" w:sz="2" w:space="0" w:color="FFFFFF" w:themeColor="background1"/>
            </w:tcBorders>
          </w:tcPr>
          <w:p w:rsidR="00CC1E51" w:rsidRPr="00CC1E51" w:rsidRDefault="00CC1E51" w:rsidP="00CC1E51">
            <w:pPr>
              <w:spacing w:after="0"/>
              <w:jc w:val="both"/>
              <w:rPr>
                <w:rFonts w:ascii="Arial" w:hAnsi="Arial" w:cs="Arial"/>
                <w:bCs/>
                <w:sz w:val="4"/>
                <w:szCs w:val="4"/>
              </w:rPr>
            </w:pPr>
          </w:p>
        </w:tc>
        <w:tc>
          <w:tcPr>
            <w:tcW w:w="5746" w:type="dxa"/>
            <w:gridSpan w:val="7"/>
            <w:tcBorders>
              <w:top w:val="single" w:sz="2" w:space="0" w:color="FFFFFF" w:themeColor="background1"/>
              <w:bottom w:val="single" w:sz="2" w:space="0" w:color="auto"/>
              <w:right w:val="single" w:sz="4" w:space="0" w:color="auto"/>
            </w:tcBorders>
          </w:tcPr>
          <w:p w:rsidR="00CC1E51" w:rsidRPr="00CC1E51" w:rsidRDefault="00CC1E51" w:rsidP="00CC1E51">
            <w:pPr>
              <w:spacing w:after="0" w:line="240" w:lineRule="auto"/>
              <w:jc w:val="both"/>
              <w:rPr>
                <w:b/>
                <w:sz w:val="2"/>
                <w:szCs w:val="2"/>
              </w:rPr>
            </w:pPr>
          </w:p>
        </w:tc>
      </w:tr>
      <w:tr w:rsidR="00CC1E51" w:rsidRPr="00CC1E51" w:rsidTr="00CC1E51">
        <w:trPr>
          <w:trHeight w:val="144"/>
        </w:trPr>
        <w:tc>
          <w:tcPr>
            <w:tcW w:w="10201" w:type="dxa"/>
            <w:gridSpan w:val="14"/>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CC1E51" w:rsidRPr="00CC1E51" w:rsidRDefault="00CC1E51" w:rsidP="00CC1E51">
            <w:pPr>
              <w:spacing w:after="0"/>
              <w:rPr>
                <w:rFonts w:ascii="Arial" w:hAnsi="Arial" w:cs="Arial"/>
                <w:b/>
                <w:sz w:val="8"/>
                <w:szCs w:val="8"/>
              </w:rPr>
            </w:pPr>
          </w:p>
          <w:p w:rsidR="00CC1E51" w:rsidRPr="00CC1E51" w:rsidRDefault="00CC1E51" w:rsidP="00CC1E51">
            <w:pPr>
              <w:spacing w:after="0"/>
              <w:rPr>
                <w:rFonts w:ascii="Arial" w:hAnsi="Arial" w:cs="Arial"/>
                <w:b/>
                <w:sz w:val="8"/>
                <w:szCs w:val="8"/>
              </w:rPr>
            </w:pPr>
          </w:p>
          <w:p w:rsidR="00CC1E51" w:rsidRPr="00CC1E51" w:rsidRDefault="00CC1E51" w:rsidP="00CC1E51">
            <w:pPr>
              <w:spacing w:after="0"/>
              <w:rPr>
                <w:rFonts w:ascii="Arial" w:hAnsi="Arial" w:cs="Arial"/>
                <w:b/>
                <w:sz w:val="8"/>
                <w:szCs w:val="8"/>
              </w:rPr>
            </w:pPr>
          </w:p>
          <w:p w:rsidR="00CC1E51" w:rsidRPr="00CC1E51" w:rsidRDefault="00CC1E51" w:rsidP="00CC1E51">
            <w:pPr>
              <w:spacing w:after="0"/>
              <w:rPr>
                <w:rFonts w:ascii="Arial" w:hAnsi="Arial" w:cs="Arial"/>
                <w:b/>
                <w:sz w:val="8"/>
                <w:szCs w:val="8"/>
              </w:rPr>
            </w:pPr>
          </w:p>
          <w:p w:rsidR="00CC1E51" w:rsidRPr="00CC1E51" w:rsidRDefault="00CC1E51" w:rsidP="00CC1E51">
            <w:pPr>
              <w:spacing w:after="0"/>
              <w:rPr>
                <w:rFonts w:ascii="Arial" w:hAnsi="Arial" w:cs="Arial"/>
                <w:b/>
                <w:sz w:val="8"/>
                <w:szCs w:val="8"/>
              </w:rPr>
            </w:pPr>
          </w:p>
          <w:p w:rsidR="00CC1E51" w:rsidRPr="00CC1E51" w:rsidRDefault="00CC1E51" w:rsidP="00CC1E51">
            <w:pPr>
              <w:spacing w:after="0"/>
              <w:rPr>
                <w:rFonts w:ascii="Arial" w:hAnsi="Arial" w:cs="Arial"/>
                <w:b/>
                <w:sz w:val="10"/>
                <w:szCs w:val="10"/>
              </w:rPr>
            </w:pPr>
          </w:p>
          <w:p w:rsidR="00CC1E51" w:rsidRPr="00CC1E51" w:rsidRDefault="00CC1E51" w:rsidP="00CC1E51">
            <w:pPr>
              <w:spacing w:after="0"/>
              <w:jc w:val="center"/>
              <w:rPr>
                <w:b/>
                <w:sz w:val="8"/>
                <w:szCs w:val="8"/>
              </w:rPr>
            </w:pPr>
            <w:r w:rsidRPr="00CC1E51">
              <w:rPr>
                <w:rFonts w:ascii="Arial" w:hAnsi="Arial" w:cs="Arial"/>
                <w:b/>
                <w:sz w:val="26"/>
                <w:szCs w:val="26"/>
              </w:rPr>
              <w:t>ЗАПРОС</w:t>
            </w:r>
          </w:p>
        </w:tc>
      </w:tr>
      <w:tr w:rsidR="00CC1E51" w:rsidRPr="00CC1E51" w:rsidTr="00CC1E51">
        <w:trPr>
          <w:trHeight w:val="110"/>
        </w:trPr>
        <w:tc>
          <w:tcPr>
            <w:tcW w:w="10201" w:type="dxa"/>
            <w:gridSpan w:val="14"/>
            <w:tcBorders>
              <w:top w:val="single" w:sz="2" w:space="0" w:color="FFFFFF"/>
              <w:left w:val="single" w:sz="2" w:space="0" w:color="FFFFFF"/>
              <w:bottom w:val="single" w:sz="2" w:space="0" w:color="FFFFFF"/>
              <w:right w:val="single" w:sz="2" w:space="0" w:color="FFFFFF"/>
            </w:tcBorders>
          </w:tcPr>
          <w:p w:rsidR="00CC1E51" w:rsidRPr="00CC1E51" w:rsidRDefault="00CC1E51" w:rsidP="00CC1E51">
            <w:pPr>
              <w:spacing w:after="0"/>
              <w:ind w:firstLine="455"/>
              <w:jc w:val="both"/>
              <w:rPr>
                <w:rFonts w:ascii="Arial" w:hAnsi="Arial" w:cs="Arial"/>
                <w:bCs/>
                <w:sz w:val="8"/>
                <w:szCs w:val="8"/>
                <w:lang w:eastAsia="zh-CN"/>
              </w:rPr>
            </w:pPr>
          </w:p>
          <w:p w:rsidR="00CC1E51" w:rsidRPr="00CC1E51" w:rsidRDefault="00CC1E51" w:rsidP="00CC1E51">
            <w:pPr>
              <w:spacing w:after="0"/>
              <w:ind w:firstLine="455"/>
              <w:jc w:val="both"/>
              <w:rPr>
                <w:rFonts w:ascii="Arial" w:hAnsi="Arial" w:cs="Arial"/>
                <w:bCs/>
                <w:sz w:val="20"/>
                <w:szCs w:val="20"/>
                <w:lang w:eastAsia="ru-RU"/>
              </w:rPr>
            </w:pPr>
            <w:r w:rsidRPr="00CC1E51">
              <w:rPr>
                <w:rFonts w:ascii="Arial" w:hAnsi="Arial" w:cs="Arial"/>
                <w:bCs/>
                <w:sz w:val="26"/>
                <w:szCs w:val="26"/>
                <w:lang w:eastAsia="zh-CN"/>
              </w:rPr>
              <w:t xml:space="preserve">Прошу предоставить муниципальную услугу </w:t>
            </w:r>
            <w:r w:rsidRPr="00CC1E51">
              <w:rPr>
                <w:rFonts w:ascii="Arial" w:hAnsi="Arial" w:cs="Arial"/>
                <w:bCs/>
                <w:sz w:val="26"/>
                <w:szCs w:val="26"/>
              </w:rPr>
              <w:t>«Согласование проектных решений по отделке фасадов (</w:t>
            </w:r>
            <w:r w:rsidRPr="00CC1E51">
              <w:rPr>
                <w:rFonts w:ascii="Arial" w:hAnsi="Arial" w:cs="Arial"/>
                <w:bCs/>
                <w:sz w:val="26"/>
                <w:szCs w:val="26"/>
                <w:lang w:eastAsia="ru-RU"/>
              </w:rPr>
              <w:t xml:space="preserve">паспортов колористических решений фасадов) зданий, строений, сооружений, ограждений» для получения паспорта колористического решения </w:t>
            </w:r>
            <w:r w:rsidRPr="00CC1E51">
              <w:rPr>
                <w:rFonts w:ascii="Arial" w:hAnsi="Arial" w:cs="Arial"/>
                <w:b/>
                <w:sz w:val="26"/>
                <w:szCs w:val="26"/>
                <w:lang w:eastAsia="ru-RU"/>
              </w:rPr>
              <w:t>ограждения</w:t>
            </w:r>
            <w:r w:rsidRPr="00CC1E51">
              <w:rPr>
                <w:rFonts w:ascii="Arial" w:hAnsi="Arial" w:cs="Arial"/>
                <w:bCs/>
                <w:sz w:val="20"/>
                <w:szCs w:val="20"/>
                <w:lang w:eastAsia="ru-RU"/>
              </w:rPr>
              <w:t>.</w:t>
            </w:r>
          </w:p>
          <w:p w:rsidR="00CC1E51" w:rsidRPr="00CC1E51" w:rsidRDefault="00CC1E51" w:rsidP="00CC1E51">
            <w:pPr>
              <w:spacing w:after="0"/>
              <w:jc w:val="both"/>
              <w:rPr>
                <w:rFonts w:ascii="Arial" w:hAnsi="Arial" w:cs="Arial"/>
                <w:bCs/>
                <w:sz w:val="24"/>
                <w:szCs w:val="24"/>
              </w:rPr>
            </w:pPr>
          </w:p>
        </w:tc>
      </w:tr>
      <w:tr w:rsidR="00CC1E51" w:rsidRPr="00CC1E51" w:rsidTr="00CC1E51">
        <w:tblPrEx>
          <w:tblLook w:val="0000" w:firstRow="0" w:lastRow="0" w:firstColumn="0" w:lastColumn="0" w:noHBand="0" w:noVBand="0"/>
        </w:tblPrEx>
        <w:trPr>
          <w:trHeight w:val="192"/>
        </w:trPr>
        <w:tc>
          <w:tcPr>
            <w:tcW w:w="10201" w:type="dxa"/>
            <w:gridSpan w:val="14"/>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05"/>
              <w:jc w:val="both"/>
              <w:rPr>
                <w:rFonts w:ascii="Arial" w:hAnsi="Arial" w:cs="Arial"/>
                <w:b/>
                <w:sz w:val="28"/>
                <w:szCs w:val="28"/>
              </w:rPr>
            </w:pPr>
            <w:r w:rsidRPr="00CC1E51">
              <w:rPr>
                <w:rFonts w:ascii="Arial" w:hAnsi="Arial" w:cs="Arial"/>
                <w:b/>
              </w:rPr>
              <w:t>Информация о внешнем виде</w:t>
            </w:r>
            <w:r w:rsidRPr="00CC1E51">
              <w:rPr>
                <w:rFonts w:ascii="Arial" w:hAnsi="Arial" w:cs="Arial"/>
                <w:b/>
                <w:lang w:eastAsia="ru-RU"/>
              </w:rPr>
              <w:t xml:space="preserve"> ограждения*:</w:t>
            </w:r>
          </w:p>
        </w:tc>
      </w:tr>
      <w:tr w:rsidR="00CC1E51" w:rsidRPr="00CC1E51" w:rsidTr="00CC1E51">
        <w:tblPrEx>
          <w:tblLook w:val="0000" w:firstRow="0" w:lastRow="0" w:firstColumn="0" w:lastColumn="0" w:noHBand="0" w:noVBand="0"/>
        </w:tblPrEx>
        <w:trPr>
          <w:trHeight w:val="47"/>
        </w:trPr>
        <w:tc>
          <w:tcPr>
            <w:tcW w:w="430"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4025" w:type="dxa"/>
            <w:gridSpan w:val="6"/>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8"/>
                <w:szCs w:val="8"/>
              </w:rPr>
            </w:pPr>
          </w:p>
        </w:tc>
        <w:tc>
          <w:tcPr>
            <w:tcW w:w="5746" w:type="dxa"/>
            <w:gridSpan w:val="7"/>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5"/>
        </w:trPr>
        <w:tc>
          <w:tcPr>
            <w:tcW w:w="430"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
                <w:sz w:val="20"/>
                <w:szCs w:val="20"/>
              </w:rPr>
            </w:pPr>
            <w:r w:rsidRPr="00CC1E51">
              <w:rPr>
                <w:rFonts w:ascii="Arial" w:hAnsi="Arial" w:cs="Arial"/>
                <w:b/>
                <w:sz w:val="20"/>
                <w:szCs w:val="20"/>
              </w:rPr>
              <w:t>1.</w:t>
            </w:r>
          </w:p>
        </w:tc>
        <w:tc>
          <w:tcPr>
            <w:tcW w:w="4025" w:type="dxa"/>
            <w:gridSpan w:val="6"/>
            <w:tcBorders>
              <w:top w:val="single" w:sz="4" w:space="0" w:color="FFFFFF"/>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20"/>
                <w:szCs w:val="20"/>
              </w:rPr>
            </w:pPr>
            <w:r w:rsidRPr="00CC1E51">
              <w:rPr>
                <w:rFonts w:ascii="Arial" w:hAnsi="Arial" w:cs="Arial"/>
                <w:b/>
                <w:sz w:val="20"/>
                <w:szCs w:val="20"/>
              </w:rPr>
              <w:t>Общие сведения*:</w:t>
            </w:r>
          </w:p>
        </w:tc>
        <w:tc>
          <w:tcPr>
            <w:tcW w:w="5746"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0"/>
                <w:szCs w:val="20"/>
              </w:rPr>
            </w:pPr>
          </w:p>
        </w:tc>
      </w:tr>
      <w:tr w:rsidR="00CC1E51" w:rsidRPr="00CC1E51" w:rsidTr="00CC1E51">
        <w:trPr>
          <w:trHeight w:val="45"/>
        </w:trPr>
        <w:tc>
          <w:tcPr>
            <w:tcW w:w="430" w:type="dxa"/>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8"/>
                <w:szCs w:val="8"/>
              </w:rPr>
            </w:pPr>
          </w:p>
        </w:tc>
        <w:tc>
          <w:tcPr>
            <w:tcW w:w="4025" w:type="dxa"/>
            <w:gridSpan w:val="6"/>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8"/>
                <w:szCs w:val="8"/>
              </w:rPr>
            </w:pPr>
          </w:p>
        </w:tc>
        <w:tc>
          <w:tcPr>
            <w:tcW w:w="5746" w:type="dxa"/>
            <w:gridSpan w:val="7"/>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42"/>
        </w:trPr>
        <w:tc>
          <w:tcPr>
            <w:tcW w:w="4455" w:type="dxa"/>
            <w:gridSpan w:val="7"/>
            <w:tcBorders>
              <w:top w:val="single" w:sz="4" w:space="0" w:color="FFFFFF" w:themeColor="background1"/>
              <w:left w:val="single" w:sz="4" w:space="0" w:color="FFFFFF"/>
              <w:bottom w:val="single" w:sz="4" w:space="0" w:color="FFFFFF" w:themeColor="background1"/>
              <w:right w:val="single" w:sz="2" w:space="0" w:color="auto"/>
            </w:tcBorders>
          </w:tcPr>
          <w:p w:rsidR="00CC1E51" w:rsidRPr="00CC1E51" w:rsidRDefault="00CC1E51" w:rsidP="00CC1E51">
            <w:pPr>
              <w:spacing w:after="0"/>
              <w:jc w:val="both"/>
              <w:rPr>
                <w:bCs/>
                <w:sz w:val="18"/>
                <w:szCs w:val="18"/>
              </w:rPr>
            </w:pPr>
            <w:r w:rsidRPr="00CC1E51">
              <w:rPr>
                <w:rFonts w:ascii="Arial" w:hAnsi="Arial" w:cs="Arial"/>
                <w:bCs/>
                <w:sz w:val="18"/>
                <w:szCs w:val="18"/>
              </w:rPr>
              <w:t>Вид работ*:</w:t>
            </w:r>
          </w:p>
        </w:tc>
        <w:tc>
          <w:tcPr>
            <w:tcW w:w="5746" w:type="dxa"/>
            <w:gridSpan w:val="7"/>
            <w:tcBorders>
              <w:left w:val="single" w:sz="2" w:space="0" w:color="auto"/>
              <w:bottom w:val="single" w:sz="2" w:space="0" w:color="auto"/>
            </w:tcBorders>
          </w:tcPr>
          <w:p w:rsidR="00CC1E51" w:rsidRPr="00CC1E51" w:rsidRDefault="00CC1E51" w:rsidP="00CC1E51">
            <w:pPr>
              <w:spacing w:after="0"/>
              <w:jc w:val="both"/>
              <w:rPr>
                <w:rFonts w:ascii="Arial" w:hAnsi="Arial" w:cs="Arial"/>
                <w:bCs/>
                <w:sz w:val="18"/>
                <w:szCs w:val="18"/>
              </w:rPr>
            </w:pPr>
          </w:p>
        </w:tc>
      </w:tr>
      <w:tr w:rsidR="00CC1E51" w:rsidRPr="00CC1E51" w:rsidTr="00CC1E51">
        <w:trPr>
          <w:trHeight w:val="42"/>
        </w:trPr>
        <w:tc>
          <w:tcPr>
            <w:tcW w:w="4455" w:type="dxa"/>
            <w:gridSpan w:val="7"/>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Выбор из типовых значений:</w:t>
            </w: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 xml:space="preserve">установка ограждения </w:t>
            </w: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и (или)</w:t>
            </w:r>
          </w:p>
          <w:p w:rsidR="00CC1E51" w:rsidRPr="00CC1E51" w:rsidRDefault="00CC1E51" w:rsidP="00CC1E51">
            <w:pPr>
              <w:spacing w:after="0"/>
              <w:jc w:val="both"/>
              <w:rPr>
                <w:rFonts w:ascii="Arial" w:hAnsi="Arial" w:cs="Arial"/>
                <w:b/>
                <w:sz w:val="8"/>
                <w:szCs w:val="8"/>
              </w:rPr>
            </w:pPr>
            <w:r w:rsidRPr="00CC1E51">
              <w:rPr>
                <w:rFonts w:ascii="Arial" w:hAnsi="Arial" w:cs="Arial"/>
                <w:bCs/>
                <w:i/>
                <w:iCs/>
                <w:sz w:val="12"/>
                <w:szCs w:val="12"/>
                <w:lang w:eastAsia="ru-RU"/>
              </w:rPr>
              <w:t>нанесения изображения на внешних поверхностях ограждения</w:t>
            </w:r>
          </w:p>
        </w:tc>
        <w:tc>
          <w:tcPr>
            <w:tcW w:w="574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47"/>
        </w:trPr>
        <w:tc>
          <w:tcPr>
            <w:tcW w:w="4455" w:type="dxa"/>
            <w:gridSpan w:val="7"/>
            <w:tcBorders>
              <w:top w:val="single" w:sz="2" w:space="0" w:color="FFFFFF" w:themeColor="background1"/>
              <w:left w:val="single" w:sz="4" w:space="0" w:color="FFFFFF"/>
              <w:bottom w:val="single" w:sz="2" w:space="0" w:color="FFFFFF" w:themeColor="background1"/>
              <w:right w:val="single" w:sz="2"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Вид ограждения*:</w:t>
            </w:r>
          </w:p>
        </w:tc>
        <w:tc>
          <w:tcPr>
            <w:tcW w:w="5746" w:type="dxa"/>
            <w:gridSpan w:val="7"/>
            <w:tcBorders>
              <w:top w:val="single" w:sz="2" w:space="0" w:color="auto"/>
              <w:left w:val="single" w:sz="2" w:space="0" w:color="auto"/>
              <w:bottom w:val="single" w:sz="2" w:space="0" w:color="000000" w:themeColor="text1"/>
            </w:tcBorders>
          </w:tcPr>
          <w:p w:rsidR="00CC1E51" w:rsidRPr="00CC1E51" w:rsidRDefault="00CC1E51" w:rsidP="00CC1E51">
            <w:pPr>
              <w:spacing w:after="0"/>
              <w:jc w:val="both"/>
              <w:rPr>
                <w:b/>
                <w:sz w:val="20"/>
                <w:szCs w:val="20"/>
              </w:rPr>
            </w:pPr>
          </w:p>
        </w:tc>
      </w:tr>
      <w:tr w:rsidR="00CC1E51" w:rsidRPr="00CC1E51" w:rsidTr="00CC1E51">
        <w:trPr>
          <w:trHeight w:val="152"/>
        </w:trPr>
        <w:tc>
          <w:tcPr>
            <w:tcW w:w="4455" w:type="dxa"/>
            <w:gridSpan w:val="7"/>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line="240" w:lineRule="auto"/>
              <w:jc w:val="both"/>
              <w:rPr>
                <w:rFonts w:ascii="Arial" w:hAnsi="Arial" w:cs="Arial"/>
                <w:bCs/>
                <w:i/>
                <w:iCs/>
                <w:sz w:val="12"/>
                <w:szCs w:val="12"/>
                <w:u w:val="single"/>
                <w:lang w:eastAsia="ru-RU"/>
              </w:rPr>
            </w:pPr>
            <w:r w:rsidRPr="00CC1E51">
              <w:rPr>
                <w:rFonts w:ascii="Arial" w:hAnsi="Arial" w:cs="Arial"/>
                <w:bCs/>
                <w:i/>
                <w:iCs/>
                <w:sz w:val="12"/>
                <w:szCs w:val="12"/>
                <w:u w:val="single"/>
                <w:lang w:eastAsia="ru-RU"/>
              </w:rPr>
              <w:t>Выбор из типовых значений:</w:t>
            </w:r>
          </w:p>
          <w:p w:rsidR="00CC1E51" w:rsidRPr="00CC1E51" w:rsidRDefault="00CC1E51" w:rsidP="00CC1E51">
            <w:pPr>
              <w:spacing w:after="0"/>
              <w:jc w:val="both"/>
              <w:rPr>
                <w:rFonts w:ascii="Arial" w:hAnsi="Arial" w:cs="Arial"/>
                <w:i/>
                <w:iCs/>
                <w:sz w:val="10"/>
                <w:szCs w:val="10"/>
                <w:lang w:eastAsia="ru-RU"/>
              </w:rPr>
            </w:pPr>
            <w:r w:rsidRPr="00CC1E51">
              <w:rPr>
                <w:rFonts w:ascii="Arial" w:hAnsi="Arial" w:cs="Arial"/>
                <w:i/>
                <w:iCs/>
                <w:sz w:val="10"/>
                <w:szCs w:val="10"/>
              </w:rPr>
              <w:t>постоянное (</w:t>
            </w:r>
            <w:r w:rsidRPr="00CC1E51">
              <w:rPr>
                <w:rFonts w:ascii="Arial" w:hAnsi="Arial" w:cs="Arial"/>
                <w:i/>
                <w:iCs/>
                <w:sz w:val="10"/>
                <w:szCs w:val="10"/>
                <w:lang w:eastAsia="ru-RU"/>
              </w:rPr>
              <w:t xml:space="preserve">сплошное ограждение, образующее самостоятельно или с использованием отдельных конструктивных элементов объектов капитального строительства замкнутый периметр на огражденной территории, оборудованные запирающимися устройствами (механическими барьерами) ограничения доступа на огражденную территорию), для вида ограждения дополнительно выбираются из типовых значений: «калиткой», и (или) «шлагбаумом», и (или) «воротами», и (или) «цепями», для вида ограждения может выбрано «изображение на внешней поверхности ограждения» </w:t>
            </w:r>
          </w:p>
          <w:p w:rsidR="00CC1E51" w:rsidRPr="00CC1E51" w:rsidRDefault="00CC1E51" w:rsidP="00CC1E51">
            <w:pPr>
              <w:spacing w:after="0"/>
              <w:jc w:val="both"/>
              <w:rPr>
                <w:rFonts w:ascii="Arial" w:hAnsi="Arial" w:cs="Arial"/>
                <w:i/>
                <w:iCs/>
                <w:sz w:val="10"/>
                <w:szCs w:val="10"/>
                <w:lang w:eastAsia="ru-RU"/>
              </w:rPr>
            </w:pPr>
            <w:r w:rsidRPr="00CC1E51">
              <w:rPr>
                <w:rFonts w:ascii="Arial" w:hAnsi="Arial" w:cs="Arial"/>
                <w:i/>
                <w:iCs/>
                <w:sz w:val="10"/>
                <w:szCs w:val="10"/>
                <w:lang w:eastAsia="ru-RU"/>
              </w:rPr>
              <w:t xml:space="preserve">или </w:t>
            </w:r>
          </w:p>
          <w:p w:rsidR="00CC1E51" w:rsidRPr="00CC1E51" w:rsidRDefault="00CC1E51" w:rsidP="00CC1E51">
            <w:pPr>
              <w:spacing w:after="0"/>
              <w:jc w:val="both"/>
              <w:rPr>
                <w:rFonts w:ascii="Arial" w:hAnsi="Arial" w:cs="Arial"/>
                <w:i/>
                <w:iCs/>
                <w:sz w:val="12"/>
                <w:szCs w:val="12"/>
              </w:rPr>
            </w:pPr>
            <w:r w:rsidRPr="00CC1E51">
              <w:rPr>
                <w:rFonts w:ascii="Arial" w:hAnsi="Arial" w:cs="Arial"/>
                <w:i/>
                <w:iCs/>
                <w:sz w:val="10"/>
                <w:szCs w:val="10"/>
              </w:rPr>
              <w:t>механический барьер (</w:t>
            </w:r>
            <w:r w:rsidRPr="00CC1E51">
              <w:rPr>
                <w:rFonts w:ascii="Arial" w:hAnsi="Arial" w:cs="Arial"/>
                <w:i/>
                <w:iCs/>
                <w:sz w:val="10"/>
                <w:szCs w:val="10"/>
                <w:lang w:eastAsia="ru-RU"/>
              </w:rPr>
              <w:t>ограждающее устройство - устройство, предназначенное для временного ограничения прохода и (или) проезда на территорию), для вида ограждения дополнительно выбираются из типовых значений: «шлагбаум»</w:t>
            </w:r>
            <w:r w:rsidRPr="00CC1E51">
              <w:rPr>
                <w:rFonts w:ascii="Arial" w:hAnsi="Arial" w:cs="Arial"/>
                <w:i/>
                <w:iCs/>
                <w:sz w:val="12"/>
                <w:szCs w:val="12"/>
                <w:lang w:eastAsia="ru-RU"/>
              </w:rPr>
              <w:t xml:space="preserve"> </w:t>
            </w:r>
          </w:p>
        </w:tc>
        <w:tc>
          <w:tcPr>
            <w:tcW w:w="5746" w:type="dxa"/>
            <w:gridSpan w:val="7"/>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152"/>
        </w:trPr>
        <w:tc>
          <w:tcPr>
            <w:tcW w:w="4455" w:type="dxa"/>
            <w:gridSpan w:val="7"/>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line="240" w:lineRule="auto"/>
              <w:jc w:val="both"/>
              <w:rPr>
                <w:rFonts w:ascii="Arial" w:hAnsi="Arial" w:cs="Arial"/>
                <w:bCs/>
                <w:i/>
                <w:iCs/>
                <w:sz w:val="12"/>
                <w:szCs w:val="12"/>
                <w:lang w:eastAsia="ru-RU"/>
              </w:rPr>
            </w:pPr>
          </w:p>
        </w:tc>
        <w:tc>
          <w:tcPr>
            <w:tcW w:w="5746" w:type="dxa"/>
            <w:gridSpan w:val="7"/>
            <w:tcBorders>
              <w:top w:val="single" w:sz="2" w:space="0" w:color="auto"/>
              <w:left w:val="single" w:sz="2" w:space="0" w:color="FFFFFF" w:themeColor="background1"/>
              <w:bottom w:val="single" w:sz="4" w:space="0" w:color="auto"/>
              <w:right w:val="single" w:sz="2"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152"/>
        </w:trPr>
        <w:tc>
          <w:tcPr>
            <w:tcW w:w="4455" w:type="dxa"/>
            <w:gridSpan w:val="7"/>
            <w:tcBorders>
              <w:top w:val="single" w:sz="2" w:space="0" w:color="FFFFFF" w:themeColor="background1"/>
              <w:left w:val="single" w:sz="4" w:space="0" w:color="FFFFFF"/>
              <w:bottom w:val="single" w:sz="2" w:space="0" w:color="FFFFFF" w:themeColor="background1"/>
              <w:right w:val="single" w:sz="4" w:space="0" w:color="auto"/>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sz w:val="18"/>
                <w:szCs w:val="18"/>
              </w:rPr>
              <w:t>Информация о значимости территории, на которой располагается ограждение, для архитектурно-художественного облика городского округа*:</w:t>
            </w:r>
          </w:p>
        </w:tc>
        <w:tc>
          <w:tcPr>
            <w:tcW w:w="5746"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2467"/>
        </w:trPr>
        <w:tc>
          <w:tcPr>
            <w:tcW w:w="4455" w:type="dxa"/>
            <w:gridSpan w:val="7"/>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line="240" w:lineRule="auto"/>
              <w:jc w:val="both"/>
              <w:rPr>
                <w:rFonts w:ascii="Arial" w:hAnsi="Arial" w:cs="Arial"/>
                <w:i/>
                <w:iCs/>
                <w:sz w:val="12"/>
                <w:szCs w:val="12"/>
                <w:u w:val="single"/>
              </w:rPr>
            </w:pPr>
            <w:r w:rsidRPr="00CC1E51">
              <w:rPr>
                <w:rFonts w:ascii="Arial" w:hAnsi="Arial" w:cs="Arial"/>
                <w:i/>
                <w:iCs/>
                <w:sz w:val="12"/>
                <w:szCs w:val="12"/>
                <w:u w:val="single"/>
              </w:rPr>
              <w:t xml:space="preserve">Выбор из типовых значений: </w:t>
            </w:r>
          </w:p>
          <w:p w:rsidR="00CC1E51" w:rsidRPr="00CC1E51" w:rsidRDefault="00CC1E51" w:rsidP="00CC1E51">
            <w:pPr>
              <w:spacing w:after="0" w:line="240" w:lineRule="auto"/>
              <w:jc w:val="both"/>
              <w:rPr>
                <w:rFonts w:ascii="Arial" w:hAnsi="Arial" w:cs="Arial"/>
                <w:bCs/>
                <w:i/>
                <w:iCs/>
                <w:noProof/>
                <w:sz w:val="10"/>
                <w:szCs w:val="10"/>
                <w:lang w:eastAsia="ru-RU"/>
              </w:rPr>
            </w:pPr>
            <w:r w:rsidRPr="00CC1E51">
              <w:rPr>
                <w:rFonts w:ascii="Arial" w:hAnsi="Arial" w:cs="Arial"/>
                <w:i/>
                <w:iCs/>
                <w:sz w:val="10"/>
                <w:szCs w:val="10"/>
              </w:rPr>
              <w:t xml:space="preserve">территория, на которой устанавливается ограждение, расположена вдоль </w:t>
            </w:r>
            <w:r w:rsidRPr="00CC1E51">
              <w:rPr>
                <w:rFonts w:ascii="Arial" w:hAnsi="Arial" w:cs="Arial"/>
                <w:bCs/>
                <w:i/>
                <w:iCs/>
                <w:noProof/>
                <w:sz w:val="10"/>
                <w:szCs w:val="10"/>
                <w:lang w:eastAsia="ru-RU"/>
              </w:rPr>
              <w:t>общественной территории/«вылетной» магистрали/иных улиц и дорог общего пользования/иных территорий общего пользования</w:t>
            </w:r>
          </w:p>
          <w:p w:rsidR="00CC1E51" w:rsidRPr="00CC1E51" w:rsidRDefault="00CC1E51" w:rsidP="00CC1E51">
            <w:pPr>
              <w:spacing w:after="0" w:line="240" w:lineRule="auto"/>
              <w:jc w:val="both"/>
              <w:rPr>
                <w:rFonts w:ascii="Arial" w:hAnsi="Arial" w:cs="Arial"/>
                <w:bCs/>
                <w:i/>
                <w:iCs/>
                <w:noProof/>
                <w:sz w:val="10"/>
                <w:szCs w:val="10"/>
                <w:lang w:eastAsia="ru-RU"/>
              </w:rPr>
            </w:pPr>
            <w:r w:rsidRPr="00CC1E51">
              <w:rPr>
                <w:rFonts w:ascii="Arial" w:hAnsi="Arial" w:cs="Arial"/>
                <w:bCs/>
                <w:i/>
                <w:iCs/>
                <w:noProof/>
                <w:sz w:val="10"/>
                <w:szCs w:val="10"/>
                <w:lang w:eastAsia="ru-RU"/>
              </w:rPr>
              <w:t>и (или)</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CC1E51">
              <w:rPr>
                <w:rFonts w:ascii="Arial" w:hAnsi="Arial" w:cs="Arial"/>
                <w:i/>
                <w:iCs/>
                <w:sz w:val="10"/>
                <w:szCs w:val="10"/>
              </w:rPr>
              <w:t xml:space="preserve">территория, на которой устанавливается ограждение, расположена вдоль </w:t>
            </w:r>
            <w:r w:rsidRPr="00CC1E51">
              <w:rPr>
                <w:rFonts w:ascii="Arial" w:hAnsi="Arial" w:cs="Arial"/>
                <w:bCs/>
                <w:i/>
                <w:iCs/>
                <w:noProof/>
                <w:sz w:val="10"/>
                <w:szCs w:val="10"/>
                <w:lang w:eastAsia="ru-RU"/>
              </w:rPr>
              <w:t>водного объекта общего пользования</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CC1E51">
              <w:rPr>
                <w:rFonts w:ascii="Arial" w:hAnsi="Arial" w:cs="Arial"/>
                <w:bCs/>
                <w:i/>
                <w:iCs/>
                <w:noProof/>
                <w:sz w:val="10"/>
                <w:szCs w:val="10"/>
                <w:lang w:eastAsia="ru-RU"/>
              </w:rPr>
              <w:t>и (или)</w:t>
            </w:r>
          </w:p>
          <w:p w:rsidR="00CC1E51" w:rsidRPr="00CC1E51" w:rsidRDefault="00CC1E51" w:rsidP="00CC1E51">
            <w:pPr>
              <w:tabs>
                <w:tab w:val="left" w:pos="284"/>
                <w:tab w:val="left" w:pos="851"/>
              </w:tabs>
              <w:spacing w:after="0" w:line="240" w:lineRule="auto"/>
              <w:contextualSpacing/>
              <w:jc w:val="both"/>
              <w:rPr>
                <w:rFonts w:ascii="Arial" w:hAnsi="Arial" w:cs="Arial"/>
                <w:bCs/>
                <w:i/>
                <w:iCs/>
                <w:sz w:val="10"/>
                <w:szCs w:val="10"/>
                <w:lang w:eastAsia="ru-RU"/>
              </w:rPr>
            </w:pPr>
            <w:r w:rsidRPr="00CC1E51">
              <w:rPr>
                <w:rFonts w:ascii="Arial" w:hAnsi="Arial" w:cs="Arial"/>
                <w:i/>
                <w:iCs/>
                <w:sz w:val="10"/>
                <w:szCs w:val="10"/>
              </w:rPr>
              <w:t xml:space="preserve">территория, на которой устанавливается ограждение, расположена вдоль </w:t>
            </w:r>
            <w:r w:rsidRPr="00CC1E51">
              <w:rPr>
                <w:rFonts w:ascii="Arial" w:hAnsi="Arial" w:cs="Arial"/>
                <w:bCs/>
                <w:i/>
                <w:iCs/>
                <w:sz w:val="10"/>
                <w:szCs w:val="10"/>
                <w:lang w:eastAsia="ru-RU"/>
              </w:rPr>
              <w:t>территории объекта культурного наследия с исторически связанными с ним территориями</w:t>
            </w:r>
          </w:p>
          <w:p w:rsidR="00CC1E51" w:rsidRPr="00CC1E51" w:rsidRDefault="00CC1E51" w:rsidP="00CC1E51">
            <w:pPr>
              <w:tabs>
                <w:tab w:val="left" w:pos="284"/>
                <w:tab w:val="left" w:pos="851"/>
              </w:tabs>
              <w:spacing w:after="0" w:line="240" w:lineRule="auto"/>
              <w:contextualSpacing/>
              <w:jc w:val="both"/>
              <w:rPr>
                <w:rFonts w:ascii="Arial" w:hAnsi="Arial" w:cs="Arial"/>
                <w:bCs/>
                <w:i/>
                <w:iCs/>
                <w:sz w:val="10"/>
                <w:szCs w:val="10"/>
                <w:lang w:eastAsia="ru-RU"/>
              </w:rPr>
            </w:pPr>
            <w:r w:rsidRPr="00CC1E51">
              <w:rPr>
                <w:rFonts w:ascii="Arial" w:hAnsi="Arial" w:cs="Arial"/>
                <w:bCs/>
                <w:i/>
                <w:iCs/>
                <w:sz w:val="10"/>
                <w:szCs w:val="10"/>
                <w:lang w:eastAsia="ru-RU"/>
              </w:rPr>
              <w:t>и (или)</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CC1E51">
              <w:rPr>
                <w:rFonts w:ascii="Arial" w:hAnsi="Arial" w:cs="Arial"/>
                <w:i/>
                <w:iCs/>
                <w:sz w:val="10"/>
                <w:szCs w:val="10"/>
              </w:rPr>
              <w:t xml:space="preserve">территория, на которой устанавливается ограждение, расположена вдоль </w:t>
            </w:r>
            <w:r w:rsidRPr="00CC1E51">
              <w:rPr>
                <w:rFonts w:ascii="Arial" w:hAnsi="Arial" w:cs="Arial"/>
                <w:bCs/>
                <w:i/>
                <w:iCs/>
                <w:noProof/>
                <w:sz w:val="10"/>
                <w:szCs w:val="10"/>
                <w:lang w:eastAsia="ru-RU"/>
              </w:rPr>
              <w:t>территории объекта социальной инфраструктуры</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noProof/>
                <w:sz w:val="10"/>
                <w:szCs w:val="10"/>
                <w:lang w:eastAsia="ru-RU"/>
              </w:rPr>
            </w:pPr>
            <w:r w:rsidRPr="00CC1E51">
              <w:rPr>
                <w:rFonts w:ascii="Arial" w:hAnsi="Arial" w:cs="Arial"/>
                <w:bCs/>
                <w:i/>
                <w:iCs/>
                <w:noProof/>
                <w:sz w:val="10"/>
                <w:szCs w:val="10"/>
                <w:lang w:eastAsia="ru-RU"/>
              </w:rPr>
              <w:t>и (или)</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i/>
                <w:iCs/>
                <w:sz w:val="10"/>
                <w:szCs w:val="10"/>
              </w:rPr>
              <w:t xml:space="preserve">территория, на которой устанавливается ограждение, расположена вдоль </w:t>
            </w:r>
            <w:r w:rsidRPr="00CC1E51">
              <w:rPr>
                <w:rFonts w:ascii="Arial" w:hAnsi="Arial" w:cs="Arial"/>
                <w:bCs/>
                <w:i/>
                <w:iCs/>
                <w:sz w:val="10"/>
                <w:szCs w:val="10"/>
                <w:lang w:eastAsia="ru-RU"/>
              </w:rPr>
              <w:t>территории объекта религиозного использования</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 (или)</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i/>
                <w:iCs/>
                <w:sz w:val="10"/>
                <w:szCs w:val="10"/>
              </w:rPr>
              <w:t xml:space="preserve">территория, на которой устанавливается ограждение, расположена вдоль </w:t>
            </w:r>
            <w:r w:rsidRPr="00CC1E51">
              <w:rPr>
                <w:rFonts w:ascii="Arial" w:hAnsi="Arial" w:cs="Arial"/>
                <w:bCs/>
                <w:i/>
                <w:iCs/>
                <w:sz w:val="10"/>
                <w:szCs w:val="10"/>
                <w:lang w:eastAsia="ru-RU"/>
              </w:rPr>
              <w:t>территории объекта, предназначенного для размещения государственных органов/государственного пенсионного фонда/органов местного самоуправления/судов/организаций, непосредственно обеспечивающих их деятельность или оказывающих государственные и (или) муниципальные услуги</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 (или)</w:t>
            </w:r>
          </w:p>
          <w:p w:rsidR="00CC1E51" w:rsidRPr="00CC1E51" w:rsidRDefault="00CC1E51" w:rsidP="00CC1E51">
            <w:pPr>
              <w:spacing w:after="0" w:line="240" w:lineRule="auto"/>
              <w:jc w:val="both"/>
              <w:rPr>
                <w:rFonts w:ascii="Arial" w:hAnsi="Arial" w:cs="Arial"/>
                <w:bCs/>
                <w:i/>
                <w:iCs/>
                <w:sz w:val="12"/>
                <w:szCs w:val="12"/>
                <w:lang w:eastAsia="ru-RU"/>
              </w:rPr>
            </w:pPr>
            <w:r w:rsidRPr="00CC1E51">
              <w:rPr>
                <w:rFonts w:ascii="Arial" w:hAnsi="Arial" w:cs="Arial"/>
                <w:bCs/>
                <w:i/>
                <w:iCs/>
                <w:sz w:val="10"/>
                <w:szCs w:val="10"/>
              </w:rPr>
              <w:t>территория, на которой устанавливается ограждение, расположена</w:t>
            </w:r>
            <w:r w:rsidRPr="00CC1E51">
              <w:rPr>
                <w:rFonts w:ascii="Arial" w:hAnsi="Arial" w:cs="Arial"/>
                <w:b/>
                <w:i/>
                <w:iCs/>
                <w:sz w:val="10"/>
                <w:szCs w:val="10"/>
              </w:rPr>
              <w:t xml:space="preserve"> </w:t>
            </w:r>
            <w:r w:rsidRPr="00CC1E51">
              <w:rPr>
                <w:rFonts w:ascii="Arial" w:hAnsi="Arial" w:cs="Arial"/>
                <w:bCs/>
                <w:i/>
                <w:iCs/>
                <w:sz w:val="10"/>
                <w:szCs w:val="10"/>
              </w:rPr>
              <w:t>вдоль</w:t>
            </w:r>
            <w:r w:rsidRPr="00CC1E51">
              <w:rPr>
                <w:rFonts w:ascii="Arial" w:hAnsi="Arial" w:cs="Arial"/>
                <w:b/>
                <w:i/>
                <w:iCs/>
                <w:sz w:val="10"/>
                <w:szCs w:val="10"/>
              </w:rPr>
              <w:t xml:space="preserve"> </w:t>
            </w:r>
            <w:r w:rsidRPr="00CC1E51">
              <w:rPr>
                <w:rFonts w:ascii="Arial" w:hAnsi="Arial" w:cs="Arial"/>
                <w:bCs/>
                <w:i/>
                <w:iCs/>
                <w:sz w:val="10"/>
                <w:szCs w:val="10"/>
                <w:lang w:eastAsia="ru-RU"/>
              </w:rPr>
              <w:t>территорий</w:t>
            </w:r>
            <w:r w:rsidRPr="00CC1E51">
              <w:rPr>
                <w:rFonts w:ascii="Arial" w:hAnsi="Arial" w:cs="Arial"/>
                <w:bCs/>
                <w:i/>
                <w:iCs/>
                <w:noProof/>
                <w:sz w:val="10"/>
                <w:szCs w:val="10"/>
                <w:lang w:eastAsia="ru-RU"/>
              </w:rPr>
              <w:t xml:space="preserve"> въездных групп, мемориальных комплексов, </w:t>
            </w:r>
            <w:proofErr w:type="spellStart"/>
            <w:r w:rsidRPr="00CC1E51">
              <w:rPr>
                <w:rFonts w:ascii="Arial" w:hAnsi="Arial" w:cs="Arial"/>
                <w:bCs/>
                <w:i/>
                <w:iCs/>
                <w:sz w:val="10"/>
                <w:szCs w:val="10"/>
                <w:lang w:eastAsia="ru-RU"/>
              </w:rPr>
              <w:t>скульптурно</w:t>
            </w:r>
            <w:proofErr w:type="spellEnd"/>
            <w:r w:rsidRPr="00CC1E51">
              <w:rPr>
                <w:rFonts w:ascii="Arial" w:hAnsi="Arial" w:cs="Arial"/>
                <w:bCs/>
                <w:i/>
                <w:iCs/>
                <w:sz w:val="10"/>
                <w:szCs w:val="10"/>
                <w:lang w:eastAsia="ru-RU"/>
              </w:rPr>
              <w:t>-архитектурных композиций, монументально-декоративный композиций</w:t>
            </w:r>
          </w:p>
        </w:tc>
        <w:tc>
          <w:tcPr>
            <w:tcW w:w="5746" w:type="dxa"/>
            <w:gridSpan w:val="7"/>
            <w:tcBorders>
              <w:top w:val="single" w:sz="4" w:space="0" w:color="auto"/>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48"/>
        </w:trPr>
        <w:tc>
          <w:tcPr>
            <w:tcW w:w="4455" w:type="dxa"/>
            <w:gridSpan w:val="7"/>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
                <w:i/>
                <w:iCs/>
                <w:sz w:val="4"/>
                <w:szCs w:val="4"/>
              </w:rPr>
            </w:pPr>
          </w:p>
        </w:tc>
        <w:tc>
          <w:tcPr>
            <w:tcW w:w="5746" w:type="dxa"/>
            <w:gridSpan w:val="7"/>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7"/>
        </w:trPr>
        <w:tc>
          <w:tcPr>
            <w:tcW w:w="9426" w:type="dxa"/>
            <w:gridSpan w:val="13"/>
            <w:tcBorders>
              <w:top w:val="single" w:sz="2" w:space="0" w:color="FFFFFF" w:themeColor="background1"/>
              <w:left w:val="single" w:sz="4" w:space="0" w:color="FFFFFF"/>
              <w:bottom w:val="single" w:sz="2" w:space="0" w:color="FFFFFF" w:themeColor="background1"/>
              <w:right w:val="single" w:sz="2" w:space="0" w:color="FFFFFF"/>
            </w:tcBorders>
          </w:tcPr>
          <w:p w:rsidR="00CC1E51" w:rsidRPr="00CC1E51" w:rsidRDefault="00CC1E51" w:rsidP="00CC1E51">
            <w:pPr>
              <w:spacing w:after="0"/>
              <w:jc w:val="both"/>
              <w:rPr>
                <w:rFonts w:ascii="Arial" w:hAnsi="Arial" w:cs="Arial"/>
                <w:bCs/>
                <w:sz w:val="16"/>
                <w:szCs w:val="16"/>
              </w:rPr>
            </w:pPr>
          </w:p>
        </w:tc>
        <w:tc>
          <w:tcPr>
            <w:tcW w:w="775" w:type="dxa"/>
            <w:tcBorders>
              <w:top w:val="single" w:sz="4" w:space="0" w:color="FFFFFF" w:themeColor="background1"/>
              <w:left w:val="single" w:sz="2" w:space="0" w:color="FFFFFF"/>
              <w:bottom w:val="single" w:sz="2" w:space="0" w:color="FFFFFF"/>
              <w:right w:val="single" w:sz="2" w:space="0" w:color="FFFFFF"/>
            </w:tcBorders>
          </w:tcPr>
          <w:p w:rsidR="00CC1E51" w:rsidRPr="00CC1E51" w:rsidRDefault="00CC1E51" w:rsidP="00CC1E51">
            <w:pPr>
              <w:spacing w:after="0"/>
              <w:jc w:val="both"/>
              <w:rPr>
                <w:b/>
                <w:sz w:val="4"/>
                <w:szCs w:val="4"/>
              </w:rPr>
            </w:pPr>
          </w:p>
        </w:tc>
      </w:tr>
      <w:tr w:rsidR="00CC1E51" w:rsidRPr="00CC1E51" w:rsidTr="00CC1E51">
        <w:tblPrEx>
          <w:tblLook w:val="0000" w:firstRow="0" w:lastRow="0" w:firstColumn="0" w:lastColumn="0" w:noHBand="0" w:noVBand="0"/>
        </w:tblPrEx>
        <w:trPr>
          <w:trHeight w:val="47"/>
        </w:trPr>
        <w:tc>
          <w:tcPr>
            <w:tcW w:w="430"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4025" w:type="dxa"/>
            <w:gridSpan w:val="6"/>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5746" w:type="dxa"/>
            <w:gridSpan w:val="7"/>
            <w:tcBorders>
              <w:top w:val="single" w:sz="2" w:space="0" w:color="FFFFFF"/>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30"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2.</w:t>
            </w:r>
          </w:p>
        </w:tc>
        <w:tc>
          <w:tcPr>
            <w:tcW w:w="4025" w:type="dxa"/>
            <w:gridSpan w:val="6"/>
            <w:tcBorders>
              <w:top w:val="single" w:sz="4" w:space="0" w:color="FFFFFF"/>
              <w:left w:val="single" w:sz="4" w:space="0" w:color="FFFFFF"/>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
                <w:sz w:val="20"/>
                <w:szCs w:val="20"/>
              </w:rPr>
              <w:t>Адресный ориентир ограждения*:</w:t>
            </w:r>
          </w:p>
        </w:tc>
        <w:tc>
          <w:tcPr>
            <w:tcW w:w="5746" w:type="dxa"/>
            <w:gridSpan w:val="7"/>
            <w:tcBorders>
              <w:righ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2"/>
        </w:trPr>
        <w:tc>
          <w:tcPr>
            <w:tcW w:w="2265"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190"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460" w:type="dxa"/>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790" w:type="dxa"/>
            <w:gridSpan w:val="3"/>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496" w:type="dxa"/>
            <w:gridSpan w:val="3"/>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38"/>
        </w:trPr>
        <w:tc>
          <w:tcPr>
            <w:tcW w:w="2265" w:type="dxa"/>
            <w:gridSpan w:val="4"/>
            <w:tcBorders>
              <w:top w:val="single" w:sz="4" w:space="0" w:color="FFFFFF" w:themeColor="background1"/>
              <w:left w:val="single" w:sz="4" w:space="0" w:color="FFFFFF"/>
              <w:bottom w:val="single" w:sz="4" w:space="0" w:color="FFFFFF" w:themeColor="background1"/>
            </w:tcBorders>
          </w:tcPr>
          <w:p w:rsidR="00CC1E51" w:rsidRPr="00CC1E51" w:rsidRDefault="00CC1E51" w:rsidP="00CC1E51">
            <w:pPr>
              <w:spacing w:after="0"/>
              <w:rPr>
                <w:rFonts w:ascii="Arial" w:hAnsi="Arial" w:cs="Arial"/>
                <w:bCs/>
                <w:sz w:val="18"/>
                <w:szCs w:val="18"/>
              </w:rPr>
            </w:pPr>
            <w:r w:rsidRPr="00CC1E51">
              <w:rPr>
                <w:rFonts w:ascii="Arial" w:hAnsi="Arial" w:cs="Arial"/>
                <w:bCs/>
                <w:sz w:val="18"/>
                <w:szCs w:val="18"/>
              </w:rPr>
              <w:t>Кадастровый номер земельного участка*:</w:t>
            </w:r>
          </w:p>
        </w:tc>
        <w:tc>
          <w:tcPr>
            <w:tcW w:w="2190" w:type="dxa"/>
            <w:gridSpan w:val="3"/>
            <w:tcBorders>
              <w:top w:val="single" w:sz="4" w:space="0" w:color="auto"/>
              <w:left w:val="single" w:sz="4" w:space="0" w:color="FFFFFF"/>
              <w:bottom w:val="single" w:sz="4" w:space="0" w:color="auto"/>
              <w:right w:val="single" w:sz="4" w:space="0" w:color="auto"/>
            </w:tcBorders>
          </w:tcPr>
          <w:p w:rsidR="00CC1E51" w:rsidRPr="00CC1E51" w:rsidRDefault="00CC1E51" w:rsidP="00CC1E51">
            <w:pPr>
              <w:spacing w:after="0"/>
              <w:rPr>
                <w:b/>
                <w:sz w:val="8"/>
                <w:szCs w:val="8"/>
              </w:rPr>
            </w:pPr>
          </w:p>
        </w:tc>
        <w:tc>
          <w:tcPr>
            <w:tcW w:w="460"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jc w:val="center"/>
              <w:rPr>
                <w:rFonts w:ascii="Arial" w:hAnsi="Arial" w:cs="Arial"/>
                <w:bCs/>
                <w:sz w:val="10"/>
                <w:szCs w:val="10"/>
              </w:rPr>
            </w:pPr>
          </w:p>
          <w:p w:rsidR="00CC1E51" w:rsidRPr="00CC1E51" w:rsidRDefault="00CC1E51" w:rsidP="00CC1E51">
            <w:pPr>
              <w:spacing w:after="0"/>
              <w:ind w:left="-86" w:right="-105"/>
              <w:jc w:val="center"/>
              <w:rPr>
                <w:bCs/>
                <w:sz w:val="8"/>
                <w:szCs w:val="8"/>
              </w:rPr>
            </w:pPr>
            <w:r w:rsidRPr="00CC1E51">
              <w:rPr>
                <w:rFonts w:ascii="Arial" w:hAnsi="Arial" w:cs="Arial"/>
                <w:bCs/>
                <w:sz w:val="14"/>
                <w:szCs w:val="14"/>
              </w:rPr>
              <w:t>или</w:t>
            </w:r>
          </w:p>
        </w:tc>
        <w:tc>
          <w:tcPr>
            <w:tcW w:w="2790"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line="240" w:lineRule="auto"/>
              <w:ind w:left="-108"/>
              <w:jc w:val="both"/>
              <w:rPr>
                <w:rFonts w:ascii="Arial" w:hAnsi="Arial" w:cs="Arial"/>
                <w:bCs/>
                <w:sz w:val="18"/>
                <w:szCs w:val="18"/>
              </w:rPr>
            </w:pPr>
            <w:r w:rsidRPr="00CC1E51">
              <w:rPr>
                <w:rFonts w:ascii="Arial" w:hAnsi="Arial" w:cs="Arial"/>
                <w:bCs/>
                <w:sz w:val="18"/>
                <w:szCs w:val="18"/>
              </w:rPr>
              <w:t xml:space="preserve">Разрешение на размещение*: </w:t>
            </w:r>
          </w:p>
          <w:p w:rsidR="00CC1E51" w:rsidRPr="00CC1E51" w:rsidRDefault="00CC1E51" w:rsidP="00CC1E51">
            <w:pPr>
              <w:spacing w:after="0"/>
              <w:ind w:left="-108"/>
              <w:jc w:val="both"/>
              <w:rPr>
                <w:bCs/>
                <w:sz w:val="10"/>
                <w:szCs w:val="10"/>
              </w:rPr>
            </w:pPr>
          </w:p>
        </w:tc>
        <w:tc>
          <w:tcPr>
            <w:tcW w:w="2496" w:type="dxa"/>
            <w:gridSpan w:val="3"/>
            <w:tcBorders>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192"/>
        </w:trPr>
        <w:tc>
          <w:tcPr>
            <w:tcW w:w="2265"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i/>
                <w:iCs/>
                <w:sz w:val="12"/>
                <w:szCs w:val="12"/>
              </w:rPr>
              <w:t>Поле отображается (обязательно для заполнения) при указании в поле «Заявитель» «</w:t>
            </w:r>
            <w:r w:rsidRPr="00CC1E51">
              <w:rPr>
                <w:rFonts w:ascii="Arial" w:hAnsi="Arial" w:cs="Arial"/>
                <w:bCs/>
                <w:i/>
                <w:iCs/>
                <w:sz w:val="12"/>
                <w:szCs w:val="12"/>
                <w:lang w:eastAsia="ru-RU"/>
              </w:rPr>
              <w:t>лицо, являющиеся правообладателем земельного участка, на котором планируется размещение ограждения»</w:t>
            </w:r>
          </w:p>
          <w:p w:rsidR="00CC1E51" w:rsidRPr="00CC1E51" w:rsidRDefault="00CC1E51" w:rsidP="00CC1E51">
            <w:pPr>
              <w:spacing w:after="0"/>
              <w:rPr>
                <w:rFonts w:ascii="Arial" w:hAnsi="Arial" w:cs="Arial"/>
                <w:bCs/>
                <w:sz w:val="18"/>
                <w:szCs w:val="18"/>
              </w:rPr>
            </w:pPr>
          </w:p>
        </w:tc>
        <w:tc>
          <w:tcPr>
            <w:tcW w:w="2190"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rPr>
                <w:b/>
                <w:sz w:val="8"/>
                <w:szCs w:val="8"/>
              </w:rPr>
            </w:pPr>
          </w:p>
        </w:tc>
        <w:tc>
          <w:tcPr>
            <w:tcW w:w="4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center"/>
              <w:rPr>
                <w:rFonts w:ascii="Arial" w:hAnsi="Arial" w:cs="Arial"/>
                <w:bCs/>
                <w:sz w:val="10"/>
                <w:szCs w:val="10"/>
              </w:rPr>
            </w:pPr>
          </w:p>
        </w:tc>
        <w:tc>
          <w:tcPr>
            <w:tcW w:w="2790"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100"/>
              <w:jc w:val="both"/>
              <w:rPr>
                <w:rFonts w:ascii="Arial" w:hAnsi="Arial" w:cs="Arial"/>
                <w:bCs/>
                <w:i/>
                <w:iCs/>
                <w:sz w:val="12"/>
                <w:szCs w:val="12"/>
                <w:shd w:val="clear" w:color="auto" w:fill="FFFFFF"/>
              </w:rPr>
            </w:pPr>
            <w:r w:rsidRPr="00CC1E51">
              <w:rPr>
                <w:rFonts w:ascii="Arial" w:hAnsi="Arial" w:cs="Arial"/>
                <w:i/>
                <w:iCs/>
                <w:sz w:val="12"/>
                <w:szCs w:val="12"/>
              </w:rPr>
              <w:t>Поле отображается (обязательно для заполнения) при указании в поле «Заявитель» «</w:t>
            </w:r>
            <w:r w:rsidRPr="00CC1E51">
              <w:rPr>
                <w:rFonts w:ascii="Arial" w:hAnsi="Arial" w:cs="Arial"/>
                <w:bCs/>
                <w:i/>
                <w:iCs/>
                <w:sz w:val="12"/>
                <w:szCs w:val="12"/>
                <w:lang w:eastAsia="ru-RU"/>
              </w:rPr>
              <w:t xml:space="preserve">лицо, </w:t>
            </w:r>
            <w:r w:rsidRPr="00CC1E51">
              <w:rPr>
                <w:rFonts w:ascii="Arial" w:hAnsi="Arial" w:cs="Arial"/>
                <w:bCs/>
                <w:i/>
                <w:iCs/>
                <w:sz w:val="12"/>
                <w:szCs w:val="12"/>
              </w:rPr>
              <w:t xml:space="preserve">которому выдано разрешение на размещение в </w:t>
            </w:r>
            <w:r w:rsidRPr="00CC1E51">
              <w:rPr>
                <w:rFonts w:ascii="Arial" w:hAnsi="Arial" w:cs="Arial"/>
                <w:bCs/>
                <w:i/>
                <w:iCs/>
                <w:sz w:val="12"/>
                <w:szCs w:val="12"/>
                <w:shd w:val="clear" w:color="auto" w:fill="FFFFFF"/>
              </w:rPr>
              <w:t xml:space="preserve">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w:t>
            </w:r>
            <w:r w:rsidRPr="00CC1E51">
              <w:rPr>
                <w:rFonts w:ascii="Arial" w:hAnsi="Arial" w:cs="Arial"/>
                <w:bCs/>
                <w:i/>
                <w:iCs/>
                <w:sz w:val="12"/>
                <w:szCs w:val="12"/>
                <w:shd w:val="clear" w:color="auto" w:fill="FFFFFF"/>
              </w:rPr>
              <w:lastRenderedPageBreak/>
              <w:t>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p w:rsidR="00CC1E51" w:rsidRPr="00CC1E51" w:rsidRDefault="00CC1E51" w:rsidP="00CC1E51">
            <w:pPr>
              <w:spacing w:after="0"/>
              <w:ind w:left="-100"/>
              <w:jc w:val="both"/>
              <w:rPr>
                <w:rFonts w:ascii="Arial" w:hAnsi="Arial" w:cs="Arial"/>
                <w:bCs/>
                <w:i/>
                <w:iCs/>
                <w:sz w:val="12"/>
                <w:szCs w:val="12"/>
                <w:shd w:val="clear" w:color="auto" w:fill="FFFFFF"/>
              </w:rPr>
            </w:pPr>
          </w:p>
        </w:tc>
        <w:tc>
          <w:tcPr>
            <w:tcW w:w="2496" w:type="dxa"/>
            <w:gridSpan w:val="3"/>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152"/>
        </w:trPr>
        <w:tc>
          <w:tcPr>
            <w:tcW w:w="4455" w:type="dxa"/>
            <w:gridSpan w:val="7"/>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Регион*:</w:t>
            </w:r>
          </w:p>
        </w:tc>
        <w:tc>
          <w:tcPr>
            <w:tcW w:w="5746" w:type="dxa"/>
            <w:gridSpan w:val="7"/>
            <w:tcBorders>
              <w:right w:val="single" w:sz="4" w:space="0" w:color="auto"/>
            </w:tcBorders>
          </w:tcPr>
          <w:p w:rsidR="00CC1E51" w:rsidRPr="00CC1E51" w:rsidRDefault="00CC1E51" w:rsidP="00CC1E51">
            <w:pPr>
              <w:spacing w:after="0"/>
              <w:jc w:val="both"/>
              <w:rPr>
                <w:b/>
                <w:sz w:val="8"/>
                <w:szCs w:val="8"/>
              </w:rPr>
            </w:pPr>
            <w:r w:rsidRPr="00CC1E51">
              <w:rPr>
                <w:rFonts w:ascii="Arial" w:hAnsi="Arial" w:cs="Arial"/>
                <w:bCs/>
                <w:sz w:val="18"/>
                <w:szCs w:val="18"/>
              </w:rPr>
              <w:t>Московская область</w:t>
            </w:r>
          </w:p>
        </w:tc>
      </w:tr>
      <w:tr w:rsidR="00CC1E51" w:rsidRPr="00CC1E51" w:rsidTr="00CC1E51">
        <w:trPr>
          <w:trHeight w:val="42"/>
        </w:trPr>
        <w:tc>
          <w:tcPr>
            <w:tcW w:w="4455" w:type="dxa"/>
            <w:gridSpan w:val="7"/>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ind w:right="-146"/>
              <w:jc w:val="both"/>
              <w:rPr>
                <w:rFonts w:ascii="Arial" w:hAnsi="Arial" w:cs="Arial"/>
                <w:bCs/>
                <w:i/>
                <w:iCs/>
                <w:sz w:val="12"/>
                <w:szCs w:val="12"/>
                <w:lang w:eastAsia="ru-RU"/>
              </w:rPr>
            </w:pPr>
            <w:r w:rsidRPr="00CC1E51">
              <w:rPr>
                <w:rFonts w:ascii="Arial" w:hAnsi="Arial" w:cs="Arial"/>
                <w:bCs/>
                <w:i/>
                <w:iCs/>
                <w:sz w:val="12"/>
                <w:szCs w:val="12"/>
                <w:lang w:eastAsia="ru-RU"/>
              </w:rPr>
              <w:t>В поле ответ «Московская область» устанавливается автоматически</w:t>
            </w:r>
          </w:p>
          <w:p w:rsidR="00CC1E51" w:rsidRPr="00CC1E51" w:rsidRDefault="00CC1E51" w:rsidP="00CC1E51">
            <w:pPr>
              <w:spacing w:after="0"/>
              <w:jc w:val="both"/>
              <w:rPr>
                <w:b/>
                <w:sz w:val="4"/>
                <w:szCs w:val="4"/>
              </w:rPr>
            </w:pPr>
          </w:p>
        </w:tc>
        <w:tc>
          <w:tcPr>
            <w:tcW w:w="5746" w:type="dxa"/>
            <w:gridSpan w:val="7"/>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55" w:type="dxa"/>
            <w:gridSpan w:val="7"/>
            <w:tcBorders>
              <w:top w:val="single" w:sz="4" w:space="0" w:color="FFFFFF" w:themeColor="background1"/>
              <w:left w:val="single" w:sz="4" w:space="0" w:color="FFFFFF"/>
              <w:bottom w:val="single" w:sz="4" w:space="0" w:color="FFFFFF"/>
              <w:right w:val="single" w:sz="4" w:space="0" w:color="auto"/>
            </w:tcBorders>
          </w:tcPr>
          <w:p w:rsidR="00CC1E51" w:rsidRPr="00CC1E51" w:rsidRDefault="00CC1E51" w:rsidP="00CC1E51">
            <w:pPr>
              <w:spacing w:after="0"/>
              <w:jc w:val="both"/>
              <w:rPr>
                <w:b/>
                <w:sz w:val="8"/>
                <w:szCs w:val="8"/>
              </w:rPr>
            </w:pPr>
            <w:r w:rsidRPr="00CC1E51">
              <w:rPr>
                <w:rFonts w:ascii="Arial" w:hAnsi="Arial" w:cs="Arial"/>
                <w:bCs/>
                <w:sz w:val="18"/>
                <w:szCs w:val="18"/>
              </w:rPr>
              <w:t>Городской округ*:</w:t>
            </w:r>
          </w:p>
        </w:tc>
        <w:tc>
          <w:tcPr>
            <w:tcW w:w="5746" w:type="dxa"/>
            <w:gridSpan w:val="7"/>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2"/>
        </w:trPr>
        <w:tc>
          <w:tcPr>
            <w:tcW w:w="4455" w:type="dxa"/>
            <w:gridSpan w:val="7"/>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В поле ответ устанавливается автоматически по муниципальному образованию, выбранному в поле «Администрация городского округа»</w:t>
            </w:r>
          </w:p>
          <w:p w:rsidR="00CC1E51" w:rsidRPr="00CC1E51" w:rsidRDefault="00CC1E51" w:rsidP="00CC1E51">
            <w:pPr>
              <w:spacing w:after="0"/>
              <w:jc w:val="both"/>
              <w:rPr>
                <w:b/>
                <w:sz w:val="4"/>
                <w:szCs w:val="4"/>
              </w:rPr>
            </w:pPr>
          </w:p>
        </w:tc>
        <w:tc>
          <w:tcPr>
            <w:tcW w:w="5746" w:type="dxa"/>
            <w:gridSpan w:val="7"/>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2"/>
        </w:trPr>
        <w:tc>
          <w:tcPr>
            <w:tcW w:w="4455" w:type="dxa"/>
            <w:gridSpan w:val="7"/>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 xml:space="preserve">Населенный пункт </w:t>
            </w:r>
            <w:r w:rsidRPr="00CC1E51">
              <w:rPr>
                <w:rFonts w:ascii="Arial" w:hAnsi="Arial" w:cs="Arial"/>
                <w:bCs/>
                <w:i/>
                <w:iCs/>
                <w:sz w:val="12"/>
                <w:szCs w:val="12"/>
              </w:rPr>
              <w:t>(при наличии):</w:t>
            </w:r>
          </w:p>
        </w:tc>
        <w:tc>
          <w:tcPr>
            <w:tcW w:w="5746" w:type="dxa"/>
            <w:gridSpan w:val="7"/>
          </w:tcPr>
          <w:p w:rsidR="00CC1E51" w:rsidRPr="00CC1E51" w:rsidRDefault="00CC1E51" w:rsidP="00CC1E51">
            <w:pPr>
              <w:spacing w:after="0"/>
              <w:jc w:val="both"/>
              <w:rPr>
                <w:b/>
                <w:sz w:val="8"/>
                <w:szCs w:val="8"/>
              </w:rPr>
            </w:pPr>
          </w:p>
        </w:tc>
      </w:tr>
      <w:tr w:rsidR="00CC1E51" w:rsidRPr="00CC1E51" w:rsidTr="00CC1E51">
        <w:trPr>
          <w:trHeight w:val="42"/>
        </w:trPr>
        <w:tc>
          <w:tcPr>
            <w:tcW w:w="4455" w:type="dxa"/>
            <w:gridSpan w:val="7"/>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sz w:val="18"/>
                <w:szCs w:val="18"/>
              </w:rPr>
            </w:pPr>
          </w:p>
        </w:tc>
        <w:tc>
          <w:tcPr>
            <w:tcW w:w="5746" w:type="dxa"/>
            <w:gridSpan w:val="7"/>
            <w:tcBorders>
              <w:top w:val="single" w:sz="4" w:space="0" w:color="FFFFFF"/>
              <w:left w:val="single" w:sz="4" w:space="0" w:color="FFFFFF"/>
              <w:right w:val="single" w:sz="4" w:space="0" w:color="FFFFFF"/>
            </w:tcBorders>
          </w:tcPr>
          <w:p w:rsidR="00CC1E51" w:rsidRPr="00CC1E51" w:rsidRDefault="00CC1E51" w:rsidP="00CC1E51">
            <w:pPr>
              <w:spacing w:after="0"/>
              <w:jc w:val="both"/>
              <w:rPr>
                <w:b/>
                <w:sz w:val="8"/>
                <w:szCs w:val="8"/>
              </w:rPr>
            </w:pPr>
          </w:p>
        </w:tc>
      </w:tr>
      <w:tr w:rsidR="00CC1E51" w:rsidRPr="00CC1E51" w:rsidTr="00CC1E51">
        <w:trPr>
          <w:trHeight w:val="42"/>
        </w:trPr>
        <w:tc>
          <w:tcPr>
            <w:tcW w:w="4455" w:type="dxa"/>
            <w:gridSpan w:val="7"/>
            <w:tcBorders>
              <w:top w:val="single" w:sz="4" w:space="0" w:color="FFFFFF"/>
              <w:left w:val="single" w:sz="4" w:space="0" w:color="FFFFFF"/>
              <w:bottom w:val="single" w:sz="4" w:space="0" w:color="FFFFFF"/>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Функциональное назначение огораживаемых зданий, строений, сооружений, территорий*:</w:t>
            </w:r>
          </w:p>
        </w:tc>
        <w:tc>
          <w:tcPr>
            <w:tcW w:w="5746" w:type="dxa"/>
            <w:gridSpan w:val="7"/>
          </w:tcPr>
          <w:p w:rsidR="00CC1E51" w:rsidRPr="00CC1E51" w:rsidRDefault="00CC1E51" w:rsidP="00CC1E51">
            <w:pPr>
              <w:spacing w:after="0"/>
              <w:jc w:val="both"/>
              <w:rPr>
                <w:b/>
                <w:sz w:val="8"/>
                <w:szCs w:val="8"/>
              </w:rPr>
            </w:pPr>
          </w:p>
        </w:tc>
      </w:tr>
      <w:tr w:rsidR="00CC1E51" w:rsidRPr="00CC1E51" w:rsidTr="00CC1E51">
        <w:trPr>
          <w:trHeight w:val="42"/>
        </w:trPr>
        <w:tc>
          <w:tcPr>
            <w:tcW w:w="4455" w:type="dxa"/>
            <w:gridSpan w:val="7"/>
            <w:tcBorders>
              <w:top w:val="single" w:sz="4" w:space="0" w:color="FFFFFF"/>
              <w:left w:val="single" w:sz="4" w:space="0" w:color="FFFFFF"/>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5746" w:type="dxa"/>
            <w:gridSpan w:val="7"/>
            <w:tcBorders>
              <w:left w:val="single" w:sz="2"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2"/>
        </w:trPr>
        <w:tc>
          <w:tcPr>
            <w:tcW w:w="4455" w:type="dxa"/>
            <w:gridSpan w:val="7"/>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line="240" w:lineRule="auto"/>
              <w:jc w:val="both"/>
              <w:rPr>
                <w:rFonts w:ascii="Arial" w:hAnsi="Arial" w:cs="Arial"/>
                <w:i/>
                <w:iCs/>
                <w:sz w:val="12"/>
                <w:szCs w:val="12"/>
                <w:u w:val="single"/>
              </w:rPr>
            </w:pPr>
            <w:r w:rsidRPr="00CC1E51">
              <w:rPr>
                <w:rFonts w:ascii="Arial" w:hAnsi="Arial" w:cs="Arial"/>
                <w:i/>
                <w:iCs/>
                <w:sz w:val="12"/>
                <w:szCs w:val="12"/>
                <w:u w:val="single"/>
              </w:rPr>
              <w:t xml:space="preserve">Выбор из типовых значений: </w:t>
            </w:r>
          </w:p>
          <w:p w:rsidR="00CC1E51" w:rsidRPr="00CC1E51" w:rsidRDefault="00CC1E51" w:rsidP="00CC1E51">
            <w:pPr>
              <w:shd w:val="clear" w:color="auto" w:fill="FFFFFF"/>
              <w:spacing w:after="0" w:line="240" w:lineRule="auto"/>
              <w:ind w:right="-8"/>
              <w:jc w:val="both"/>
              <w:rPr>
                <w:rFonts w:ascii="Arial" w:hAnsi="Arial" w:cs="Arial"/>
                <w:i/>
                <w:iCs/>
                <w:sz w:val="10"/>
                <w:szCs w:val="10"/>
                <w:shd w:val="clear" w:color="auto" w:fill="FFFFFF"/>
              </w:rPr>
            </w:pPr>
            <w:r w:rsidRPr="00CC1E51">
              <w:rPr>
                <w:rFonts w:ascii="Arial" w:hAnsi="Arial" w:cs="Arial"/>
                <w:i/>
                <w:iCs/>
                <w:sz w:val="10"/>
                <w:szCs w:val="10"/>
                <w:shd w:val="clear" w:color="auto" w:fill="FFFFFF"/>
              </w:rPr>
              <w:t>мастерские мелкого ремонта, ателье, бани, парикмахерские, прачечные, химчистки, похоронные бюро</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hd w:val="clear" w:color="auto" w:fill="FFFFFF"/>
              <w:spacing w:after="0" w:line="240" w:lineRule="auto"/>
              <w:ind w:right="-149"/>
              <w:rPr>
                <w:rFonts w:ascii="Arial" w:hAnsi="Arial" w:cs="Arial"/>
                <w:i/>
                <w:iCs/>
                <w:sz w:val="10"/>
                <w:szCs w:val="10"/>
                <w:shd w:val="clear" w:color="auto" w:fill="FFFFFF"/>
              </w:rPr>
            </w:pPr>
            <w:r w:rsidRPr="00CC1E51">
              <w:rPr>
                <w:rFonts w:ascii="Arial" w:hAnsi="Arial" w:cs="Arial"/>
                <w:i/>
                <w:iCs/>
                <w:sz w:val="10"/>
                <w:szCs w:val="10"/>
                <w:shd w:val="clear" w:color="auto" w:fill="FFFFFF"/>
              </w:rPr>
              <w:t>социальная инфраструктура</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hd w:val="clear" w:color="auto" w:fill="FFFFFF"/>
              <w:spacing w:after="0" w:line="240" w:lineRule="auto"/>
              <w:ind w:right="-149"/>
              <w:rPr>
                <w:rFonts w:ascii="Arial" w:hAnsi="Arial" w:cs="Arial"/>
                <w:i/>
                <w:iCs/>
                <w:sz w:val="10"/>
                <w:szCs w:val="10"/>
                <w:shd w:val="clear" w:color="auto" w:fill="FFFFFF"/>
              </w:rPr>
            </w:pPr>
            <w:r w:rsidRPr="00CC1E51">
              <w:rPr>
                <w:rFonts w:ascii="Arial" w:hAnsi="Arial" w:cs="Arial"/>
                <w:i/>
                <w:iCs/>
                <w:sz w:val="10"/>
                <w:szCs w:val="10"/>
                <w:shd w:val="clear" w:color="auto" w:fill="FFFFFF"/>
              </w:rPr>
              <w:t>объекты торговли и услуг</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hd w:val="clear" w:color="auto" w:fill="FFFFFF"/>
              <w:spacing w:after="0" w:line="240" w:lineRule="auto"/>
              <w:ind w:right="-149"/>
              <w:rPr>
                <w:rFonts w:ascii="Arial" w:hAnsi="Arial" w:cs="Arial"/>
                <w:i/>
                <w:iCs/>
                <w:sz w:val="10"/>
                <w:szCs w:val="10"/>
                <w:shd w:val="clear" w:color="auto" w:fill="FFFFFF"/>
              </w:rPr>
            </w:pPr>
            <w:r w:rsidRPr="00CC1E51">
              <w:rPr>
                <w:rFonts w:ascii="Arial" w:hAnsi="Arial" w:cs="Arial"/>
                <w:i/>
                <w:iCs/>
                <w:sz w:val="10"/>
                <w:szCs w:val="10"/>
                <w:shd w:val="clear" w:color="auto" w:fill="FFFFFF"/>
              </w:rPr>
              <w:t>объекты придорожного сервиса</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jc w:val="both"/>
              <w:rPr>
                <w:rFonts w:ascii="Arial" w:hAnsi="Arial" w:cs="Arial"/>
                <w:i/>
                <w:iCs/>
                <w:sz w:val="10"/>
                <w:szCs w:val="10"/>
                <w:shd w:val="clear" w:color="auto" w:fill="FFFFFF"/>
              </w:rPr>
            </w:pPr>
            <w:r w:rsidRPr="00CC1E51">
              <w:rPr>
                <w:rFonts w:ascii="Arial" w:hAnsi="Arial" w:cs="Arial"/>
                <w:i/>
                <w:iCs/>
                <w:sz w:val="10"/>
                <w:szCs w:val="10"/>
                <w:shd w:val="clear" w:color="auto" w:fill="FFFFFF"/>
              </w:rPr>
              <w:t>рынки</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hd w:val="clear" w:color="auto" w:fill="FFFFFF"/>
              <w:spacing w:after="0" w:line="240" w:lineRule="auto"/>
              <w:ind w:right="-149"/>
              <w:rPr>
                <w:rFonts w:ascii="Arial" w:hAnsi="Arial" w:cs="Arial"/>
                <w:i/>
                <w:iCs/>
                <w:sz w:val="10"/>
                <w:szCs w:val="10"/>
                <w:shd w:val="clear" w:color="auto" w:fill="FFFFFF"/>
              </w:rPr>
            </w:pPr>
            <w:r w:rsidRPr="00CC1E51">
              <w:rPr>
                <w:rFonts w:ascii="Arial" w:hAnsi="Arial" w:cs="Arial"/>
                <w:i/>
                <w:iCs/>
                <w:sz w:val="10"/>
                <w:szCs w:val="10"/>
                <w:shd w:val="clear" w:color="auto" w:fill="FFFFFF"/>
              </w:rPr>
              <w:t>многоквартирная жилая застройка</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hd w:val="clear" w:color="auto" w:fill="FFFFFF"/>
              <w:spacing w:after="0" w:line="240" w:lineRule="auto"/>
              <w:jc w:val="both"/>
              <w:rPr>
                <w:rFonts w:ascii="Arial" w:hAnsi="Arial" w:cs="Arial"/>
                <w:i/>
                <w:iCs/>
                <w:sz w:val="10"/>
                <w:szCs w:val="10"/>
                <w:shd w:val="clear" w:color="auto" w:fill="FFFFFF"/>
              </w:rPr>
            </w:pPr>
            <w:r w:rsidRPr="00CC1E51">
              <w:rPr>
                <w:rFonts w:ascii="Arial" w:hAnsi="Arial" w:cs="Arial"/>
                <w:i/>
                <w:iCs/>
                <w:sz w:val="10"/>
                <w:szCs w:val="10"/>
                <w:shd w:val="clear" w:color="auto" w:fill="FFFFFF"/>
              </w:rPr>
              <w:t>индивидуальное жилищное строительство, блокированная жилая застройка</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hd w:val="clear" w:color="auto" w:fill="FFFFFF"/>
              <w:spacing w:after="0" w:line="240" w:lineRule="auto"/>
              <w:ind w:right="-149"/>
              <w:jc w:val="both"/>
              <w:rPr>
                <w:rFonts w:ascii="Arial" w:hAnsi="Arial" w:cs="Arial"/>
                <w:i/>
                <w:iCs/>
                <w:sz w:val="10"/>
                <w:szCs w:val="10"/>
                <w:shd w:val="clear" w:color="auto" w:fill="FFFFFF"/>
              </w:rPr>
            </w:pPr>
            <w:r w:rsidRPr="00CC1E51">
              <w:rPr>
                <w:rFonts w:ascii="Arial" w:hAnsi="Arial" w:cs="Arial"/>
                <w:i/>
                <w:iCs/>
                <w:sz w:val="10"/>
                <w:szCs w:val="10"/>
                <w:shd w:val="clear" w:color="auto" w:fill="FFFFFF"/>
              </w:rPr>
              <w:t>личные подсобные хозяйства, огородничество, садоводство</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hd w:val="clear" w:color="auto" w:fill="FFFFFF"/>
              <w:spacing w:after="0" w:line="240" w:lineRule="auto"/>
              <w:ind w:right="-149"/>
              <w:jc w:val="both"/>
              <w:rPr>
                <w:rFonts w:ascii="Arial" w:hAnsi="Arial" w:cs="Arial"/>
                <w:i/>
                <w:iCs/>
                <w:sz w:val="10"/>
                <w:szCs w:val="10"/>
                <w:shd w:val="clear" w:color="auto" w:fill="FFFFFF"/>
              </w:rPr>
            </w:pPr>
            <w:r w:rsidRPr="00CC1E51">
              <w:rPr>
                <w:rFonts w:ascii="Arial" w:hAnsi="Arial" w:cs="Arial"/>
                <w:i/>
                <w:iCs/>
                <w:sz w:val="10"/>
                <w:szCs w:val="10"/>
                <w:shd w:val="clear" w:color="auto" w:fill="FFFFFF"/>
              </w:rPr>
              <w:t>объекты гаражного назначения</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hd w:val="clear" w:color="auto" w:fill="FFFFFF"/>
              <w:spacing w:after="0" w:line="240" w:lineRule="auto"/>
              <w:ind w:right="-149"/>
              <w:rPr>
                <w:rFonts w:ascii="Arial" w:hAnsi="Arial" w:cs="Arial"/>
                <w:i/>
                <w:iCs/>
                <w:sz w:val="10"/>
                <w:szCs w:val="10"/>
                <w:shd w:val="clear" w:color="auto" w:fill="FFFFFF"/>
              </w:rPr>
            </w:pPr>
            <w:r w:rsidRPr="00CC1E51">
              <w:rPr>
                <w:rFonts w:ascii="Arial" w:hAnsi="Arial" w:cs="Arial"/>
                <w:i/>
                <w:iCs/>
                <w:sz w:val="10"/>
                <w:szCs w:val="10"/>
                <w:shd w:val="clear" w:color="auto" w:fill="FFFFFF"/>
              </w:rPr>
              <w:t>плоскостные автостоянки</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line="240" w:lineRule="auto"/>
              <w:ind w:right="-149"/>
              <w:rPr>
                <w:rFonts w:ascii="Arial" w:hAnsi="Arial" w:cs="Arial"/>
                <w:i/>
                <w:iCs/>
                <w:sz w:val="10"/>
                <w:szCs w:val="10"/>
                <w:shd w:val="clear" w:color="auto" w:fill="FFFFFF"/>
              </w:rPr>
            </w:pPr>
            <w:r w:rsidRPr="00CC1E51">
              <w:rPr>
                <w:rFonts w:ascii="Arial" w:hAnsi="Arial" w:cs="Arial"/>
                <w:i/>
                <w:iCs/>
                <w:sz w:val="10"/>
                <w:szCs w:val="10"/>
                <w:shd w:val="clear" w:color="auto" w:fill="FFFFFF"/>
              </w:rPr>
              <w:t>коммунальное обслуживание</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line="240" w:lineRule="auto"/>
              <w:ind w:right="-149"/>
              <w:rPr>
                <w:rFonts w:ascii="Arial" w:hAnsi="Arial" w:cs="Arial"/>
                <w:i/>
                <w:iCs/>
                <w:sz w:val="10"/>
                <w:szCs w:val="10"/>
                <w:shd w:val="clear" w:color="auto" w:fill="FFFFFF"/>
              </w:rPr>
            </w:pPr>
            <w:r w:rsidRPr="00CC1E51">
              <w:rPr>
                <w:rFonts w:ascii="Arial" w:hAnsi="Arial" w:cs="Arial"/>
                <w:i/>
                <w:iCs/>
                <w:sz w:val="10"/>
                <w:szCs w:val="10"/>
                <w:shd w:val="clear" w:color="auto" w:fill="FFFFFF"/>
              </w:rPr>
              <w:t>обслуживание автотранспорта</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jc w:val="both"/>
              <w:rPr>
                <w:rFonts w:ascii="Arial" w:hAnsi="Arial" w:cs="Arial"/>
                <w:i/>
                <w:iCs/>
                <w:sz w:val="10"/>
                <w:szCs w:val="10"/>
              </w:rPr>
            </w:pPr>
            <w:r w:rsidRPr="00CC1E51">
              <w:rPr>
                <w:rFonts w:ascii="Arial" w:hAnsi="Arial" w:cs="Arial"/>
                <w:i/>
                <w:iCs/>
                <w:sz w:val="10"/>
                <w:szCs w:val="10"/>
              </w:rPr>
              <w:t>кладбища</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line="240" w:lineRule="auto"/>
              <w:ind w:right="-149"/>
              <w:rPr>
                <w:rFonts w:ascii="Arial" w:hAnsi="Arial" w:cs="Arial"/>
                <w:i/>
                <w:iCs/>
                <w:sz w:val="10"/>
                <w:szCs w:val="10"/>
                <w:shd w:val="clear" w:color="auto" w:fill="FFFFFF"/>
              </w:rPr>
            </w:pPr>
            <w:r w:rsidRPr="00CC1E51">
              <w:rPr>
                <w:rFonts w:ascii="Arial" w:hAnsi="Arial" w:cs="Arial"/>
                <w:i/>
                <w:iCs/>
                <w:sz w:val="10"/>
                <w:szCs w:val="10"/>
                <w:shd w:val="clear" w:color="auto" w:fill="FFFFFF"/>
              </w:rPr>
              <w:t>ритуальная деятельность</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line="240" w:lineRule="auto"/>
              <w:ind w:right="-149"/>
              <w:rPr>
                <w:rFonts w:ascii="Arial" w:hAnsi="Arial" w:cs="Arial"/>
                <w:i/>
                <w:iCs/>
                <w:sz w:val="10"/>
                <w:szCs w:val="10"/>
                <w:shd w:val="clear" w:color="auto" w:fill="FFFFFF"/>
              </w:rPr>
            </w:pPr>
            <w:r w:rsidRPr="00CC1E51">
              <w:rPr>
                <w:rFonts w:ascii="Arial" w:hAnsi="Arial" w:cs="Arial"/>
                <w:i/>
                <w:iCs/>
                <w:noProof/>
                <w:sz w:val="10"/>
                <w:szCs w:val="10"/>
                <w:lang w:eastAsia="ru-RU"/>
              </w:rPr>
              <w:drawing>
                <wp:anchor distT="0" distB="0" distL="114300" distR="114300" simplePos="0" relativeHeight="251663872" behindDoc="1" locked="0" layoutInCell="1" allowOverlap="1" wp14:anchorId="1EA2444A" wp14:editId="522294D6">
                  <wp:simplePos x="0" y="0"/>
                  <wp:positionH relativeFrom="page">
                    <wp:posOffset>7232015</wp:posOffset>
                  </wp:positionH>
                  <wp:positionV relativeFrom="paragraph">
                    <wp:posOffset>107950</wp:posOffset>
                  </wp:positionV>
                  <wp:extent cx="323850" cy="179133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6">
                            <a:extLst>
                              <a:ext uri="{28A0092B-C50C-407E-A947-70E740481C1C}">
                                <a14:useLocalDpi xmlns:a14="http://schemas.microsoft.com/office/drawing/2010/main" val="0"/>
                              </a:ext>
                            </a:extLst>
                          </a:blip>
                          <a:srcRect l="22884" t="17859" r="70189" b="13959"/>
                          <a:stretch>
                            <a:fillRect/>
                          </a:stretch>
                        </pic:blipFill>
                        <pic:spPr bwMode="auto">
                          <a:xfrm>
                            <a:off x="0" y="0"/>
                            <a:ext cx="323850" cy="1791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C1E51">
              <w:rPr>
                <w:rFonts w:ascii="Arial" w:hAnsi="Arial" w:cs="Arial"/>
                <w:i/>
                <w:iCs/>
                <w:sz w:val="10"/>
                <w:szCs w:val="10"/>
                <w:shd w:val="clear" w:color="auto" w:fill="FFFFFF"/>
              </w:rPr>
              <w:t>содержание или разведение животных</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line="240" w:lineRule="auto"/>
              <w:ind w:right="-149"/>
              <w:rPr>
                <w:rFonts w:ascii="Arial" w:hAnsi="Arial" w:cs="Arial"/>
                <w:i/>
                <w:iCs/>
                <w:sz w:val="10"/>
                <w:szCs w:val="10"/>
                <w:shd w:val="clear" w:color="auto" w:fill="FFFFFF"/>
              </w:rPr>
            </w:pPr>
            <w:r w:rsidRPr="00CC1E51">
              <w:rPr>
                <w:rFonts w:ascii="Arial" w:hAnsi="Arial" w:cs="Arial"/>
                <w:i/>
                <w:iCs/>
                <w:sz w:val="10"/>
                <w:szCs w:val="10"/>
                <w:shd w:val="clear" w:color="auto" w:fill="FFFFFF"/>
              </w:rPr>
              <w:t>приюты для животных</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jc w:val="both"/>
              <w:rPr>
                <w:rFonts w:ascii="Arial" w:hAnsi="Arial" w:cs="Arial"/>
                <w:i/>
                <w:iCs/>
                <w:sz w:val="10"/>
                <w:szCs w:val="10"/>
                <w:shd w:val="clear" w:color="auto" w:fill="FFFFFF"/>
              </w:rPr>
            </w:pPr>
            <w:r w:rsidRPr="00CC1E51">
              <w:rPr>
                <w:rFonts w:ascii="Arial" w:hAnsi="Arial" w:cs="Arial"/>
                <w:i/>
                <w:iCs/>
                <w:sz w:val="10"/>
                <w:szCs w:val="10"/>
                <w:shd w:val="clear" w:color="auto" w:fill="FFFFFF"/>
              </w:rPr>
              <w:t>иной (значение выбирается в случае, если вид разрешенного использования не соответствует ни одному из типовых значений)</w:t>
            </w:r>
          </w:p>
          <w:p w:rsidR="00CC1E51" w:rsidRPr="00CC1E51" w:rsidRDefault="00CC1E51" w:rsidP="00CC1E51">
            <w:pPr>
              <w:spacing w:after="0"/>
              <w:jc w:val="both"/>
              <w:rPr>
                <w:b/>
                <w:sz w:val="20"/>
                <w:szCs w:val="20"/>
              </w:rPr>
            </w:pPr>
          </w:p>
        </w:tc>
        <w:tc>
          <w:tcPr>
            <w:tcW w:w="5746" w:type="dxa"/>
            <w:gridSpan w:val="7"/>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38"/>
        </w:trPr>
        <w:tc>
          <w:tcPr>
            <w:tcW w:w="430" w:type="dxa"/>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3.</w:t>
            </w:r>
          </w:p>
        </w:tc>
        <w:tc>
          <w:tcPr>
            <w:tcW w:w="9771" w:type="dxa"/>
            <w:gridSpan w:val="13"/>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sz w:val="20"/>
                <w:szCs w:val="20"/>
              </w:rPr>
            </w:pPr>
            <w:r w:rsidRPr="00CC1E51">
              <w:rPr>
                <w:rFonts w:ascii="Arial" w:hAnsi="Arial" w:cs="Arial"/>
                <w:b/>
                <w:sz w:val="20"/>
                <w:szCs w:val="20"/>
              </w:rPr>
              <w:t>Основные параметры ограждения*:</w:t>
            </w:r>
          </w:p>
        </w:tc>
      </w:tr>
      <w:tr w:rsidR="00CC1E51" w:rsidRPr="00CC1E51" w:rsidTr="00CC1E51">
        <w:trPr>
          <w:trHeight w:val="42"/>
        </w:trPr>
        <w:tc>
          <w:tcPr>
            <w:tcW w:w="1921" w:type="dxa"/>
            <w:gridSpan w:val="3"/>
            <w:tcBorders>
              <w:top w:val="single" w:sz="2" w:space="0" w:color="FFFFFF" w:themeColor="background1"/>
              <w:left w:val="single" w:sz="4" w:space="0" w:color="FFFFFF"/>
              <w:bottom w:val="single" w:sz="4" w:space="0" w:color="FFFFFF"/>
              <w:right w:val="single" w:sz="4" w:space="0" w:color="FFFFFF"/>
            </w:tcBorders>
          </w:tcPr>
          <w:p w:rsidR="00CC1E51" w:rsidRPr="00CC1E51" w:rsidRDefault="00CC1E51" w:rsidP="00CC1E51">
            <w:pPr>
              <w:spacing w:after="0" w:line="240" w:lineRule="auto"/>
              <w:jc w:val="both"/>
              <w:rPr>
                <w:rFonts w:ascii="Arial" w:hAnsi="Arial" w:cs="Arial"/>
                <w:bCs/>
                <w:sz w:val="2"/>
                <w:szCs w:val="2"/>
              </w:rPr>
            </w:pPr>
          </w:p>
        </w:tc>
        <w:tc>
          <w:tcPr>
            <w:tcW w:w="498" w:type="dxa"/>
            <w:gridSpan w:val="3"/>
            <w:tcBorders>
              <w:top w:val="single" w:sz="2" w:space="0" w:color="FFFFFF" w:themeColor="background1"/>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2"/>
                <w:szCs w:val="2"/>
              </w:rPr>
            </w:pPr>
          </w:p>
        </w:tc>
        <w:tc>
          <w:tcPr>
            <w:tcW w:w="2036" w:type="dxa"/>
            <w:tcBorders>
              <w:top w:val="single" w:sz="2" w:space="0" w:color="FFFFFF" w:themeColor="background1"/>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line="240" w:lineRule="auto"/>
              <w:jc w:val="both"/>
              <w:rPr>
                <w:rFonts w:ascii="Arial" w:hAnsi="Arial" w:cs="Arial"/>
                <w:sz w:val="2"/>
                <w:szCs w:val="2"/>
              </w:rPr>
            </w:pPr>
          </w:p>
        </w:tc>
        <w:tc>
          <w:tcPr>
            <w:tcW w:w="533" w:type="dxa"/>
            <w:gridSpan w:val="2"/>
            <w:tcBorders>
              <w:top w:val="single" w:sz="4" w:space="0" w:color="FFFFFF" w:themeColor="background1"/>
              <w:left w:val="single" w:sz="2"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b/>
                <w:sz w:val="2"/>
                <w:szCs w:val="2"/>
              </w:rPr>
            </w:pPr>
          </w:p>
        </w:tc>
        <w:tc>
          <w:tcPr>
            <w:tcW w:w="3428"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CC1E51" w:rsidRPr="00CC1E51" w:rsidRDefault="00CC1E51" w:rsidP="00CC1E51">
            <w:pPr>
              <w:spacing w:after="0" w:line="240" w:lineRule="auto"/>
              <w:jc w:val="both"/>
              <w:rPr>
                <w:rFonts w:ascii="Arial" w:hAnsi="Arial" w:cs="Arial"/>
                <w:bCs/>
                <w:sz w:val="2"/>
                <w:szCs w:val="2"/>
              </w:rPr>
            </w:pPr>
          </w:p>
        </w:tc>
        <w:tc>
          <w:tcPr>
            <w:tcW w:w="1785" w:type="dxa"/>
            <w:gridSpan w:val="2"/>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r>
      <w:tr w:rsidR="00CC1E51" w:rsidRPr="00CC1E51" w:rsidTr="00CC1E51">
        <w:trPr>
          <w:trHeight w:val="38"/>
        </w:trPr>
        <w:tc>
          <w:tcPr>
            <w:tcW w:w="1921" w:type="dxa"/>
            <w:gridSpan w:val="3"/>
            <w:tcBorders>
              <w:top w:val="single" w:sz="4" w:space="0" w:color="FFFFFF"/>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line="240" w:lineRule="auto"/>
              <w:ind w:right="-192"/>
              <w:jc w:val="both"/>
              <w:rPr>
                <w:rFonts w:ascii="Arial" w:hAnsi="Arial" w:cs="Arial"/>
                <w:bCs/>
                <w:sz w:val="2"/>
                <w:szCs w:val="2"/>
              </w:rPr>
            </w:pPr>
          </w:p>
        </w:tc>
        <w:tc>
          <w:tcPr>
            <w:tcW w:w="498"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2"/>
                <w:szCs w:val="2"/>
              </w:rPr>
            </w:pPr>
          </w:p>
        </w:tc>
        <w:tc>
          <w:tcPr>
            <w:tcW w:w="2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line="240" w:lineRule="auto"/>
              <w:ind w:right="-35"/>
              <w:jc w:val="both"/>
              <w:rPr>
                <w:rFonts w:ascii="Arial" w:hAnsi="Arial" w:cs="Arial"/>
                <w:sz w:val="2"/>
                <w:szCs w:val="2"/>
              </w:rPr>
            </w:pPr>
          </w:p>
        </w:tc>
        <w:tc>
          <w:tcPr>
            <w:tcW w:w="1929"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2"/>
                <w:szCs w:val="2"/>
              </w:rPr>
            </w:pPr>
          </w:p>
        </w:tc>
        <w:tc>
          <w:tcPr>
            <w:tcW w:w="203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c>
          <w:tcPr>
            <w:tcW w:w="1785"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trHeight w:val="38"/>
        </w:trPr>
        <w:tc>
          <w:tcPr>
            <w:tcW w:w="1921" w:type="dxa"/>
            <w:gridSpan w:val="3"/>
            <w:tcBorders>
              <w:top w:val="single" w:sz="4" w:space="0" w:color="FFFFFF"/>
              <w:left w:val="single" w:sz="4" w:space="0" w:color="FFFFFF"/>
              <w:bottom w:val="single" w:sz="4" w:space="0" w:color="FFFFFF" w:themeColor="background1"/>
              <w:right w:val="single" w:sz="2" w:space="0" w:color="auto"/>
            </w:tcBorders>
          </w:tcPr>
          <w:p w:rsidR="00CC1E51" w:rsidRPr="00CC1E51" w:rsidRDefault="00CC1E51" w:rsidP="00CC1E51">
            <w:pPr>
              <w:spacing w:after="0" w:line="240" w:lineRule="auto"/>
              <w:ind w:right="-206"/>
              <w:rPr>
                <w:rFonts w:ascii="Arial" w:hAnsi="Arial" w:cs="Arial"/>
                <w:bCs/>
                <w:sz w:val="16"/>
                <w:szCs w:val="16"/>
                <w:lang w:eastAsia="ru-RU"/>
              </w:rPr>
            </w:pPr>
            <w:r w:rsidRPr="00CC1E51">
              <w:rPr>
                <w:rFonts w:ascii="Arial" w:hAnsi="Arial" w:cs="Arial"/>
                <w:bCs/>
                <w:sz w:val="18"/>
                <w:szCs w:val="18"/>
                <w:lang w:eastAsia="ru-RU"/>
              </w:rPr>
              <w:t>Высота стоек</w:t>
            </w:r>
            <w:r w:rsidRPr="00CC1E51">
              <w:rPr>
                <w:rFonts w:ascii="Arial" w:hAnsi="Arial" w:cs="Arial"/>
                <w:bCs/>
                <w:sz w:val="16"/>
                <w:szCs w:val="16"/>
                <w:lang w:eastAsia="ru-RU"/>
              </w:rPr>
              <w:t xml:space="preserve"> </w:t>
            </w:r>
          </w:p>
          <w:p w:rsidR="00CC1E51" w:rsidRPr="00CC1E51" w:rsidRDefault="00CC1E51" w:rsidP="00CC1E51">
            <w:pPr>
              <w:spacing w:after="0" w:line="240" w:lineRule="auto"/>
              <w:ind w:right="-206"/>
              <w:rPr>
                <w:rFonts w:ascii="Arial" w:hAnsi="Arial" w:cs="Arial"/>
                <w:bCs/>
                <w:sz w:val="18"/>
                <w:szCs w:val="18"/>
              </w:rPr>
            </w:pPr>
            <w:r w:rsidRPr="00CC1E51">
              <w:rPr>
                <w:rFonts w:ascii="Arial" w:hAnsi="Arial" w:cs="Arial"/>
                <w:bCs/>
                <w:sz w:val="18"/>
                <w:szCs w:val="18"/>
                <w:lang w:eastAsia="ru-RU"/>
              </w:rPr>
              <w:t>(столбов)*</w:t>
            </w:r>
            <w:r w:rsidRPr="00CC1E51">
              <w:rPr>
                <w:rFonts w:ascii="Arial" w:hAnsi="Arial" w:cs="Arial"/>
                <w:bCs/>
                <w:sz w:val="18"/>
                <w:szCs w:val="18"/>
              </w:rPr>
              <w:t>:</w:t>
            </w:r>
          </w:p>
        </w:tc>
        <w:tc>
          <w:tcPr>
            <w:tcW w:w="498" w:type="dxa"/>
            <w:gridSpan w:val="3"/>
            <w:tcBorders>
              <w:top w:val="single" w:sz="4" w:space="0" w:color="auto"/>
              <w:left w:val="single" w:sz="2" w:space="0" w:color="auto"/>
              <w:bottom w:val="single" w:sz="4" w:space="0" w:color="auto"/>
            </w:tcBorders>
          </w:tcPr>
          <w:p w:rsidR="00CC1E51" w:rsidRPr="00CC1E51" w:rsidRDefault="00CC1E51" w:rsidP="00CC1E51">
            <w:pPr>
              <w:spacing w:after="0"/>
              <w:jc w:val="both"/>
              <w:rPr>
                <w:b/>
                <w:sz w:val="16"/>
                <w:szCs w:val="16"/>
              </w:rPr>
            </w:pPr>
          </w:p>
        </w:tc>
        <w:tc>
          <w:tcPr>
            <w:tcW w:w="2036" w:type="dxa"/>
            <w:tcBorders>
              <w:top w:val="single" w:sz="4" w:space="0" w:color="FFFFFF" w:themeColor="background1"/>
              <w:left w:val="single" w:sz="4" w:space="0" w:color="FFFFFF"/>
              <w:bottom w:val="single" w:sz="4" w:space="0" w:color="FFFFFF" w:themeColor="background1"/>
              <w:right w:val="single" w:sz="2" w:space="0" w:color="auto"/>
            </w:tcBorders>
          </w:tcPr>
          <w:p w:rsidR="00CC1E51" w:rsidRPr="00CC1E51" w:rsidRDefault="00CC1E51" w:rsidP="00CC1E51">
            <w:pPr>
              <w:spacing w:after="0" w:line="240" w:lineRule="auto"/>
              <w:ind w:right="-35"/>
              <w:jc w:val="both"/>
              <w:rPr>
                <w:rFonts w:ascii="Arial" w:hAnsi="Arial" w:cs="Arial"/>
                <w:sz w:val="18"/>
                <w:szCs w:val="18"/>
              </w:rPr>
            </w:pPr>
            <w:r w:rsidRPr="00CC1E51">
              <w:rPr>
                <w:rFonts w:ascii="Arial" w:hAnsi="Arial" w:cs="Arial"/>
                <w:sz w:val="18"/>
                <w:szCs w:val="18"/>
              </w:rPr>
              <w:t>Высота секций*</w:t>
            </w:r>
            <w:r w:rsidRPr="00CC1E51">
              <w:rPr>
                <w:rFonts w:ascii="Arial" w:hAnsi="Arial" w:cs="Arial"/>
                <w:sz w:val="16"/>
                <w:szCs w:val="16"/>
                <w:lang w:eastAsia="ru-RU"/>
              </w:rPr>
              <w:t>:</w:t>
            </w:r>
          </w:p>
        </w:tc>
        <w:tc>
          <w:tcPr>
            <w:tcW w:w="1929" w:type="dxa"/>
            <w:gridSpan w:val="3"/>
            <w:tcBorders>
              <w:top w:val="single" w:sz="4" w:space="0" w:color="auto"/>
              <w:left w:val="single" w:sz="2" w:space="0" w:color="auto"/>
              <w:bottom w:val="single" w:sz="4" w:space="0" w:color="auto"/>
              <w:right w:val="single" w:sz="2" w:space="0" w:color="auto"/>
            </w:tcBorders>
          </w:tcPr>
          <w:p w:rsidR="00CC1E51" w:rsidRPr="00CC1E51" w:rsidRDefault="00CC1E51" w:rsidP="00CC1E51">
            <w:pPr>
              <w:spacing w:after="0"/>
              <w:jc w:val="both"/>
              <w:rPr>
                <w:b/>
                <w:sz w:val="16"/>
                <w:szCs w:val="16"/>
              </w:rPr>
            </w:pPr>
          </w:p>
        </w:tc>
        <w:tc>
          <w:tcPr>
            <w:tcW w:w="2032" w:type="dxa"/>
            <w:gridSpan w:val="2"/>
            <w:tcBorders>
              <w:top w:val="single" w:sz="4" w:space="0" w:color="FFFFFF" w:themeColor="background1"/>
              <w:left w:val="single" w:sz="4" w:space="0" w:color="auto"/>
              <w:bottom w:val="single" w:sz="4" w:space="0" w:color="FFFFFF" w:themeColor="background1"/>
              <w:right w:val="single" w:sz="2"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Высота ворот*</w:t>
            </w:r>
            <w:r w:rsidRPr="00CC1E51">
              <w:rPr>
                <w:rFonts w:ascii="Arial" w:hAnsi="Arial" w:cs="Arial"/>
                <w:bCs/>
                <w:sz w:val="16"/>
                <w:szCs w:val="16"/>
                <w:lang w:eastAsia="ru-RU"/>
              </w:rPr>
              <w:t>:</w:t>
            </w:r>
          </w:p>
        </w:tc>
        <w:tc>
          <w:tcPr>
            <w:tcW w:w="1785" w:type="dxa"/>
            <w:gridSpan w:val="2"/>
            <w:tcBorders>
              <w:top w:val="single" w:sz="4" w:space="0" w:color="auto"/>
              <w:left w:val="single" w:sz="4" w:space="0" w:color="auto"/>
              <w:bottom w:val="single" w:sz="4" w:space="0" w:color="auto"/>
              <w:right w:val="single" w:sz="2" w:space="0" w:color="auto"/>
            </w:tcBorders>
          </w:tcPr>
          <w:p w:rsidR="00CC1E51" w:rsidRPr="00CC1E51" w:rsidRDefault="00CC1E51" w:rsidP="00CC1E51">
            <w:pPr>
              <w:spacing w:after="0"/>
              <w:jc w:val="both"/>
              <w:rPr>
                <w:b/>
                <w:sz w:val="16"/>
                <w:szCs w:val="16"/>
              </w:rPr>
            </w:pPr>
          </w:p>
        </w:tc>
      </w:tr>
      <w:tr w:rsidR="00CC1E51" w:rsidRPr="00CC1E51" w:rsidTr="00CC1E51">
        <w:trPr>
          <w:trHeight w:val="424"/>
        </w:trPr>
        <w:tc>
          <w:tcPr>
            <w:tcW w:w="1921" w:type="dxa"/>
            <w:gridSpan w:val="3"/>
            <w:tcBorders>
              <w:top w:val="single" w:sz="4" w:space="0" w:color="FFFFFF"/>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line="240" w:lineRule="auto"/>
              <w:ind w:right="-64"/>
              <w:jc w:val="both"/>
              <w:rPr>
                <w:rFonts w:ascii="Arial" w:hAnsi="Arial" w:cs="Arial"/>
                <w:i/>
                <w:iCs/>
                <w:sz w:val="12"/>
                <w:szCs w:val="12"/>
              </w:rPr>
            </w:pPr>
            <w:r w:rsidRPr="00CC1E51">
              <w:rPr>
                <w:rFonts w:ascii="Arial" w:hAnsi="Arial" w:cs="Arial"/>
                <w:i/>
                <w:iCs/>
                <w:sz w:val="12"/>
                <w:szCs w:val="12"/>
              </w:rPr>
              <w:t>Поле отображается (обязательно для заполнения) при указании в поле «Вид ограждения» «постоянное»:</w:t>
            </w:r>
          </w:p>
          <w:p w:rsidR="00CC1E51" w:rsidRPr="00CC1E51" w:rsidRDefault="00CC1E51" w:rsidP="00CC1E51">
            <w:pPr>
              <w:spacing w:after="0" w:line="240" w:lineRule="auto"/>
              <w:ind w:right="-64"/>
              <w:jc w:val="both"/>
              <w:rPr>
                <w:rFonts w:ascii="Arial" w:hAnsi="Arial" w:cs="Arial"/>
                <w:i/>
                <w:iCs/>
                <w:sz w:val="12"/>
                <w:szCs w:val="12"/>
                <w:u w:val="single"/>
              </w:rPr>
            </w:pPr>
            <w:r w:rsidRPr="00CC1E51">
              <w:rPr>
                <w:rFonts w:ascii="Arial" w:hAnsi="Arial" w:cs="Arial"/>
                <w:i/>
                <w:iCs/>
                <w:sz w:val="12"/>
                <w:szCs w:val="12"/>
                <w:u w:val="single"/>
              </w:rPr>
              <w:t>Выбор из типовых значений:</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lang w:eastAsia="ru-RU"/>
              </w:rPr>
              <w:t>0,3…1,0 м</w:t>
            </w:r>
            <w:r w:rsidRPr="00CC1E51">
              <w:rPr>
                <w:rFonts w:ascii="Arial" w:hAnsi="Arial" w:cs="Arial"/>
                <w:i/>
                <w:iCs/>
                <w:sz w:val="10"/>
                <w:szCs w:val="10"/>
              </w:rPr>
              <w:t xml:space="preserve"> </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к значению автоматически добавляется «низкие»</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или</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lang w:eastAsia="ru-RU"/>
              </w:rPr>
              <w:t>1,1…1,7 м</w:t>
            </w:r>
            <w:r w:rsidRPr="00CC1E51">
              <w:rPr>
                <w:rFonts w:ascii="Arial" w:hAnsi="Arial" w:cs="Arial"/>
                <w:i/>
                <w:iCs/>
                <w:sz w:val="10"/>
                <w:szCs w:val="10"/>
              </w:rPr>
              <w:t xml:space="preserve"> </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к значению автоматически добавляется «средние»</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или</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lang w:eastAsia="ru-RU"/>
              </w:rPr>
              <w:t>1,8…3,0 м</w:t>
            </w:r>
            <w:r w:rsidRPr="00CC1E51">
              <w:rPr>
                <w:rFonts w:ascii="Arial" w:hAnsi="Arial" w:cs="Arial"/>
                <w:i/>
                <w:iCs/>
                <w:sz w:val="10"/>
                <w:szCs w:val="10"/>
              </w:rPr>
              <w:t xml:space="preserve"> </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к значению автоматически добавляется «высокие»</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или</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lang w:eastAsia="ru-RU"/>
              </w:rPr>
              <w:t>3,1 м и более</w:t>
            </w:r>
            <w:r w:rsidRPr="00CC1E51">
              <w:rPr>
                <w:rFonts w:ascii="Arial" w:hAnsi="Arial" w:cs="Arial"/>
                <w:i/>
                <w:iCs/>
                <w:sz w:val="10"/>
                <w:szCs w:val="10"/>
              </w:rPr>
              <w:t xml:space="preserve"> </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к значению автоматически добавляется «специальные»</w:t>
            </w:r>
          </w:p>
          <w:p w:rsidR="00CC1E51" w:rsidRPr="00CC1E51" w:rsidRDefault="00CC1E51" w:rsidP="00CC1E51">
            <w:pPr>
              <w:spacing w:after="0" w:line="240" w:lineRule="auto"/>
              <w:ind w:right="-64"/>
              <w:jc w:val="both"/>
              <w:rPr>
                <w:rFonts w:ascii="Arial" w:hAnsi="Arial" w:cs="Arial"/>
                <w:i/>
                <w:iCs/>
                <w:sz w:val="12"/>
                <w:szCs w:val="12"/>
              </w:rPr>
            </w:pPr>
          </w:p>
          <w:p w:rsidR="00CC1E51" w:rsidRPr="00CC1E51" w:rsidRDefault="00CC1E51" w:rsidP="00CC1E51">
            <w:pPr>
              <w:spacing w:after="0" w:line="240" w:lineRule="auto"/>
              <w:ind w:right="-64"/>
              <w:jc w:val="both"/>
              <w:rPr>
                <w:rFonts w:ascii="Arial" w:hAnsi="Arial" w:cs="Arial"/>
                <w:i/>
                <w:iCs/>
                <w:sz w:val="12"/>
                <w:szCs w:val="12"/>
              </w:rPr>
            </w:pPr>
          </w:p>
          <w:p w:rsidR="00CC1E51" w:rsidRPr="00CC1E51" w:rsidRDefault="00CC1E51" w:rsidP="00CC1E51">
            <w:pPr>
              <w:spacing w:after="0" w:line="240" w:lineRule="auto"/>
              <w:jc w:val="both"/>
              <w:rPr>
                <w:rFonts w:ascii="Arial" w:hAnsi="Arial" w:cs="Arial"/>
                <w:i/>
                <w:iCs/>
                <w:sz w:val="12"/>
                <w:szCs w:val="12"/>
              </w:rPr>
            </w:pPr>
          </w:p>
          <w:p w:rsidR="00CC1E51" w:rsidRPr="00CC1E51" w:rsidRDefault="00CC1E51" w:rsidP="00CC1E51">
            <w:pPr>
              <w:spacing w:after="0" w:line="240" w:lineRule="auto"/>
              <w:ind w:right="-64"/>
              <w:jc w:val="both"/>
              <w:rPr>
                <w:rFonts w:ascii="Arial" w:hAnsi="Arial" w:cs="Arial"/>
                <w:bCs/>
                <w:sz w:val="4"/>
                <w:szCs w:val="4"/>
              </w:rPr>
            </w:pPr>
          </w:p>
        </w:tc>
        <w:tc>
          <w:tcPr>
            <w:tcW w:w="498"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16"/>
                <w:szCs w:val="16"/>
              </w:rPr>
            </w:pPr>
          </w:p>
        </w:tc>
        <w:tc>
          <w:tcPr>
            <w:tcW w:w="2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line="240" w:lineRule="auto"/>
              <w:ind w:right="-35"/>
              <w:jc w:val="both"/>
              <w:rPr>
                <w:rFonts w:ascii="Arial" w:hAnsi="Arial" w:cs="Arial"/>
                <w:bCs/>
                <w:i/>
                <w:iCs/>
                <w:sz w:val="12"/>
                <w:szCs w:val="12"/>
              </w:rPr>
            </w:pPr>
            <w:r w:rsidRPr="00CC1E51">
              <w:rPr>
                <w:rFonts w:ascii="Arial" w:hAnsi="Arial" w:cs="Arial"/>
                <w:bCs/>
                <w:i/>
                <w:iCs/>
                <w:sz w:val="12"/>
                <w:szCs w:val="12"/>
              </w:rPr>
              <w:t xml:space="preserve">Поле отображается (обязательно для заполнения) при указании в поле «Вид ограждения» «постоянное» </w:t>
            </w:r>
          </w:p>
          <w:p w:rsidR="00CC1E51" w:rsidRPr="00CC1E51" w:rsidRDefault="00CC1E51" w:rsidP="00CC1E51">
            <w:pPr>
              <w:spacing w:after="0" w:line="240" w:lineRule="auto"/>
              <w:ind w:right="-64"/>
              <w:jc w:val="both"/>
              <w:rPr>
                <w:rFonts w:ascii="Arial" w:hAnsi="Arial" w:cs="Arial"/>
                <w:i/>
                <w:iCs/>
                <w:sz w:val="4"/>
                <w:szCs w:val="4"/>
              </w:rPr>
            </w:pPr>
          </w:p>
          <w:p w:rsidR="00CC1E51" w:rsidRPr="00CC1E51" w:rsidRDefault="00CC1E51" w:rsidP="00CC1E51">
            <w:pPr>
              <w:spacing w:after="0" w:line="240" w:lineRule="auto"/>
              <w:ind w:right="-64"/>
              <w:jc w:val="both"/>
              <w:rPr>
                <w:rFonts w:ascii="Arial" w:hAnsi="Arial" w:cs="Arial"/>
                <w:i/>
                <w:iCs/>
                <w:sz w:val="12"/>
                <w:szCs w:val="12"/>
              </w:rPr>
            </w:pPr>
            <w:r w:rsidRPr="00CC1E51">
              <w:rPr>
                <w:rFonts w:ascii="Arial" w:hAnsi="Arial" w:cs="Arial"/>
                <w:i/>
                <w:iCs/>
                <w:sz w:val="12"/>
                <w:szCs w:val="12"/>
                <w:u w:val="single"/>
              </w:rPr>
              <w:t>Выбор из типовых значений</w:t>
            </w:r>
            <w:r w:rsidRPr="00CC1E51">
              <w:rPr>
                <w:rFonts w:ascii="Arial" w:hAnsi="Arial" w:cs="Arial"/>
                <w:i/>
                <w:iCs/>
                <w:sz w:val="12"/>
                <w:szCs w:val="12"/>
              </w:rPr>
              <w:t>:</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lang w:eastAsia="ru-RU"/>
              </w:rPr>
              <w:t>0,3…1,0 м</w:t>
            </w:r>
            <w:r w:rsidRPr="00CC1E51">
              <w:rPr>
                <w:rFonts w:ascii="Arial" w:hAnsi="Arial" w:cs="Arial"/>
                <w:i/>
                <w:iCs/>
                <w:sz w:val="10"/>
                <w:szCs w:val="10"/>
              </w:rPr>
              <w:t xml:space="preserve"> </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к значению автоматически добавляется «низкие»</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или</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lang w:eastAsia="ru-RU"/>
              </w:rPr>
              <w:t>1,1…1,7 м</w:t>
            </w:r>
            <w:r w:rsidRPr="00CC1E51">
              <w:rPr>
                <w:rFonts w:ascii="Arial" w:hAnsi="Arial" w:cs="Arial"/>
                <w:i/>
                <w:iCs/>
                <w:sz w:val="10"/>
                <w:szCs w:val="10"/>
              </w:rPr>
              <w:t xml:space="preserve"> </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к значению автоматически добавляется «средние»</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или</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lang w:eastAsia="ru-RU"/>
              </w:rPr>
              <w:t>1,8…3,0 м</w:t>
            </w:r>
            <w:r w:rsidRPr="00CC1E51">
              <w:rPr>
                <w:rFonts w:ascii="Arial" w:hAnsi="Arial" w:cs="Arial"/>
                <w:i/>
                <w:iCs/>
                <w:sz w:val="10"/>
                <w:szCs w:val="10"/>
              </w:rPr>
              <w:t xml:space="preserve"> </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к значению автоматически добавляется «высокие»</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или</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lang w:eastAsia="ru-RU"/>
              </w:rPr>
              <w:t>3,1 м и более</w:t>
            </w:r>
            <w:r w:rsidRPr="00CC1E51">
              <w:rPr>
                <w:rFonts w:ascii="Arial" w:hAnsi="Arial" w:cs="Arial"/>
                <w:i/>
                <w:iCs/>
                <w:sz w:val="10"/>
                <w:szCs w:val="10"/>
              </w:rPr>
              <w:t xml:space="preserve"> </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к значению автоматически добавляется «специальные»</w:t>
            </w:r>
          </w:p>
          <w:p w:rsidR="00CC1E51" w:rsidRPr="00CC1E51" w:rsidRDefault="00CC1E51" w:rsidP="00CC1E51">
            <w:pPr>
              <w:spacing w:after="0" w:line="240" w:lineRule="auto"/>
              <w:ind w:right="-64"/>
              <w:jc w:val="both"/>
              <w:rPr>
                <w:rFonts w:ascii="Arial" w:hAnsi="Arial" w:cs="Arial"/>
                <w:i/>
                <w:iCs/>
                <w:sz w:val="10"/>
                <w:szCs w:val="10"/>
              </w:rPr>
            </w:pPr>
          </w:p>
          <w:p w:rsidR="00CC1E51" w:rsidRPr="00CC1E51" w:rsidRDefault="00CC1E51" w:rsidP="00CC1E51">
            <w:pPr>
              <w:spacing w:after="0" w:line="240" w:lineRule="auto"/>
              <w:ind w:right="-64"/>
              <w:jc w:val="both"/>
              <w:rPr>
                <w:rFonts w:ascii="Arial" w:hAnsi="Arial" w:cs="Arial"/>
                <w:i/>
                <w:iCs/>
                <w:sz w:val="12"/>
                <w:szCs w:val="12"/>
              </w:rPr>
            </w:pPr>
            <w:r w:rsidRPr="00CC1E51">
              <w:rPr>
                <w:rFonts w:ascii="Arial" w:hAnsi="Arial" w:cs="Arial"/>
                <w:i/>
                <w:iCs/>
                <w:sz w:val="12"/>
                <w:szCs w:val="12"/>
              </w:rPr>
              <w:t>Высота стоек и высота секций не могут быть с разным типом высоты (или низкие, или средние, или высокие)</w:t>
            </w:r>
          </w:p>
          <w:p w:rsidR="00CC1E51" w:rsidRPr="00CC1E51" w:rsidRDefault="00CC1E51" w:rsidP="00CC1E51">
            <w:pPr>
              <w:spacing w:after="0" w:line="240" w:lineRule="auto"/>
              <w:ind w:right="-35"/>
              <w:jc w:val="both"/>
              <w:rPr>
                <w:rFonts w:ascii="Arial" w:hAnsi="Arial" w:cs="Arial"/>
                <w:bCs/>
                <w:sz w:val="18"/>
                <w:szCs w:val="18"/>
              </w:rPr>
            </w:pPr>
          </w:p>
        </w:tc>
        <w:tc>
          <w:tcPr>
            <w:tcW w:w="1929"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16"/>
                <w:szCs w:val="16"/>
              </w:rPr>
            </w:pPr>
          </w:p>
        </w:tc>
        <w:tc>
          <w:tcPr>
            <w:tcW w:w="203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i/>
                <w:iCs/>
                <w:sz w:val="12"/>
                <w:szCs w:val="12"/>
              </w:rPr>
            </w:pPr>
            <w:r w:rsidRPr="00CC1E51">
              <w:rPr>
                <w:rFonts w:ascii="Arial" w:hAnsi="Arial" w:cs="Arial"/>
                <w:i/>
                <w:iCs/>
                <w:sz w:val="12"/>
                <w:szCs w:val="12"/>
              </w:rPr>
              <w:t>Поле отображается (обязательно для заполнения) при указании в поле «Вид ограждения» «постоянное» и выбора дополнительно «воротами»</w:t>
            </w:r>
          </w:p>
          <w:p w:rsidR="00CC1E51" w:rsidRPr="00CC1E51" w:rsidRDefault="00CC1E51" w:rsidP="00CC1E51">
            <w:pPr>
              <w:spacing w:after="0"/>
              <w:jc w:val="both"/>
              <w:rPr>
                <w:rFonts w:ascii="Arial" w:hAnsi="Arial" w:cs="Arial"/>
                <w:i/>
                <w:iCs/>
                <w:sz w:val="4"/>
                <w:szCs w:val="4"/>
              </w:rPr>
            </w:pPr>
          </w:p>
          <w:p w:rsidR="00CC1E51" w:rsidRPr="00CC1E51" w:rsidRDefault="00CC1E51" w:rsidP="00CC1E51">
            <w:pPr>
              <w:spacing w:after="0" w:line="240" w:lineRule="auto"/>
              <w:ind w:right="-64"/>
              <w:jc w:val="both"/>
              <w:rPr>
                <w:rFonts w:ascii="Arial" w:hAnsi="Arial" w:cs="Arial"/>
                <w:i/>
                <w:iCs/>
                <w:sz w:val="12"/>
                <w:szCs w:val="12"/>
              </w:rPr>
            </w:pPr>
            <w:r w:rsidRPr="00CC1E51">
              <w:rPr>
                <w:rFonts w:ascii="Arial" w:hAnsi="Arial" w:cs="Arial"/>
                <w:i/>
                <w:iCs/>
                <w:sz w:val="12"/>
                <w:szCs w:val="12"/>
                <w:u w:val="single"/>
              </w:rPr>
              <w:t>Выбор из типовых значений</w:t>
            </w:r>
            <w:r w:rsidRPr="00CC1E51">
              <w:rPr>
                <w:rFonts w:ascii="Arial" w:hAnsi="Arial" w:cs="Arial"/>
                <w:i/>
                <w:iCs/>
                <w:sz w:val="12"/>
                <w:szCs w:val="12"/>
              </w:rPr>
              <w:t>:</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lang w:eastAsia="ru-RU"/>
              </w:rPr>
              <w:t>0,3…1,0 м</w:t>
            </w:r>
            <w:r w:rsidRPr="00CC1E51">
              <w:rPr>
                <w:rFonts w:ascii="Arial" w:hAnsi="Arial" w:cs="Arial"/>
                <w:i/>
                <w:iCs/>
                <w:sz w:val="10"/>
                <w:szCs w:val="10"/>
              </w:rPr>
              <w:t xml:space="preserve"> </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к значению автоматически добавляется «низкие»</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или</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lang w:eastAsia="ru-RU"/>
              </w:rPr>
              <w:t>1,1…1,7 м</w:t>
            </w:r>
            <w:r w:rsidRPr="00CC1E51">
              <w:rPr>
                <w:rFonts w:ascii="Arial" w:hAnsi="Arial" w:cs="Arial"/>
                <w:i/>
                <w:iCs/>
                <w:sz w:val="10"/>
                <w:szCs w:val="10"/>
              </w:rPr>
              <w:t xml:space="preserve"> </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к значению автоматически добавляется «средние»</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или</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lang w:eastAsia="ru-RU"/>
              </w:rPr>
              <w:t>1,8…3,0 м</w:t>
            </w:r>
            <w:r w:rsidRPr="00CC1E51">
              <w:rPr>
                <w:rFonts w:ascii="Arial" w:hAnsi="Arial" w:cs="Arial"/>
                <w:i/>
                <w:iCs/>
                <w:sz w:val="10"/>
                <w:szCs w:val="10"/>
              </w:rPr>
              <w:t xml:space="preserve"> </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к значению автоматически добавляется «высокие»</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или</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lang w:eastAsia="ru-RU"/>
              </w:rPr>
              <w:t>3,1 м и более</w:t>
            </w:r>
            <w:r w:rsidRPr="00CC1E51">
              <w:rPr>
                <w:rFonts w:ascii="Arial" w:hAnsi="Arial" w:cs="Arial"/>
                <w:i/>
                <w:iCs/>
                <w:sz w:val="10"/>
                <w:szCs w:val="10"/>
              </w:rPr>
              <w:t xml:space="preserve"> </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к значению автоматически добавляется «специальные»</w:t>
            </w:r>
          </w:p>
          <w:p w:rsidR="00CC1E51" w:rsidRPr="00CC1E51" w:rsidRDefault="00CC1E51" w:rsidP="00CC1E51">
            <w:pPr>
              <w:spacing w:after="0" w:line="240" w:lineRule="auto"/>
              <w:ind w:right="-64"/>
              <w:jc w:val="both"/>
              <w:rPr>
                <w:rFonts w:ascii="Arial" w:hAnsi="Arial" w:cs="Arial"/>
                <w:i/>
                <w:iCs/>
                <w:sz w:val="4"/>
                <w:szCs w:val="4"/>
              </w:rPr>
            </w:pPr>
          </w:p>
          <w:p w:rsidR="00CC1E51" w:rsidRPr="00CC1E51" w:rsidRDefault="00CC1E51" w:rsidP="00CC1E51">
            <w:pPr>
              <w:spacing w:after="0"/>
              <w:jc w:val="both"/>
              <w:rPr>
                <w:rFonts w:ascii="Arial" w:hAnsi="Arial" w:cs="Arial"/>
                <w:i/>
                <w:iCs/>
                <w:sz w:val="12"/>
                <w:szCs w:val="12"/>
              </w:rPr>
            </w:pPr>
          </w:p>
          <w:p w:rsidR="00CC1E51" w:rsidRPr="00CC1E51" w:rsidRDefault="00CC1E51" w:rsidP="00CC1E51">
            <w:pPr>
              <w:spacing w:after="0"/>
              <w:jc w:val="both"/>
              <w:rPr>
                <w:rFonts w:ascii="Arial" w:hAnsi="Arial" w:cs="Arial"/>
                <w:sz w:val="4"/>
                <w:szCs w:val="4"/>
              </w:rPr>
            </w:pPr>
          </w:p>
        </w:tc>
        <w:tc>
          <w:tcPr>
            <w:tcW w:w="17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16"/>
                <w:szCs w:val="16"/>
              </w:rPr>
            </w:pPr>
          </w:p>
        </w:tc>
      </w:tr>
      <w:tr w:rsidR="00CC1E51" w:rsidRPr="00CC1E51" w:rsidTr="00CC1E51">
        <w:trPr>
          <w:trHeight w:val="424"/>
        </w:trPr>
        <w:tc>
          <w:tcPr>
            <w:tcW w:w="1921" w:type="dxa"/>
            <w:gridSpan w:val="3"/>
            <w:tcBorders>
              <w:top w:val="single" w:sz="4" w:space="0" w:color="FFFFFF"/>
              <w:left w:val="single" w:sz="4" w:space="0" w:color="FFFFFF"/>
              <w:bottom w:val="single" w:sz="4" w:space="0" w:color="FFFFFF" w:themeColor="background1"/>
              <w:right w:val="single" w:sz="2" w:space="0" w:color="auto"/>
            </w:tcBorders>
          </w:tcPr>
          <w:p w:rsidR="00CC1E51" w:rsidRPr="00CC1E51" w:rsidRDefault="00CC1E51" w:rsidP="00CC1E51">
            <w:pPr>
              <w:spacing w:after="0" w:line="240" w:lineRule="auto"/>
              <w:ind w:right="-192"/>
              <w:rPr>
                <w:rFonts w:ascii="Arial" w:hAnsi="Arial" w:cs="Arial"/>
                <w:bCs/>
                <w:sz w:val="12"/>
                <w:szCs w:val="12"/>
              </w:rPr>
            </w:pPr>
            <w:r w:rsidRPr="00CC1E51">
              <w:rPr>
                <w:rFonts w:ascii="Arial" w:hAnsi="Arial" w:cs="Arial"/>
                <w:bCs/>
                <w:sz w:val="18"/>
                <w:szCs w:val="18"/>
              </w:rPr>
              <w:t>Проницаемость секций для взгляда*:</w:t>
            </w:r>
          </w:p>
        </w:tc>
        <w:tc>
          <w:tcPr>
            <w:tcW w:w="498" w:type="dxa"/>
            <w:gridSpan w:val="3"/>
            <w:tcBorders>
              <w:top w:val="single" w:sz="4" w:space="0" w:color="auto"/>
              <w:left w:val="single" w:sz="2" w:space="0" w:color="auto"/>
              <w:bottom w:val="single" w:sz="4" w:space="0" w:color="auto"/>
            </w:tcBorders>
          </w:tcPr>
          <w:p w:rsidR="00CC1E51" w:rsidRPr="00CC1E51" w:rsidRDefault="00CC1E51" w:rsidP="00CC1E51">
            <w:pPr>
              <w:spacing w:after="0"/>
              <w:jc w:val="both"/>
              <w:rPr>
                <w:b/>
                <w:sz w:val="16"/>
                <w:szCs w:val="16"/>
              </w:rPr>
            </w:pPr>
          </w:p>
        </w:tc>
        <w:tc>
          <w:tcPr>
            <w:tcW w:w="2036" w:type="dxa"/>
            <w:tcBorders>
              <w:top w:val="single" w:sz="4" w:space="0" w:color="FFFFFF" w:themeColor="background1"/>
              <w:left w:val="single" w:sz="4" w:space="0" w:color="FFFFFF"/>
              <w:bottom w:val="single" w:sz="4" w:space="0" w:color="FFFFFF" w:themeColor="background1"/>
              <w:right w:val="single" w:sz="2" w:space="0" w:color="auto"/>
            </w:tcBorders>
          </w:tcPr>
          <w:p w:rsidR="00CC1E51" w:rsidRPr="00CC1E51" w:rsidRDefault="00CC1E51" w:rsidP="00CC1E51">
            <w:pPr>
              <w:spacing w:after="0" w:line="240" w:lineRule="auto"/>
              <w:ind w:right="-35"/>
              <w:jc w:val="both"/>
              <w:rPr>
                <w:rFonts w:ascii="Arial" w:hAnsi="Arial" w:cs="Arial"/>
                <w:sz w:val="18"/>
                <w:szCs w:val="18"/>
              </w:rPr>
            </w:pPr>
            <w:r w:rsidRPr="00CC1E51">
              <w:rPr>
                <w:rFonts w:ascii="Arial" w:hAnsi="Arial" w:cs="Arial"/>
                <w:sz w:val="18"/>
                <w:szCs w:val="18"/>
                <w:lang w:eastAsia="ru-RU"/>
              </w:rPr>
              <w:t xml:space="preserve">Высота калиток*: </w:t>
            </w:r>
          </w:p>
        </w:tc>
        <w:tc>
          <w:tcPr>
            <w:tcW w:w="1929" w:type="dxa"/>
            <w:gridSpan w:val="3"/>
            <w:tcBorders>
              <w:top w:val="single" w:sz="4" w:space="0" w:color="auto"/>
              <w:left w:val="single" w:sz="2" w:space="0" w:color="auto"/>
              <w:bottom w:val="single" w:sz="4" w:space="0" w:color="auto"/>
              <w:right w:val="single" w:sz="2" w:space="0" w:color="auto"/>
            </w:tcBorders>
          </w:tcPr>
          <w:p w:rsidR="00CC1E51" w:rsidRPr="00CC1E51" w:rsidRDefault="00CC1E51" w:rsidP="00CC1E51">
            <w:pPr>
              <w:spacing w:after="0"/>
              <w:jc w:val="both"/>
              <w:rPr>
                <w:b/>
                <w:sz w:val="16"/>
                <w:szCs w:val="16"/>
              </w:rPr>
            </w:pPr>
          </w:p>
        </w:tc>
        <w:tc>
          <w:tcPr>
            <w:tcW w:w="2032" w:type="dxa"/>
            <w:gridSpan w:val="2"/>
            <w:tcBorders>
              <w:top w:val="single" w:sz="4" w:space="0" w:color="FFFFFF" w:themeColor="background1"/>
              <w:left w:val="single" w:sz="4" w:space="0" w:color="auto"/>
              <w:bottom w:val="single" w:sz="4" w:space="0" w:color="FFFFFF" w:themeColor="background1"/>
              <w:right w:val="single" w:sz="2" w:space="0" w:color="auto"/>
            </w:tcBorders>
          </w:tcPr>
          <w:p w:rsidR="00CC1E51" w:rsidRPr="00CC1E51" w:rsidRDefault="00CC1E51" w:rsidP="00CC1E51">
            <w:pPr>
              <w:spacing w:after="0"/>
              <w:ind w:right="-112"/>
              <w:jc w:val="both"/>
              <w:rPr>
                <w:rFonts w:ascii="Arial" w:hAnsi="Arial" w:cs="Arial"/>
                <w:bCs/>
                <w:sz w:val="18"/>
                <w:szCs w:val="18"/>
              </w:rPr>
            </w:pPr>
            <w:r w:rsidRPr="00CC1E51">
              <w:rPr>
                <w:rFonts w:ascii="Arial" w:hAnsi="Arial" w:cs="Arial"/>
                <w:bCs/>
                <w:sz w:val="18"/>
                <w:szCs w:val="18"/>
                <w:lang w:eastAsia="ru-RU"/>
              </w:rPr>
              <w:t>Высота шлагбаума*:</w:t>
            </w:r>
          </w:p>
        </w:tc>
        <w:tc>
          <w:tcPr>
            <w:tcW w:w="1785" w:type="dxa"/>
            <w:gridSpan w:val="2"/>
            <w:tcBorders>
              <w:top w:val="single" w:sz="4" w:space="0" w:color="auto"/>
              <w:left w:val="single" w:sz="4" w:space="0" w:color="auto"/>
              <w:bottom w:val="single" w:sz="4" w:space="0" w:color="auto"/>
              <w:right w:val="single" w:sz="2" w:space="0" w:color="auto"/>
            </w:tcBorders>
          </w:tcPr>
          <w:p w:rsidR="00CC1E51" w:rsidRPr="00CC1E51" w:rsidRDefault="00CC1E51" w:rsidP="00CC1E51">
            <w:pPr>
              <w:spacing w:after="0"/>
              <w:jc w:val="both"/>
              <w:rPr>
                <w:b/>
                <w:sz w:val="16"/>
                <w:szCs w:val="16"/>
              </w:rPr>
            </w:pPr>
          </w:p>
        </w:tc>
      </w:tr>
      <w:tr w:rsidR="00CC1E51" w:rsidRPr="00CC1E51" w:rsidTr="00CC1E51">
        <w:trPr>
          <w:trHeight w:val="424"/>
        </w:trPr>
        <w:tc>
          <w:tcPr>
            <w:tcW w:w="1921" w:type="dxa"/>
            <w:gridSpan w:val="3"/>
            <w:tcBorders>
              <w:top w:val="single" w:sz="4" w:space="0" w:color="FFFFFF"/>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line="240" w:lineRule="auto"/>
              <w:ind w:right="-64"/>
              <w:jc w:val="both"/>
              <w:rPr>
                <w:rFonts w:ascii="Arial" w:hAnsi="Arial" w:cs="Arial"/>
                <w:i/>
                <w:iCs/>
                <w:sz w:val="12"/>
                <w:szCs w:val="12"/>
              </w:rPr>
            </w:pPr>
            <w:r w:rsidRPr="00CC1E51">
              <w:rPr>
                <w:rFonts w:ascii="Arial" w:hAnsi="Arial" w:cs="Arial"/>
                <w:i/>
                <w:iCs/>
                <w:sz w:val="12"/>
                <w:szCs w:val="12"/>
              </w:rPr>
              <w:t>Поле отображается (обязательно для заполнения) при указании в поле «Вид ограждения» «постоянное» и выбора дополнительно «калитками»</w:t>
            </w:r>
          </w:p>
          <w:p w:rsidR="00CC1E51" w:rsidRPr="00CC1E51" w:rsidRDefault="00CC1E51" w:rsidP="00CC1E51">
            <w:pPr>
              <w:spacing w:after="0" w:line="240" w:lineRule="auto"/>
              <w:ind w:right="-64"/>
              <w:jc w:val="both"/>
              <w:rPr>
                <w:rFonts w:ascii="Arial" w:hAnsi="Arial" w:cs="Arial"/>
                <w:i/>
                <w:iCs/>
                <w:sz w:val="12"/>
                <w:szCs w:val="12"/>
              </w:rPr>
            </w:pPr>
            <w:r w:rsidRPr="00CC1E51">
              <w:rPr>
                <w:rFonts w:ascii="Arial" w:hAnsi="Arial" w:cs="Arial"/>
                <w:i/>
                <w:iCs/>
                <w:sz w:val="12"/>
                <w:szCs w:val="12"/>
                <w:u w:val="single"/>
              </w:rPr>
              <w:t>Выбор из типовых значений</w:t>
            </w:r>
            <w:r w:rsidRPr="00CC1E51">
              <w:rPr>
                <w:rFonts w:ascii="Arial" w:hAnsi="Arial" w:cs="Arial"/>
                <w:i/>
                <w:iCs/>
                <w:sz w:val="12"/>
                <w:szCs w:val="12"/>
              </w:rPr>
              <w:t>:</w:t>
            </w:r>
          </w:p>
          <w:p w:rsidR="00CC1E51" w:rsidRPr="00CC1E51" w:rsidRDefault="00CC1E51" w:rsidP="00CC1E51">
            <w:pPr>
              <w:spacing w:after="0" w:line="240" w:lineRule="auto"/>
              <w:ind w:right="-192"/>
              <w:jc w:val="both"/>
              <w:rPr>
                <w:rFonts w:ascii="Arial" w:hAnsi="Arial" w:cs="Arial"/>
                <w:bCs/>
                <w:i/>
                <w:iCs/>
                <w:sz w:val="10"/>
                <w:szCs w:val="10"/>
              </w:rPr>
            </w:pPr>
            <w:r w:rsidRPr="00CC1E51">
              <w:rPr>
                <w:rFonts w:ascii="Arial" w:hAnsi="Arial" w:cs="Arial"/>
                <w:bCs/>
                <w:i/>
                <w:iCs/>
                <w:sz w:val="10"/>
                <w:szCs w:val="10"/>
              </w:rPr>
              <w:t>прозрачные</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или</w:t>
            </w:r>
          </w:p>
          <w:p w:rsidR="00CC1E51" w:rsidRPr="00CC1E51" w:rsidRDefault="00CC1E51" w:rsidP="00CC1E51">
            <w:pPr>
              <w:spacing w:after="0" w:line="240" w:lineRule="auto"/>
              <w:ind w:right="-192"/>
              <w:jc w:val="both"/>
              <w:rPr>
                <w:rFonts w:ascii="Arial" w:hAnsi="Arial" w:cs="Arial"/>
                <w:bCs/>
                <w:i/>
                <w:iCs/>
                <w:sz w:val="10"/>
                <w:szCs w:val="10"/>
              </w:rPr>
            </w:pPr>
            <w:r w:rsidRPr="00CC1E51">
              <w:rPr>
                <w:rFonts w:ascii="Arial" w:hAnsi="Arial" w:cs="Arial"/>
                <w:bCs/>
                <w:i/>
                <w:iCs/>
                <w:sz w:val="10"/>
                <w:szCs w:val="10"/>
              </w:rPr>
              <w:t>глухие</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или</w:t>
            </w:r>
          </w:p>
          <w:p w:rsidR="00CC1E51" w:rsidRPr="00CC1E51" w:rsidRDefault="00CC1E51" w:rsidP="00CC1E51">
            <w:pPr>
              <w:spacing w:after="0" w:line="240" w:lineRule="auto"/>
              <w:ind w:right="-192"/>
              <w:jc w:val="both"/>
              <w:rPr>
                <w:rFonts w:ascii="Arial" w:hAnsi="Arial" w:cs="Arial"/>
                <w:bCs/>
                <w:i/>
                <w:iCs/>
                <w:sz w:val="10"/>
                <w:szCs w:val="10"/>
              </w:rPr>
            </w:pPr>
            <w:r w:rsidRPr="00CC1E51">
              <w:rPr>
                <w:rFonts w:ascii="Arial" w:hAnsi="Arial" w:cs="Arial"/>
                <w:bCs/>
                <w:i/>
                <w:iCs/>
                <w:sz w:val="10"/>
                <w:szCs w:val="10"/>
              </w:rPr>
              <w:t xml:space="preserve">комбинированные </w:t>
            </w:r>
          </w:p>
        </w:tc>
        <w:tc>
          <w:tcPr>
            <w:tcW w:w="498"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16"/>
                <w:szCs w:val="16"/>
              </w:rPr>
            </w:pPr>
          </w:p>
        </w:tc>
        <w:tc>
          <w:tcPr>
            <w:tcW w:w="2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line="240" w:lineRule="auto"/>
              <w:ind w:right="-64"/>
              <w:jc w:val="both"/>
              <w:rPr>
                <w:rFonts w:ascii="Arial" w:hAnsi="Arial" w:cs="Arial"/>
                <w:i/>
                <w:iCs/>
                <w:sz w:val="12"/>
                <w:szCs w:val="12"/>
              </w:rPr>
            </w:pPr>
            <w:r w:rsidRPr="00CC1E51">
              <w:rPr>
                <w:rFonts w:ascii="Arial" w:hAnsi="Arial" w:cs="Arial"/>
                <w:i/>
                <w:iCs/>
                <w:sz w:val="12"/>
                <w:szCs w:val="12"/>
              </w:rPr>
              <w:t>Поле отображается (обязательно для заполнения) при указании в поле «Вид ограждения» «постоянное» и выбора дополнительно «калитками»</w:t>
            </w:r>
          </w:p>
          <w:p w:rsidR="00CC1E51" w:rsidRPr="00CC1E51" w:rsidRDefault="00CC1E51" w:rsidP="00CC1E51">
            <w:pPr>
              <w:spacing w:after="0" w:line="240" w:lineRule="auto"/>
              <w:ind w:right="-64"/>
              <w:jc w:val="both"/>
              <w:rPr>
                <w:rFonts w:ascii="Arial" w:hAnsi="Arial" w:cs="Arial"/>
                <w:i/>
                <w:iCs/>
                <w:sz w:val="4"/>
                <w:szCs w:val="4"/>
              </w:rPr>
            </w:pPr>
          </w:p>
          <w:p w:rsidR="00CC1E51" w:rsidRPr="00CC1E51" w:rsidRDefault="00CC1E51" w:rsidP="00CC1E51">
            <w:pPr>
              <w:spacing w:after="0" w:line="240" w:lineRule="auto"/>
              <w:ind w:right="-64"/>
              <w:jc w:val="both"/>
              <w:rPr>
                <w:rFonts w:ascii="Arial" w:hAnsi="Arial" w:cs="Arial"/>
                <w:i/>
                <w:iCs/>
                <w:sz w:val="12"/>
                <w:szCs w:val="12"/>
              </w:rPr>
            </w:pPr>
            <w:r w:rsidRPr="00CC1E51">
              <w:rPr>
                <w:rFonts w:ascii="Arial" w:hAnsi="Arial" w:cs="Arial"/>
                <w:i/>
                <w:iCs/>
                <w:sz w:val="12"/>
                <w:szCs w:val="12"/>
                <w:u w:val="single"/>
              </w:rPr>
              <w:t>Выбор из типовых значений</w:t>
            </w:r>
            <w:r w:rsidRPr="00CC1E51">
              <w:rPr>
                <w:rFonts w:ascii="Arial" w:hAnsi="Arial" w:cs="Arial"/>
                <w:i/>
                <w:iCs/>
                <w:sz w:val="12"/>
                <w:szCs w:val="12"/>
              </w:rPr>
              <w:t>:</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lang w:eastAsia="ru-RU"/>
              </w:rPr>
              <w:t>0,3…1,0 м</w:t>
            </w:r>
            <w:r w:rsidRPr="00CC1E51">
              <w:rPr>
                <w:rFonts w:ascii="Arial" w:hAnsi="Arial" w:cs="Arial"/>
                <w:i/>
                <w:iCs/>
                <w:sz w:val="10"/>
                <w:szCs w:val="10"/>
              </w:rPr>
              <w:t xml:space="preserve"> </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к значению автоматически добавляется «низкие»</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или</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lang w:eastAsia="ru-RU"/>
              </w:rPr>
              <w:t>1,1…1,7 м</w:t>
            </w:r>
            <w:r w:rsidRPr="00CC1E51">
              <w:rPr>
                <w:rFonts w:ascii="Arial" w:hAnsi="Arial" w:cs="Arial"/>
                <w:i/>
                <w:iCs/>
                <w:sz w:val="10"/>
                <w:szCs w:val="10"/>
              </w:rPr>
              <w:t xml:space="preserve"> </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к значению автоматически добавляется «средние»</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или</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lang w:eastAsia="ru-RU"/>
              </w:rPr>
              <w:t>1,8…3,0 м</w:t>
            </w:r>
            <w:r w:rsidRPr="00CC1E51">
              <w:rPr>
                <w:rFonts w:ascii="Arial" w:hAnsi="Arial" w:cs="Arial"/>
                <w:i/>
                <w:iCs/>
                <w:sz w:val="10"/>
                <w:szCs w:val="10"/>
              </w:rPr>
              <w:t xml:space="preserve"> </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к значению автоматически добавляется «высокие»</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lastRenderedPageBreak/>
              <w:t>или</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lang w:eastAsia="ru-RU"/>
              </w:rPr>
              <w:t>3,1 м и более</w:t>
            </w:r>
            <w:r w:rsidRPr="00CC1E51">
              <w:rPr>
                <w:rFonts w:ascii="Arial" w:hAnsi="Arial" w:cs="Arial"/>
                <w:i/>
                <w:iCs/>
                <w:sz w:val="10"/>
                <w:szCs w:val="10"/>
              </w:rPr>
              <w:t xml:space="preserve"> </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к значению автоматически добавляется «специальные»</w:t>
            </w:r>
          </w:p>
          <w:p w:rsidR="00CC1E51" w:rsidRPr="00CC1E51" w:rsidRDefault="00CC1E51" w:rsidP="00CC1E51">
            <w:pPr>
              <w:spacing w:after="0" w:line="240" w:lineRule="auto"/>
              <w:ind w:right="-64"/>
              <w:jc w:val="both"/>
              <w:rPr>
                <w:rFonts w:ascii="Arial" w:hAnsi="Arial" w:cs="Arial"/>
                <w:i/>
                <w:iCs/>
                <w:sz w:val="4"/>
                <w:szCs w:val="4"/>
              </w:rPr>
            </w:pPr>
          </w:p>
          <w:p w:rsidR="00CC1E51" w:rsidRPr="00CC1E51" w:rsidRDefault="00CC1E51" w:rsidP="00CC1E51">
            <w:pPr>
              <w:spacing w:after="0" w:line="240" w:lineRule="auto"/>
              <w:ind w:right="-64"/>
              <w:jc w:val="both"/>
              <w:rPr>
                <w:rFonts w:ascii="Arial" w:hAnsi="Arial" w:cs="Arial"/>
                <w:sz w:val="18"/>
                <w:szCs w:val="18"/>
              </w:rPr>
            </w:pPr>
          </w:p>
        </w:tc>
        <w:tc>
          <w:tcPr>
            <w:tcW w:w="1929"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16"/>
                <w:szCs w:val="16"/>
              </w:rPr>
            </w:pPr>
          </w:p>
        </w:tc>
        <w:tc>
          <w:tcPr>
            <w:tcW w:w="203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line="240" w:lineRule="auto"/>
              <w:ind w:right="-64"/>
              <w:jc w:val="both"/>
              <w:rPr>
                <w:rFonts w:ascii="Arial" w:hAnsi="Arial" w:cs="Arial"/>
                <w:i/>
                <w:iCs/>
                <w:sz w:val="12"/>
                <w:szCs w:val="12"/>
              </w:rPr>
            </w:pPr>
            <w:r w:rsidRPr="00CC1E51">
              <w:rPr>
                <w:rFonts w:ascii="Arial" w:hAnsi="Arial" w:cs="Arial"/>
                <w:i/>
                <w:iCs/>
                <w:sz w:val="12"/>
                <w:szCs w:val="12"/>
              </w:rPr>
              <w:t xml:space="preserve">Поле отображается (обязательно для заполнения) при указании в поле «Вид ограждения»: </w:t>
            </w:r>
          </w:p>
          <w:p w:rsidR="00CC1E51" w:rsidRPr="00CC1E51" w:rsidRDefault="00CC1E51" w:rsidP="00CC1E51">
            <w:pPr>
              <w:spacing w:after="0" w:line="240" w:lineRule="auto"/>
              <w:ind w:right="-64"/>
              <w:jc w:val="both"/>
              <w:rPr>
                <w:rFonts w:ascii="Arial" w:hAnsi="Arial" w:cs="Arial"/>
                <w:i/>
                <w:iCs/>
                <w:sz w:val="12"/>
                <w:szCs w:val="12"/>
              </w:rPr>
            </w:pPr>
            <w:r w:rsidRPr="00CC1E51">
              <w:rPr>
                <w:rFonts w:ascii="Arial" w:hAnsi="Arial" w:cs="Arial"/>
                <w:i/>
                <w:iCs/>
                <w:sz w:val="12"/>
                <w:szCs w:val="12"/>
              </w:rPr>
              <w:t>«постоянное» и выбора дополнительно «шлагбаумами»</w:t>
            </w:r>
          </w:p>
          <w:p w:rsidR="00CC1E51" w:rsidRPr="00CC1E51" w:rsidRDefault="00CC1E51" w:rsidP="00CC1E51">
            <w:pPr>
              <w:spacing w:after="0" w:line="240" w:lineRule="auto"/>
              <w:ind w:right="-64"/>
              <w:jc w:val="both"/>
              <w:rPr>
                <w:rFonts w:ascii="Arial" w:hAnsi="Arial" w:cs="Arial"/>
                <w:i/>
                <w:iCs/>
                <w:sz w:val="12"/>
                <w:szCs w:val="12"/>
              </w:rPr>
            </w:pPr>
            <w:r w:rsidRPr="00CC1E51">
              <w:rPr>
                <w:rFonts w:ascii="Arial" w:hAnsi="Arial" w:cs="Arial"/>
                <w:i/>
                <w:iCs/>
                <w:sz w:val="12"/>
                <w:szCs w:val="12"/>
              </w:rPr>
              <w:t xml:space="preserve">или </w:t>
            </w:r>
          </w:p>
          <w:p w:rsidR="00CC1E51" w:rsidRPr="00CC1E51" w:rsidRDefault="00CC1E51" w:rsidP="00CC1E51">
            <w:pPr>
              <w:spacing w:after="0" w:line="240" w:lineRule="auto"/>
              <w:ind w:right="-64"/>
              <w:jc w:val="both"/>
              <w:rPr>
                <w:rFonts w:ascii="Arial" w:hAnsi="Arial" w:cs="Arial"/>
                <w:i/>
                <w:iCs/>
                <w:sz w:val="12"/>
                <w:szCs w:val="12"/>
              </w:rPr>
            </w:pPr>
            <w:r w:rsidRPr="00CC1E51">
              <w:rPr>
                <w:rFonts w:ascii="Arial" w:hAnsi="Arial" w:cs="Arial"/>
                <w:i/>
                <w:iCs/>
                <w:sz w:val="12"/>
                <w:szCs w:val="12"/>
              </w:rPr>
              <w:t>«ограждающее устройство» и выбора дополнительно «шлагбаум»</w:t>
            </w:r>
          </w:p>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line="240" w:lineRule="auto"/>
              <w:ind w:right="-64"/>
              <w:jc w:val="both"/>
              <w:rPr>
                <w:rFonts w:ascii="Arial" w:hAnsi="Arial" w:cs="Arial"/>
                <w:i/>
                <w:iCs/>
                <w:sz w:val="12"/>
                <w:szCs w:val="12"/>
              </w:rPr>
            </w:pPr>
            <w:r w:rsidRPr="00CC1E51">
              <w:rPr>
                <w:rFonts w:ascii="Arial" w:hAnsi="Arial" w:cs="Arial"/>
                <w:i/>
                <w:iCs/>
                <w:sz w:val="12"/>
                <w:szCs w:val="12"/>
                <w:u w:val="single"/>
              </w:rPr>
              <w:t>Выбор из типовых значений</w:t>
            </w:r>
            <w:r w:rsidRPr="00CC1E51">
              <w:rPr>
                <w:rFonts w:ascii="Arial" w:hAnsi="Arial" w:cs="Arial"/>
                <w:i/>
                <w:iCs/>
                <w:sz w:val="12"/>
                <w:szCs w:val="12"/>
              </w:rPr>
              <w:t>:</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lang w:eastAsia="ru-RU"/>
              </w:rPr>
              <w:t>0,3…1,0 м</w:t>
            </w:r>
            <w:r w:rsidRPr="00CC1E51">
              <w:rPr>
                <w:rFonts w:ascii="Arial" w:hAnsi="Arial" w:cs="Arial"/>
                <w:i/>
                <w:iCs/>
                <w:sz w:val="10"/>
                <w:szCs w:val="10"/>
              </w:rPr>
              <w:t xml:space="preserve"> </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к значению автоматически добавляется «низкие»</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t>или</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lang w:eastAsia="ru-RU"/>
              </w:rPr>
              <w:t>1,1…1,7 м</w:t>
            </w:r>
            <w:r w:rsidRPr="00CC1E51">
              <w:rPr>
                <w:rFonts w:ascii="Arial" w:hAnsi="Arial" w:cs="Arial"/>
                <w:i/>
                <w:iCs/>
                <w:sz w:val="10"/>
                <w:szCs w:val="10"/>
              </w:rPr>
              <w:t xml:space="preserve"> </w:t>
            </w:r>
          </w:p>
          <w:p w:rsidR="00CC1E51" w:rsidRPr="00CC1E51" w:rsidRDefault="00CC1E51" w:rsidP="00CC1E51">
            <w:pPr>
              <w:spacing w:after="0" w:line="240" w:lineRule="auto"/>
              <w:ind w:right="-64"/>
              <w:jc w:val="both"/>
              <w:rPr>
                <w:rFonts w:ascii="Arial" w:hAnsi="Arial" w:cs="Arial"/>
                <w:i/>
                <w:iCs/>
                <w:sz w:val="10"/>
                <w:szCs w:val="10"/>
              </w:rPr>
            </w:pPr>
            <w:r w:rsidRPr="00CC1E51">
              <w:rPr>
                <w:rFonts w:ascii="Arial" w:hAnsi="Arial" w:cs="Arial"/>
                <w:i/>
                <w:iCs/>
                <w:sz w:val="10"/>
                <w:szCs w:val="10"/>
              </w:rPr>
              <w:lastRenderedPageBreak/>
              <w:t>к значению автоматически добавляется «средние»</w:t>
            </w:r>
          </w:p>
          <w:p w:rsidR="00CC1E51" w:rsidRPr="00CC1E51" w:rsidRDefault="00CC1E51" w:rsidP="00CC1E51">
            <w:pPr>
              <w:spacing w:after="0"/>
              <w:jc w:val="both"/>
              <w:rPr>
                <w:rFonts w:ascii="Arial" w:hAnsi="Arial" w:cs="Arial"/>
                <w:bCs/>
                <w:sz w:val="4"/>
                <w:szCs w:val="4"/>
              </w:rPr>
            </w:pPr>
          </w:p>
        </w:tc>
        <w:tc>
          <w:tcPr>
            <w:tcW w:w="1785"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16"/>
                <w:szCs w:val="16"/>
              </w:rPr>
            </w:pPr>
          </w:p>
        </w:tc>
      </w:tr>
      <w:tr w:rsidR="00CC1E51" w:rsidRPr="00CC1E51" w:rsidTr="00CC1E51">
        <w:trPr>
          <w:trHeight w:val="38"/>
        </w:trPr>
        <w:tc>
          <w:tcPr>
            <w:tcW w:w="4455" w:type="dxa"/>
            <w:gridSpan w:val="7"/>
            <w:tcBorders>
              <w:top w:val="single" w:sz="4" w:space="0" w:color="FFFFFF"/>
              <w:left w:val="single" w:sz="4" w:space="0" w:color="FFFFFF"/>
              <w:bottom w:val="single" w:sz="4" w:space="0" w:color="FFFFFF" w:themeColor="background1"/>
              <w:right w:val="single" w:sz="2" w:space="0" w:color="auto"/>
            </w:tcBorders>
          </w:tcPr>
          <w:p w:rsidR="00CC1E51" w:rsidRPr="00CC1E51" w:rsidRDefault="00CC1E51" w:rsidP="00CC1E51">
            <w:pPr>
              <w:spacing w:after="0" w:line="240" w:lineRule="auto"/>
              <w:ind w:right="-35"/>
              <w:jc w:val="both"/>
              <w:rPr>
                <w:rFonts w:ascii="Arial" w:hAnsi="Arial" w:cs="Arial"/>
                <w:sz w:val="18"/>
                <w:szCs w:val="18"/>
              </w:rPr>
            </w:pPr>
            <w:r w:rsidRPr="00CC1E51">
              <w:rPr>
                <w:rFonts w:ascii="Arial" w:hAnsi="Arial" w:cs="Arial"/>
                <w:sz w:val="18"/>
                <w:szCs w:val="18"/>
              </w:rPr>
              <w:t xml:space="preserve">Обоснование высоты секций более 3 м*: </w:t>
            </w:r>
          </w:p>
        </w:tc>
        <w:tc>
          <w:tcPr>
            <w:tcW w:w="1929" w:type="dxa"/>
            <w:gridSpan w:val="3"/>
            <w:tcBorders>
              <w:top w:val="single" w:sz="4" w:space="0" w:color="auto"/>
              <w:left w:val="single" w:sz="2" w:space="0" w:color="auto"/>
              <w:right w:val="single" w:sz="2" w:space="0" w:color="auto"/>
            </w:tcBorders>
          </w:tcPr>
          <w:p w:rsidR="00CC1E51" w:rsidRPr="00CC1E51" w:rsidRDefault="00CC1E51" w:rsidP="00CC1E51">
            <w:pPr>
              <w:spacing w:after="0"/>
              <w:jc w:val="both"/>
              <w:rPr>
                <w:b/>
                <w:sz w:val="16"/>
                <w:szCs w:val="16"/>
              </w:rPr>
            </w:pPr>
          </w:p>
        </w:tc>
        <w:tc>
          <w:tcPr>
            <w:tcW w:w="2032"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jc w:val="both"/>
              <w:rPr>
                <w:bCs/>
                <w:sz w:val="16"/>
                <w:szCs w:val="16"/>
              </w:rPr>
            </w:pPr>
          </w:p>
        </w:tc>
        <w:tc>
          <w:tcPr>
            <w:tcW w:w="178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16"/>
                <w:szCs w:val="16"/>
              </w:rPr>
            </w:pPr>
          </w:p>
        </w:tc>
      </w:tr>
      <w:tr w:rsidR="00CC1E51" w:rsidRPr="00CC1E51" w:rsidTr="00CC1E51">
        <w:trPr>
          <w:trHeight w:val="42"/>
        </w:trPr>
        <w:tc>
          <w:tcPr>
            <w:tcW w:w="4455" w:type="dxa"/>
            <w:gridSpan w:val="7"/>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line="240" w:lineRule="auto"/>
              <w:jc w:val="both"/>
              <w:rPr>
                <w:rFonts w:ascii="Arial" w:hAnsi="Arial" w:cs="Arial"/>
                <w:bCs/>
                <w:i/>
                <w:iCs/>
                <w:sz w:val="12"/>
                <w:szCs w:val="12"/>
                <w:lang w:eastAsia="ru-RU"/>
              </w:rPr>
            </w:pPr>
            <w:r w:rsidRPr="00CC1E51">
              <w:rPr>
                <w:rFonts w:ascii="Arial" w:hAnsi="Arial" w:cs="Arial"/>
                <w:bCs/>
                <w:i/>
                <w:iCs/>
                <w:sz w:val="12"/>
                <w:szCs w:val="12"/>
              </w:rPr>
              <w:t>Поле отображается (обязательно для заполнения) при указании в поле «Высота стоек» значения «3,1 м и более»</w:t>
            </w:r>
          </w:p>
          <w:p w:rsidR="00CC1E51" w:rsidRPr="00CC1E51" w:rsidRDefault="00CC1E51" w:rsidP="00CC1E51">
            <w:pPr>
              <w:spacing w:after="0" w:line="240" w:lineRule="auto"/>
              <w:jc w:val="both"/>
              <w:rPr>
                <w:rFonts w:ascii="Arial" w:hAnsi="Arial" w:cs="Arial"/>
                <w:i/>
                <w:iCs/>
                <w:sz w:val="12"/>
                <w:szCs w:val="12"/>
                <w:u w:val="single"/>
              </w:rPr>
            </w:pPr>
            <w:r w:rsidRPr="00CC1E51">
              <w:rPr>
                <w:rFonts w:ascii="Arial" w:hAnsi="Arial" w:cs="Arial"/>
                <w:i/>
                <w:iCs/>
                <w:sz w:val="12"/>
                <w:szCs w:val="12"/>
                <w:u w:val="single"/>
              </w:rPr>
              <w:t xml:space="preserve">Выбор обоснования из типовых значений: </w:t>
            </w:r>
          </w:p>
          <w:p w:rsidR="00CC1E51" w:rsidRPr="00CC1E51" w:rsidRDefault="00CC1E51" w:rsidP="00CC1E51">
            <w:pPr>
              <w:spacing w:after="0" w:line="240" w:lineRule="auto"/>
              <w:jc w:val="both"/>
              <w:rPr>
                <w:rFonts w:ascii="Arial" w:hAnsi="Arial" w:cs="Arial"/>
                <w:i/>
                <w:iCs/>
                <w:sz w:val="10"/>
                <w:szCs w:val="10"/>
                <w:lang w:eastAsia="ru-RU"/>
              </w:rPr>
            </w:pPr>
            <w:r w:rsidRPr="00CC1E51">
              <w:rPr>
                <w:rFonts w:ascii="Arial" w:hAnsi="Arial" w:cs="Arial"/>
                <w:i/>
                <w:iCs/>
                <w:sz w:val="10"/>
                <w:szCs w:val="10"/>
                <w:lang w:eastAsia="ru-RU"/>
              </w:rPr>
              <w:t>зона санитарных разрывов для обеспечения нормируемых показателей качества среды обитания</w:t>
            </w:r>
          </w:p>
          <w:p w:rsidR="00CC1E51" w:rsidRPr="00CC1E51" w:rsidRDefault="00CC1E51" w:rsidP="00CC1E51">
            <w:pPr>
              <w:spacing w:after="0" w:line="240" w:lineRule="auto"/>
              <w:jc w:val="both"/>
              <w:rPr>
                <w:rFonts w:ascii="Arial" w:hAnsi="Arial" w:cs="Arial"/>
                <w:i/>
                <w:iCs/>
                <w:sz w:val="10"/>
                <w:szCs w:val="10"/>
              </w:rPr>
            </w:pPr>
            <w:r w:rsidRPr="00CC1E51">
              <w:rPr>
                <w:rFonts w:ascii="Arial" w:hAnsi="Arial" w:cs="Arial"/>
                <w:i/>
                <w:iCs/>
                <w:sz w:val="10"/>
                <w:szCs w:val="10"/>
                <w:lang w:eastAsia="ru-RU"/>
              </w:rPr>
              <w:t>и (или)</w:t>
            </w:r>
          </w:p>
          <w:p w:rsidR="00CC1E51" w:rsidRPr="00CC1E51" w:rsidRDefault="00CC1E51" w:rsidP="00CC1E51">
            <w:pPr>
              <w:spacing w:after="0" w:line="240" w:lineRule="auto"/>
              <w:rPr>
                <w:rFonts w:ascii="Arial" w:hAnsi="Arial" w:cs="Arial"/>
                <w:i/>
                <w:iCs/>
                <w:noProof/>
                <w:sz w:val="10"/>
                <w:szCs w:val="10"/>
              </w:rPr>
            </w:pPr>
            <w:r w:rsidRPr="00CC1E51">
              <w:rPr>
                <w:rFonts w:ascii="Arial" w:hAnsi="Arial" w:cs="Arial"/>
                <w:i/>
                <w:iCs/>
                <w:noProof/>
                <w:sz w:val="10"/>
                <w:szCs w:val="10"/>
              </w:rPr>
              <w:t>санитарно-гигиенические/технологических требования организаций/ объектов/территорий</w:t>
            </w:r>
          </w:p>
          <w:p w:rsidR="00CC1E51" w:rsidRPr="00CC1E51" w:rsidRDefault="00CC1E51" w:rsidP="00CC1E51">
            <w:pPr>
              <w:spacing w:after="0" w:line="240" w:lineRule="auto"/>
              <w:rPr>
                <w:rFonts w:ascii="Arial" w:hAnsi="Arial" w:cs="Arial"/>
                <w:i/>
                <w:iCs/>
                <w:noProof/>
                <w:sz w:val="10"/>
                <w:szCs w:val="10"/>
              </w:rPr>
            </w:pPr>
            <w:r w:rsidRPr="00CC1E51">
              <w:rPr>
                <w:rFonts w:ascii="Arial" w:hAnsi="Arial" w:cs="Arial"/>
                <w:i/>
                <w:iCs/>
                <w:noProof/>
                <w:sz w:val="10"/>
                <w:szCs w:val="10"/>
              </w:rPr>
              <w:t>и (или)</w:t>
            </w:r>
          </w:p>
          <w:p w:rsidR="00CC1E51" w:rsidRPr="00CC1E51" w:rsidRDefault="00CC1E51" w:rsidP="00CC1E51">
            <w:pPr>
              <w:spacing w:after="0" w:line="240" w:lineRule="auto"/>
              <w:jc w:val="both"/>
              <w:rPr>
                <w:rFonts w:ascii="Arial" w:hAnsi="Arial" w:cs="Arial"/>
                <w:sz w:val="18"/>
                <w:szCs w:val="18"/>
              </w:rPr>
            </w:pPr>
            <w:r w:rsidRPr="00CC1E51">
              <w:rPr>
                <w:rFonts w:ascii="Arial" w:hAnsi="Arial" w:cs="Arial"/>
                <w:i/>
                <w:iCs/>
                <w:noProof/>
                <w:sz w:val="10"/>
                <w:szCs w:val="10"/>
              </w:rPr>
              <w:t>особый режим безопасного функционирования и защищенности организаций/объектов/территорий;</w:t>
            </w:r>
          </w:p>
        </w:tc>
        <w:tc>
          <w:tcPr>
            <w:tcW w:w="1929" w:type="dxa"/>
            <w:gridSpan w:val="3"/>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16"/>
                <w:szCs w:val="16"/>
              </w:rPr>
            </w:pPr>
          </w:p>
        </w:tc>
        <w:tc>
          <w:tcPr>
            <w:tcW w:w="203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line="240" w:lineRule="auto"/>
              <w:jc w:val="both"/>
              <w:rPr>
                <w:rFonts w:ascii="Arial" w:hAnsi="Arial" w:cs="Arial"/>
                <w:bCs/>
                <w:sz w:val="18"/>
                <w:szCs w:val="18"/>
              </w:rPr>
            </w:pPr>
          </w:p>
        </w:tc>
        <w:tc>
          <w:tcPr>
            <w:tcW w:w="178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16"/>
                <w:szCs w:val="16"/>
              </w:rPr>
            </w:pPr>
          </w:p>
        </w:tc>
      </w:tr>
      <w:tr w:rsidR="00CC1E51" w:rsidRPr="00CC1E51" w:rsidTr="00CC1E51">
        <w:trPr>
          <w:trHeight w:val="38"/>
        </w:trPr>
        <w:tc>
          <w:tcPr>
            <w:tcW w:w="1890"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line="240" w:lineRule="auto"/>
              <w:jc w:val="both"/>
              <w:rPr>
                <w:rFonts w:ascii="Arial" w:hAnsi="Arial" w:cs="Arial"/>
                <w:i/>
                <w:iCs/>
                <w:sz w:val="6"/>
                <w:szCs w:val="6"/>
                <w:lang w:eastAsia="ru-RU"/>
              </w:rPr>
            </w:pPr>
          </w:p>
        </w:tc>
        <w:tc>
          <w:tcPr>
            <w:tcW w:w="449"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line="240" w:lineRule="auto"/>
              <w:jc w:val="both"/>
              <w:rPr>
                <w:rFonts w:ascii="Arial" w:hAnsi="Arial" w:cs="Arial"/>
                <w:i/>
                <w:iCs/>
                <w:sz w:val="6"/>
                <w:szCs w:val="6"/>
                <w:lang w:eastAsia="ru-RU"/>
              </w:rPr>
            </w:pPr>
          </w:p>
          <w:p w:rsidR="00CC1E51" w:rsidRPr="00CC1E51" w:rsidRDefault="00CC1E51" w:rsidP="00CC1E51">
            <w:pPr>
              <w:spacing w:after="0" w:line="240" w:lineRule="auto"/>
              <w:jc w:val="both"/>
              <w:rPr>
                <w:rFonts w:ascii="Arial" w:hAnsi="Arial" w:cs="Arial"/>
                <w:i/>
                <w:iCs/>
                <w:sz w:val="6"/>
                <w:szCs w:val="6"/>
                <w:lang w:eastAsia="ru-RU"/>
              </w:rPr>
            </w:pPr>
          </w:p>
        </w:tc>
        <w:tc>
          <w:tcPr>
            <w:tcW w:w="211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line="240" w:lineRule="auto"/>
              <w:jc w:val="both"/>
              <w:rPr>
                <w:rFonts w:ascii="Arial" w:hAnsi="Arial" w:cs="Arial"/>
                <w:i/>
                <w:iCs/>
                <w:sz w:val="6"/>
                <w:szCs w:val="6"/>
                <w:lang w:eastAsia="ru-RU"/>
              </w:rPr>
            </w:pPr>
          </w:p>
        </w:tc>
        <w:tc>
          <w:tcPr>
            <w:tcW w:w="39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line="240" w:lineRule="auto"/>
              <w:jc w:val="both"/>
              <w:rPr>
                <w:rFonts w:ascii="Arial" w:hAnsi="Arial" w:cs="Arial"/>
                <w:bCs/>
                <w:i/>
                <w:iCs/>
                <w:sz w:val="6"/>
                <w:szCs w:val="6"/>
              </w:rPr>
            </w:pPr>
          </w:p>
        </w:tc>
        <w:tc>
          <w:tcPr>
            <w:tcW w:w="178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6"/>
                <w:szCs w:val="6"/>
              </w:rPr>
            </w:pPr>
          </w:p>
        </w:tc>
      </w:tr>
      <w:tr w:rsidR="00CC1E51" w:rsidRPr="00CC1E51" w:rsidTr="00CC1E51">
        <w:trPr>
          <w:trHeight w:val="192"/>
        </w:trPr>
        <w:tc>
          <w:tcPr>
            <w:tcW w:w="430" w:type="dxa"/>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4.</w:t>
            </w:r>
          </w:p>
        </w:tc>
        <w:tc>
          <w:tcPr>
            <w:tcW w:w="9771" w:type="dxa"/>
            <w:gridSpan w:val="13"/>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
                <w:sz w:val="20"/>
                <w:szCs w:val="20"/>
              </w:rPr>
              <w:t xml:space="preserve">Внешний вид ограждения </w:t>
            </w:r>
            <w:r w:rsidRPr="00CC1E51">
              <w:rPr>
                <w:rFonts w:ascii="Arial" w:hAnsi="Arial" w:cs="Arial"/>
                <w:bCs/>
                <w:sz w:val="20"/>
                <w:szCs w:val="20"/>
              </w:rPr>
              <w:t>(планируемый к указанию в Колористическом паспорте) *</w:t>
            </w:r>
            <w:r w:rsidRPr="00CC1E51">
              <w:rPr>
                <w:rFonts w:ascii="Arial" w:hAnsi="Arial" w:cs="Arial"/>
                <w:b/>
                <w:sz w:val="20"/>
                <w:szCs w:val="20"/>
              </w:rPr>
              <w:t>:</w:t>
            </w:r>
          </w:p>
        </w:tc>
      </w:tr>
      <w:tr w:rsidR="00CC1E51" w:rsidRPr="00CC1E51" w:rsidTr="00CC1E51">
        <w:trPr>
          <w:trHeight w:val="455"/>
        </w:trPr>
        <w:tc>
          <w:tcPr>
            <w:tcW w:w="10201" w:type="dxa"/>
            <w:gridSpan w:val="14"/>
            <w:tcBorders>
              <w:top w:val="single" w:sz="4"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rPr>
              <w:t>Автоматически отображаются (обязательны для заполнения) для постоянных ограждений: стойки, заполнения секций, а также все элементы, указанные дополнительно в поле «Вид ограждения»</w:t>
            </w:r>
          </w:p>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rPr>
              <w:t>Автоматически отображается (обязательно для заполнения) для ограждающих устройств: шлагбаум.</w:t>
            </w:r>
          </w:p>
          <w:p w:rsidR="00CC1E51" w:rsidRPr="00CC1E51" w:rsidRDefault="00CC1E51" w:rsidP="00CC1E51">
            <w:pPr>
              <w:spacing w:after="0"/>
              <w:jc w:val="both"/>
              <w:rPr>
                <w:rFonts w:ascii="Arial" w:hAnsi="Arial" w:cs="Arial"/>
                <w:bCs/>
                <w:i/>
                <w:iCs/>
                <w:sz w:val="12"/>
                <w:szCs w:val="12"/>
                <w:lang w:eastAsia="ru-RU"/>
              </w:rPr>
            </w:pPr>
            <w:bookmarkStart w:id="167" w:name="_Hlk79500589"/>
            <w:r w:rsidRPr="00CC1E51">
              <w:rPr>
                <w:rFonts w:ascii="Arial" w:hAnsi="Arial" w:cs="Arial"/>
                <w:bCs/>
                <w:i/>
                <w:iCs/>
                <w:sz w:val="12"/>
                <w:szCs w:val="12"/>
                <w:u w:val="single"/>
              </w:rPr>
              <w:t>При заполнении поля «материал секций» для элементов фасада выбор производится по типовым значениям справочников:</w:t>
            </w:r>
            <w:bookmarkEnd w:id="167"/>
          </w:p>
          <w:p w:rsidR="00CC1E51" w:rsidRPr="00CC1E51" w:rsidRDefault="00CC1E51" w:rsidP="00CC1E51">
            <w:pPr>
              <w:spacing w:after="0"/>
              <w:jc w:val="both"/>
              <w:rPr>
                <w:bCs/>
                <w:sz w:val="2"/>
                <w:szCs w:val="2"/>
              </w:rPr>
            </w:pPr>
            <w:r w:rsidRPr="00CC1E51">
              <w:rPr>
                <w:rFonts w:ascii="Arial" w:hAnsi="Arial" w:cs="Arial"/>
                <w:bCs/>
                <w:i/>
                <w:iCs/>
                <w:sz w:val="12"/>
                <w:szCs w:val="12"/>
                <w:lang w:eastAsia="ru-RU"/>
              </w:rPr>
              <w:t xml:space="preserve"> </w:t>
            </w:r>
          </w:p>
        </w:tc>
      </w:tr>
    </w:tbl>
    <w:tbl>
      <w:tblPr>
        <w:tblStyle w:val="1f4"/>
        <w:tblW w:w="10326" w:type="dxa"/>
        <w:tblInd w:w="-2" w:type="dxa"/>
        <w:tblLayout w:type="fixed"/>
        <w:tblLook w:val="04A0" w:firstRow="1" w:lastRow="0" w:firstColumn="1" w:lastColumn="0" w:noHBand="0" w:noVBand="1"/>
      </w:tblPr>
      <w:tblGrid>
        <w:gridCol w:w="137"/>
        <w:gridCol w:w="409"/>
        <w:gridCol w:w="295"/>
        <w:gridCol w:w="1250"/>
        <w:gridCol w:w="1167"/>
        <w:gridCol w:w="131"/>
        <w:gridCol w:w="150"/>
        <w:gridCol w:w="536"/>
        <w:gridCol w:w="31"/>
        <w:gridCol w:w="144"/>
        <w:gridCol w:w="61"/>
        <w:gridCol w:w="79"/>
        <w:gridCol w:w="206"/>
        <w:gridCol w:w="502"/>
        <w:gridCol w:w="751"/>
        <w:gridCol w:w="242"/>
        <w:gridCol w:w="336"/>
        <w:gridCol w:w="800"/>
        <w:gridCol w:w="97"/>
        <w:gridCol w:w="44"/>
        <w:gridCol w:w="140"/>
        <w:gridCol w:w="56"/>
        <w:gridCol w:w="505"/>
        <w:gridCol w:w="351"/>
        <w:gridCol w:w="222"/>
        <w:gridCol w:w="1420"/>
        <w:gridCol w:w="208"/>
        <w:gridCol w:w="56"/>
      </w:tblGrid>
      <w:tr w:rsidR="00CC1E51" w:rsidRPr="00CC1E51" w:rsidTr="00CC1E51">
        <w:trPr>
          <w:gridBefore w:val="1"/>
          <w:wBefore w:w="137" w:type="dxa"/>
          <w:trHeight w:val="139"/>
        </w:trPr>
        <w:tc>
          <w:tcPr>
            <w:tcW w:w="3121"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0"/>
                <w:szCs w:val="10"/>
                <w:u w:val="single"/>
                <w:lang w:eastAsia="ru-RU"/>
              </w:rPr>
              <w:t xml:space="preserve">Справочник 1: </w:t>
            </w:r>
          </w:p>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0"/>
                <w:szCs w:val="10"/>
                <w:u w:val="single"/>
                <w:lang w:eastAsia="ru-RU"/>
              </w:rPr>
              <w:t>Материалы с окраской (штукатуркой, полимерным покрытием) для секций, ворот, калиток:</w:t>
            </w:r>
          </w:p>
          <w:p w:rsidR="00CC1E51" w:rsidRPr="00CC1E51" w:rsidRDefault="00CC1E51" w:rsidP="00CC1E51">
            <w:pPr>
              <w:spacing w:after="0"/>
              <w:jc w:val="both"/>
              <w:rPr>
                <w:rFonts w:ascii="Arial" w:hAnsi="Arial" w:cs="Arial"/>
                <w:i/>
                <w:iCs/>
                <w:spacing w:val="2"/>
                <w:sz w:val="10"/>
                <w:szCs w:val="10"/>
                <w:shd w:val="clear" w:color="auto" w:fill="FFFFFF"/>
              </w:rPr>
            </w:pPr>
            <w:r w:rsidRPr="00CC1E51">
              <w:rPr>
                <w:rFonts w:ascii="Arial" w:hAnsi="Arial" w:cs="Arial"/>
                <w:i/>
                <w:iCs/>
                <w:spacing w:val="2"/>
                <w:sz w:val="10"/>
                <w:szCs w:val="10"/>
                <w:shd w:val="clear" w:color="auto" w:fill="FFFFFF"/>
              </w:rPr>
              <w:t xml:space="preserve">металлический </w:t>
            </w:r>
            <w:proofErr w:type="spellStart"/>
            <w:r w:rsidRPr="00CC1E51">
              <w:rPr>
                <w:rFonts w:ascii="Arial" w:hAnsi="Arial" w:cs="Arial"/>
                <w:i/>
                <w:iCs/>
                <w:spacing w:val="2"/>
                <w:sz w:val="10"/>
                <w:szCs w:val="10"/>
                <w:shd w:val="clear" w:color="auto" w:fill="FFFFFF"/>
              </w:rPr>
              <w:t>просечно</w:t>
            </w:r>
            <w:proofErr w:type="spellEnd"/>
            <w:r w:rsidRPr="00CC1E51">
              <w:rPr>
                <w:rFonts w:ascii="Arial" w:hAnsi="Arial" w:cs="Arial"/>
                <w:i/>
                <w:iCs/>
                <w:spacing w:val="2"/>
                <w:sz w:val="10"/>
                <w:szCs w:val="10"/>
                <w:shd w:val="clear" w:color="auto" w:fill="FFFFFF"/>
              </w:rPr>
              <w:t>-вытяжной лист</w:t>
            </w:r>
          </w:p>
          <w:p w:rsidR="00CC1E51" w:rsidRPr="00CC1E51" w:rsidRDefault="00CC1E51" w:rsidP="00CC1E51">
            <w:pPr>
              <w:spacing w:after="0"/>
              <w:jc w:val="both"/>
              <w:rPr>
                <w:rFonts w:ascii="Arial" w:hAnsi="Arial" w:cs="Arial"/>
                <w:i/>
                <w:iCs/>
                <w:spacing w:val="2"/>
                <w:sz w:val="10"/>
                <w:szCs w:val="10"/>
                <w:shd w:val="clear" w:color="auto" w:fill="FFFFFF"/>
              </w:rPr>
            </w:pPr>
            <w:r w:rsidRPr="00CC1E51">
              <w:rPr>
                <w:rFonts w:ascii="Arial" w:hAnsi="Arial" w:cs="Arial"/>
                <w:i/>
                <w:iCs/>
                <w:spacing w:val="2"/>
                <w:sz w:val="10"/>
                <w:szCs w:val="10"/>
                <w:shd w:val="clear" w:color="auto" w:fill="FFFFFF"/>
              </w:rPr>
              <w:t xml:space="preserve">металлическая </w:t>
            </w:r>
            <w:proofErr w:type="spellStart"/>
            <w:r w:rsidRPr="00CC1E51">
              <w:rPr>
                <w:rFonts w:ascii="Arial" w:hAnsi="Arial" w:cs="Arial"/>
                <w:i/>
                <w:iCs/>
                <w:spacing w:val="2"/>
                <w:sz w:val="10"/>
                <w:szCs w:val="10"/>
                <w:shd w:val="clear" w:color="auto" w:fill="FFFFFF"/>
              </w:rPr>
              <w:t>просечно</w:t>
            </w:r>
            <w:proofErr w:type="spellEnd"/>
            <w:r w:rsidRPr="00CC1E51">
              <w:rPr>
                <w:rFonts w:ascii="Arial" w:hAnsi="Arial" w:cs="Arial"/>
                <w:i/>
                <w:iCs/>
                <w:spacing w:val="2"/>
                <w:sz w:val="10"/>
                <w:szCs w:val="10"/>
                <w:shd w:val="clear" w:color="auto" w:fill="FFFFFF"/>
              </w:rPr>
              <w:t>-вытяжная сетка</w:t>
            </w:r>
          </w:p>
          <w:p w:rsidR="00CC1E51" w:rsidRPr="00CC1E51" w:rsidRDefault="00CC1E51" w:rsidP="00CC1E51">
            <w:pPr>
              <w:spacing w:after="0"/>
              <w:jc w:val="both"/>
              <w:rPr>
                <w:rFonts w:ascii="Arial" w:hAnsi="Arial" w:cs="Arial"/>
                <w:i/>
                <w:iCs/>
                <w:spacing w:val="2"/>
                <w:sz w:val="10"/>
                <w:szCs w:val="10"/>
                <w:shd w:val="clear" w:color="auto" w:fill="FFFFFF"/>
              </w:rPr>
            </w:pPr>
            <w:r w:rsidRPr="00CC1E51">
              <w:rPr>
                <w:rFonts w:ascii="Arial" w:hAnsi="Arial" w:cs="Arial"/>
                <w:i/>
                <w:iCs/>
                <w:spacing w:val="2"/>
                <w:sz w:val="10"/>
                <w:szCs w:val="10"/>
                <w:shd w:val="clear" w:color="auto" w:fill="FFFFFF"/>
              </w:rPr>
              <w:t>металлическая секционная 3-д сетка</w:t>
            </w:r>
          </w:p>
          <w:p w:rsidR="00CC1E51" w:rsidRPr="00CC1E51" w:rsidRDefault="00CC1E51" w:rsidP="00CC1E51">
            <w:pPr>
              <w:spacing w:after="0"/>
              <w:jc w:val="both"/>
              <w:rPr>
                <w:rFonts w:ascii="Arial" w:hAnsi="Arial" w:cs="Arial"/>
                <w:i/>
                <w:iCs/>
                <w:spacing w:val="2"/>
                <w:sz w:val="10"/>
                <w:szCs w:val="10"/>
                <w:shd w:val="clear" w:color="auto" w:fill="FFFFFF"/>
              </w:rPr>
            </w:pPr>
            <w:r w:rsidRPr="00CC1E51">
              <w:rPr>
                <w:rFonts w:ascii="Arial" w:hAnsi="Arial" w:cs="Arial"/>
                <w:i/>
                <w:iCs/>
                <w:spacing w:val="2"/>
                <w:sz w:val="10"/>
                <w:szCs w:val="10"/>
                <w:shd w:val="clear" w:color="auto" w:fill="FFFFFF"/>
              </w:rPr>
              <w:t>металлические прутья (пруты, профили) без декора</w:t>
            </w:r>
          </w:p>
          <w:p w:rsidR="00CC1E51" w:rsidRPr="00CC1E51" w:rsidRDefault="00CC1E51" w:rsidP="00CC1E51">
            <w:pPr>
              <w:spacing w:after="0"/>
              <w:jc w:val="both"/>
              <w:rPr>
                <w:rFonts w:ascii="Arial" w:hAnsi="Arial" w:cs="Arial"/>
                <w:i/>
                <w:iCs/>
                <w:spacing w:val="2"/>
                <w:sz w:val="10"/>
                <w:szCs w:val="10"/>
                <w:shd w:val="clear" w:color="auto" w:fill="FFFFFF"/>
              </w:rPr>
            </w:pPr>
            <w:r w:rsidRPr="00CC1E51">
              <w:rPr>
                <w:rFonts w:ascii="Arial" w:hAnsi="Arial" w:cs="Arial"/>
                <w:i/>
                <w:iCs/>
                <w:spacing w:val="2"/>
                <w:sz w:val="10"/>
                <w:szCs w:val="10"/>
                <w:shd w:val="clear" w:color="auto" w:fill="FFFFFF"/>
              </w:rPr>
              <w:t>металлические прутья (пруты, профили) с декором</w:t>
            </w:r>
          </w:p>
          <w:p w:rsidR="00CC1E51" w:rsidRPr="00CC1E51" w:rsidRDefault="00CC1E51" w:rsidP="00CC1E51">
            <w:pPr>
              <w:spacing w:after="0"/>
              <w:jc w:val="both"/>
              <w:rPr>
                <w:rFonts w:ascii="Arial" w:hAnsi="Arial" w:cs="Arial"/>
                <w:i/>
                <w:iCs/>
                <w:spacing w:val="2"/>
                <w:sz w:val="10"/>
                <w:szCs w:val="10"/>
                <w:shd w:val="clear" w:color="auto" w:fill="FFFFFF"/>
              </w:rPr>
            </w:pPr>
            <w:r w:rsidRPr="00CC1E51">
              <w:rPr>
                <w:rFonts w:ascii="Arial" w:hAnsi="Arial" w:cs="Arial"/>
                <w:i/>
                <w:iCs/>
                <w:spacing w:val="2"/>
                <w:sz w:val="10"/>
                <w:szCs w:val="10"/>
                <w:shd w:val="clear" w:color="auto" w:fill="FFFFFF"/>
              </w:rPr>
              <w:t>металлический перфорированный лист</w:t>
            </w:r>
          </w:p>
          <w:p w:rsidR="00CC1E51" w:rsidRPr="00CC1E51" w:rsidRDefault="00CC1E51" w:rsidP="00CC1E51">
            <w:pPr>
              <w:spacing w:after="0"/>
              <w:jc w:val="both"/>
              <w:rPr>
                <w:rFonts w:ascii="Arial" w:hAnsi="Arial" w:cs="Arial"/>
                <w:i/>
                <w:iCs/>
                <w:spacing w:val="2"/>
                <w:sz w:val="10"/>
                <w:szCs w:val="10"/>
                <w:shd w:val="clear" w:color="auto" w:fill="FFFFFF"/>
              </w:rPr>
            </w:pPr>
            <w:r w:rsidRPr="00CC1E51">
              <w:rPr>
                <w:rFonts w:ascii="Arial" w:hAnsi="Arial" w:cs="Arial"/>
                <w:i/>
                <w:iCs/>
                <w:spacing w:val="2"/>
                <w:sz w:val="10"/>
                <w:szCs w:val="10"/>
                <w:shd w:val="clear" w:color="auto" w:fill="FFFFFF"/>
              </w:rPr>
              <w:t>металлическая тканая сетка</w:t>
            </w:r>
          </w:p>
          <w:p w:rsidR="00CC1E51" w:rsidRPr="00CC1E51" w:rsidRDefault="00CC1E51" w:rsidP="00CC1E51">
            <w:pPr>
              <w:spacing w:after="0"/>
              <w:jc w:val="both"/>
              <w:rPr>
                <w:rFonts w:ascii="Arial" w:hAnsi="Arial" w:cs="Arial"/>
                <w:i/>
                <w:iCs/>
                <w:spacing w:val="2"/>
                <w:sz w:val="10"/>
                <w:szCs w:val="10"/>
                <w:shd w:val="clear" w:color="auto" w:fill="FFFFFF"/>
              </w:rPr>
            </w:pPr>
            <w:r w:rsidRPr="00CC1E51">
              <w:rPr>
                <w:rFonts w:ascii="Arial" w:hAnsi="Arial" w:cs="Arial"/>
                <w:i/>
                <w:iCs/>
                <w:spacing w:val="2"/>
                <w:sz w:val="10"/>
                <w:szCs w:val="10"/>
                <w:shd w:val="clear" w:color="auto" w:fill="FFFFFF"/>
              </w:rPr>
              <w:t>металлические жалюзи (ламели) горизонтальные</w:t>
            </w:r>
          </w:p>
          <w:p w:rsidR="00CC1E51" w:rsidRPr="00CC1E51" w:rsidRDefault="00CC1E51" w:rsidP="00CC1E51">
            <w:pPr>
              <w:spacing w:after="0"/>
              <w:jc w:val="both"/>
              <w:rPr>
                <w:rFonts w:ascii="Arial" w:hAnsi="Arial" w:cs="Arial"/>
                <w:i/>
                <w:iCs/>
                <w:spacing w:val="2"/>
                <w:sz w:val="10"/>
                <w:szCs w:val="10"/>
                <w:shd w:val="clear" w:color="auto" w:fill="FFFFFF"/>
              </w:rPr>
            </w:pPr>
            <w:r w:rsidRPr="00CC1E51">
              <w:rPr>
                <w:rFonts w:ascii="Arial" w:hAnsi="Arial" w:cs="Arial"/>
                <w:i/>
                <w:iCs/>
                <w:spacing w:val="2"/>
                <w:sz w:val="10"/>
                <w:szCs w:val="10"/>
                <w:shd w:val="clear" w:color="auto" w:fill="FFFFFF"/>
              </w:rPr>
              <w:t>металлические жалюзи (ламели) вертикальные</w:t>
            </w:r>
          </w:p>
          <w:p w:rsidR="00CC1E51" w:rsidRPr="00CC1E51" w:rsidRDefault="00CC1E51" w:rsidP="00CC1E51">
            <w:pPr>
              <w:spacing w:after="0" w:line="240" w:lineRule="auto"/>
              <w:ind w:right="-150"/>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 xml:space="preserve">металлический однорядный </w:t>
            </w:r>
            <w:proofErr w:type="spellStart"/>
            <w:r w:rsidRPr="00CC1E51">
              <w:rPr>
                <w:rFonts w:ascii="Arial" w:hAnsi="Arial" w:cs="Arial"/>
                <w:i/>
                <w:iCs/>
                <w:spacing w:val="2"/>
                <w:sz w:val="10"/>
                <w:szCs w:val="10"/>
                <w:shd w:val="clear" w:color="auto" w:fill="FFFFFF"/>
                <w:lang w:eastAsia="ru-RU"/>
              </w:rPr>
              <w:t>евроштакетник</w:t>
            </w:r>
            <w:proofErr w:type="spellEnd"/>
            <w:r w:rsidRPr="00CC1E51">
              <w:rPr>
                <w:rFonts w:ascii="Arial" w:hAnsi="Arial" w:cs="Arial"/>
                <w:i/>
                <w:iCs/>
                <w:spacing w:val="2"/>
                <w:sz w:val="10"/>
                <w:szCs w:val="10"/>
                <w:shd w:val="clear" w:color="auto" w:fill="FFFFFF"/>
                <w:lang w:eastAsia="ru-RU"/>
              </w:rPr>
              <w:t xml:space="preserve"> </w:t>
            </w:r>
          </w:p>
          <w:p w:rsidR="00CC1E51" w:rsidRPr="00CC1E51" w:rsidRDefault="00CC1E51" w:rsidP="00CC1E51">
            <w:pPr>
              <w:spacing w:after="0" w:line="240" w:lineRule="auto"/>
              <w:ind w:right="-150"/>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 xml:space="preserve">металлический </w:t>
            </w:r>
            <w:proofErr w:type="spellStart"/>
            <w:r w:rsidRPr="00CC1E51">
              <w:rPr>
                <w:rFonts w:ascii="Arial" w:hAnsi="Arial" w:cs="Arial"/>
                <w:i/>
                <w:iCs/>
                <w:spacing w:val="2"/>
                <w:sz w:val="10"/>
                <w:szCs w:val="10"/>
                <w:shd w:val="clear" w:color="auto" w:fill="FFFFFF"/>
                <w:lang w:eastAsia="ru-RU"/>
              </w:rPr>
              <w:t>евроштакетник</w:t>
            </w:r>
            <w:proofErr w:type="spellEnd"/>
            <w:r w:rsidRPr="00CC1E51">
              <w:rPr>
                <w:rFonts w:ascii="Arial" w:hAnsi="Arial" w:cs="Arial"/>
                <w:i/>
                <w:iCs/>
                <w:spacing w:val="2"/>
                <w:sz w:val="10"/>
                <w:szCs w:val="10"/>
                <w:shd w:val="clear" w:color="auto" w:fill="FFFFFF"/>
                <w:lang w:eastAsia="ru-RU"/>
              </w:rPr>
              <w:t xml:space="preserve"> «</w:t>
            </w:r>
            <w:proofErr w:type="spellStart"/>
            <w:r w:rsidRPr="00CC1E51">
              <w:rPr>
                <w:rFonts w:ascii="Arial" w:hAnsi="Arial" w:cs="Arial"/>
                <w:i/>
                <w:iCs/>
                <w:spacing w:val="2"/>
                <w:sz w:val="10"/>
                <w:szCs w:val="10"/>
                <w:shd w:val="clear" w:color="auto" w:fill="FFFFFF"/>
                <w:lang w:eastAsia="ru-RU"/>
              </w:rPr>
              <w:t>шахматка</w:t>
            </w:r>
            <w:proofErr w:type="spellEnd"/>
            <w:r w:rsidRPr="00CC1E51">
              <w:rPr>
                <w:rFonts w:ascii="Arial" w:hAnsi="Arial" w:cs="Arial"/>
                <w:i/>
                <w:iCs/>
                <w:spacing w:val="2"/>
                <w:sz w:val="10"/>
                <w:szCs w:val="10"/>
                <w:shd w:val="clear" w:color="auto" w:fill="FFFFFF"/>
                <w:lang w:eastAsia="ru-RU"/>
              </w:rPr>
              <w:t>»</w:t>
            </w:r>
          </w:p>
          <w:p w:rsidR="00CC1E51" w:rsidRPr="00CC1E51" w:rsidRDefault="00CC1E51" w:rsidP="00CC1E51">
            <w:pPr>
              <w:spacing w:after="0"/>
              <w:jc w:val="both"/>
              <w:rPr>
                <w:rFonts w:ascii="Arial" w:hAnsi="Arial" w:cs="Arial"/>
                <w:i/>
                <w:iCs/>
                <w:spacing w:val="2"/>
                <w:sz w:val="10"/>
                <w:szCs w:val="10"/>
                <w:shd w:val="clear" w:color="auto" w:fill="FFFFFF"/>
              </w:rPr>
            </w:pPr>
            <w:r w:rsidRPr="00CC1E51">
              <w:rPr>
                <w:rFonts w:ascii="Arial" w:hAnsi="Arial" w:cs="Arial"/>
                <w:i/>
                <w:iCs/>
                <w:spacing w:val="2"/>
                <w:sz w:val="10"/>
                <w:szCs w:val="10"/>
                <w:shd w:val="clear" w:color="auto" w:fill="FFFFFF"/>
              </w:rPr>
              <w:t>металлический профилированный лист вертикальный</w:t>
            </w:r>
          </w:p>
          <w:p w:rsidR="00CC1E51" w:rsidRPr="00CC1E51" w:rsidRDefault="00CC1E51" w:rsidP="00CC1E51">
            <w:pPr>
              <w:spacing w:after="0"/>
              <w:jc w:val="both"/>
              <w:rPr>
                <w:rFonts w:ascii="Arial" w:hAnsi="Arial" w:cs="Arial"/>
                <w:i/>
                <w:iCs/>
                <w:spacing w:val="2"/>
                <w:sz w:val="10"/>
                <w:szCs w:val="10"/>
                <w:shd w:val="clear" w:color="auto" w:fill="FFFFFF"/>
              </w:rPr>
            </w:pPr>
            <w:r w:rsidRPr="00CC1E51">
              <w:rPr>
                <w:rFonts w:ascii="Arial" w:hAnsi="Arial" w:cs="Arial"/>
                <w:i/>
                <w:iCs/>
                <w:spacing w:val="2"/>
                <w:sz w:val="10"/>
                <w:szCs w:val="10"/>
                <w:shd w:val="clear" w:color="auto" w:fill="FFFFFF"/>
              </w:rPr>
              <w:t xml:space="preserve">металлический профилированный лист горизонтальный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стекло (триплекс)</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стеклоблоки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литой (монолитный) поликарбонат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акриловое стекло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плексиглас </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художественная ручная ковка (литье)</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древесно-полимерный композит однорядный</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древесно-полимерный композит «</w:t>
            </w:r>
            <w:proofErr w:type="spellStart"/>
            <w:r w:rsidRPr="00CC1E51">
              <w:rPr>
                <w:rFonts w:ascii="Arial" w:hAnsi="Arial" w:cs="Arial"/>
                <w:i/>
                <w:iCs/>
                <w:spacing w:val="2"/>
                <w:sz w:val="10"/>
                <w:szCs w:val="10"/>
                <w:shd w:val="clear" w:color="auto" w:fill="FFFFFF"/>
                <w:lang w:eastAsia="ru-RU"/>
              </w:rPr>
              <w:t>шахматка</w:t>
            </w:r>
            <w:proofErr w:type="spellEnd"/>
            <w:r w:rsidRPr="00CC1E51">
              <w:rPr>
                <w:rFonts w:ascii="Arial" w:hAnsi="Arial" w:cs="Arial"/>
                <w:i/>
                <w:iCs/>
                <w:spacing w:val="2"/>
                <w:sz w:val="10"/>
                <w:szCs w:val="10"/>
                <w:shd w:val="clear" w:color="auto" w:fill="FFFFFF"/>
                <w:lang w:eastAsia="ru-RU"/>
              </w:rPr>
              <w:t>»</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древесно-полимерный композит «лесенка»</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древесно-полимерный композит «плетенка»</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полимерная лоза</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деревянный штакетник однорядный</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деревянный штакетник «</w:t>
            </w:r>
            <w:proofErr w:type="spellStart"/>
            <w:r w:rsidRPr="00CC1E51">
              <w:rPr>
                <w:rFonts w:ascii="Arial" w:hAnsi="Arial" w:cs="Arial"/>
                <w:i/>
                <w:iCs/>
                <w:spacing w:val="2"/>
                <w:sz w:val="10"/>
                <w:szCs w:val="10"/>
                <w:shd w:val="clear" w:color="auto" w:fill="FFFFFF"/>
                <w:lang w:eastAsia="ru-RU"/>
              </w:rPr>
              <w:t>шахматка</w:t>
            </w:r>
            <w:proofErr w:type="spellEnd"/>
            <w:r w:rsidRPr="00CC1E51">
              <w:rPr>
                <w:rFonts w:ascii="Arial" w:hAnsi="Arial" w:cs="Arial"/>
                <w:i/>
                <w:iCs/>
                <w:spacing w:val="2"/>
                <w:sz w:val="10"/>
                <w:szCs w:val="10"/>
                <w:shd w:val="clear" w:color="auto" w:fill="FFFFFF"/>
                <w:lang w:eastAsia="ru-RU"/>
              </w:rPr>
              <w:t xml:space="preserve">» </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деревянный штакетник «лесенка»</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деревянный штакетник «плетенка»</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деревянный штакетник «решетка»</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деревянная лоза</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деревянный горбыль</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кирпич</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камень</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плитка</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штукатурка</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железобетон</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 xml:space="preserve">специализированные </w:t>
            </w:r>
            <w:proofErr w:type="spellStart"/>
            <w:r w:rsidRPr="00CC1E51">
              <w:rPr>
                <w:rFonts w:ascii="Arial" w:hAnsi="Arial" w:cs="Arial"/>
                <w:i/>
                <w:iCs/>
                <w:spacing w:val="2"/>
                <w:sz w:val="10"/>
                <w:szCs w:val="10"/>
                <w:shd w:val="clear" w:color="auto" w:fill="FFFFFF"/>
                <w:lang w:eastAsia="ru-RU"/>
              </w:rPr>
              <w:t>шумозащитные</w:t>
            </w:r>
            <w:proofErr w:type="spellEnd"/>
            <w:r w:rsidRPr="00CC1E51">
              <w:rPr>
                <w:rFonts w:ascii="Arial" w:hAnsi="Arial" w:cs="Arial"/>
                <w:i/>
                <w:iCs/>
                <w:spacing w:val="2"/>
                <w:sz w:val="10"/>
                <w:szCs w:val="10"/>
                <w:shd w:val="clear" w:color="auto" w:fill="FFFFFF"/>
                <w:lang w:eastAsia="ru-RU"/>
              </w:rPr>
              <w:t xml:space="preserve"> панели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иной материал (при выборе значения «иной материал» наименование материала указывается вручную)</w:t>
            </w:r>
          </w:p>
          <w:p w:rsidR="00CC1E51" w:rsidRPr="00CC1E51" w:rsidRDefault="00CC1E51" w:rsidP="00CC1E51">
            <w:pPr>
              <w:spacing w:after="0"/>
              <w:jc w:val="both"/>
              <w:rPr>
                <w:rFonts w:ascii="Arial" w:hAnsi="Arial" w:cs="Arial"/>
                <w:bCs/>
                <w:i/>
                <w:iCs/>
                <w:sz w:val="10"/>
                <w:szCs w:val="10"/>
                <w:lang w:eastAsia="ru-RU"/>
              </w:rPr>
            </w:pPr>
          </w:p>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0"/>
                <w:szCs w:val="10"/>
                <w:u w:val="single"/>
                <w:lang w:eastAsia="ru-RU"/>
              </w:rPr>
              <w:t xml:space="preserve">Справочник 4: </w:t>
            </w:r>
          </w:p>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0"/>
                <w:szCs w:val="10"/>
                <w:u w:val="single"/>
                <w:lang w:eastAsia="ru-RU"/>
              </w:rPr>
              <w:t>Материалы с окраской (штукатуркой, полимерным покрытием) для стоек, шлагбаумов:</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штукатурка, квадратное сечение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кирпич (плитка), квадратное сечение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металл, квадратное сечение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металл, круглое сечение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дерево, квадратное сечение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древо, круглое сечение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pacing w:val="2"/>
                <w:sz w:val="10"/>
                <w:szCs w:val="10"/>
                <w:shd w:val="clear" w:color="auto" w:fill="FFFFFF"/>
              </w:rPr>
              <w:t>древесно-полимерный композит</w:t>
            </w:r>
            <w:r w:rsidRPr="00CC1E51">
              <w:rPr>
                <w:rFonts w:ascii="Arial" w:hAnsi="Arial" w:cs="Arial"/>
                <w:bCs/>
                <w:i/>
                <w:iCs/>
                <w:sz w:val="10"/>
                <w:szCs w:val="10"/>
                <w:lang w:eastAsia="ru-RU"/>
              </w:rPr>
              <w:t>, квадратное сечение</w:t>
            </w:r>
          </w:p>
          <w:p w:rsidR="00CC1E51" w:rsidRPr="00CC1E51" w:rsidRDefault="00CC1E51" w:rsidP="00CC1E51">
            <w:pPr>
              <w:spacing w:after="0"/>
              <w:jc w:val="both"/>
              <w:rPr>
                <w:rFonts w:ascii="Arial" w:hAnsi="Arial" w:cs="Arial"/>
                <w:bCs/>
                <w:i/>
                <w:iCs/>
                <w:sz w:val="10"/>
                <w:szCs w:val="10"/>
                <w:lang w:eastAsia="ru-RU"/>
              </w:rPr>
            </w:pPr>
          </w:p>
        </w:tc>
        <w:tc>
          <w:tcPr>
            <w:tcW w:w="3969"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0"/>
                <w:szCs w:val="10"/>
                <w:u w:val="single"/>
                <w:lang w:eastAsia="ru-RU"/>
              </w:rPr>
              <w:t xml:space="preserve">Справочник 2: </w:t>
            </w:r>
          </w:p>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0"/>
                <w:szCs w:val="10"/>
                <w:u w:val="single"/>
                <w:lang w:eastAsia="ru-RU"/>
              </w:rPr>
              <w:t>Материалы с сохранением естественной (природной) поверхности (цвета) для секций, ворот, калиток:</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лицевой керамический кирпич (плитка) 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лицевой керамический кирпич (плитка) белый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лицевой керамический кирпич (плитка) серый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лицевой керамический кирпич (плитка) шоколадный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лицевой керамический кирпич (плитка) соломенный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лицевой клинкерный кирпич (плитка) красный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лицевой клинкерный кирпич (плитка) белый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лицевой клинкерный кирпич (плитка) серый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лицевой клинкерный кирпич (плитка) золотистый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лицевой клинкерный кирпич (плитка) шоколадный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лицевой клинкерный кирпич (плитка) бордовый </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 xml:space="preserve">деревянный штакетник </w:t>
            </w:r>
            <w:r w:rsidRPr="00CC1E51">
              <w:rPr>
                <w:rFonts w:ascii="Arial" w:hAnsi="Arial" w:cs="Arial"/>
                <w:i/>
                <w:iCs/>
                <w:sz w:val="10"/>
                <w:szCs w:val="10"/>
                <w:lang w:eastAsia="ru-RU"/>
              </w:rPr>
              <w:t>из лиственницы</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 xml:space="preserve">деревянный штакетник </w:t>
            </w:r>
            <w:r w:rsidRPr="00CC1E51">
              <w:rPr>
                <w:rFonts w:ascii="Arial" w:hAnsi="Arial" w:cs="Arial"/>
                <w:i/>
                <w:iCs/>
                <w:sz w:val="10"/>
                <w:szCs w:val="10"/>
                <w:lang w:eastAsia="ru-RU"/>
              </w:rPr>
              <w:t>из дуба</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 xml:space="preserve">деревянный штакетник </w:t>
            </w:r>
            <w:r w:rsidRPr="00CC1E51">
              <w:rPr>
                <w:rFonts w:ascii="Arial" w:hAnsi="Arial" w:cs="Arial"/>
                <w:i/>
                <w:iCs/>
                <w:sz w:val="10"/>
                <w:szCs w:val="10"/>
                <w:lang w:eastAsia="ru-RU"/>
              </w:rPr>
              <w:t>из сосны</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 xml:space="preserve">деревянный штакетник </w:t>
            </w:r>
            <w:r w:rsidRPr="00CC1E51">
              <w:rPr>
                <w:rFonts w:ascii="Arial" w:hAnsi="Arial" w:cs="Arial"/>
                <w:i/>
                <w:iCs/>
                <w:sz w:val="10"/>
                <w:szCs w:val="10"/>
                <w:lang w:eastAsia="ru-RU"/>
              </w:rPr>
              <w:t>из ольхи</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 xml:space="preserve">деревянный штакетник из </w:t>
            </w:r>
            <w:r w:rsidRPr="00CC1E51">
              <w:rPr>
                <w:rFonts w:ascii="Arial" w:hAnsi="Arial" w:cs="Arial"/>
                <w:i/>
                <w:iCs/>
                <w:sz w:val="10"/>
                <w:szCs w:val="10"/>
                <w:lang w:eastAsia="ru-RU"/>
              </w:rPr>
              <w:t>ели</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деревянная лоза из ивовых веток</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деревянная лоза из березовых веток</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деревянный горбыль</w:t>
            </w:r>
            <w:r w:rsidRPr="00CC1E51">
              <w:rPr>
                <w:rFonts w:ascii="Arial" w:hAnsi="Arial" w:cs="Arial"/>
                <w:i/>
                <w:iCs/>
                <w:sz w:val="10"/>
                <w:szCs w:val="10"/>
                <w:lang w:eastAsia="ru-RU"/>
              </w:rPr>
              <w:t xml:space="preserve"> из сосны</w:t>
            </w:r>
          </w:p>
          <w:p w:rsidR="00CC1E51" w:rsidRPr="00CC1E51" w:rsidRDefault="00CC1E51" w:rsidP="00CC1E51">
            <w:pPr>
              <w:spacing w:after="0" w:line="240" w:lineRule="auto"/>
              <w:textAlignment w:val="baseline"/>
              <w:rPr>
                <w:rFonts w:ascii="Arial" w:hAnsi="Arial" w:cs="Arial"/>
                <w:i/>
                <w:iCs/>
                <w:sz w:val="10"/>
                <w:szCs w:val="10"/>
                <w:lang w:eastAsia="ru-RU"/>
              </w:rPr>
            </w:pPr>
            <w:r w:rsidRPr="00CC1E51">
              <w:rPr>
                <w:rFonts w:ascii="Arial" w:hAnsi="Arial" w:cs="Arial"/>
                <w:i/>
                <w:iCs/>
                <w:spacing w:val="2"/>
                <w:sz w:val="10"/>
                <w:szCs w:val="10"/>
                <w:shd w:val="clear" w:color="auto" w:fill="FFFFFF"/>
                <w:lang w:eastAsia="ru-RU"/>
              </w:rPr>
              <w:t>деревянный горбыль</w:t>
            </w:r>
            <w:r w:rsidRPr="00CC1E51">
              <w:rPr>
                <w:rFonts w:ascii="Arial" w:hAnsi="Arial" w:cs="Arial"/>
                <w:i/>
                <w:iCs/>
                <w:sz w:val="10"/>
                <w:szCs w:val="10"/>
                <w:lang w:eastAsia="ru-RU"/>
              </w:rPr>
              <w:t xml:space="preserve"> </w:t>
            </w:r>
            <w:r w:rsidRPr="00CC1E51">
              <w:rPr>
                <w:rFonts w:ascii="Arial" w:hAnsi="Arial" w:cs="Arial"/>
                <w:i/>
                <w:iCs/>
                <w:spacing w:val="2"/>
                <w:sz w:val="10"/>
                <w:szCs w:val="10"/>
                <w:shd w:val="clear" w:color="auto" w:fill="FFFFFF"/>
                <w:lang w:eastAsia="ru-RU"/>
              </w:rPr>
              <w:t xml:space="preserve">из </w:t>
            </w:r>
            <w:r w:rsidRPr="00CC1E51">
              <w:rPr>
                <w:rFonts w:ascii="Arial" w:hAnsi="Arial" w:cs="Arial"/>
                <w:i/>
                <w:iCs/>
                <w:sz w:val="10"/>
                <w:szCs w:val="10"/>
                <w:lang w:eastAsia="ru-RU"/>
              </w:rPr>
              <w:t>ели</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bCs/>
                <w:i/>
                <w:iCs/>
                <w:spacing w:val="2"/>
                <w:sz w:val="10"/>
                <w:szCs w:val="10"/>
                <w:shd w:val="clear" w:color="auto" w:fill="FFFFFF"/>
                <w:lang w:eastAsia="ru-RU"/>
              </w:rPr>
              <w:t>м</w:t>
            </w:r>
            <w:r w:rsidRPr="00CC1E51">
              <w:rPr>
                <w:rFonts w:ascii="Arial" w:hAnsi="Arial" w:cs="Arial"/>
                <w:i/>
                <w:iCs/>
                <w:spacing w:val="2"/>
                <w:sz w:val="10"/>
                <w:szCs w:val="10"/>
                <w:shd w:val="clear" w:color="auto" w:fill="FFFFFF"/>
                <w:lang w:eastAsia="ru-RU"/>
              </w:rPr>
              <w:t>еталлический перфорированный алюминиевый лист</w:t>
            </w:r>
          </w:p>
          <w:p w:rsidR="00CC1E51" w:rsidRPr="00CC1E51" w:rsidRDefault="00CC1E51" w:rsidP="00CC1E51">
            <w:pPr>
              <w:spacing w:after="0"/>
              <w:jc w:val="both"/>
              <w:rPr>
                <w:rFonts w:ascii="Arial" w:hAnsi="Arial" w:cs="Arial"/>
                <w:i/>
                <w:iCs/>
                <w:spacing w:val="2"/>
                <w:sz w:val="10"/>
                <w:szCs w:val="10"/>
                <w:shd w:val="clear" w:color="auto" w:fill="FFFFFF"/>
              </w:rPr>
            </w:pPr>
            <w:r w:rsidRPr="00CC1E51">
              <w:rPr>
                <w:rFonts w:ascii="Arial" w:hAnsi="Arial" w:cs="Arial"/>
                <w:i/>
                <w:iCs/>
                <w:spacing w:val="2"/>
                <w:sz w:val="10"/>
                <w:szCs w:val="10"/>
                <w:shd w:val="clear" w:color="auto" w:fill="FFFFFF"/>
              </w:rPr>
              <w:t xml:space="preserve">металлическая </w:t>
            </w:r>
            <w:proofErr w:type="spellStart"/>
            <w:r w:rsidRPr="00CC1E51">
              <w:rPr>
                <w:rFonts w:ascii="Arial" w:hAnsi="Arial" w:cs="Arial"/>
                <w:i/>
                <w:iCs/>
                <w:spacing w:val="2"/>
                <w:sz w:val="10"/>
                <w:szCs w:val="10"/>
                <w:shd w:val="clear" w:color="auto" w:fill="FFFFFF"/>
              </w:rPr>
              <w:t>габионная</w:t>
            </w:r>
            <w:proofErr w:type="spellEnd"/>
            <w:r w:rsidRPr="00CC1E51">
              <w:rPr>
                <w:rFonts w:ascii="Arial" w:hAnsi="Arial" w:cs="Arial"/>
                <w:i/>
                <w:iCs/>
                <w:spacing w:val="2"/>
                <w:sz w:val="10"/>
                <w:szCs w:val="10"/>
                <w:shd w:val="clear" w:color="auto" w:fill="FFFFFF"/>
              </w:rPr>
              <w:t xml:space="preserve"> стальная сетка (габионы)</w:t>
            </w:r>
          </w:p>
          <w:p w:rsidR="00CC1E51" w:rsidRPr="00CC1E51" w:rsidRDefault="00CC1E51" w:rsidP="00CC1E51">
            <w:pPr>
              <w:spacing w:after="0"/>
              <w:jc w:val="both"/>
              <w:rPr>
                <w:rFonts w:ascii="Arial" w:hAnsi="Arial" w:cs="Arial"/>
                <w:i/>
                <w:iCs/>
                <w:spacing w:val="2"/>
                <w:sz w:val="10"/>
                <w:szCs w:val="10"/>
                <w:shd w:val="clear" w:color="auto" w:fill="FFFFFF"/>
              </w:rPr>
            </w:pPr>
            <w:r w:rsidRPr="00CC1E51">
              <w:rPr>
                <w:rFonts w:ascii="Arial" w:hAnsi="Arial" w:cs="Arial"/>
                <w:i/>
                <w:iCs/>
                <w:spacing w:val="2"/>
                <w:sz w:val="10"/>
                <w:szCs w:val="10"/>
                <w:shd w:val="clear" w:color="auto" w:fill="FFFFFF"/>
              </w:rPr>
              <w:t>металлическая тканая стальная сетка</w:t>
            </w:r>
          </w:p>
          <w:p w:rsidR="00CC1E51" w:rsidRPr="00CC1E51" w:rsidRDefault="00CC1E51" w:rsidP="00CC1E51">
            <w:pPr>
              <w:spacing w:after="0"/>
              <w:jc w:val="both"/>
              <w:rPr>
                <w:rFonts w:ascii="Arial" w:hAnsi="Arial" w:cs="Arial"/>
                <w:i/>
                <w:iCs/>
                <w:spacing w:val="2"/>
                <w:sz w:val="10"/>
                <w:szCs w:val="10"/>
                <w:shd w:val="clear" w:color="auto" w:fill="FFFFFF"/>
              </w:rPr>
            </w:pPr>
            <w:r w:rsidRPr="00CC1E51">
              <w:rPr>
                <w:rFonts w:ascii="Arial" w:hAnsi="Arial" w:cs="Arial"/>
                <w:i/>
                <w:iCs/>
                <w:spacing w:val="2"/>
                <w:sz w:val="10"/>
                <w:szCs w:val="10"/>
                <w:shd w:val="clear" w:color="auto" w:fill="FFFFFF"/>
              </w:rPr>
              <w:t xml:space="preserve">металлическая </w:t>
            </w:r>
            <w:proofErr w:type="spellStart"/>
            <w:r w:rsidRPr="00CC1E51">
              <w:rPr>
                <w:rFonts w:ascii="Arial" w:hAnsi="Arial" w:cs="Arial"/>
                <w:i/>
                <w:iCs/>
                <w:spacing w:val="2"/>
                <w:sz w:val="10"/>
                <w:szCs w:val="10"/>
                <w:shd w:val="clear" w:color="auto" w:fill="FFFFFF"/>
              </w:rPr>
              <w:t>просечно</w:t>
            </w:r>
            <w:proofErr w:type="spellEnd"/>
            <w:r w:rsidRPr="00CC1E51">
              <w:rPr>
                <w:rFonts w:ascii="Arial" w:hAnsi="Arial" w:cs="Arial"/>
                <w:i/>
                <w:iCs/>
                <w:spacing w:val="2"/>
                <w:sz w:val="10"/>
                <w:szCs w:val="10"/>
                <w:shd w:val="clear" w:color="auto" w:fill="FFFFFF"/>
              </w:rPr>
              <w:t>-вытяжная стальная сетка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стекло прозрачное бесцветное</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стеклоблоки бесцветные</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литой (монолитный) поликарбонат бесцветный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акриловое стекло бесцветное</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плексиглас бесцветный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иной материал (при выборе значения «иной материал» наименование материала указывается вручную с цветом поверхности)</w:t>
            </w:r>
          </w:p>
          <w:p w:rsidR="00CC1E51" w:rsidRPr="00CC1E51" w:rsidRDefault="00CC1E51" w:rsidP="00CC1E51">
            <w:pPr>
              <w:spacing w:after="0"/>
              <w:jc w:val="both"/>
              <w:rPr>
                <w:rFonts w:ascii="Arial" w:hAnsi="Arial" w:cs="Arial"/>
                <w:bCs/>
                <w:i/>
                <w:iCs/>
                <w:sz w:val="10"/>
                <w:szCs w:val="10"/>
                <w:lang w:eastAsia="ru-RU"/>
              </w:rPr>
            </w:pPr>
          </w:p>
          <w:p w:rsidR="00CC1E51" w:rsidRPr="00CC1E51" w:rsidRDefault="00CC1E51" w:rsidP="00CC1E51">
            <w:pPr>
              <w:spacing w:after="0"/>
              <w:jc w:val="both"/>
              <w:rPr>
                <w:rFonts w:ascii="Arial" w:hAnsi="Arial" w:cs="Arial"/>
                <w:bCs/>
                <w:i/>
                <w:iCs/>
                <w:sz w:val="10"/>
                <w:szCs w:val="10"/>
                <w:lang w:eastAsia="ru-RU"/>
              </w:rPr>
            </w:pPr>
          </w:p>
          <w:p w:rsidR="00CC1E51" w:rsidRPr="00CC1E51" w:rsidRDefault="00CC1E51" w:rsidP="00CC1E51">
            <w:pPr>
              <w:spacing w:after="0"/>
              <w:jc w:val="both"/>
              <w:rPr>
                <w:rFonts w:ascii="Arial" w:hAnsi="Arial" w:cs="Arial"/>
                <w:bCs/>
                <w:i/>
                <w:iCs/>
                <w:sz w:val="10"/>
                <w:szCs w:val="10"/>
                <w:lang w:eastAsia="ru-RU"/>
              </w:rPr>
            </w:pPr>
          </w:p>
          <w:p w:rsidR="00CC1E51" w:rsidRPr="00CC1E51" w:rsidRDefault="00CC1E51" w:rsidP="00CC1E51">
            <w:pPr>
              <w:spacing w:after="0"/>
              <w:jc w:val="both"/>
              <w:rPr>
                <w:rFonts w:ascii="Arial" w:hAnsi="Arial" w:cs="Arial"/>
                <w:bCs/>
                <w:i/>
                <w:iCs/>
                <w:sz w:val="10"/>
                <w:szCs w:val="10"/>
                <w:lang w:eastAsia="ru-RU"/>
              </w:rPr>
            </w:pPr>
          </w:p>
          <w:p w:rsidR="00CC1E51" w:rsidRPr="00CC1E51" w:rsidRDefault="00CC1E51" w:rsidP="00CC1E51">
            <w:pPr>
              <w:spacing w:after="0"/>
              <w:jc w:val="both"/>
              <w:rPr>
                <w:rFonts w:ascii="Arial" w:hAnsi="Arial" w:cs="Arial"/>
                <w:bCs/>
                <w:i/>
                <w:iCs/>
                <w:sz w:val="10"/>
                <w:szCs w:val="10"/>
                <w:lang w:eastAsia="ru-RU"/>
              </w:rPr>
            </w:pPr>
          </w:p>
          <w:p w:rsidR="00CC1E51" w:rsidRPr="00CC1E51" w:rsidRDefault="00CC1E51" w:rsidP="00CC1E51">
            <w:pPr>
              <w:spacing w:after="0"/>
              <w:jc w:val="both"/>
              <w:rPr>
                <w:rFonts w:ascii="Arial" w:hAnsi="Arial" w:cs="Arial"/>
                <w:bCs/>
                <w:i/>
                <w:iCs/>
                <w:sz w:val="10"/>
                <w:szCs w:val="10"/>
                <w:lang w:eastAsia="ru-RU"/>
              </w:rPr>
            </w:pPr>
          </w:p>
          <w:p w:rsidR="00CC1E51" w:rsidRPr="00CC1E51" w:rsidRDefault="00CC1E51" w:rsidP="00CC1E51">
            <w:pPr>
              <w:spacing w:after="0"/>
              <w:jc w:val="both"/>
              <w:rPr>
                <w:rFonts w:ascii="Arial" w:hAnsi="Arial" w:cs="Arial"/>
                <w:bCs/>
                <w:i/>
                <w:iCs/>
                <w:sz w:val="10"/>
                <w:szCs w:val="10"/>
                <w:u w:val="single"/>
                <w:lang w:eastAsia="ru-RU"/>
              </w:rPr>
            </w:pPr>
          </w:p>
          <w:p w:rsidR="00CC1E51" w:rsidRPr="00CC1E51" w:rsidRDefault="00CC1E51" w:rsidP="00CC1E51">
            <w:pPr>
              <w:spacing w:after="0"/>
              <w:jc w:val="both"/>
              <w:rPr>
                <w:rFonts w:ascii="Arial" w:hAnsi="Arial" w:cs="Arial"/>
                <w:bCs/>
                <w:i/>
                <w:iCs/>
                <w:sz w:val="10"/>
                <w:szCs w:val="10"/>
                <w:u w:val="single"/>
                <w:lang w:eastAsia="ru-RU"/>
              </w:rPr>
            </w:pPr>
          </w:p>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0"/>
                <w:szCs w:val="10"/>
                <w:u w:val="single"/>
                <w:lang w:eastAsia="ru-RU"/>
              </w:rPr>
              <w:t xml:space="preserve">Справочник 5: </w:t>
            </w:r>
          </w:p>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0"/>
                <w:szCs w:val="10"/>
                <w:u w:val="single"/>
                <w:lang w:eastAsia="ru-RU"/>
              </w:rPr>
              <w:t>Материалы с сохранением естественной (природной) поверхности (цвета) для стоек:</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лицевой керамический кирпич (плитка) красный, квадратное сечение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лицевой керамический кирпич (плитка) белый, квадратное сечение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лицевой керамический кирпич (плитка) серый, квадратное сечение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лицевой керамический кирпич (плитка) шоколадный, квадратное сечение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лицевой керамический кирпич (плитка) соломенный, квадратное сечение</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лицевой клинкерный кирпич (плитка) красный, квадратное сечение</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лицевой клинкерный кирпич (плитка) белый, квадратное сечение</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лицевой клинкерный кирпич (плитка) серый, квадратное сечение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лицевой клинкерный кирпич (плитка) золотистый, квадратное сечение</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лицевой клинкерный кирпич (плитка) шоколадный, квадратное сечение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лицевой клинкерный кирпич (плитка) бордовый, квадратное сечение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алюминиевый сплав, квадратное сечение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нержавеющая сталь, квадратное сечение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алюминиевый сплав, круглое сечение</w:t>
            </w:r>
          </w:p>
          <w:p w:rsidR="00CC1E51" w:rsidRPr="00CC1E51" w:rsidRDefault="00CC1E51" w:rsidP="00CC1E51">
            <w:pPr>
              <w:spacing w:after="0" w:line="240" w:lineRule="auto"/>
              <w:textAlignment w:val="baseline"/>
              <w:rPr>
                <w:rFonts w:ascii="Arial" w:hAnsi="Arial" w:cs="Arial"/>
                <w:bCs/>
                <w:i/>
                <w:iCs/>
                <w:spacing w:val="2"/>
                <w:sz w:val="10"/>
                <w:szCs w:val="10"/>
                <w:shd w:val="clear" w:color="auto" w:fill="FFFFFF"/>
                <w:lang w:eastAsia="ru-RU"/>
              </w:rPr>
            </w:pPr>
            <w:r w:rsidRPr="00CC1E51">
              <w:rPr>
                <w:rFonts w:ascii="Arial" w:hAnsi="Arial" w:cs="Arial"/>
                <w:bCs/>
                <w:i/>
                <w:iCs/>
                <w:sz w:val="10"/>
                <w:szCs w:val="10"/>
                <w:lang w:eastAsia="ru-RU"/>
              </w:rPr>
              <w:t>нержавеющая сталь, круглое сечение</w:t>
            </w:r>
            <w:r w:rsidRPr="00CC1E51">
              <w:rPr>
                <w:rFonts w:ascii="Arial" w:hAnsi="Arial" w:cs="Arial"/>
                <w:bCs/>
                <w:i/>
                <w:iCs/>
                <w:spacing w:val="2"/>
                <w:sz w:val="10"/>
                <w:szCs w:val="10"/>
                <w:shd w:val="clear" w:color="auto" w:fill="FFFFFF"/>
                <w:lang w:eastAsia="ru-RU"/>
              </w:rPr>
              <w:t xml:space="preserve"> </w:t>
            </w:r>
          </w:p>
          <w:p w:rsidR="00CC1E51" w:rsidRPr="00CC1E51" w:rsidRDefault="00CC1E51" w:rsidP="00CC1E51">
            <w:pPr>
              <w:spacing w:after="0" w:line="240" w:lineRule="auto"/>
              <w:textAlignment w:val="baseline"/>
              <w:rPr>
                <w:rFonts w:ascii="Arial" w:hAnsi="Arial" w:cs="Arial"/>
                <w:bCs/>
                <w:i/>
                <w:iCs/>
                <w:spacing w:val="2"/>
                <w:sz w:val="10"/>
                <w:szCs w:val="10"/>
                <w:shd w:val="clear" w:color="auto" w:fill="FFFFFF"/>
                <w:lang w:eastAsia="ru-RU"/>
              </w:rPr>
            </w:pPr>
            <w:r w:rsidRPr="00CC1E51">
              <w:rPr>
                <w:rFonts w:ascii="Arial" w:hAnsi="Arial" w:cs="Arial"/>
                <w:bCs/>
                <w:i/>
                <w:iCs/>
                <w:spacing w:val="2"/>
                <w:sz w:val="10"/>
                <w:szCs w:val="10"/>
                <w:shd w:val="clear" w:color="auto" w:fill="FFFFFF"/>
                <w:lang w:eastAsia="ru-RU"/>
              </w:rPr>
              <w:t xml:space="preserve">деревянные </w:t>
            </w:r>
            <w:r w:rsidRPr="00CC1E51">
              <w:rPr>
                <w:rFonts w:ascii="Arial" w:hAnsi="Arial" w:cs="Arial"/>
                <w:bCs/>
                <w:i/>
                <w:iCs/>
                <w:sz w:val="10"/>
                <w:szCs w:val="10"/>
                <w:lang w:eastAsia="ru-RU"/>
              </w:rPr>
              <w:t>из дуба, квадратное сечение</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 xml:space="preserve">деревянные </w:t>
            </w:r>
            <w:r w:rsidRPr="00CC1E51">
              <w:rPr>
                <w:rFonts w:ascii="Arial" w:hAnsi="Arial" w:cs="Arial"/>
                <w:i/>
                <w:iCs/>
                <w:sz w:val="10"/>
                <w:szCs w:val="10"/>
                <w:lang w:eastAsia="ru-RU"/>
              </w:rPr>
              <w:t>из сосны</w:t>
            </w:r>
            <w:r w:rsidRPr="00CC1E51">
              <w:rPr>
                <w:rFonts w:ascii="Arial" w:hAnsi="Arial" w:cs="Arial"/>
                <w:b/>
                <w:bCs/>
                <w:i/>
                <w:iCs/>
                <w:sz w:val="10"/>
                <w:szCs w:val="10"/>
                <w:lang w:eastAsia="ru-RU"/>
              </w:rPr>
              <w:t xml:space="preserve">, </w:t>
            </w:r>
            <w:r w:rsidRPr="00CC1E51">
              <w:rPr>
                <w:rFonts w:ascii="Arial" w:hAnsi="Arial" w:cs="Arial"/>
                <w:i/>
                <w:iCs/>
                <w:sz w:val="10"/>
                <w:szCs w:val="10"/>
                <w:lang w:eastAsia="ru-RU"/>
              </w:rPr>
              <w:t>квадратное сечение</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 xml:space="preserve">деревянные </w:t>
            </w:r>
            <w:r w:rsidRPr="00CC1E51">
              <w:rPr>
                <w:rFonts w:ascii="Arial" w:hAnsi="Arial" w:cs="Arial"/>
                <w:i/>
                <w:iCs/>
                <w:sz w:val="10"/>
                <w:szCs w:val="10"/>
                <w:lang w:eastAsia="ru-RU"/>
              </w:rPr>
              <w:t>из ольхи</w:t>
            </w:r>
            <w:r w:rsidRPr="00CC1E51">
              <w:rPr>
                <w:rFonts w:ascii="Arial" w:hAnsi="Arial" w:cs="Arial"/>
                <w:b/>
                <w:bCs/>
                <w:i/>
                <w:iCs/>
                <w:sz w:val="10"/>
                <w:szCs w:val="10"/>
                <w:lang w:eastAsia="ru-RU"/>
              </w:rPr>
              <w:t xml:space="preserve">, </w:t>
            </w:r>
            <w:r w:rsidRPr="00CC1E51">
              <w:rPr>
                <w:rFonts w:ascii="Arial" w:hAnsi="Arial" w:cs="Arial"/>
                <w:i/>
                <w:iCs/>
                <w:sz w:val="10"/>
                <w:szCs w:val="10"/>
                <w:lang w:eastAsia="ru-RU"/>
              </w:rPr>
              <w:t>квадратное сечение</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 xml:space="preserve">деревянные из </w:t>
            </w:r>
            <w:r w:rsidRPr="00CC1E51">
              <w:rPr>
                <w:rFonts w:ascii="Arial" w:hAnsi="Arial" w:cs="Arial"/>
                <w:i/>
                <w:iCs/>
                <w:sz w:val="10"/>
                <w:szCs w:val="10"/>
                <w:lang w:eastAsia="ru-RU"/>
              </w:rPr>
              <w:t>ели</w:t>
            </w:r>
            <w:r w:rsidRPr="00CC1E51">
              <w:rPr>
                <w:rFonts w:ascii="Arial" w:hAnsi="Arial" w:cs="Arial"/>
                <w:b/>
                <w:bCs/>
                <w:i/>
                <w:iCs/>
                <w:sz w:val="10"/>
                <w:szCs w:val="10"/>
                <w:lang w:eastAsia="ru-RU"/>
              </w:rPr>
              <w:t xml:space="preserve">, </w:t>
            </w:r>
            <w:r w:rsidRPr="00CC1E51">
              <w:rPr>
                <w:rFonts w:ascii="Arial" w:hAnsi="Arial" w:cs="Arial"/>
                <w:i/>
                <w:iCs/>
                <w:sz w:val="10"/>
                <w:szCs w:val="10"/>
                <w:lang w:eastAsia="ru-RU"/>
              </w:rPr>
              <w:t>квадратное сечение</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 xml:space="preserve">деревянные </w:t>
            </w:r>
            <w:r w:rsidRPr="00CC1E51">
              <w:rPr>
                <w:rFonts w:ascii="Arial" w:hAnsi="Arial" w:cs="Arial"/>
                <w:i/>
                <w:iCs/>
                <w:sz w:val="10"/>
                <w:szCs w:val="10"/>
                <w:lang w:eastAsia="ru-RU"/>
              </w:rPr>
              <w:t>из дуба, круглое сечение</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 xml:space="preserve">деревянные </w:t>
            </w:r>
            <w:r w:rsidRPr="00CC1E51">
              <w:rPr>
                <w:rFonts w:ascii="Arial" w:hAnsi="Arial" w:cs="Arial"/>
                <w:i/>
                <w:iCs/>
                <w:sz w:val="10"/>
                <w:szCs w:val="10"/>
                <w:lang w:eastAsia="ru-RU"/>
              </w:rPr>
              <w:t>из сосны, круглое сечение</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 xml:space="preserve">деревянные </w:t>
            </w:r>
            <w:r w:rsidRPr="00CC1E51">
              <w:rPr>
                <w:rFonts w:ascii="Arial" w:hAnsi="Arial" w:cs="Arial"/>
                <w:i/>
                <w:iCs/>
                <w:sz w:val="10"/>
                <w:szCs w:val="10"/>
                <w:lang w:eastAsia="ru-RU"/>
              </w:rPr>
              <w:t>из ольхи, круглое сечение</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 xml:space="preserve">деревянные из </w:t>
            </w:r>
            <w:r w:rsidRPr="00CC1E51">
              <w:rPr>
                <w:rFonts w:ascii="Arial" w:hAnsi="Arial" w:cs="Arial"/>
                <w:i/>
                <w:iCs/>
                <w:sz w:val="10"/>
                <w:szCs w:val="10"/>
                <w:lang w:eastAsia="ru-RU"/>
              </w:rPr>
              <w:t>ели, круглое сечение</w:t>
            </w:r>
          </w:p>
          <w:p w:rsidR="00CC1E51" w:rsidRPr="00CC1E51" w:rsidRDefault="00CC1E51" w:rsidP="00CC1E51">
            <w:pPr>
              <w:spacing w:after="0"/>
              <w:jc w:val="both"/>
              <w:rPr>
                <w:rFonts w:ascii="Arial" w:hAnsi="Arial" w:cs="Arial"/>
                <w:bCs/>
                <w:i/>
                <w:iCs/>
                <w:sz w:val="10"/>
                <w:szCs w:val="10"/>
                <w:lang w:eastAsia="ru-RU"/>
              </w:rPr>
            </w:pPr>
          </w:p>
        </w:tc>
        <w:tc>
          <w:tcPr>
            <w:tcW w:w="2835"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0"/>
                <w:szCs w:val="10"/>
                <w:u w:val="single"/>
                <w:lang w:eastAsia="ru-RU"/>
              </w:rPr>
              <w:t xml:space="preserve">Справочник 3: </w:t>
            </w:r>
          </w:p>
          <w:p w:rsidR="00CC1E51" w:rsidRPr="00CC1E51" w:rsidRDefault="00CC1E51" w:rsidP="00CC1E51">
            <w:pPr>
              <w:spacing w:after="0"/>
              <w:rPr>
                <w:rFonts w:ascii="Arial" w:hAnsi="Arial" w:cs="Arial"/>
                <w:bCs/>
                <w:i/>
                <w:iCs/>
                <w:sz w:val="10"/>
                <w:szCs w:val="10"/>
                <w:u w:val="single"/>
                <w:lang w:eastAsia="ru-RU"/>
              </w:rPr>
            </w:pPr>
            <w:r w:rsidRPr="00CC1E51">
              <w:rPr>
                <w:rFonts w:ascii="Arial" w:hAnsi="Arial" w:cs="Arial"/>
                <w:bCs/>
                <w:i/>
                <w:iCs/>
                <w:sz w:val="10"/>
                <w:szCs w:val="10"/>
                <w:u w:val="single"/>
                <w:lang w:eastAsia="ru-RU"/>
              </w:rPr>
              <w:t xml:space="preserve">Материалы с имитацией естественной (природной) поверхности (цвета): </w:t>
            </w:r>
          </w:p>
          <w:p w:rsidR="00CC1E51" w:rsidRPr="00CC1E51" w:rsidRDefault="00CC1E51" w:rsidP="00CC1E51">
            <w:pPr>
              <w:spacing w:after="0"/>
              <w:jc w:val="both"/>
              <w:rPr>
                <w:rFonts w:ascii="Arial" w:hAnsi="Arial" w:cs="Arial"/>
                <w:i/>
                <w:iCs/>
                <w:spacing w:val="2"/>
                <w:sz w:val="10"/>
                <w:szCs w:val="10"/>
                <w:shd w:val="clear" w:color="auto" w:fill="FFFFFF"/>
              </w:rPr>
            </w:pPr>
            <w:r w:rsidRPr="00CC1E51">
              <w:rPr>
                <w:rFonts w:ascii="Arial" w:hAnsi="Arial" w:cs="Arial"/>
                <w:i/>
                <w:iCs/>
                <w:spacing w:val="2"/>
                <w:sz w:val="10"/>
                <w:szCs w:val="10"/>
                <w:shd w:val="clear" w:color="auto" w:fill="FFFFFF"/>
              </w:rPr>
              <w:t>металлические жалюзи (ламели) горизонтальные</w:t>
            </w:r>
          </w:p>
          <w:p w:rsidR="00CC1E51" w:rsidRPr="00CC1E51" w:rsidRDefault="00CC1E51" w:rsidP="00CC1E51">
            <w:pPr>
              <w:spacing w:after="0"/>
              <w:jc w:val="both"/>
              <w:rPr>
                <w:rFonts w:ascii="Arial" w:hAnsi="Arial" w:cs="Arial"/>
                <w:i/>
                <w:iCs/>
                <w:spacing w:val="2"/>
                <w:sz w:val="10"/>
                <w:szCs w:val="10"/>
                <w:shd w:val="clear" w:color="auto" w:fill="FFFFFF"/>
              </w:rPr>
            </w:pPr>
            <w:r w:rsidRPr="00CC1E51">
              <w:rPr>
                <w:rFonts w:ascii="Arial" w:hAnsi="Arial" w:cs="Arial"/>
                <w:i/>
                <w:iCs/>
                <w:spacing w:val="2"/>
                <w:sz w:val="10"/>
                <w:szCs w:val="10"/>
                <w:shd w:val="clear" w:color="auto" w:fill="FFFFFF"/>
              </w:rPr>
              <w:t>металлические жалюзи (ламели) вертикальные</w:t>
            </w:r>
          </w:p>
          <w:p w:rsidR="00CC1E51" w:rsidRPr="00CC1E51" w:rsidRDefault="00CC1E51" w:rsidP="00CC1E51">
            <w:pPr>
              <w:spacing w:after="0" w:line="240" w:lineRule="auto"/>
              <w:ind w:right="-150"/>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 xml:space="preserve">металлический однорядный </w:t>
            </w:r>
            <w:proofErr w:type="spellStart"/>
            <w:r w:rsidRPr="00CC1E51">
              <w:rPr>
                <w:rFonts w:ascii="Arial" w:hAnsi="Arial" w:cs="Arial"/>
                <w:i/>
                <w:iCs/>
                <w:spacing w:val="2"/>
                <w:sz w:val="10"/>
                <w:szCs w:val="10"/>
                <w:shd w:val="clear" w:color="auto" w:fill="FFFFFF"/>
                <w:lang w:eastAsia="ru-RU"/>
              </w:rPr>
              <w:t>евроштакетник</w:t>
            </w:r>
            <w:proofErr w:type="spellEnd"/>
            <w:r w:rsidRPr="00CC1E51">
              <w:rPr>
                <w:rFonts w:ascii="Arial" w:hAnsi="Arial" w:cs="Arial"/>
                <w:i/>
                <w:iCs/>
                <w:spacing w:val="2"/>
                <w:sz w:val="10"/>
                <w:szCs w:val="10"/>
                <w:shd w:val="clear" w:color="auto" w:fill="FFFFFF"/>
                <w:lang w:eastAsia="ru-RU"/>
              </w:rPr>
              <w:t xml:space="preserve"> </w:t>
            </w:r>
          </w:p>
          <w:p w:rsidR="00CC1E51" w:rsidRPr="00CC1E51" w:rsidRDefault="00CC1E51" w:rsidP="00CC1E51">
            <w:pPr>
              <w:spacing w:after="0" w:line="240" w:lineRule="auto"/>
              <w:ind w:right="-150"/>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 xml:space="preserve">металлический </w:t>
            </w:r>
            <w:proofErr w:type="spellStart"/>
            <w:r w:rsidRPr="00CC1E51">
              <w:rPr>
                <w:rFonts w:ascii="Arial" w:hAnsi="Arial" w:cs="Arial"/>
                <w:i/>
                <w:iCs/>
                <w:spacing w:val="2"/>
                <w:sz w:val="10"/>
                <w:szCs w:val="10"/>
                <w:shd w:val="clear" w:color="auto" w:fill="FFFFFF"/>
                <w:lang w:eastAsia="ru-RU"/>
              </w:rPr>
              <w:t>евроштакетник</w:t>
            </w:r>
            <w:proofErr w:type="spellEnd"/>
            <w:r w:rsidRPr="00CC1E51">
              <w:rPr>
                <w:rFonts w:ascii="Arial" w:hAnsi="Arial" w:cs="Arial"/>
                <w:i/>
                <w:iCs/>
                <w:spacing w:val="2"/>
                <w:sz w:val="10"/>
                <w:szCs w:val="10"/>
                <w:shd w:val="clear" w:color="auto" w:fill="FFFFFF"/>
                <w:lang w:eastAsia="ru-RU"/>
              </w:rPr>
              <w:t xml:space="preserve"> «</w:t>
            </w:r>
            <w:proofErr w:type="spellStart"/>
            <w:r w:rsidRPr="00CC1E51">
              <w:rPr>
                <w:rFonts w:ascii="Arial" w:hAnsi="Arial" w:cs="Arial"/>
                <w:i/>
                <w:iCs/>
                <w:spacing w:val="2"/>
                <w:sz w:val="10"/>
                <w:szCs w:val="10"/>
                <w:shd w:val="clear" w:color="auto" w:fill="FFFFFF"/>
                <w:lang w:eastAsia="ru-RU"/>
              </w:rPr>
              <w:t>шахматка</w:t>
            </w:r>
            <w:proofErr w:type="spellEnd"/>
            <w:r w:rsidRPr="00CC1E51">
              <w:rPr>
                <w:rFonts w:ascii="Arial" w:hAnsi="Arial" w:cs="Arial"/>
                <w:i/>
                <w:iCs/>
                <w:spacing w:val="2"/>
                <w:sz w:val="10"/>
                <w:szCs w:val="10"/>
                <w:shd w:val="clear" w:color="auto" w:fill="FFFFFF"/>
                <w:lang w:eastAsia="ru-RU"/>
              </w:rPr>
              <w:t>»</w:t>
            </w:r>
          </w:p>
          <w:p w:rsidR="00CC1E51" w:rsidRPr="00CC1E51" w:rsidRDefault="00CC1E51" w:rsidP="00CC1E51">
            <w:pPr>
              <w:spacing w:after="0"/>
              <w:jc w:val="both"/>
              <w:rPr>
                <w:rFonts w:ascii="Arial" w:hAnsi="Arial" w:cs="Arial"/>
                <w:i/>
                <w:iCs/>
                <w:spacing w:val="2"/>
                <w:sz w:val="10"/>
                <w:szCs w:val="10"/>
                <w:shd w:val="clear" w:color="auto" w:fill="FFFFFF"/>
              </w:rPr>
            </w:pPr>
            <w:r w:rsidRPr="00CC1E51">
              <w:rPr>
                <w:rFonts w:ascii="Arial" w:hAnsi="Arial" w:cs="Arial"/>
                <w:i/>
                <w:iCs/>
                <w:spacing w:val="2"/>
                <w:sz w:val="10"/>
                <w:szCs w:val="10"/>
                <w:shd w:val="clear" w:color="auto" w:fill="FFFFFF"/>
              </w:rPr>
              <w:t xml:space="preserve">металлическая </w:t>
            </w:r>
            <w:proofErr w:type="spellStart"/>
            <w:r w:rsidRPr="00CC1E51">
              <w:rPr>
                <w:rFonts w:ascii="Arial" w:hAnsi="Arial" w:cs="Arial"/>
                <w:i/>
                <w:iCs/>
                <w:spacing w:val="2"/>
                <w:sz w:val="10"/>
                <w:szCs w:val="10"/>
                <w:shd w:val="clear" w:color="auto" w:fill="FFFFFF"/>
              </w:rPr>
              <w:t>габионная</w:t>
            </w:r>
            <w:proofErr w:type="spellEnd"/>
            <w:r w:rsidRPr="00CC1E51">
              <w:rPr>
                <w:rFonts w:ascii="Arial" w:hAnsi="Arial" w:cs="Arial"/>
                <w:i/>
                <w:iCs/>
                <w:spacing w:val="2"/>
                <w:sz w:val="10"/>
                <w:szCs w:val="10"/>
                <w:shd w:val="clear" w:color="auto" w:fill="FFFFFF"/>
              </w:rPr>
              <w:t xml:space="preserve"> сетка (габионы)</w:t>
            </w:r>
          </w:p>
          <w:p w:rsidR="00CC1E51" w:rsidRPr="00CC1E51" w:rsidRDefault="00CC1E51" w:rsidP="00CC1E51">
            <w:pPr>
              <w:spacing w:after="0"/>
              <w:jc w:val="both"/>
              <w:rPr>
                <w:rFonts w:ascii="Arial" w:hAnsi="Arial" w:cs="Arial"/>
                <w:i/>
                <w:iCs/>
                <w:spacing w:val="2"/>
                <w:sz w:val="10"/>
                <w:szCs w:val="10"/>
                <w:shd w:val="clear" w:color="auto" w:fill="FFFFFF"/>
              </w:rPr>
            </w:pPr>
            <w:r w:rsidRPr="00CC1E51">
              <w:rPr>
                <w:rFonts w:ascii="Arial" w:hAnsi="Arial" w:cs="Arial"/>
                <w:i/>
                <w:iCs/>
                <w:spacing w:val="2"/>
                <w:sz w:val="10"/>
                <w:szCs w:val="10"/>
                <w:shd w:val="clear" w:color="auto" w:fill="FFFFFF"/>
              </w:rPr>
              <w:t>металлический профилированный лист вертикальный</w:t>
            </w:r>
          </w:p>
          <w:p w:rsidR="00CC1E51" w:rsidRPr="00CC1E51" w:rsidRDefault="00CC1E51" w:rsidP="00CC1E51">
            <w:pPr>
              <w:spacing w:after="0"/>
              <w:jc w:val="both"/>
              <w:rPr>
                <w:rFonts w:ascii="Arial" w:hAnsi="Arial" w:cs="Arial"/>
                <w:i/>
                <w:iCs/>
                <w:spacing w:val="2"/>
                <w:sz w:val="10"/>
                <w:szCs w:val="10"/>
                <w:shd w:val="clear" w:color="auto" w:fill="FFFFFF"/>
              </w:rPr>
            </w:pPr>
            <w:r w:rsidRPr="00CC1E51">
              <w:rPr>
                <w:rFonts w:ascii="Arial" w:hAnsi="Arial" w:cs="Arial"/>
                <w:i/>
                <w:iCs/>
                <w:spacing w:val="2"/>
                <w:sz w:val="10"/>
                <w:szCs w:val="10"/>
                <w:shd w:val="clear" w:color="auto" w:fill="FFFFFF"/>
              </w:rPr>
              <w:t xml:space="preserve">металлический профилированный лист горизонтальный </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древесно-полимерный композит однорядный</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древесно-полимерный композит «</w:t>
            </w:r>
            <w:proofErr w:type="spellStart"/>
            <w:r w:rsidRPr="00CC1E51">
              <w:rPr>
                <w:rFonts w:ascii="Arial" w:hAnsi="Arial" w:cs="Arial"/>
                <w:i/>
                <w:iCs/>
                <w:spacing w:val="2"/>
                <w:sz w:val="10"/>
                <w:szCs w:val="10"/>
                <w:shd w:val="clear" w:color="auto" w:fill="FFFFFF"/>
                <w:lang w:eastAsia="ru-RU"/>
              </w:rPr>
              <w:t>шахматка</w:t>
            </w:r>
            <w:proofErr w:type="spellEnd"/>
            <w:r w:rsidRPr="00CC1E51">
              <w:rPr>
                <w:rFonts w:ascii="Arial" w:hAnsi="Arial" w:cs="Arial"/>
                <w:i/>
                <w:iCs/>
                <w:spacing w:val="2"/>
                <w:sz w:val="10"/>
                <w:szCs w:val="10"/>
                <w:shd w:val="clear" w:color="auto" w:fill="FFFFFF"/>
                <w:lang w:eastAsia="ru-RU"/>
              </w:rPr>
              <w:t>»</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древесно-полимерный композит «лесенка»</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древесно-полимерный композит «плетенка»</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полимерная лоза</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камень</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плитка</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штукатурка</w:t>
            </w:r>
          </w:p>
          <w:p w:rsidR="00CC1E51" w:rsidRPr="00CC1E51" w:rsidRDefault="00CC1E51" w:rsidP="00CC1E51">
            <w:pPr>
              <w:spacing w:after="0" w:line="240" w:lineRule="auto"/>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железобетон</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или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иной материал (при выборе значения «иной материал» наименование материала указывается вручную с цветом поверхности)</w:t>
            </w:r>
          </w:p>
          <w:p w:rsidR="00CC1E51" w:rsidRPr="00CC1E51" w:rsidRDefault="00CC1E51" w:rsidP="00CC1E51">
            <w:pPr>
              <w:spacing w:after="0"/>
              <w:jc w:val="both"/>
              <w:rPr>
                <w:rFonts w:ascii="Arial" w:hAnsi="Arial" w:cs="Arial"/>
                <w:bCs/>
                <w:i/>
                <w:iCs/>
                <w:sz w:val="10"/>
                <w:szCs w:val="10"/>
                <w:lang w:eastAsia="ru-RU"/>
              </w:rPr>
            </w:pPr>
          </w:p>
          <w:p w:rsidR="00CC1E51" w:rsidRPr="00CC1E51" w:rsidRDefault="00CC1E51" w:rsidP="00CC1E51">
            <w:pPr>
              <w:spacing w:after="0"/>
              <w:jc w:val="both"/>
              <w:rPr>
                <w:rFonts w:ascii="Arial" w:hAnsi="Arial" w:cs="Arial"/>
                <w:bCs/>
                <w:i/>
                <w:iCs/>
                <w:sz w:val="10"/>
                <w:szCs w:val="10"/>
                <w:lang w:eastAsia="ru-RU"/>
              </w:rPr>
            </w:pPr>
          </w:p>
          <w:p w:rsidR="00CC1E51" w:rsidRPr="00CC1E51" w:rsidRDefault="00CC1E51" w:rsidP="00CC1E51">
            <w:pPr>
              <w:spacing w:after="0"/>
              <w:jc w:val="both"/>
              <w:rPr>
                <w:rFonts w:ascii="Arial" w:hAnsi="Arial" w:cs="Arial"/>
                <w:b/>
                <w:sz w:val="10"/>
                <w:szCs w:val="10"/>
              </w:rPr>
            </w:pPr>
          </w:p>
          <w:p w:rsidR="00CC1E51" w:rsidRPr="00CC1E51" w:rsidRDefault="00CC1E51" w:rsidP="00CC1E51">
            <w:pPr>
              <w:spacing w:after="0"/>
              <w:jc w:val="both"/>
              <w:rPr>
                <w:rFonts w:ascii="Arial" w:hAnsi="Arial" w:cs="Arial"/>
                <w:bCs/>
                <w:i/>
                <w:iCs/>
                <w:sz w:val="10"/>
                <w:szCs w:val="10"/>
                <w:u w:val="single"/>
                <w:lang w:eastAsia="ru-RU"/>
              </w:rPr>
            </w:pPr>
          </w:p>
          <w:p w:rsidR="00CC1E51" w:rsidRPr="00CC1E51" w:rsidRDefault="00CC1E51" w:rsidP="00CC1E51">
            <w:pPr>
              <w:spacing w:after="0"/>
              <w:jc w:val="both"/>
              <w:rPr>
                <w:rFonts w:ascii="Arial" w:hAnsi="Arial" w:cs="Arial"/>
                <w:bCs/>
                <w:i/>
                <w:iCs/>
                <w:sz w:val="10"/>
                <w:szCs w:val="10"/>
                <w:u w:val="single"/>
                <w:lang w:eastAsia="ru-RU"/>
              </w:rPr>
            </w:pPr>
          </w:p>
          <w:p w:rsidR="00CC1E51" w:rsidRPr="00CC1E51" w:rsidRDefault="00CC1E51" w:rsidP="00CC1E51">
            <w:pPr>
              <w:spacing w:after="0"/>
              <w:jc w:val="both"/>
              <w:rPr>
                <w:rFonts w:ascii="Arial" w:hAnsi="Arial" w:cs="Arial"/>
                <w:bCs/>
                <w:i/>
                <w:iCs/>
                <w:sz w:val="10"/>
                <w:szCs w:val="10"/>
                <w:u w:val="single"/>
                <w:lang w:eastAsia="ru-RU"/>
              </w:rPr>
            </w:pPr>
          </w:p>
          <w:p w:rsidR="00CC1E51" w:rsidRPr="00CC1E51" w:rsidRDefault="00CC1E51" w:rsidP="00CC1E51">
            <w:pPr>
              <w:spacing w:after="0"/>
              <w:jc w:val="both"/>
              <w:rPr>
                <w:rFonts w:ascii="Arial" w:hAnsi="Arial" w:cs="Arial"/>
                <w:bCs/>
                <w:i/>
                <w:iCs/>
                <w:sz w:val="10"/>
                <w:szCs w:val="10"/>
                <w:u w:val="single"/>
                <w:lang w:eastAsia="ru-RU"/>
              </w:rPr>
            </w:pPr>
          </w:p>
          <w:p w:rsidR="00CC1E51" w:rsidRPr="00CC1E51" w:rsidRDefault="00CC1E51" w:rsidP="00CC1E51">
            <w:pPr>
              <w:spacing w:after="0"/>
              <w:jc w:val="both"/>
              <w:rPr>
                <w:rFonts w:ascii="Arial" w:hAnsi="Arial" w:cs="Arial"/>
                <w:bCs/>
                <w:i/>
                <w:iCs/>
                <w:sz w:val="10"/>
                <w:szCs w:val="10"/>
                <w:u w:val="single"/>
                <w:lang w:eastAsia="ru-RU"/>
              </w:rPr>
            </w:pPr>
          </w:p>
          <w:p w:rsidR="00CC1E51" w:rsidRPr="00CC1E51" w:rsidRDefault="00CC1E51" w:rsidP="00CC1E51">
            <w:pPr>
              <w:spacing w:after="0"/>
              <w:jc w:val="both"/>
              <w:rPr>
                <w:rFonts w:ascii="Arial" w:hAnsi="Arial" w:cs="Arial"/>
                <w:bCs/>
                <w:i/>
                <w:iCs/>
                <w:sz w:val="10"/>
                <w:szCs w:val="10"/>
                <w:u w:val="single"/>
                <w:lang w:eastAsia="ru-RU"/>
              </w:rPr>
            </w:pPr>
          </w:p>
          <w:p w:rsidR="00CC1E51" w:rsidRPr="00CC1E51" w:rsidRDefault="00CC1E51" w:rsidP="00CC1E51">
            <w:pPr>
              <w:spacing w:after="0"/>
              <w:jc w:val="both"/>
              <w:rPr>
                <w:rFonts w:ascii="Arial" w:hAnsi="Arial" w:cs="Arial"/>
                <w:bCs/>
                <w:i/>
                <w:iCs/>
                <w:sz w:val="10"/>
                <w:szCs w:val="10"/>
                <w:u w:val="single"/>
                <w:lang w:eastAsia="ru-RU"/>
              </w:rPr>
            </w:pPr>
          </w:p>
          <w:p w:rsidR="00CC1E51" w:rsidRPr="00CC1E51" w:rsidRDefault="00CC1E51" w:rsidP="00CC1E51">
            <w:pPr>
              <w:spacing w:after="0"/>
              <w:jc w:val="both"/>
              <w:rPr>
                <w:rFonts w:ascii="Arial" w:hAnsi="Arial" w:cs="Arial"/>
                <w:bCs/>
                <w:i/>
                <w:iCs/>
                <w:sz w:val="10"/>
                <w:szCs w:val="10"/>
                <w:u w:val="single"/>
                <w:lang w:eastAsia="ru-RU"/>
              </w:rPr>
            </w:pPr>
          </w:p>
          <w:p w:rsidR="00CC1E51" w:rsidRPr="00CC1E51" w:rsidRDefault="00CC1E51" w:rsidP="00CC1E51">
            <w:pPr>
              <w:spacing w:after="0"/>
              <w:jc w:val="both"/>
              <w:rPr>
                <w:rFonts w:ascii="Arial" w:hAnsi="Arial" w:cs="Arial"/>
                <w:bCs/>
                <w:i/>
                <w:iCs/>
                <w:sz w:val="10"/>
                <w:szCs w:val="10"/>
                <w:u w:val="single"/>
                <w:lang w:eastAsia="ru-RU"/>
              </w:rPr>
            </w:pPr>
          </w:p>
          <w:p w:rsidR="00CC1E51" w:rsidRPr="00CC1E51" w:rsidRDefault="00CC1E51" w:rsidP="00CC1E51">
            <w:pPr>
              <w:spacing w:after="0"/>
              <w:jc w:val="both"/>
              <w:rPr>
                <w:rFonts w:ascii="Arial" w:hAnsi="Arial" w:cs="Arial"/>
                <w:bCs/>
                <w:i/>
                <w:iCs/>
                <w:sz w:val="10"/>
                <w:szCs w:val="10"/>
                <w:u w:val="single"/>
                <w:lang w:eastAsia="ru-RU"/>
              </w:rPr>
            </w:pPr>
          </w:p>
          <w:p w:rsidR="00CC1E51" w:rsidRPr="00CC1E51" w:rsidRDefault="00CC1E51" w:rsidP="00CC1E51">
            <w:pPr>
              <w:spacing w:after="0"/>
              <w:jc w:val="both"/>
              <w:rPr>
                <w:rFonts w:ascii="Arial" w:hAnsi="Arial" w:cs="Arial"/>
                <w:bCs/>
                <w:i/>
                <w:iCs/>
                <w:sz w:val="10"/>
                <w:szCs w:val="10"/>
                <w:u w:val="single"/>
                <w:lang w:eastAsia="ru-RU"/>
              </w:rPr>
            </w:pPr>
          </w:p>
          <w:p w:rsidR="00CC1E51" w:rsidRPr="00CC1E51" w:rsidRDefault="00CC1E51" w:rsidP="00CC1E51">
            <w:pPr>
              <w:spacing w:after="0"/>
              <w:jc w:val="both"/>
              <w:rPr>
                <w:rFonts w:ascii="Arial" w:hAnsi="Arial" w:cs="Arial"/>
                <w:bCs/>
                <w:i/>
                <w:iCs/>
                <w:sz w:val="10"/>
                <w:szCs w:val="10"/>
                <w:u w:val="single"/>
                <w:lang w:eastAsia="ru-RU"/>
              </w:rPr>
            </w:pPr>
          </w:p>
          <w:p w:rsidR="00CC1E51" w:rsidRPr="00CC1E51" w:rsidRDefault="00CC1E51" w:rsidP="00CC1E51">
            <w:pPr>
              <w:spacing w:after="0"/>
              <w:jc w:val="both"/>
              <w:rPr>
                <w:rFonts w:ascii="Arial" w:hAnsi="Arial" w:cs="Arial"/>
                <w:bCs/>
                <w:i/>
                <w:iCs/>
                <w:sz w:val="10"/>
                <w:szCs w:val="10"/>
                <w:u w:val="single"/>
                <w:lang w:eastAsia="ru-RU"/>
              </w:rPr>
            </w:pPr>
          </w:p>
          <w:p w:rsidR="00CC1E51" w:rsidRPr="00CC1E51" w:rsidRDefault="00CC1E51" w:rsidP="00CC1E51">
            <w:pPr>
              <w:spacing w:after="0"/>
              <w:jc w:val="both"/>
              <w:rPr>
                <w:rFonts w:ascii="Arial" w:hAnsi="Arial" w:cs="Arial"/>
                <w:bCs/>
                <w:i/>
                <w:iCs/>
                <w:sz w:val="10"/>
                <w:szCs w:val="10"/>
                <w:u w:val="single"/>
                <w:lang w:eastAsia="ru-RU"/>
              </w:rPr>
            </w:pPr>
          </w:p>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0"/>
                <w:szCs w:val="10"/>
                <w:u w:val="single"/>
                <w:lang w:eastAsia="ru-RU"/>
              </w:rPr>
              <w:t xml:space="preserve">Справочник 6: </w:t>
            </w:r>
          </w:p>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0"/>
                <w:szCs w:val="10"/>
                <w:u w:val="single"/>
                <w:lang w:eastAsia="ru-RU"/>
              </w:rPr>
              <w:t>Материалы с окраской (штукатуркой, полимерным покрытием) для стоек, шлагбаумов:</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металл, квадратное сечение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металл, круглое сечение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pacing w:val="2"/>
                <w:sz w:val="10"/>
                <w:szCs w:val="10"/>
                <w:shd w:val="clear" w:color="auto" w:fill="FFFFFF"/>
              </w:rPr>
              <w:t>древесно-полимерный композит</w:t>
            </w:r>
            <w:r w:rsidRPr="00CC1E51">
              <w:rPr>
                <w:rFonts w:ascii="Arial" w:hAnsi="Arial" w:cs="Arial"/>
                <w:bCs/>
                <w:i/>
                <w:iCs/>
                <w:sz w:val="10"/>
                <w:szCs w:val="10"/>
                <w:lang w:eastAsia="ru-RU"/>
              </w:rPr>
              <w:t>, квадратное сечение</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иной материал (при выборе значения «иной материал» наименование материала указывается вручную с цветом поверхности)</w:t>
            </w:r>
          </w:p>
          <w:p w:rsidR="00CC1E51" w:rsidRPr="00CC1E51" w:rsidRDefault="00CC1E51" w:rsidP="00CC1E51">
            <w:pPr>
              <w:spacing w:after="0"/>
              <w:jc w:val="both"/>
              <w:rPr>
                <w:rFonts w:ascii="Arial" w:hAnsi="Arial" w:cs="Arial"/>
                <w:b/>
                <w:sz w:val="20"/>
                <w:szCs w:val="20"/>
              </w:rPr>
            </w:pPr>
          </w:p>
        </w:tc>
        <w:tc>
          <w:tcPr>
            <w:tcW w:w="26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gridBefore w:val="1"/>
          <w:wBefore w:w="137" w:type="dxa"/>
          <w:trHeight w:val="559"/>
        </w:trPr>
        <w:tc>
          <w:tcPr>
            <w:tcW w:w="3121" w:type="dxa"/>
            <w:gridSpan w:val="4"/>
            <w:vMerge w:val="restart"/>
            <w:tcBorders>
              <w:top w:val="single" w:sz="4" w:space="0" w:color="FFFFFF" w:themeColor="background1"/>
              <w:left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2"/>
                <w:szCs w:val="12"/>
              </w:rPr>
              <w:t>При выборе в поле «материал» значений из справочников 1, 4</w:t>
            </w:r>
            <w:r w:rsidRPr="00CC1E51">
              <w:rPr>
                <w:rFonts w:ascii="Arial" w:hAnsi="Arial" w:cs="Arial"/>
                <w:bCs/>
                <w:i/>
                <w:iCs/>
                <w:sz w:val="10"/>
                <w:szCs w:val="10"/>
                <w:lang w:eastAsia="ru-RU"/>
              </w:rPr>
              <w:t xml:space="preserve"> </w:t>
            </w:r>
            <w:r w:rsidRPr="00CC1E51">
              <w:rPr>
                <w:rFonts w:ascii="Arial" w:hAnsi="Arial" w:cs="Arial"/>
                <w:bCs/>
                <w:i/>
                <w:iCs/>
                <w:sz w:val="12"/>
                <w:szCs w:val="12"/>
                <w:lang w:eastAsia="ru-RU"/>
              </w:rPr>
              <w:t>«Материалы с окраской (штукатуркой, полимерным покрытием)» наружной поверхности обязательно для заполнения поле «цвет» из справочника 7 цветовых индексов (номеров) по таблицам цветовой палитры «</w:t>
            </w:r>
            <w:r w:rsidRPr="00CC1E51">
              <w:rPr>
                <w:rFonts w:ascii="Arial" w:hAnsi="Arial" w:cs="Arial"/>
                <w:bCs/>
                <w:i/>
                <w:iCs/>
                <w:sz w:val="12"/>
                <w:szCs w:val="12"/>
                <w:lang w:val="en-US" w:eastAsia="ru-RU"/>
              </w:rPr>
              <w:t>RAL</w:t>
            </w:r>
            <w:r w:rsidRPr="00CC1E51">
              <w:rPr>
                <w:rFonts w:ascii="Arial" w:hAnsi="Arial" w:cs="Arial"/>
                <w:bCs/>
                <w:i/>
                <w:iCs/>
                <w:sz w:val="12"/>
                <w:szCs w:val="12"/>
                <w:lang w:eastAsia="ru-RU"/>
              </w:rPr>
              <w:t>»:</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5000 «фиолетово-синий»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5001 «зелено-синий»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5002 «</w:t>
            </w:r>
            <w:proofErr w:type="spellStart"/>
            <w:r w:rsidRPr="00CC1E51">
              <w:rPr>
                <w:rFonts w:ascii="Arial" w:hAnsi="Arial" w:cs="Arial"/>
                <w:bCs/>
                <w:i/>
                <w:iCs/>
                <w:sz w:val="10"/>
                <w:szCs w:val="10"/>
              </w:rPr>
              <w:t>ультрамариново</w:t>
            </w:r>
            <w:proofErr w:type="spellEnd"/>
            <w:r w:rsidRPr="00CC1E51">
              <w:rPr>
                <w:rFonts w:ascii="Arial" w:hAnsi="Arial" w:cs="Arial"/>
                <w:bCs/>
                <w:i/>
                <w:iCs/>
                <w:sz w:val="10"/>
                <w:szCs w:val="10"/>
              </w:rPr>
              <w:t>-синий»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5003 «сапфирово-синий»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5004 «черно-синий»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5005 «сигнально-синий»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5007 «</w:t>
            </w:r>
            <w:proofErr w:type="spellStart"/>
            <w:r w:rsidRPr="00CC1E51">
              <w:rPr>
                <w:rFonts w:ascii="Arial" w:hAnsi="Arial" w:cs="Arial"/>
                <w:bCs/>
                <w:i/>
                <w:iCs/>
                <w:sz w:val="10"/>
                <w:szCs w:val="10"/>
              </w:rPr>
              <w:t>бриллиантово</w:t>
            </w:r>
            <w:proofErr w:type="spellEnd"/>
            <w:r w:rsidRPr="00CC1E51">
              <w:rPr>
                <w:rFonts w:ascii="Arial" w:hAnsi="Arial" w:cs="Arial"/>
                <w:bCs/>
                <w:i/>
                <w:iCs/>
                <w:sz w:val="10"/>
                <w:szCs w:val="10"/>
              </w:rPr>
              <w:t>-синий»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5008 «серо-синий»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lastRenderedPageBreak/>
              <w:t xml:space="preserve">синий </w:t>
            </w:r>
            <w:r w:rsidRPr="00CC1E51">
              <w:rPr>
                <w:rFonts w:ascii="Arial" w:hAnsi="Arial" w:cs="Arial"/>
                <w:bCs/>
                <w:i/>
                <w:iCs/>
                <w:sz w:val="10"/>
                <w:szCs w:val="10"/>
              </w:rPr>
              <w:t>RAL 5009 «лазурно-синий»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5010 «</w:t>
            </w:r>
            <w:proofErr w:type="spellStart"/>
            <w:r w:rsidRPr="00CC1E51">
              <w:rPr>
                <w:rFonts w:ascii="Arial" w:hAnsi="Arial" w:cs="Arial"/>
                <w:bCs/>
                <w:i/>
                <w:iCs/>
                <w:sz w:val="10"/>
                <w:szCs w:val="10"/>
              </w:rPr>
              <w:t>горечавкаво</w:t>
            </w:r>
            <w:proofErr w:type="spellEnd"/>
            <w:r w:rsidRPr="00CC1E51">
              <w:rPr>
                <w:rFonts w:ascii="Arial" w:hAnsi="Arial" w:cs="Arial"/>
                <w:bCs/>
                <w:i/>
                <w:iCs/>
                <w:sz w:val="10"/>
                <w:szCs w:val="10"/>
              </w:rPr>
              <w:t>-синий»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5011 «стально-синий»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5012 «голубой»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5013 «</w:t>
            </w:r>
            <w:proofErr w:type="spellStart"/>
            <w:r w:rsidRPr="00CC1E51">
              <w:rPr>
                <w:rFonts w:ascii="Arial" w:hAnsi="Arial" w:cs="Arial"/>
                <w:bCs/>
                <w:i/>
                <w:iCs/>
                <w:sz w:val="10"/>
                <w:szCs w:val="10"/>
              </w:rPr>
              <w:t>кобальтово</w:t>
            </w:r>
            <w:proofErr w:type="spellEnd"/>
            <w:r w:rsidRPr="00CC1E51">
              <w:rPr>
                <w:rFonts w:ascii="Arial" w:hAnsi="Arial" w:cs="Arial"/>
                <w:bCs/>
                <w:i/>
                <w:iCs/>
                <w:sz w:val="10"/>
                <w:szCs w:val="10"/>
              </w:rPr>
              <w:t>-синий»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5014 «</w:t>
            </w:r>
            <w:proofErr w:type="spellStart"/>
            <w:r w:rsidRPr="00CC1E51">
              <w:rPr>
                <w:rFonts w:ascii="Arial" w:hAnsi="Arial" w:cs="Arial"/>
                <w:bCs/>
                <w:i/>
                <w:iCs/>
                <w:sz w:val="10"/>
                <w:szCs w:val="10"/>
              </w:rPr>
              <w:t>голубино</w:t>
            </w:r>
            <w:proofErr w:type="spellEnd"/>
            <w:r w:rsidRPr="00CC1E51">
              <w:rPr>
                <w:rFonts w:ascii="Arial" w:hAnsi="Arial" w:cs="Arial"/>
                <w:bCs/>
                <w:i/>
                <w:iCs/>
                <w:sz w:val="10"/>
                <w:szCs w:val="10"/>
              </w:rPr>
              <w:t>-синий»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5015 «небесно-синий»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5017 «транспортный 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5018 «бирюзово-синий»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5019 «</w:t>
            </w:r>
            <w:proofErr w:type="spellStart"/>
            <w:r w:rsidRPr="00CC1E51">
              <w:rPr>
                <w:rFonts w:ascii="Arial" w:hAnsi="Arial" w:cs="Arial"/>
                <w:bCs/>
                <w:i/>
                <w:iCs/>
                <w:sz w:val="10"/>
                <w:szCs w:val="10"/>
              </w:rPr>
              <w:t>капри</w:t>
            </w:r>
            <w:proofErr w:type="spellEnd"/>
            <w:r w:rsidRPr="00CC1E51">
              <w:rPr>
                <w:rFonts w:ascii="Arial" w:hAnsi="Arial" w:cs="Arial"/>
                <w:bCs/>
                <w:i/>
                <w:iCs/>
                <w:sz w:val="10"/>
                <w:szCs w:val="10"/>
              </w:rPr>
              <w:t xml:space="preserve"> 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5020 «океанская синь»</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5021 «водная синь»</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5022 «ночной 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5023 «отдаленно 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5024 «пастельно-синий»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5025 «перламутрово-</w:t>
            </w:r>
            <w:proofErr w:type="spellStart"/>
            <w:r w:rsidRPr="00CC1E51">
              <w:rPr>
                <w:rFonts w:ascii="Arial" w:hAnsi="Arial" w:cs="Arial"/>
                <w:bCs/>
                <w:i/>
                <w:iCs/>
                <w:sz w:val="10"/>
                <w:szCs w:val="10"/>
              </w:rPr>
              <w:t>горечавкаво</w:t>
            </w:r>
            <w:proofErr w:type="spellEnd"/>
            <w:r w:rsidRPr="00CC1E51">
              <w:rPr>
                <w:rFonts w:ascii="Arial" w:hAnsi="Arial" w:cs="Arial"/>
                <w:bCs/>
                <w:i/>
                <w:iCs/>
                <w:sz w:val="10"/>
                <w:szCs w:val="10"/>
              </w:rPr>
              <w:t>-синий»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синий </w:t>
            </w:r>
            <w:r w:rsidRPr="00CC1E51">
              <w:rPr>
                <w:rFonts w:ascii="Arial" w:hAnsi="Arial" w:cs="Arial"/>
                <w:bCs/>
                <w:i/>
                <w:iCs/>
                <w:sz w:val="10"/>
                <w:szCs w:val="10"/>
              </w:rPr>
              <w:t>RAL 5026 «перламутровый ночной синий»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6000 «</w:t>
            </w:r>
            <w:proofErr w:type="spellStart"/>
            <w:r w:rsidRPr="00CC1E51">
              <w:rPr>
                <w:rFonts w:ascii="Arial" w:hAnsi="Arial" w:cs="Arial"/>
                <w:bCs/>
                <w:i/>
                <w:iCs/>
                <w:sz w:val="10"/>
                <w:szCs w:val="10"/>
              </w:rPr>
              <w:t>патиново</w:t>
            </w:r>
            <w:proofErr w:type="spellEnd"/>
            <w:r w:rsidRPr="00CC1E51">
              <w:rPr>
                <w:rFonts w:ascii="Arial" w:hAnsi="Arial" w:cs="Arial"/>
                <w:bCs/>
                <w:i/>
                <w:iCs/>
                <w:sz w:val="10"/>
                <w:szCs w:val="10"/>
              </w:rPr>
              <w:t>-зеленый»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6001 «изумрудно-зеленый»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6002 «лиственно-зеленый»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6003 «оливково-зеленый»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6004 «сине-зеленый»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6005 «зеленый мох»</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6006 «серо-оливковый»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6007 «бутылочно-зеленый»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6008 «коричнево-зеленый»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6009 «пихтовый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6010 «травяной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6011 «</w:t>
            </w:r>
            <w:proofErr w:type="spellStart"/>
            <w:r w:rsidRPr="00CC1E51">
              <w:rPr>
                <w:rFonts w:ascii="Arial" w:hAnsi="Arial" w:cs="Arial"/>
                <w:bCs/>
                <w:i/>
                <w:iCs/>
                <w:sz w:val="10"/>
                <w:szCs w:val="10"/>
              </w:rPr>
              <w:t>резедово</w:t>
            </w:r>
            <w:proofErr w:type="spellEnd"/>
            <w:r w:rsidRPr="00CC1E51">
              <w:rPr>
                <w:rFonts w:ascii="Arial" w:hAnsi="Arial" w:cs="Arial"/>
                <w:bCs/>
                <w:i/>
                <w:iCs/>
                <w:sz w:val="10"/>
                <w:szCs w:val="10"/>
              </w:rPr>
              <w:t>-зеленый»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6012 «черно-зеленый»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6013 «тростниково-зеленый»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6014 «желто-оливковый»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6015 «черно-оливковый»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6016 «бирюзово-зеленый»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6017 «майский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6018 «желто-зеленый»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6019 «бело-зеленый»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6020 «хромовый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6021 «бледно-зеленый»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6022 «коричнево-оливковый»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6024 «транспортный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6025 «папоротниково-зеленый»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6025 «папоротниково-зеленый»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6026 «опаловый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6027 «светло-зеленый»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6028 «сосновый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6029 «мятно-зеленый»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6032 «сигнальный 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6033 «мятно-бирюзовый»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6034 «пастельно-бирюзовый»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6035 «перламутрово-зеленый»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6036 «перламутровый опаловый зеленый»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зеленый </w:t>
            </w:r>
            <w:r w:rsidRPr="00CC1E51">
              <w:rPr>
                <w:rFonts w:ascii="Arial" w:hAnsi="Arial" w:cs="Arial"/>
                <w:bCs/>
                <w:i/>
                <w:iCs/>
                <w:sz w:val="10"/>
                <w:szCs w:val="10"/>
              </w:rPr>
              <w:t>RAL 6037 «зеленый»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7000 «серая белка»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7001 «серебристо-серый»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7002 «оливково-серый»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7003 «серый мох»</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7004 «сигнальный 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7005 «</w:t>
            </w:r>
            <w:proofErr w:type="spellStart"/>
            <w:r w:rsidRPr="00CC1E51">
              <w:rPr>
                <w:rFonts w:ascii="Arial" w:hAnsi="Arial" w:cs="Arial"/>
                <w:bCs/>
                <w:i/>
                <w:iCs/>
                <w:sz w:val="10"/>
                <w:szCs w:val="10"/>
              </w:rPr>
              <w:t>мышино</w:t>
            </w:r>
            <w:proofErr w:type="spellEnd"/>
            <w:r w:rsidRPr="00CC1E51">
              <w:rPr>
                <w:rFonts w:ascii="Arial" w:hAnsi="Arial" w:cs="Arial"/>
                <w:bCs/>
                <w:i/>
                <w:iCs/>
                <w:sz w:val="10"/>
                <w:szCs w:val="10"/>
              </w:rPr>
              <w:t>-серый»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7006 «бежево-серый»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7008 «серое хаки»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7009 «зелено-серый»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7010 «</w:t>
            </w:r>
            <w:proofErr w:type="spellStart"/>
            <w:r w:rsidRPr="00CC1E51">
              <w:rPr>
                <w:rFonts w:ascii="Arial" w:hAnsi="Arial" w:cs="Arial"/>
                <w:bCs/>
                <w:i/>
                <w:iCs/>
                <w:sz w:val="10"/>
                <w:szCs w:val="10"/>
              </w:rPr>
              <w:t>брезентово</w:t>
            </w:r>
            <w:proofErr w:type="spellEnd"/>
            <w:r w:rsidRPr="00CC1E51">
              <w:rPr>
                <w:rFonts w:ascii="Arial" w:hAnsi="Arial" w:cs="Arial"/>
                <w:bCs/>
                <w:i/>
                <w:iCs/>
                <w:sz w:val="10"/>
                <w:szCs w:val="10"/>
              </w:rPr>
              <w:t>-серый»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7011 «железно-серый»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7012 «</w:t>
            </w:r>
            <w:proofErr w:type="spellStart"/>
            <w:r w:rsidRPr="00CC1E51">
              <w:rPr>
                <w:rFonts w:ascii="Arial" w:hAnsi="Arial" w:cs="Arial"/>
                <w:bCs/>
                <w:i/>
                <w:iCs/>
                <w:sz w:val="10"/>
                <w:szCs w:val="10"/>
              </w:rPr>
              <w:t>базальтово</w:t>
            </w:r>
            <w:proofErr w:type="spellEnd"/>
            <w:r w:rsidRPr="00CC1E51">
              <w:rPr>
                <w:rFonts w:ascii="Arial" w:hAnsi="Arial" w:cs="Arial"/>
                <w:bCs/>
                <w:i/>
                <w:iCs/>
                <w:sz w:val="10"/>
                <w:szCs w:val="10"/>
              </w:rPr>
              <w:t>-серый»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7013 «коричнево-серый»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7015 «сланцево-серый»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7016 «</w:t>
            </w:r>
            <w:proofErr w:type="spellStart"/>
            <w:r w:rsidRPr="00CC1E51">
              <w:rPr>
                <w:rFonts w:ascii="Arial" w:hAnsi="Arial" w:cs="Arial"/>
                <w:bCs/>
                <w:i/>
                <w:iCs/>
                <w:sz w:val="10"/>
                <w:szCs w:val="10"/>
              </w:rPr>
              <w:t>антрацитово</w:t>
            </w:r>
            <w:proofErr w:type="spellEnd"/>
            <w:r w:rsidRPr="00CC1E51">
              <w:rPr>
                <w:rFonts w:ascii="Arial" w:hAnsi="Arial" w:cs="Arial"/>
                <w:bCs/>
                <w:i/>
                <w:iCs/>
                <w:sz w:val="10"/>
                <w:szCs w:val="10"/>
              </w:rPr>
              <w:t>-серый»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7021 «черно-серый»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7022 «серая умбра»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7023 «серый бетон»</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7024 «графитовый 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7026 «</w:t>
            </w:r>
            <w:proofErr w:type="spellStart"/>
            <w:r w:rsidRPr="00CC1E51">
              <w:rPr>
                <w:rFonts w:ascii="Arial" w:hAnsi="Arial" w:cs="Arial"/>
                <w:bCs/>
                <w:i/>
                <w:iCs/>
                <w:sz w:val="10"/>
                <w:szCs w:val="10"/>
              </w:rPr>
              <w:t>гранитово</w:t>
            </w:r>
            <w:proofErr w:type="spellEnd"/>
            <w:r w:rsidRPr="00CC1E51">
              <w:rPr>
                <w:rFonts w:ascii="Arial" w:hAnsi="Arial" w:cs="Arial"/>
                <w:bCs/>
                <w:i/>
                <w:iCs/>
                <w:sz w:val="10"/>
                <w:szCs w:val="10"/>
              </w:rPr>
              <w:t>-серый»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7030 «каменно-серый»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7031 «сине-серый»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7032 «галечный 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7033 «цементно-серый»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7034 «желто-серый»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7035 «светло-серый»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7036 «платиново-серый»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7037 «пыльно-серый»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7038 «агатовый 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7039 «кварцевый 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7040 «серое окно»</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7042 «транспортный серый 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7043 «транспортный серый Б»</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7044 «серый шелк»</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7045 «</w:t>
            </w:r>
            <w:proofErr w:type="spellStart"/>
            <w:r w:rsidRPr="00CC1E51">
              <w:rPr>
                <w:rFonts w:ascii="Arial" w:hAnsi="Arial" w:cs="Arial"/>
                <w:bCs/>
                <w:i/>
                <w:iCs/>
                <w:sz w:val="10"/>
                <w:szCs w:val="10"/>
              </w:rPr>
              <w:t>телегрей</w:t>
            </w:r>
            <w:proofErr w:type="spellEnd"/>
            <w:r w:rsidRPr="00CC1E51">
              <w:rPr>
                <w:rFonts w:ascii="Arial" w:hAnsi="Arial" w:cs="Arial"/>
                <w:bCs/>
                <w:i/>
                <w:iCs/>
                <w:sz w:val="10"/>
                <w:szCs w:val="10"/>
              </w:rPr>
              <w:t xml:space="preserve"> 1»</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7046 «</w:t>
            </w:r>
            <w:proofErr w:type="spellStart"/>
            <w:r w:rsidRPr="00CC1E51">
              <w:rPr>
                <w:rFonts w:ascii="Arial" w:hAnsi="Arial" w:cs="Arial"/>
                <w:bCs/>
                <w:i/>
                <w:iCs/>
                <w:sz w:val="10"/>
                <w:szCs w:val="10"/>
              </w:rPr>
              <w:t>телегрей</w:t>
            </w:r>
            <w:proofErr w:type="spellEnd"/>
            <w:r w:rsidRPr="00CC1E51">
              <w:rPr>
                <w:rFonts w:ascii="Arial" w:hAnsi="Arial" w:cs="Arial"/>
                <w:bCs/>
                <w:i/>
                <w:iCs/>
                <w:sz w:val="10"/>
                <w:szCs w:val="10"/>
              </w:rPr>
              <w:t xml:space="preserve"> 2»</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7047 «</w:t>
            </w:r>
            <w:proofErr w:type="spellStart"/>
            <w:r w:rsidRPr="00CC1E51">
              <w:rPr>
                <w:rFonts w:ascii="Arial" w:hAnsi="Arial" w:cs="Arial"/>
                <w:bCs/>
                <w:i/>
                <w:iCs/>
                <w:sz w:val="10"/>
                <w:szCs w:val="10"/>
              </w:rPr>
              <w:t>телегрей</w:t>
            </w:r>
            <w:proofErr w:type="spellEnd"/>
            <w:r w:rsidRPr="00CC1E51">
              <w:rPr>
                <w:rFonts w:ascii="Arial" w:hAnsi="Arial" w:cs="Arial"/>
                <w:bCs/>
                <w:i/>
                <w:iCs/>
                <w:sz w:val="10"/>
                <w:szCs w:val="10"/>
              </w:rPr>
              <w:t xml:space="preserve"> 4»</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 xml:space="preserve">RAL 7048 «перламутровый </w:t>
            </w:r>
            <w:proofErr w:type="spellStart"/>
            <w:r w:rsidRPr="00CC1E51">
              <w:rPr>
                <w:rFonts w:ascii="Arial" w:hAnsi="Arial" w:cs="Arial"/>
                <w:bCs/>
                <w:i/>
                <w:iCs/>
                <w:sz w:val="10"/>
                <w:szCs w:val="10"/>
              </w:rPr>
              <w:t>мышино</w:t>
            </w:r>
            <w:proofErr w:type="spellEnd"/>
            <w:r w:rsidRPr="00CC1E51">
              <w:rPr>
                <w:rFonts w:ascii="Arial" w:hAnsi="Arial" w:cs="Arial"/>
                <w:bCs/>
                <w:i/>
                <w:iCs/>
                <w:sz w:val="10"/>
                <w:szCs w:val="10"/>
              </w:rPr>
              <w:t>-серый»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9002 «светло-серый»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9006 «бело-алюминиевый»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9007 «темно-алюминиевый»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9022 «перламутровый светло-серый»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серый </w:t>
            </w:r>
            <w:r w:rsidRPr="00CC1E51">
              <w:rPr>
                <w:rFonts w:ascii="Arial" w:hAnsi="Arial" w:cs="Arial"/>
                <w:bCs/>
                <w:i/>
                <w:iCs/>
                <w:sz w:val="10"/>
                <w:szCs w:val="10"/>
              </w:rPr>
              <w:t>RAL 9023 «перламутровый темно-серый»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8000 «зелено-коричневый»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8001 «охра коричневая»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8002 «сигнальный 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8003 «глиняный 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8004 «медно-коричневый»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8007 «олень 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8008 «оливково-коричневый»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8011 «орехово-коричневый»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8012 «красно-коричневый»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8014 «сепия 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8015 «каштаново-коричневый»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8016 «махаон 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8017 «шоколадно-коричневый»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8019 «серо-коричневый»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lastRenderedPageBreak/>
              <w:t xml:space="preserve">коричневый </w:t>
            </w:r>
            <w:r w:rsidRPr="00CC1E51">
              <w:rPr>
                <w:rFonts w:ascii="Arial" w:hAnsi="Arial" w:cs="Arial"/>
                <w:bCs/>
                <w:i/>
                <w:iCs/>
                <w:sz w:val="10"/>
                <w:szCs w:val="10"/>
              </w:rPr>
              <w:t>RAL 8022 «черно-коричневый»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8023 «оранжево-коричневый»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8024 «бежево-коричневый»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8025 «бледно-коричневый»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8028 «терракотовый»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коричневый </w:t>
            </w:r>
            <w:r w:rsidRPr="00CC1E51">
              <w:rPr>
                <w:rFonts w:ascii="Arial" w:hAnsi="Arial" w:cs="Arial"/>
                <w:bCs/>
                <w:i/>
                <w:iCs/>
                <w:sz w:val="10"/>
                <w:szCs w:val="10"/>
              </w:rPr>
              <w:t>RAL 8029 «перламутровый медный»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черный </w:t>
            </w:r>
            <w:r w:rsidRPr="00CC1E51">
              <w:rPr>
                <w:rFonts w:ascii="Arial" w:hAnsi="Arial" w:cs="Arial"/>
                <w:bCs/>
                <w:i/>
                <w:iCs/>
                <w:sz w:val="10"/>
                <w:szCs w:val="10"/>
              </w:rPr>
              <w:t>RAL 9004 «сигнальный черный»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черный </w:t>
            </w:r>
            <w:r w:rsidRPr="00CC1E51">
              <w:rPr>
                <w:rFonts w:ascii="Arial" w:hAnsi="Arial" w:cs="Arial"/>
                <w:bCs/>
                <w:i/>
                <w:iCs/>
                <w:sz w:val="10"/>
                <w:szCs w:val="10"/>
              </w:rPr>
              <w:t>RAL 9005 «черный янтарь»</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черный </w:t>
            </w:r>
            <w:r w:rsidRPr="00CC1E51">
              <w:rPr>
                <w:rFonts w:ascii="Arial" w:hAnsi="Arial" w:cs="Arial"/>
                <w:bCs/>
                <w:i/>
                <w:iCs/>
                <w:sz w:val="10"/>
                <w:szCs w:val="10"/>
              </w:rPr>
              <w:t>RAL 9011 «</w:t>
            </w:r>
            <w:proofErr w:type="spellStart"/>
            <w:r w:rsidRPr="00CC1E51">
              <w:rPr>
                <w:rFonts w:ascii="Arial" w:hAnsi="Arial" w:cs="Arial"/>
                <w:bCs/>
                <w:i/>
                <w:iCs/>
                <w:sz w:val="10"/>
                <w:szCs w:val="10"/>
              </w:rPr>
              <w:t>графитно</w:t>
            </w:r>
            <w:proofErr w:type="spellEnd"/>
            <w:r w:rsidRPr="00CC1E51">
              <w:rPr>
                <w:rFonts w:ascii="Arial" w:hAnsi="Arial" w:cs="Arial"/>
                <w:bCs/>
                <w:i/>
                <w:iCs/>
                <w:sz w:val="10"/>
                <w:szCs w:val="10"/>
              </w:rPr>
              <w:t>-черный»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черный </w:t>
            </w:r>
            <w:r w:rsidRPr="00CC1E51">
              <w:rPr>
                <w:rFonts w:ascii="Arial" w:hAnsi="Arial" w:cs="Arial"/>
                <w:bCs/>
                <w:i/>
                <w:iCs/>
                <w:sz w:val="10"/>
                <w:szCs w:val="10"/>
              </w:rPr>
              <w:t>RAL 9017 «транспортный черный»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белый </w:t>
            </w:r>
            <w:r w:rsidRPr="00CC1E51">
              <w:rPr>
                <w:rFonts w:ascii="Arial" w:hAnsi="Arial" w:cs="Arial"/>
                <w:bCs/>
                <w:i/>
                <w:iCs/>
                <w:sz w:val="10"/>
                <w:szCs w:val="10"/>
              </w:rPr>
              <w:t>RAL 9001 «кремово-белый»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белый </w:t>
            </w:r>
            <w:r w:rsidRPr="00CC1E51">
              <w:rPr>
                <w:rFonts w:ascii="Arial" w:hAnsi="Arial" w:cs="Arial"/>
                <w:bCs/>
                <w:i/>
                <w:iCs/>
                <w:sz w:val="10"/>
                <w:szCs w:val="10"/>
              </w:rPr>
              <w:t>RAL 9003 «сигнальный белый»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белый </w:t>
            </w:r>
            <w:r w:rsidRPr="00CC1E51">
              <w:rPr>
                <w:rFonts w:ascii="Arial" w:hAnsi="Arial" w:cs="Arial"/>
                <w:bCs/>
                <w:i/>
                <w:iCs/>
                <w:sz w:val="10"/>
                <w:szCs w:val="10"/>
              </w:rPr>
              <w:t>RAL 9010 «белый»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белый </w:t>
            </w:r>
            <w:r w:rsidRPr="00CC1E51">
              <w:rPr>
                <w:rFonts w:ascii="Arial" w:hAnsi="Arial" w:cs="Arial"/>
                <w:bCs/>
                <w:i/>
                <w:iCs/>
                <w:sz w:val="10"/>
                <w:szCs w:val="10"/>
              </w:rPr>
              <w:t>RAL 9016 «транспортный белый»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lang w:eastAsia="ru-RU"/>
              </w:rPr>
              <w:t xml:space="preserve">белый </w:t>
            </w:r>
            <w:r w:rsidRPr="00CC1E51">
              <w:rPr>
                <w:rFonts w:ascii="Arial" w:hAnsi="Arial" w:cs="Arial"/>
                <w:bCs/>
                <w:i/>
                <w:iCs/>
                <w:sz w:val="10"/>
                <w:szCs w:val="10"/>
              </w:rPr>
              <w:t>RAL 9018 «</w:t>
            </w:r>
            <w:proofErr w:type="spellStart"/>
            <w:r w:rsidRPr="00CC1E51">
              <w:rPr>
                <w:rFonts w:ascii="Arial" w:hAnsi="Arial" w:cs="Arial"/>
                <w:bCs/>
                <w:i/>
                <w:iCs/>
                <w:sz w:val="10"/>
                <w:szCs w:val="10"/>
              </w:rPr>
              <w:t>папирусно</w:t>
            </w:r>
            <w:proofErr w:type="spellEnd"/>
            <w:r w:rsidRPr="00CC1E51">
              <w:rPr>
                <w:rFonts w:ascii="Arial" w:hAnsi="Arial" w:cs="Arial"/>
                <w:bCs/>
                <w:i/>
                <w:iCs/>
                <w:sz w:val="10"/>
                <w:szCs w:val="10"/>
              </w:rPr>
              <w:t>-белый»</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или</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желтый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Design</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 xml:space="preserve">с указанием вручную семизначной нумерации </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оранжевый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Design</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 xml:space="preserve">с указанием вручную семизначной нумерации </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красный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Design</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 xml:space="preserve">с указанием вручную семизначной нумерации </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синий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Design</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 xml:space="preserve">с указанием вручную семизначной нумерации </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зеленый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Design</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 xml:space="preserve">с указанием вручную семизначной нумерации </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серый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Design</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 xml:space="preserve">с указанием вручную семизначной нумерации </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коричневый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Design</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 xml:space="preserve">с указанием вручную семизначной нумерации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желтый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оранжевый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красный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зеленый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серый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коричневый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черный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белый «</w:t>
            </w:r>
            <w:r w:rsidRPr="00CC1E51">
              <w:rPr>
                <w:rFonts w:ascii="Arial" w:hAnsi="Arial" w:cs="Arial"/>
                <w:bCs/>
                <w:i/>
                <w:iCs/>
                <w:sz w:val="10"/>
                <w:szCs w:val="10"/>
                <w:lang w:val="en-US" w:eastAsia="ru-RU"/>
              </w:rPr>
              <w:t>RAL</w:t>
            </w:r>
            <w:r w:rsidRPr="00CC1E51">
              <w:rPr>
                <w:rFonts w:ascii="Arial" w:hAnsi="Arial" w:cs="Arial"/>
                <w:bCs/>
                <w:i/>
                <w:iCs/>
                <w:sz w:val="10"/>
                <w:szCs w:val="10"/>
                <w:lang w:eastAsia="ru-RU"/>
              </w:rPr>
              <w:t xml:space="preserve"> </w:t>
            </w:r>
            <w:r w:rsidRPr="00CC1E51">
              <w:rPr>
                <w:rFonts w:ascii="Arial" w:hAnsi="Arial" w:cs="Arial"/>
                <w:bCs/>
                <w:i/>
                <w:iCs/>
                <w:sz w:val="10"/>
                <w:szCs w:val="10"/>
                <w:lang w:val="en-US" w:eastAsia="ru-RU"/>
              </w:rPr>
              <w:t>Effect</w:t>
            </w:r>
            <w:r w:rsidRPr="00CC1E51">
              <w:rPr>
                <w:rFonts w:ascii="Arial" w:hAnsi="Arial" w:cs="Arial"/>
                <w:bCs/>
                <w:i/>
                <w:iCs/>
                <w:sz w:val="10"/>
                <w:szCs w:val="10"/>
                <w:lang w:eastAsia="ru-RU"/>
              </w:rPr>
              <w:t xml:space="preserve">» </w:t>
            </w:r>
            <w:r w:rsidRPr="00CC1E51">
              <w:rPr>
                <w:rFonts w:ascii="Arial" w:hAnsi="Arial" w:cs="Arial"/>
                <w:bCs/>
                <w:i/>
                <w:iCs/>
                <w:sz w:val="8"/>
                <w:szCs w:val="8"/>
                <w:lang w:eastAsia="ru-RU"/>
              </w:rPr>
              <w:t>с указанием вручную четырехзначной нумерации</w:t>
            </w:r>
            <w:r w:rsidRPr="00CC1E51">
              <w:rPr>
                <w:rFonts w:ascii="Arial" w:hAnsi="Arial" w:cs="Arial"/>
                <w:bCs/>
                <w:i/>
                <w:iCs/>
                <w:sz w:val="10"/>
                <w:szCs w:val="10"/>
                <w:lang w:eastAsia="ru-RU"/>
              </w:rPr>
              <w:t xml:space="preserve"> </w:t>
            </w:r>
          </w:p>
          <w:p w:rsidR="00CC1E51" w:rsidRPr="00CC1E51" w:rsidRDefault="00CC1E51" w:rsidP="00CC1E51">
            <w:pPr>
              <w:spacing w:after="0"/>
              <w:jc w:val="both"/>
              <w:rPr>
                <w:rFonts w:ascii="Arial" w:hAnsi="Arial" w:cs="Arial"/>
                <w:bCs/>
                <w:i/>
                <w:iCs/>
                <w:sz w:val="10"/>
                <w:szCs w:val="10"/>
                <w:lang w:eastAsia="ru-RU"/>
              </w:rPr>
            </w:pPr>
          </w:p>
        </w:tc>
        <w:tc>
          <w:tcPr>
            <w:tcW w:w="4110"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u w:val="single"/>
                <w:lang w:eastAsia="ru-RU"/>
              </w:rPr>
            </w:pPr>
            <w:r w:rsidRPr="00CC1E51">
              <w:rPr>
                <w:rFonts w:ascii="Arial" w:hAnsi="Arial" w:cs="Arial"/>
                <w:bCs/>
                <w:i/>
                <w:iCs/>
                <w:sz w:val="12"/>
                <w:szCs w:val="12"/>
              </w:rPr>
              <w:lastRenderedPageBreak/>
              <w:t>При выборе в поле «материал» значений из справочников 2, 5</w:t>
            </w:r>
            <w:r w:rsidRPr="00CC1E51">
              <w:rPr>
                <w:rFonts w:ascii="Arial" w:hAnsi="Arial" w:cs="Arial"/>
                <w:bCs/>
                <w:i/>
                <w:iCs/>
                <w:sz w:val="10"/>
                <w:szCs w:val="10"/>
                <w:lang w:eastAsia="ru-RU"/>
              </w:rPr>
              <w:t xml:space="preserve"> </w:t>
            </w:r>
            <w:r w:rsidRPr="00CC1E51">
              <w:rPr>
                <w:rFonts w:ascii="Arial" w:hAnsi="Arial" w:cs="Arial"/>
                <w:bCs/>
                <w:i/>
                <w:iCs/>
                <w:sz w:val="12"/>
                <w:szCs w:val="12"/>
                <w:lang w:eastAsia="ru-RU"/>
              </w:rPr>
              <w:t>«Материалы с сохранением естественной (природной) поверхности (цвета)» в поле «цвет» указывается автоматически «природный»</w:t>
            </w:r>
          </w:p>
          <w:p w:rsidR="00CC1E51" w:rsidRPr="00CC1E51" w:rsidRDefault="00CC1E51" w:rsidP="00CC1E51">
            <w:pPr>
              <w:spacing w:after="0"/>
              <w:jc w:val="both"/>
              <w:rPr>
                <w:rFonts w:ascii="Arial" w:hAnsi="Arial" w:cs="Arial"/>
                <w:bCs/>
                <w:i/>
                <w:iCs/>
                <w:sz w:val="10"/>
                <w:szCs w:val="10"/>
                <w:lang w:eastAsia="ru-RU"/>
              </w:rPr>
            </w:pPr>
          </w:p>
        </w:tc>
        <w:tc>
          <w:tcPr>
            <w:tcW w:w="2694"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rPr>
              <w:t>При выборе в поле «материал» значений из справочников 3, 6</w:t>
            </w:r>
            <w:r w:rsidRPr="00CC1E51">
              <w:rPr>
                <w:rFonts w:ascii="Arial" w:hAnsi="Arial" w:cs="Arial"/>
                <w:bCs/>
                <w:i/>
                <w:iCs/>
                <w:sz w:val="10"/>
                <w:szCs w:val="10"/>
                <w:lang w:eastAsia="ru-RU"/>
              </w:rPr>
              <w:t xml:space="preserve"> «</w:t>
            </w:r>
            <w:r w:rsidRPr="00CC1E51">
              <w:rPr>
                <w:rFonts w:ascii="Arial" w:hAnsi="Arial" w:cs="Arial"/>
                <w:bCs/>
                <w:i/>
                <w:iCs/>
                <w:sz w:val="12"/>
                <w:szCs w:val="12"/>
                <w:lang w:eastAsia="ru-RU"/>
              </w:rPr>
              <w:t>Материалы с имитацией естественной (природной) поверхности (цвета)»</w:t>
            </w:r>
            <w:r w:rsidRPr="00CC1E51">
              <w:rPr>
                <w:rFonts w:ascii="Arial" w:hAnsi="Arial" w:cs="Arial"/>
                <w:bCs/>
                <w:i/>
                <w:iCs/>
                <w:sz w:val="10"/>
                <w:szCs w:val="10"/>
                <w:lang w:eastAsia="ru-RU"/>
              </w:rPr>
              <w:t xml:space="preserve"> </w:t>
            </w:r>
            <w:r w:rsidRPr="00CC1E51">
              <w:rPr>
                <w:rFonts w:ascii="Arial" w:hAnsi="Arial" w:cs="Arial"/>
                <w:bCs/>
                <w:i/>
                <w:iCs/>
                <w:sz w:val="12"/>
                <w:szCs w:val="12"/>
                <w:lang w:eastAsia="ru-RU"/>
              </w:rPr>
              <w:t>из обязательно для заполнения поле «цвет» из справочника 8 имитаций: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кирпича штукатуркой белая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кирпича штукатуркой красная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кирпича штукатуркой желтая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кирпича штукатуркой коричневая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каменной кладки штукатуркой белая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каменной кладки штукатуркой красная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каменной кладки штукатуркой желтая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каменной кладки штукатуркой коричневая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кирпича (плитки) красная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lastRenderedPageBreak/>
              <w:t>имитация кирпича (плитки) белая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кирпича (плитки) серая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кирпича (плитки) шоколадная</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кирпича (плитки) </w:t>
            </w:r>
            <w:proofErr w:type="spellStart"/>
            <w:r w:rsidRPr="00CC1E51">
              <w:rPr>
                <w:rFonts w:ascii="Arial" w:hAnsi="Arial" w:cs="Arial"/>
                <w:bCs/>
                <w:i/>
                <w:iCs/>
                <w:sz w:val="10"/>
                <w:szCs w:val="10"/>
                <w:lang w:eastAsia="ru-RU"/>
              </w:rPr>
              <w:t>мультиколор</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алюминия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бронзы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латуни </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меди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меди с патиной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лиственничного </w:t>
            </w:r>
            <w:proofErr w:type="spellStart"/>
            <w:r w:rsidRPr="00CC1E51">
              <w:rPr>
                <w:rFonts w:ascii="Arial" w:hAnsi="Arial" w:cs="Arial"/>
                <w:bCs/>
                <w:i/>
                <w:iCs/>
                <w:sz w:val="10"/>
                <w:szCs w:val="10"/>
                <w:lang w:eastAsia="ru-RU"/>
              </w:rPr>
              <w:t>планкена</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дубового </w:t>
            </w:r>
            <w:proofErr w:type="spellStart"/>
            <w:r w:rsidRPr="00CC1E51">
              <w:rPr>
                <w:rFonts w:ascii="Arial" w:hAnsi="Arial" w:cs="Arial"/>
                <w:bCs/>
                <w:i/>
                <w:iCs/>
                <w:sz w:val="10"/>
                <w:szCs w:val="10"/>
                <w:lang w:eastAsia="ru-RU"/>
              </w:rPr>
              <w:t>планкена</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соснового </w:t>
            </w:r>
            <w:proofErr w:type="spellStart"/>
            <w:r w:rsidRPr="00CC1E51">
              <w:rPr>
                <w:rFonts w:ascii="Arial" w:hAnsi="Arial" w:cs="Arial"/>
                <w:bCs/>
                <w:i/>
                <w:iCs/>
                <w:sz w:val="10"/>
                <w:szCs w:val="10"/>
                <w:lang w:eastAsia="ru-RU"/>
              </w:rPr>
              <w:t>планкена</w:t>
            </w:r>
            <w:proofErr w:type="spellEnd"/>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w:t>
            </w:r>
            <w:proofErr w:type="spellStart"/>
            <w:r w:rsidRPr="00CC1E51">
              <w:rPr>
                <w:rFonts w:ascii="Arial" w:hAnsi="Arial" w:cs="Arial"/>
                <w:bCs/>
                <w:i/>
                <w:iCs/>
                <w:sz w:val="10"/>
                <w:szCs w:val="10"/>
                <w:lang w:eastAsia="ru-RU"/>
              </w:rPr>
              <w:t>вагонки</w:t>
            </w:r>
            <w:proofErr w:type="spellEnd"/>
            <w:r w:rsidRPr="00CC1E51">
              <w:rPr>
                <w:rFonts w:ascii="Arial" w:hAnsi="Arial" w:cs="Arial"/>
                <w:bCs/>
                <w:i/>
                <w:iCs/>
                <w:sz w:val="10"/>
                <w:szCs w:val="10"/>
                <w:lang w:eastAsia="ru-RU"/>
              </w:rPr>
              <w:t xml:space="preserve"> из сосны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w:t>
            </w:r>
            <w:proofErr w:type="spellStart"/>
            <w:r w:rsidRPr="00CC1E51">
              <w:rPr>
                <w:rFonts w:ascii="Arial" w:hAnsi="Arial" w:cs="Arial"/>
                <w:bCs/>
                <w:i/>
                <w:iCs/>
                <w:sz w:val="10"/>
                <w:szCs w:val="10"/>
                <w:lang w:eastAsia="ru-RU"/>
              </w:rPr>
              <w:t>вагонки</w:t>
            </w:r>
            <w:proofErr w:type="spellEnd"/>
            <w:r w:rsidRPr="00CC1E51">
              <w:rPr>
                <w:rFonts w:ascii="Arial" w:hAnsi="Arial" w:cs="Arial"/>
                <w:bCs/>
                <w:i/>
                <w:iCs/>
                <w:sz w:val="10"/>
                <w:szCs w:val="10"/>
                <w:lang w:eastAsia="ru-RU"/>
              </w:rPr>
              <w:t xml:space="preserve"> из лиственницы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w:t>
            </w:r>
            <w:proofErr w:type="spellStart"/>
            <w:r w:rsidRPr="00CC1E51">
              <w:rPr>
                <w:rFonts w:ascii="Arial" w:hAnsi="Arial" w:cs="Arial"/>
                <w:bCs/>
                <w:i/>
                <w:iCs/>
                <w:sz w:val="10"/>
                <w:szCs w:val="10"/>
                <w:lang w:eastAsia="ru-RU"/>
              </w:rPr>
              <w:t>вагонки</w:t>
            </w:r>
            <w:proofErr w:type="spellEnd"/>
            <w:r w:rsidRPr="00CC1E51">
              <w:rPr>
                <w:rFonts w:ascii="Arial" w:hAnsi="Arial" w:cs="Arial"/>
                <w:bCs/>
                <w:i/>
                <w:iCs/>
                <w:sz w:val="10"/>
                <w:szCs w:val="10"/>
                <w:lang w:eastAsia="ru-RU"/>
              </w:rPr>
              <w:t xml:space="preserve"> из дуба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имитация </w:t>
            </w:r>
            <w:proofErr w:type="spellStart"/>
            <w:r w:rsidRPr="00CC1E51">
              <w:rPr>
                <w:rFonts w:ascii="Arial" w:hAnsi="Arial" w:cs="Arial"/>
                <w:bCs/>
                <w:i/>
                <w:iCs/>
                <w:sz w:val="10"/>
                <w:szCs w:val="10"/>
                <w:lang w:eastAsia="ru-RU"/>
              </w:rPr>
              <w:t>вагонки</w:t>
            </w:r>
            <w:proofErr w:type="spellEnd"/>
            <w:r w:rsidRPr="00CC1E51">
              <w:rPr>
                <w:rFonts w:ascii="Arial" w:hAnsi="Arial" w:cs="Arial"/>
                <w:bCs/>
                <w:i/>
                <w:iCs/>
                <w:sz w:val="10"/>
                <w:szCs w:val="10"/>
                <w:lang w:eastAsia="ru-RU"/>
              </w:rPr>
              <w:t xml:space="preserve"> из ольхи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доски из сосны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доски из лиственницы</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доски из дуба</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имитация доски из ольхи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или</w:t>
            </w:r>
          </w:p>
          <w:p w:rsidR="00CC1E51" w:rsidRPr="00CC1E51" w:rsidRDefault="00CC1E51" w:rsidP="00CC1E51">
            <w:pPr>
              <w:spacing w:after="0"/>
              <w:jc w:val="both"/>
              <w:rPr>
                <w:rFonts w:ascii="Arial" w:hAnsi="Arial" w:cs="Arial"/>
                <w:bCs/>
                <w:i/>
                <w:iCs/>
                <w:sz w:val="8"/>
                <w:szCs w:val="8"/>
                <w:lang w:eastAsia="ru-RU"/>
              </w:rPr>
            </w:pPr>
            <w:r w:rsidRPr="00CC1E51">
              <w:rPr>
                <w:rFonts w:ascii="Arial" w:hAnsi="Arial" w:cs="Arial"/>
                <w:bCs/>
                <w:i/>
                <w:iCs/>
                <w:sz w:val="10"/>
                <w:szCs w:val="10"/>
                <w:lang w:eastAsia="ru-RU"/>
              </w:rPr>
              <w:t xml:space="preserve">имитация </w:t>
            </w:r>
            <w:r w:rsidRPr="00CC1E51">
              <w:rPr>
                <w:rFonts w:ascii="Arial" w:hAnsi="Arial" w:cs="Arial"/>
                <w:bCs/>
                <w:i/>
                <w:iCs/>
                <w:sz w:val="8"/>
                <w:szCs w:val="8"/>
                <w:lang w:eastAsia="ru-RU"/>
              </w:rPr>
              <w:t xml:space="preserve">с указанием названия имитируемого натурального материала </w:t>
            </w:r>
          </w:p>
          <w:p w:rsidR="00CC1E51" w:rsidRPr="00CC1E51" w:rsidRDefault="00CC1E51" w:rsidP="00CC1E51">
            <w:pPr>
              <w:spacing w:after="0"/>
              <w:jc w:val="both"/>
              <w:rPr>
                <w:rFonts w:ascii="Arial" w:hAnsi="Arial" w:cs="Arial"/>
                <w:bCs/>
                <w:i/>
                <w:iCs/>
                <w:sz w:val="10"/>
                <w:szCs w:val="10"/>
                <w:u w:val="single"/>
                <w:lang w:eastAsia="ru-RU"/>
              </w:rPr>
            </w:pPr>
          </w:p>
          <w:p w:rsidR="00CC1E51" w:rsidRPr="00CC1E51" w:rsidRDefault="00CC1E51" w:rsidP="00CC1E51">
            <w:pPr>
              <w:spacing w:after="0"/>
              <w:jc w:val="both"/>
              <w:rPr>
                <w:rFonts w:ascii="Arial" w:hAnsi="Arial" w:cs="Arial"/>
                <w:b/>
                <w:sz w:val="20"/>
                <w:szCs w:val="20"/>
              </w:rPr>
            </w:pPr>
          </w:p>
        </w:tc>
        <w:tc>
          <w:tcPr>
            <w:tcW w:w="26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gridBefore w:val="1"/>
          <w:wBefore w:w="137" w:type="dxa"/>
          <w:trHeight w:val="204"/>
        </w:trPr>
        <w:tc>
          <w:tcPr>
            <w:tcW w:w="3121" w:type="dxa"/>
            <w:gridSpan w:val="4"/>
            <w:vMerge/>
            <w:tcBorders>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2"/>
                <w:szCs w:val="12"/>
              </w:rPr>
            </w:pPr>
          </w:p>
        </w:tc>
        <w:tc>
          <w:tcPr>
            <w:tcW w:w="4110"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lang w:eastAsia="ru-RU"/>
              </w:rPr>
            </w:pPr>
          </w:p>
        </w:tc>
        <w:tc>
          <w:tcPr>
            <w:tcW w:w="2694" w:type="dxa"/>
            <w:gridSpan w:val="6"/>
            <w:tcBorders>
              <w:top w:val="single" w:sz="4" w:space="0" w:color="FFFFFF" w:themeColor="background1"/>
              <w:left w:val="single" w:sz="4" w:space="0" w:color="FFFFFF" w:themeColor="background1"/>
              <w:bottom w:val="nil"/>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c>
          <w:tcPr>
            <w:tcW w:w="26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gridBefore w:val="1"/>
          <w:wBefore w:w="137" w:type="dxa"/>
          <w:trHeight w:val="108"/>
        </w:trPr>
        <w:tc>
          <w:tcPr>
            <w:tcW w:w="10189" w:type="dxa"/>
            <w:gridSpan w:val="27"/>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z w:val="20"/>
                <w:szCs w:val="20"/>
              </w:rPr>
            </w:pPr>
            <w:r w:rsidRPr="00CC1E51">
              <w:rPr>
                <w:rFonts w:ascii="Arial" w:hAnsi="Arial" w:cs="Arial"/>
                <w:bCs/>
                <w:i/>
                <w:iCs/>
                <w:sz w:val="12"/>
                <w:szCs w:val="12"/>
                <w:u w:val="single"/>
              </w:rPr>
              <w:t>При заполнении поля «текстура» элемента фасада выбор производится по типовым значениям справочника 9:</w:t>
            </w:r>
          </w:p>
        </w:tc>
      </w:tr>
      <w:tr w:rsidR="00CC1E51" w:rsidRPr="00CC1E51" w:rsidTr="00CC1E51">
        <w:trPr>
          <w:gridBefore w:val="1"/>
          <w:wBefore w:w="137" w:type="dxa"/>
          <w:trHeight w:val="289"/>
        </w:trPr>
        <w:tc>
          <w:tcPr>
            <w:tcW w:w="10189" w:type="dxa"/>
            <w:gridSpan w:val="27"/>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короед (штукатурка)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борозды (штукатурка)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структурная (штукатурка)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венецианская (штукатурка)</w:t>
            </w:r>
          </w:p>
          <w:p w:rsidR="00CC1E51" w:rsidRPr="00CC1E51" w:rsidRDefault="00CC1E51" w:rsidP="00CC1E51">
            <w:pPr>
              <w:spacing w:after="0"/>
              <w:jc w:val="both"/>
              <w:rPr>
                <w:rFonts w:ascii="Arial" w:hAnsi="Arial" w:cs="Arial"/>
                <w:bCs/>
                <w:i/>
                <w:iCs/>
                <w:sz w:val="10"/>
                <w:szCs w:val="10"/>
              </w:rPr>
            </w:pPr>
            <w:proofErr w:type="spellStart"/>
            <w:r w:rsidRPr="00CC1E51">
              <w:rPr>
                <w:rFonts w:ascii="Arial" w:hAnsi="Arial" w:cs="Arial"/>
                <w:bCs/>
                <w:i/>
                <w:iCs/>
                <w:sz w:val="10"/>
                <w:szCs w:val="10"/>
              </w:rPr>
              <w:t>флоковая</w:t>
            </w:r>
            <w:proofErr w:type="spellEnd"/>
            <w:r w:rsidRPr="00CC1E51">
              <w:rPr>
                <w:rFonts w:ascii="Arial" w:hAnsi="Arial" w:cs="Arial"/>
                <w:bCs/>
                <w:i/>
                <w:iCs/>
                <w:sz w:val="10"/>
                <w:szCs w:val="10"/>
              </w:rPr>
              <w:t xml:space="preserve"> (штукатурка)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перфорация геометрическая «квадраты»</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преформация геометрическая «круги»</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преформация геометрическая «полосы»</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преформация «орнамент»</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повторяющиеся узоры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рельефная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полированная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лощеная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шлифованная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пиленая </w:t>
            </w:r>
          </w:p>
          <w:p w:rsidR="00CC1E51" w:rsidRPr="00CC1E51" w:rsidRDefault="00CC1E51" w:rsidP="00CC1E51">
            <w:pPr>
              <w:spacing w:after="0"/>
              <w:jc w:val="both"/>
              <w:rPr>
                <w:rFonts w:ascii="Arial" w:hAnsi="Arial" w:cs="Arial"/>
                <w:bCs/>
                <w:i/>
                <w:iCs/>
                <w:sz w:val="10"/>
                <w:szCs w:val="10"/>
              </w:rPr>
            </w:pPr>
            <w:proofErr w:type="spellStart"/>
            <w:r w:rsidRPr="00CC1E51">
              <w:rPr>
                <w:rFonts w:ascii="Arial" w:hAnsi="Arial" w:cs="Arial"/>
                <w:bCs/>
                <w:i/>
                <w:iCs/>
                <w:sz w:val="10"/>
                <w:szCs w:val="10"/>
              </w:rPr>
              <w:t>бучардированная</w:t>
            </w:r>
            <w:proofErr w:type="spellEnd"/>
            <w:r w:rsidRPr="00CC1E51">
              <w:rPr>
                <w:rFonts w:ascii="Arial" w:hAnsi="Arial" w:cs="Arial"/>
                <w:bCs/>
                <w:i/>
                <w:iCs/>
                <w:sz w:val="10"/>
                <w:szCs w:val="10"/>
              </w:rPr>
              <w:t xml:space="preserve">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колотая «скала»</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шагрень</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молотковая(чеканная)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глянцевая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гладкая матовая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гладкая полуматовая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 xml:space="preserve">иная текстура (указанием названия вручную) </w:t>
            </w:r>
          </w:p>
        </w:tc>
      </w:tr>
      <w:tr w:rsidR="00CC1E51" w:rsidRPr="00CC1E51" w:rsidTr="00CC1E51">
        <w:trPr>
          <w:gridBefore w:val="1"/>
          <w:wBefore w:w="137" w:type="dxa"/>
          <w:trHeight w:val="38"/>
        </w:trPr>
        <w:tc>
          <w:tcPr>
            <w:tcW w:w="409" w:type="dxa"/>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wBefore w:w="137"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firstLine="41"/>
              <w:rPr>
                <w:b/>
                <w:sz w:val="8"/>
                <w:szCs w:val="8"/>
              </w:rPr>
            </w:pPr>
            <w:r w:rsidRPr="00CC1E51">
              <w:rPr>
                <w:rFonts w:ascii="Arial" w:hAnsi="Arial" w:cs="Arial"/>
                <w:b/>
                <w:sz w:val="17"/>
                <w:szCs w:val="17"/>
              </w:rPr>
              <w:t>Секции</w:t>
            </w:r>
            <w:r w:rsidRPr="00CC1E51">
              <w:rPr>
                <w:rFonts w:ascii="Arial" w:hAnsi="Arial" w:cs="Arial"/>
                <w:bCs/>
                <w:sz w:val="18"/>
                <w:szCs w:val="18"/>
              </w:rPr>
              <w:t>:</w:t>
            </w:r>
          </w:p>
        </w:tc>
        <w:tc>
          <w:tcPr>
            <w:tcW w:w="1984" w:type="dxa"/>
            <w:gridSpan w:val="4"/>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023" w:type="dxa"/>
            <w:gridSpan w:val="6"/>
            <w:vMerge w:val="restart"/>
            <w:tcBorders>
              <w:top w:val="single" w:sz="2"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2"/>
            <w:vMerge w:val="restart"/>
            <w:tcBorders>
              <w:top w:val="single" w:sz="2"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3"/>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6"/>
            <w:vMerge w:val="restart"/>
            <w:tcBorders>
              <w:top w:val="single" w:sz="4" w:space="0" w:color="FFFFFF" w:themeColor="background1"/>
              <w:left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wBefore w:w="137" w:type="dxa"/>
          <w:trHeight w:val="41"/>
        </w:trPr>
        <w:tc>
          <w:tcPr>
            <w:tcW w:w="1954" w:type="dxa"/>
            <w:gridSpan w:val="3"/>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4"/>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023" w:type="dxa"/>
            <w:gridSpan w:val="6"/>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2"/>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6"/>
            <w:vMerge/>
            <w:tcBorders>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wBefore w:w="137"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3"/>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711" w:type="dxa"/>
            <w:gridSpan w:val="3"/>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848" w:type="dxa"/>
            <w:gridSpan w:val="4"/>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wBefore w:w="137"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секции вид 1: </w:t>
            </w:r>
          </w:p>
        </w:tc>
        <w:tc>
          <w:tcPr>
            <w:tcW w:w="1448" w:type="dxa"/>
            <w:gridSpan w:val="3"/>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wBefore w:w="137"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wBefore w:w="137"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3"/>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7</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684"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9</w:t>
            </w:r>
          </w:p>
        </w:tc>
      </w:tr>
      <w:tr w:rsidR="00CC1E51" w:rsidRPr="00CC1E51" w:rsidTr="00CC1E51">
        <w:trPr>
          <w:gridBefore w:val="1"/>
          <w:wBefore w:w="137" w:type="dxa"/>
          <w:trHeight w:val="38"/>
        </w:trPr>
        <w:tc>
          <w:tcPr>
            <w:tcW w:w="1954"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3"/>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wBefore w:w="137"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3"/>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8</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wBefore w:w="137"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3"/>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wBefore w:w="137" w:type="dxa"/>
          <w:trHeight w:val="155"/>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секции с различным внешним видом </w:t>
            </w:r>
            <w:r w:rsidRPr="00CC1E51">
              <w:rPr>
                <w:rFonts w:ascii="Arial" w:hAnsi="Arial" w:cs="Arial"/>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wBefore w:w="137" w:type="dxa"/>
          <w:trHeight w:val="162"/>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выборе «да»: </w:t>
            </w:r>
          </w:p>
          <w:p w:rsidR="00CC1E51" w:rsidRPr="00CC1E51" w:rsidRDefault="00CC1E51" w:rsidP="00CC1E51">
            <w:pPr>
              <w:spacing w:after="0"/>
              <w:jc w:val="both"/>
              <w:rPr>
                <w:rFonts w:ascii="Arial" w:hAnsi="Arial" w:cs="Arial"/>
                <w:bCs/>
                <w:sz w:val="10"/>
                <w:szCs w:val="10"/>
              </w:rPr>
            </w:pPr>
            <w:r w:rsidRPr="00CC1E51">
              <w:rPr>
                <w:rFonts w:ascii="Arial" w:hAnsi="Arial" w:cs="Arial"/>
                <w:bCs/>
                <w:sz w:val="10"/>
                <w:szCs w:val="10"/>
              </w:rPr>
              <w:t>добавить секцию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0"/>
                <w:szCs w:val="10"/>
              </w:rPr>
              <w:t>убрать секцию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wBefore w:w="137" w:type="dxa"/>
          <w:trHeight w:val="38"/>
        </w:trPr>
        <w:tc>
          <w:tcPr>
            <w:tcW w:w="409" w:type="dxa"/>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wBefore w:w="137"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firstLine="41"/>
              <w:rPr>
                <w:b/>
                <w:sz w:val="8"/>
                <w:szCs w:val="8"/>
              </w:rPr>
            </w:pPr>
            <w:r w:rsidRPr="00CC1E51">
              <w:rPr>
                <w:rFonts w:ascii="Arial" w:hAnsi="Arial" w:cs="Arial"/>
                <w:b/>
                <w:sz w:val="17"/>
                <w:szCs w:val="17"/>
              </w:rPr>
              <w:t>Калитка</w:t>
            </w:r>
            <w:r w:rsidRPr="00CC1E51">
              <w:rPr>
                <w:rFonts w:ascii="Arial" w:hAnsi="Arial" w:cs="Arial"/>
                <w:bCs/>
                <w:sz w:val="18"/>
                <w:szCs w:val="18"/>
              </w:rPr>
              <w:t>:</w:t>
            </w:r>
          </w:p>
        </w:tc>
        <w:tc>
          <w:tcPr>
            <w:tcW w:w="1984" w:type="dxa"/>
            <w:gridSpan w:val="4"/>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023" w:type="dxa"/>
            <w:gridSpan w:val="6"/>
            <w:vMerge w:val="restart"/>
            <w:tcBorders>
              <w:top w:val="single" w:sz="2"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2"/>
            <w:vMerge w:val="restart"/>
            <w:tcBorders>
              <w:top w:val="single" w:sz="2"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3"/>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6"/>
            <w:vMerge w:val="restart"/>
            <w:tcBorders>
              <w:top w:val="single" w:sz="4" w:space="0" w:color="FFFFFF" w:themeColor="background1"/>
              <w:left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wBefore w:w="137" w:type="dxa"/>
          <w:trHeight w:val="118"/>
        </w:trPr>
        <w:tc>
          <w:tcPr>
            <w:tcW w:w="1954" w:type="dxa"/>
            <w:gridSpan w:val="3"/>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4"/>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023" w:type="dxa"/>
            <w:gridSpan w:val="6"/>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2"/>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6"/>
            <w:vMerge/>
            <w:tcBorders>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wBefore w:w="137"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3"/>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711" w:type="dxa"/>
            <w:gridSpan w:val="3"/>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848" w:type="dxa"/>
            <w:gridSpan w:val="4"/>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wBefore w:w="137"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калитка вид 1: </w:t>
            </w:r>
          </w:p>
        </w:tc>
        <w:tc>
          <w:tcPr>
            <w:tcW w:w="1448" w:type="dxa"/>
            <w:gridSpan w:val="3"/>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wBefore w:w="137"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wBefore w:w="137"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3"/>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7</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684"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9</w:t>
            </w:r>
          </w:p>
        </w:tc>
      </w:tr>
      <w:tr w:rsidR="00CC1E51" w:rsidRPr="00CC1E51" w:rsidTr="00CC1E51">
        <w:trPr>
          <w:gridBefore w:val="1"/>
          <w:wBefore w:w="137" w:type="dxa"/>
          <w:trHeight w:val="38"/>
        </w:trPr>
        <w:tc>
          <w:tcPr>
            <w:tcW w:w="1954"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3"/>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wBefore w:w="137"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3"/>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8</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wBefore w:w="137"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3"/>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wBefore w:w="137" w:type="dxa"/>
          <w:trHeight w:val="155"/>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калитки с различным внешним видом </w:t>
            </w:r>
            <w:r w:rsidRPr="00CC1E51">
              <w:rPr>
                <w:rFonts w:ascii="Arial" w:hAnsi="Arial" w:cs="Arial"/>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wBefore w:w="137" w:type="dxa"/>
          <w:trHeight w:val="162"/>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выборе «да»: </w:t>
            </w:r>
          </w:p>
          <w:p w:rsidR="00CC1E51" w:rsidRPr="00CC1E51" w:rsidRDefault="00CC1E51" w:rsidP="00CC1E51">
            <w:pPr>
              <w:spacing w:after="0"/>
              <w:jc w:val="both"/>
              <w:rPr>
                <w:rFonts w:ascii="Arial" w:hAnsi="Arial" w:cs="Arial"/>
                <w:bCs/>
                <w:sz w:val="10"/>
                <w:szCs w:val="10"/>
              </w:rPr>
            </w:pPr>
            <w:r w:rsidRPr="00CC1E51">
              <w:rPr>
                <w:rFonts w:ascii="Arial" w:hAnsi="Arial" w:cs="Arial"/>
                <w:bCs/>
                <w:sz w:val="10"/>
                <w:szCs w:val="10"/>
              </w:rPr>
              <w:t>добавить калитку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0"/>
                <w:szCs w:val="10"/>
              </w:rPr>
              <w:t>убрать калитку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wBefore w:w="137" w:type="dxa"/>
          <w:trHeight w:val="38"/>
        </w:trPr>
        <w:tc>
          <w:tcPr>
            <w:tcW w:w="409" w:type="dxa"/>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wBefore w:w="137"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firstLine="41"/>
              <w:rPr>
                <w:b/>
                <w:sz w:val="8"/>
                <w:szCs w:val="8"/>
              </w:rPr>
            </w:pPr>
            <w:r w:rsidRPr="00CC1E51">
              <w:rPr>
                <w:rFonts w:ascii="Arial" w:hAnsi="Arial" w:cs="Arial"/>
                <w:b/>
                <w:sz w:val="17"/>
                <w:szCs w:val="17"/>
              </w:rPr>
              <w:t>Ворота</w:t>
            </w:r>
            <w:r w:rsidRPr="00CC1E51">
              <w:rPr>
                <w:rFonts w:ascii="Arial" w:hAnsi="Arial" w:cs="Arial"/>
                <w:bCs/>
                <w:sz w:val="18"/>
                <w:szCs w:val="18"/>
              </w:rPr>
              <w:t>:</w:t>
            </w:r>
          </w:p>
        </w:tc>
        <w:tc>
          <w:tcPr>
            <w:tcW w:w="1984" w:type="dxa"/>
            <w:gridSpan w:val="4"/>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023" w:type="dxa"/>
            <w:gridSpan w:val="6"/>
            <w:vMerge w:val="restart"/>
            <w:tcBorders>
              <w:top w:val="single" w:sz="2"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2"/>
            <w:vMerge w:val="restart"/>
            <w:tcBorders>
              <w:top w:val="single" w:sz="2"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3"/>
            <w:vMerge w:val="restart"/>
            <w:tcBorders>
              <w:top w:val="single" w:sz="2" w:space="0" w:color="FFFFFF" w:themeColor="background1"/>
              <w:left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6"/>
            <w:vMerge w:val="restart"/>
            <w:tcBorders>
              <w:top w:val="single" w:sz="4" w:space="0" w:color="FFFFFF" w:themeColor="background1"/>
              <w:left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wBefore w:w="137" w:type="dxa"/>
          <w:trHeight w:val="118"/>
        </w:trPr>
        <w:tc>
          <w:tcPr>
            <w:tcW w:w="1954" w:type="dxa"/>
            <w:gridSpan w:val="3"/>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4"/>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023" w:type="dxa"/>
            <w:gridSpan w:val="6"/>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2"/>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3"/>
            <w:vMerge/>
            <w:tcBorders>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6"/>
            <w:vMerge/>
            <w:tcBorders>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wBefore w:w="137"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3"/>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711" w:type="dxa"/>
            <w:gridSpan w:val="3"/>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848" w:type="dxa"/>
            <w:gridSpan w:val="4"/>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wBefore w:w="137"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ворота вид 1: </w:t>
            </w:r>
          </w:p>
        </w:tc>
        <w:tc>
          <w:tcPr>
            <w:tcW w:w="1448" w:type="dxa"/>
            <w:gridSpan w:val="3"/>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wBefore w:w="137"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wBefore w:w="137"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1</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3"/>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7</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684"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9</w:t>
            </w:r>
          </w:p>
        </w:tc>
      </w:tr>
      <w:tr w:rsidR="00CC1E51" w:rsidRPr="00CC1E51" w:rsidTr="00CC1E51">
        <w:trPr>
          <w:gridBefore w:val="1"/>
          <w:wBefore w:w="137" w:type="dxa"/>
          <w:trHeight w:val="38"/>
        </w:trPr>
        <w:tc>
          <w:tcPr>
            <w:tcW w:w="1954"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3"/>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2</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wBefore w:w="137"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3"/>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3</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8</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wBefore w:w="137"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3"/>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wBefore w:w="137" w:type="dxa"/>
          <w:trHeight w:val="155"/>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ворота с различным внешним видом </w:t>
            </w:r>
            <w:r w:rsidRPr="00CC1E51">
              <w:rPr>
                <w:rFonts w:ascii="Arial" w:hAnsi="Arial" w:cs="Arial"/>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wBefore w:w="137" w:type="dxa"/>
          <w:trHeight w:val="162"/>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выборе «да»: </w:t>
            </w:r>
          </w:p>
          <w:p w:rsidR="00CC1E51" w:rsidRPr="00CC1E51" w:rsidRDefault="00CC1E51" w:rsidP="00CC1E51">
            <w:pPr>
              <w:spacing w:after="0"/>
              <w:jc w:val="both"/>
              <w:rPr>
                <w:rFonts w:ascii="Arial" w:hAnsi="Arial" w:cs="Arial"/>
                <w:bCs/>
                <w:sz w:val="10"/>
                <w:szCs w:val="10"/>
              </w:rPr>
            </w:pPr>
            <w:r w:rsidRPr="00CC1E51">
              <w:rPr>
                <w:rFonts w:ascii="Arial" w:hAnsi="Arial" w:cs="Arial"/>
                <w:bCs/>
                <w:sz w:val="10"/>
                <w:szCs w:val="10"/>
              </w:rPr>
              <w:t>добавить ворота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0"/>
                <w:szCs w:val="10"/>
              </w:rPr>
              <w:t>убрать ворота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wBefore w:w="137" w:type="dxa"/>
          <w:trHeight w:val="38"/>
        </w:trPr>
        <w:tc>
          <w:tcPr>
            <w:tcW w:w="409" w:type="dxa"/>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wBefore w:w="137"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firstLine="41"/>
              <w:rPr>
                <w:b/>
                <w:sz w:val="8"/>
                <w:szCs w:val="8"/>
              </w:rPr>
            </w:pPr>
            <w:r w:rsidRPr="00CC1E51">
              <w:rPr>
                <w:rFonts w:ascii="Arial" w:hAnsi="Arial" w:cs="Arial"/>
                <w:b/>
                <w:sz w:val="17"/>
                <w:szCs w:val="17"/>
              </w:rPr>
              <w:t>Стойки</w:t>
            </w:r>
            <w:r w:rsidRPr="00CC1E51">
              <w:rPr>
                <w:rFonts w:ascii="Arial" w:hAnsi="Arial" w:cs="Arial"/>
                <w:bCs/>
                <w:sz w:val="18"/>
                <w:szCs w:val="18"/>
              </w:rPr>
              <w:t>:</w:t>
            </w:r>
          </w:p>
        </w:tc>
        <w:tc>
          <w:tcPr>
            <w:tcW w:w="1984" w:type="dxa"/>
            <w:gridSpan w:val="4"/>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023" w:type="dxa"/>
            <w:gridSpan w:val="6"/>
            <w:vMerge w:val="restart"/>
            <w:tcBorders>
              <w:top w:val="single" w:sz="2"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2"/>
            <w:vMerge w:val="restart"/>
            <w:tcBorders>
              <w:top w:val="single" w:sz="2"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3"/>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6"/>
            <w:vMerge w:val="restart"/>
            <w:tcBorders>
              <w:top w:val="single" w:sz="4" w:space="0" w:color="FFFFFF" w:themeColor="background1"/>
              <w:left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wBefore w:w="137" w:type="dxa"/>
          <w:trHeight w:val="41"/>
        </w:trPr>
        <w:tc>
          <w:tcPr>
            <w:tcW w:w="1954" w:type="dxa"/>
            <w:gridSpan w:val="3"/>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4"/>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023" w:type="dxa"/>
            <w:gridSpan w:val="6"/>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2"/>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6"/>
            <w:vMerge/>
            <w:tcBorders>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wBefore w:w="137"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3"/>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711" w:type="dxa"/>
            <w:gridSpan w:val="3"/>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848" w:type="dxa"/>
            <w:gridSpan w:val="4"/>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wBefore w:w="137"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стойки вид 1: </w:t>
            </w:r>
          </w:p>
        </w:tc>
        <w:tc>
          <w:tcPr>
            <w:tcW w:w="1448" w:type="dxa"/>
            <w:gridSpan w:val="3"/>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wBefore w:w="137"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wBefore w:w="137"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4</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3"/>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7</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684"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9</w:t>
            </w:r>
          </w:p>
        </w:tc>
      </w:tr>
      <w:tr w:rsidR="00CC1E51" w:rsidRPr="00CC1E51" w:rsidTr="00CC1E51">
        <w:trPr>
          <w:gridBefore w:val="1"/>
          <w:wBefore w:w="137" w:type="dxa"/>
          <w:trHeight w:val="38"/>
        </w:trPr>
        <w:tc>
          <w:tcPr>
            <w:tcW w:w="1954"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3"/>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5</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wBefore w:w="137"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3"/>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6</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8</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wBefore w:w="137"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3"/>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wBefore w:w="137" w:type="dxa"/>
          <w:trHeight w:val="155"/>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lastRenderedPageBreak/>
              <w:t xml:space="preserve">стойки с различным внешним видом </w:t>
            </w:r>
            <w:r w:rsidRPr="00CC1E51">
              <w:rPr>
                <w:rFonts w:ascii="Arial" w:hAnsi="Arial" w:cs="Arial"/>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wBefore w:w="137" w:type="dxa"/>
          <w:trHeight w:val="162"/>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выборе «да»: </w:t>
            </w:r>
          </w:p>
          <w:p w:rsidR="00CC1E51" w:rsidRPr="00CC1E51" w:rsidRDefault="00CC1E51" w:rsidP="00CC1E51">
            <w:pPr>
              <w:spacing w:after="0"/>
              <w:jc w:val="both"/>
              <w:rPr>
                <w:rFonts w:ascii="Arial" w:hAnsi="Arial" w:cs="Arial"/>
                <w:bCs/>
                <w:sz w:val="10"/>
                <w:szCs w:val="10"/>
              </w:rPr>
            </w:pPr>
            <w:r w:rsidRPr="00CC1E51">
              <w:rPr>
                <w:rFonts w:ascii="Arial" w:hAnsi="Arial" w:cs="Arial"/>
                <w:bCs/>
                <w:sz w:val="10"/>
                <w:szCs w:val="10"/>
              </w:rPr>
              <w:t>добавить стойки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0"/>
                <w:szCs w:val="10"/>
              </w:rPr>
              <w:t>убрать стойки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wBefore w:w="137" w:type="dxa"/>
          <w:trHeight w:val="38"/>
        </w:trPr>
        <w:tc>
          <w:tcPr>
            <w:tcW w:w="409" w:type="dxa"/>
            <w:tcBorders>
              <w:top w:val="single" w:sz="4" w:space="0" w:color="FFFFFF"/>
              <w:left w:val="single" w:sz="4" w:space="0" w:color="FFFFFF"/>
              <w:bottom w:val="single" w:sz="2" w:space="0" w:color="auto"/>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CC1E51" w:rsidRPr="00CC1E51" w:rsidRDefault="00CC1E51" w:rsidP="00CC1E51">
            <w:pPr>
              <w:spacing w:after="0"/>
              <w:ind w:right="-124"/>
              <w:rPr>
                <w:rFonts w:ascii="Arial" w:hAnsi="Arial" w:cs="Arial"/>
                <w:bCs/>
                <w:sz w:val="2"/>
                <w:szCs w:val="2"/>
              </w:rPr>
            </w:pPr>
          </w:p>
        </w:tc>
        <w:tc>
          <w:tcPr>
            <w:tcW w:w="1448"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rPr>
                <w:rFonts w:ascii="Arial" w:hAnsi="Arial" w:cs="Arial"/>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36"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CC1E51" w:rsidRPr="00CC1E51" w:rsidRDefault="00CC1E51" w:rsidP="00CC1E51">
            <w:pPr>
              <w:spacing w:after="0"/>
              <w:jc w:val="both"/>
              <w:rPr>
                <w:b/>
                <w:sz w:val="2"/>
                <w:szCs w:val="2"/>
              </w:rPr>
            </w:pPr>
          </w:p>
        </w:tc>
        <w:tc>
          <w:tcPr>
            <w:tcW w:w="285"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CC1E51" w:rsidRPr="00CC1E51" w:rsidRDefault="00CC1E51" w:rsidP="00CC1E51">
            <w:pPr>
              <w:spacing w:after="0"/>
              <w:jc w:val="both"/>
              <w:rPr>
                <w:b/>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137"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gridBefore w:val="1"/>
          <w:wBefore w:w="137"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CC1E51" w:rsidRPr="00CC1E51" w:rsidRDefault="00CC1E51" w:rsidP="00CC1E51">
            <w:pPr>
              <w:spacing w:after="0"/>
              <w:ind w:left="-41" w:right="-124" w:firstLine="41"/>
              <w:rPr>
                <w:b/>
                <w:sz w:val="8"/>
                <w:szCs w:val="8"/>
              </w:rPr>
            </w:pPr>
            <w:r w:rsidRPr="00CC1E51">
              <w:rPr>
                <w:rFonts w:ascii="Arial" w:hAnsi="Arial" w:cs="Arial"/>
                <w:b/>
                <w:sz w:val="17"/>
                <w:szCs w:val="17"/>
              </w:rPr>
              <w:t>Шлагбаум</w:t>
            </w:r>
            <w:r w:rsidRPr="00CC1E51">
              <w:rPr>
                <w:rFonts w:ascii="Arial" w:hAnsi="Arial" w:cs="Arial"/>
                <w:bCs/>
                <w:sz w:val="18"/>
                <w:szCs w:val="18"/>
              </w:rPr>
              <w:t>:</w:t>
            </w:r>
          </w:p>
        </w:tc>
        <w:tc>
          <w:tcPr>
            <w:tcW w:w="1984" w:type="dxa"/>
            <w:gridSpan w:val="4"/>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1023" w:type="dxa"/>
            <w:gridSpan w:val="6"/>
            <w:vMerge w:val="restart"/>
            <w:tcBorders>
              <w:top w:val="single" w:sz="2"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2"/>
            <w:vMerge w:val="restart"/>
            <w:tcBorders>
              <w:top w:val="single" w:sz="2"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3"/>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6"/>
            <w:vMerge w:val="restart"/>
            <w:tcBorders>
              <w:top w:val="single" w:sz="4" w:space="0" w:color="FFFFFF" w:themeColor="background1"/>
              <w:left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wBefore w:w="137" w:type="dxa"/>
          <w:trHeight w:val="41"/>
        </w:trPr>
        <w:tc>
          <w:tcPr>
            <w:tcW w:w="1954" w:type="dxa"/>
            <w:gridSpan w:val="3"/>
            <w:vMerge/>
            <w:tcBorders>
              <w:left w:val="single" w:sz="4" w:space="0" w:color="000000"/>
              <w:bottom w:val="single" w:sz="2" w:space="0" w:color="auto"/>
              <w:right w:val="single" w:sz="4" w:space="0" w:color="000000"/>
            </w:tcBorders>
          </w:tcPr>
          <w:p w:rsidR="00CC1E51" w:rsidRPr="00CC1E51" w:rsidRDefault="00CC1E51" w:rsidP="00CC1E51">
            <w:pPr>
              <w:spacing w:after="0"/>
              <w:ind w:left="-41" w:right="-124" w:firstLine="41"/>
              <w:rPr>
                <w:rFonts w:ascii="Arial" w:hAnsi="Arial" w:cs="Arial"/>
                <w:b/>
                <w:sz w:val="17"/>
                <w:szCs w:val="17"/>
              </w:rPr>
            </w:pPr>
          </w:p>
        </w:tc>
        <w:tc>
          <w:tcPr>
            <w:tcW w:w="1984" w:type="dxa"/>
            <w:gridSpan w:val="4"/>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023" w:type="dxa"/>
            <w:gridSpan w:val="6"/>
            <w:vMerge/>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14"/>
                <w:szCs w:val="14"/>
              </w:rPr>
            </w:pPr>
          </w:p>
        </w:tc>
        <w:tc>
          <w:tcPr>
            <w:tcW w:w="993" w:type="dxa"/>
            <w:gridSpan w:val="2"/>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b/>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c>
          <w:tcPr>
            <w:tcW w:w="1318" w:type="dxa"/>
            <w:gridSpan w:val="6"/>
            <w:vMerge/>
            <w:tcBorders>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b/>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Before w:val="1"/>
          <w:wBefore w:w="137"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CC1E51" w:rsidRPr="00CC1E51" w:rsidRDefault="00CC1E51" w:rsidP="00CC1E51">
            <w:pPr>
              <w:spacing w:after="0"/>
              <w:ind w:left="-41" w:right="-124" w:firstLine="41"/>
              <w:rPr>
                <w:rFonts w:ascii="Arial" w:hAnsi="Arial" w:cs="Arial"/>
                <w:b/>
                <w:sz w:val="4"/>
                <w:szCs w:val="4"/>
              </w:rPr>
            </w:pPr>
          </w:p>
        </w:tc>
        <w:tc>
          <w:tcPr>
            <w:tcW w:w="1448" w:type="dxa"/>
            <w:gridSpan w:val="3"/>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05"/>
              <w:rPr>
                <w:b/>
                <w:sz w:val="4"/>
                <w:szCs w:val="4"/>
              </w:rPr>
            </w:pPr>
          </w:p>
        </w:tc>
        <w:tc>
          <w:tcPr>
            <w:tcW w:w="711" w:type="dxa"/>
            <w:gridSpan w:val="3"/>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c>
          <w:tcPr>
            <w:tcW w:w="848" w:type="dxa"/>
            <w:gridSpan w:val="4"/>
            <w:tcBorders>
              <w:top w:val="single" w:sz="4" w:space="0" w:color="FFFFFF"/>
              <w:left w:val="single" w:sz="2"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0"/>
              <w:jc w:val="both"/>
              <w:rPr>
                <w:b/>
                <w:sz w:val="4"/>
                <w:szCs w:val="4"/>
              </w:rPr>
            </w:pPr>
          </w:p>
        </w:tc>
        <w:tc>
          <w:tcPr>
            <w:tcW w:w="1233"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11"/>
              <w:jc w:val="both"/>
              <w:rPr>
                <w:b/>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Before w:val="1"/>
          <w:wBefore w:w="137"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CC1E51" w:rsidRPr="00CC1E51" w:rsidRDefault="00CC1E51" w:rsidP="00CC1E51">
            <w:pPr>
              <w:spacing w:after="0"/>
              <w:ind w:left="-41" w:right="-124" w:firstLine="41"/>
              <w:rPr>
                <w:rFonts w:ascii="Arial" w:hAnsi="Arial" w:cs="Arial"/>
                <w:bCs/>
                <w:sz w:val="14"/>
                <w:szCs w:val="14"/>
              </w:rPr>
            </w:pPr>
            <w:r w:rsidRPr="00CC1E51">
              <w:rPr>
                <w:rFonts w:ascii="Arial" w:hAnsi="Arial" w:cs="Arial"/>
                <w:bCs/>
                <w:sz w:val="14"/>
                <w:szCs w:val="14"/>
              </w:rPr>
              <w:t xml:space="preserve">шлагбаум вид 1: </w:t>
            </w:r>
          </w:p>
        </w:tc>
        <w:tc>
          <w:tcPr>
            <w:tcW w:w="1448" w:type="dxa"/>
            <w:gridSpan w:val="3"/>
            <w:tcBorders>
              <w:top w:val="single" w:sz="4" w:space="0" w:color="FFFFFF" w:themeColor="background1"/>
              <w:left w:val="single" w:sz="4" w:space="0" w:color="000000"/>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233"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Before w:val="1"/>
          <w:wBefore w:w="137"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wBefore w:w="137"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0"/>
                <w:szCs w:val="10"/>
              </w:rPr>
            </w:pPr>
            <w:r w:rsidRPr="00CC1E51">
              <w:rPr>
                <w:rFonts w:ascii="Arial" w:hAnsi="Arial" w:cs="Arial"/>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4</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добавить цвет +</w:t>
            </w:r>
          </w:p>
        </w:tc>
        <w:tc>
          <w:tcPr>
            <w:tcW w:w="1233" w:type="dxa"/>
            <w:gridSpan w:val="3"/>
            <w:tcBorders>
              <w:left w:val="single" w:sz="4" w:space="0" w:color="auto"/>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7</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добавить текстуру +</w:t>
            </w:r>
          </w:p>
        </w:tc>
        <w:tc>
          <w:tcPr>
            <w:tcW w:w="1684"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9</w:t>
            </w:r>
          </w:p>
        </w:tc>
      </w:tr>
      <w:tr w:rsidR="00CC1E51" w:rsidRPr="00CC1E51" w:rsidTr="00CC1E51">
        <w:trPr>
          <w:gridBefore w:val="1"/>
          <w:wBefore w:w="137" w:type="dxa"/>
          <w:trHeight w:val="38"/>
        </w:trPr>
        <w:tc>
          <w:tcPr>
            <w:tcW w:w="1954" w:type="dxa"/>
            <w:gridSpan w:val="3"/>
            <w:vMerge/>
            <w:tcBorders>
              <w:left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3"/>
            <w:vMerge w:val="restart"/>
            <w:tcBorders>
              <w:top w:val="single" w:sz="4" w:space="0" w:color="FFFFFF" w:themeColor="background1"/>
              <w:left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5</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r w:rsidRPr="00CC1E51">
              <w:rPr>
                <w:rFonts w:ascii="Arial" w:hAnsi="Arial" w:cs="Arial"/>
                <w:bCs/>
                <w:sz w:val="10"/>
                <w:szCs w:val="10"/>
              </w:rPr>
              <w:t>убрать цвет -</w:t>
            </w:r>
          </w:p>
        </w:tc>
        <w:tc>
          <w:tcPr>
            <w:tcW w:w="1233"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авт. «природный»</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r w:rsidRPr="00CC1E51">
              <w:rPr>
                <w:rFonts w:ascii="Arial" w:hAnsi="Arial" w:cs="Arial"/>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wBefore w:w="137"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10"/>
                <w:szCs w:val="10"/>
              </w:rPr>
            </w:pPr>
          </w:p>
        </w:tc>
        <w:tc>
          <w:tcPr>
            <w:tcW w:w="1448" w:type="dxa"/>
            <w:gridSpan w:val="3"/>
            <w:vMerge/>
            <w:tcBorders>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right="-105"/>
              <w:rPr>
                <w:rFonts w:ascii="Arial" w:hAnsi="Arial" w:cs="Arial"/>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ind w:right="-124"/>
              <w:rPr>
                <w:rFonts w:ascii="Arial" w:hAnsi="Arial" w:cs="Arial"/>
                <w:bCs/>
                <w:i/>
                <w:iCs/>
                <w:sz w:val="10"/>
                <w:szCs w:val="10"/>
              </w:rPr>
            </w:pPr>
            <w:r w:rsidRPr="00CC1E51">
              <w:rPr>
                <w:rFonts w:ascii="Arial" w:hAnsi="Arial" w:cs="Arial"/>
                <w:bCs/>
                <w:i/>
                <w:iCs/>
                <w:sz w:val="10"/>
                <w:szCs w:val="10"/>
              </w:rPr>
              <w:t>Справочник 6</w:t>
            </w: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0"/>
                <w:szCs w:val="10"/>
              </w:rPr>
            </w:pPr>
          </w:p>
        </w:tc>
        <w:tc>
          <w:tcPr>
            <w:tcW w:w="1233" w:type="dxa"/>
            <w:gridSpan w:val="3"/>
            <w:tcBorders>
              <w:left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Справочник 8</w:t>
            </w: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wBefore w:w="137"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31" w:right="-124"/>
              <w:rPr>
                <w:rFonts w:ascii="Arial" w:hAnsi="Arial" w:cs="Arial"/>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4"/>
                <w:szCs w:val="4"/>
              </w:rPr>
            </w:pPr>
          </w:p>
        </w:tc>
        <w:tc>
          <w:tcPr>
            <w:tcW w:w="1233" w:type="dxa"/>
            <w:gridSpan w:val="3"/>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4"/>
                <w:szCs w:val="4"/>
              </w:rPr>
            </w:pPr>
          </w:p>
        </w:tc>
      </w:tr>
      <w:tr w:rsidR="00CC1E51" w:rsidRPr="00CC1E51" w:rsidTr="00CC1E51">
        <w:trPr>
          <w:gridBefore w:val="1"/>
          <w:wBefore w:w="137" w:type="dxa"/>
          <w:trHeight w:val="155"/>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4"/>
                <w:szCs w:val="14"/>
              </w:rPr>
              <w:t xml:space="preserve">шлагбаумы с различным внешним видом </w:t>
            </w:r>
            <w:r w:rsidRPr="00CC1E51">
              <w:rPr>
                <w:rFonts w:ascii="Arial" w:hAnsi="Arial" w:cs="Arial"/>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Before w:val="1"/>
          <w:wBefore w:w="137" w:type="dxa"/>
          <w:trHeight w:val="162"/>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 xml:space="preserve">при выборе «да»: </w:t>
            </w:r>
          </w:p>
          <w:p w:rsidR="00CC1E51" w:rsidRPr="00CC1E51" w:rsidRDefault="00CC1E51" w:rsidP="00CC1E51">
            <w:pPr>
              <w:spacing w:after="0"/>
              <w:jc w:val="both"/>
              <w:rPr>
                <w:rFonts w:ascii="Arial" w:hAnsi="Arial" w:cs="Arial"/>
                <w:bCs/>
                <w:sz w:val="10"/>
                <w:szCs w:val="10"/>
              </w:rPr>
            </w:pPr>
            <w:r w:rsidRPr="00CC1E51">
              <w:rPr>
                <w:rFonts w:ascii="Arial" w:hAnsi="Arial" w:cs="Arial"/>
                <w:bCs/>
                <w:sz w:val="10"/>
                <w:szCs w:val="10"/>
              </w:rPr>
              <w:t>добавить шлагбаум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sz w:val="10"/>
                <w:szCs w:val="10"/>
              </w:rPr>
              <w:t>убрать шлагбаум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0"/>
              <w:jc w:val="both"/>
              <w:rPr>
                <w:rFonts w:ascii="Arial" w:hAnsi="Arial" w:cs="Arial"/>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0"/>
                <w:szCs w:val="10"/>
              </w:rPr>
            </w:pPr>
          </w:p>
        </w:tc>
      </w:tr>
      <w:tr w:rsidR="00CC1E51" w:rsidRPr="00CC1E51" w:rsidTr="00CC1E51">
        <w:trPr>
          <w:gridAfter w:val="1"/>
          <w:wAfter w:w="56" w:type="dxa"/>
          <w:trHeight w:val="101"/>
        </w:trPr>
        <w:tc>
          <w:tcPr>
            <w:tcW w:w="10270" w:type="dxa"/>
            <w:gridSpan w:val="27"/>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CC1E51" w:rsidRPr="00CC1E51" w:rsidRDefault="00CC1E51" w:rsidP="00CC1E51">
            <w:pPr>
              <w:spacing w:after="0"/>
              <w:ind w:left="316" w:hanging="316"/>
              <w:jc w:val="both"/>
              <w:rPr>
                <w:rFonts w:ascii="Arial" w:hAnsi="Arial" w:cs="Arial"/>
                <w:b/>
                <w:sz w:val="20"/>
                <w:szCs w:val="20"/>
              </w:rPr>
            </w:pPr>
            <w:bookmarkStart w:id="168" w:name="_Hlk79501521"/>
            <w:r w:rsidRPr="00CC1E51">
              <w:rPr>
                <w:rFonts w:ascii="Arial" w:hAnsi="Arial" w:cs="Arial"/>
                <w:b/>
                <w:spacing w:val="2"/>
                <w:sz w:val="20"/>
                <w:szCs w:val="20"/>
                <w:shd w:val="clear" w:color="auto" w:fill="FFFFFF"/>
                <w:lang w:eastAsia="ru-RU"/>
              </w:rPr>
              <w:t xml:space="preserve">5. Внешний вид изображения на внешней поверхности </w:t>
            </w:r>
            <w:r w:rsidRPr="00CC1E51">
              <w:rPr>
                <w:rFonts w:ascii="Arial" w:hAnsi="Arial" w:cs="Arial"/>
                <w:b/>
                <w:sz w:val="20"/>
                <w:szCs w:val="20"/>
              </w:rPr>
              <w:t xml:space="preserve">ограждения </w:t>
            </w:r>
            <w:r w:rsidRPr="00CC1E51">
              <w:rPr>
                <w:rFonts w:ascii="Arial" w:hAnsi="Arial" w:cs="Arial"/>
                <w:bCs/>
                <w:sz w:val="20"/>
                <w:szCs w:val="20"/>
              </w:rPr>
              <w:t>(планируемый к указанию в Колористическом паспорте)</w:t>
            </w:r>
            <w:r w:rsidRPr="00CC1E51">
              <w:rPr>
                <w:rFonts w:ascii="Arial" w:hAnsi="Arial" w:cs="Arial"/>
                <w:b/>
                <w:sz w:val="20"/>
                <w:szCs w:val="20"/>
              </w:rPr>
              <w:t>:</w:t>
            </w:r>
          </w:p>
          <w:p w:rsidR="00CC1E51" w:rsidRPr="00CC1E51" w:rsidRDefault="00CC1E51" w:rsidP="00CC1E51">
            <w:pPr>
              <w:spacing w:after="0"/>
              <w:jc w:val="both"/>
              <w:rPr>
                <w:rFonts w:ascii="Arial" w:hAnsi="Arial" w:cs="Arial"/>
                <w:bCs/>
                <w:i/>
                <w:iCs/>
                <w:sz w:val="4"/>
                <w:szCs w:val="4"/>
                <w:lang w:eastAsia="ru-RU"/>
              </w:rPr>
            </w:pPr>
          </w:p>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Обращаем внимание на то, что поля «тематика», «цвет», «способ нанесения» не должны иметь противоречий с изображением, одобренным по результатам общественного обсуждения на заседании муниципальной общественной комиссии по формированию современной городской среды</w:t>
            </w:r>
          </w:p>
          <w:p w:rsidR="00CC1E51" w:rsidRPr="00CC1E51" w:rsidRDefault="00CC1E51" w:rsidP="00CC1E51">
            <w:pPr>
              <w:spacing w:after="0"/>
              <w:jc w:val="both"/>
              <w:rPr>
                <w:rFonts w:ascii="Arial" w:hAnsi="Arial" w:cs="Arial"/>
                <w:bCs/>
                <w:i/>
                <w:iCs/>
                <w:sz w:val="4"/>
                <w:szCs w:val="4"/>
              </w:rPr>
            </w:pP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u w:val="single"/>
              </w:rPr>
              <w:t>При заполнении поля «способ нанесения» выбор производится по типовым значениям справочника 7:</w:t>
            </w:r>
          </w:p>
          <w:p w:rsidR="00CC1E51" w:rsidRPr="00CC1E51" w:rsidRDefault="00CC1E51" w:rsidP="00CC1E51">
            <w:pPr>
              <w:spacing w:after="0"/>
              <w:jc w:val="both"/>
              <w:rPr>
                <w:rFonts w:ascii="Arial" w:hAnsi="Arial" w:cs="Arial"/>
                <w:bCs/>
                <w:i/>
                <w:iCs/>
                <w:sz w:val="10"/>
                <w:szCs w:val="10"/>
                <w:shd w:val="clear" w:color="auto" w:fill="FFFFFF"/>
              </w:rPr>
            </w:pPr>
            <w:r w:rsidRPr="00CC1E51">
              <w:rPr>
                <w:rFonts w:ascii="Arial" w:hAnsi="Arial" w:cs="Arial"/>
                <w:bCs/>
                <w:i/>
                <w:iCs/>
                <w:sz w:val="10"/>
                <w:szCs w:val="10"/>
                <w:shd w:val="clear" w:color="auto" w:fill="FFFFFF"/>
              </w:rPr>
              <w:t>от руки баллончиком</w:t>
            </w:r>
          </w:p>
          <w:p w:rsidR="00CC1E51" w:rsidRPr="00CC1E51" w:rsidRDefault="00CC1E51" w:rsidP="00CC1E51">
            <w:pPr>
              <w:spacing w:after="0"/>
              <w:jc w:val="both"/>
              <w:rPr>
                <w:rFonts w:ascii="Arial" w:hAnsi="Arial" w:cs="Arial"/>
                <w:bCs/>
                <w:i/>
                <w:iCs/>
                <w:sz w:val="10"/>
                <w:szCs w:val="10"/>
                <w:shd w:val="clear" w:color="auto" w:fill="FFFFFF"/>
              </w:rPr>
            </w:pPr>
            <w:r w:rsidRPr="00CC1E51">
              <w:rPr>
                <w:rFonts w:ascii="Arial" w:hAnsi="Arial" w:cs="Arial"/>
                <w:bCs/>
                <w:i/>
                <w:iCs/>
                <w:sz w:val="10"/>
                <w:szCs w:val="10"/>
                <w:shd w:val="clear" w:color="auto" w:fill="FFFFFF"/>
              </w:rPr>
              <w:t>от руки кистью</w:t>
            </w:r>
          </w:p>
          <w:p w:rsidR="00CC1E51" w:rsidRPr="00CC1E51" w:rsidRDefault="00CC1E51" w:rsidP="00CC1E51">
            <w:pPr>
              <w:spacing w:after="0"/>
              <w:jc w:val="both"/>
              <w:rPr>
                <w:rFonts w:ascii="Arial" w:hAnsi="Arial" w:cs="Arial"/>
                <w:bCs/>
                <w:i/>
                <w:iCs/>
                <w:sz w:val="10"/>
                <w:szCs w:val="10"/>
                <w:shd w:val="clear" w:color="auto" w:fill="FFFFFF"/>
              </w:rPr>
            </w:pPr>
            <w:r w:rsidRPr="00CC1E51">
              <w:rPr>
                <w:rFonts w:ascii="Arial" w:hAnsi="Arial" w:cs="Arial"/>
                <w:bCs/>
                <w:i/>
                <w:iCs/>
                <w:sz w:val="10"/>
                <w:szCs w:val="10"/>
                <w:shd w:val="clear" w:color="auto" w:fill="FFFFFF"/>
              </w:rPr>
              <w:t>по трафарету баллончиком</w:t>
            </w:r>
          </w:p>
          <w:p w:rsidR="00CC1E51" w:rsidRPr="00CC1E51" w:rsidRDefault="00CC1E51" w:rsidP="00CC1E51">
            <w:pPr>
              <w:spacing w:after="0"/>
              <w:jc w:val="both"/>
              <w:rPr>
                <w:rFonts w:ascii="Arial" w:hAnsi="Arial" w:cs="Arial"/>
                <w:bCs/>
                <w:i/>
                <w:iCs/>
                <w:sz w:val="10"/>
                <w:szCs w:val="10"/>
                <w:shd w:val="clear" w:color="auto" w:fill="FFFFFF"/>
              </w:rPr>
            </w:pPr>
            <w:r w:rsidRPr="00CC1E51">
              <w:rPr>
                <w:rFonts w:ascii="Arial" w:hAnsi="Arial" w:cs="Arial"/>
                <w:bCs/>
                <w:i/>
                <w:iCs/>
                <w:sz w:val="10"/>
                <w:szCs w:val="10"/>
                <w:shd w:val="clear" w:color="auto" w:fill="FFFFFF"/>
              </w:rPr>
              <w:t>по трафарету кистью</w:t>
            </w:r>
          </w:p>
          <w:p w:rsidR="00CC1E51" w:rsidRPr="00CC1E51" w:rsidRDefault="00CC1E51" w:rsidP="00CC1E51">
            <w:pPr>
              <w:spacing w:after="0"/>
              <w:jc w:val="both"/>
              <w:rPr>
                <w:rFonts w:ascii="Arial" w:hAnsi="Arial" w:cs="Arial"/>
                <w:bCs/>
                <w:i/>
                <w:iCs/>
                <w:sz w:val="10"/>
                <w:szCs w:val="10"/>
                <w:shd w:val="clear" w:color="auto" w:fill="FFFFFF"/>
              </w:rPr>
            </w:pPr>
            <w:r w:rsidRPr="00CC1E51">
              <w:rPr>
                <w:rFonts w:ascii="Arial" w:hAnsi="Arial" w:cs="Arial"/>
                <w:bCs/>
                <w:i/>
                <w:iCs/>
                <w:sz w:val="10"/>
                <w:szCs w:val="10"/>
                <w:shd w:val="clear" w:color="auto" w:fill="FFFFFF"/>
              </w:rPr>
              <w:t>приклейка готового изображения</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иной способ (при выборе «иной способ» вручную указывается способ нанесения)</w:t>
            </w:r>
          </w:p>
        </w:tc>
      </w:tr>
      <w:tr w:rsidR="00CC1E51" w:rsidRPr="00CC1E51" w:rsidTr="00CC1E51">
        <w:trPr>
          <w:gridAfter w:val="5"/>
          <w:wAfter w:w="2257" w:type="dxa"/>
          <w:trHeight w:val="52"/>
        </w:trPr>
        <w:tc>
          <w:tcPr>
            <w:tcW w:w="841" w:type="dxa"/>
            <w:gridSpan w:val="3"/>
            <w:tcBorders>
              <w:top w:val="single" w:sz="2" w:space="0" w:color="FFFFFF"/>
              <w:left w:val="single" w:sz="2" w:space="0" w:color="FFFFFF"/>
              <w:bottom w:val="single" w:sz="4" w:space="0" w:color="auto"/>
              <w:right w:val="single" w:sz="2" w:space="0" w:color="FFFFFF"/>
            </w:tcBorders>
          </w:tcPr>
          <w:p w:rsidR="00CC1E51" w:rsidRPr="00CC1E51" w:rsidRDefault="00CC1E51" w:rsidP="00CC1E51">
            <w:pPr>
              <w:spacing w:after="0"/>
              <w:ind w:right="-105"/>
              <w:rPr>
                <w:rFonts w:ascii="Arial" w:hAnsi="Arial" w:cs="Arial"/>
                <w:bCs/>
                <w:sz w:val="2"/>
                <w:szCs w:val="2"/>
              </w:rPr>
            </w:pPr>
          </w:p>
        </w:tc>
        <w:tc>
          <w:tcPr>
            <w:tcW w:w="2548" w:type="dxa"/>
            <w:gridSpan w:val="3"/>
            <w:tcBorders>
              <w:top w:val="single" w:sz="2" w:space="0" w:color="FFFFFF"/>
              <w:left w:val="single" w:sz="2" w:space="0" w:color="FFFFFF"/>
              <w:bottom w:val="single" w:sz="4" w:space="0" w:color="auto"/>
              <w:right w:val="single" w:sz="2" w:space="0" w:color="FFFFFF"/>
            </w:tcBorders>
          </w:tcPr>
          <w:p w:rsidR="00CC1E51" w:rsidRPr="00CC1E51" w:rsidRDefault="00CC1E51" w:rsidP="00CC1E51">
            <w:pPr>
              <w:spacing w:after="0"/>
              <w:jc w:val="both"/>
              <w:rPr>
                <w:b/>
                <w:sz w:val="2"/>
                <w:szCs w:val="2"/>
              </w:rPr>
            </w:pPr>
          </w:p>
        </w:tc>
        <w:tc>
          <w:tcPr>
            <w:tcW w:w="1001" w:type="dxa"/>
            <w:gridSpan w:val="6"/>
            <w:tcBorders>
              <w:top w:val="single" w:sz="2" w:space="0" w:color="FFFFFF"/>
              <w:left w:val="single" w:sz="2" w:space="0" w:color="FFFFFF"/>
              <w:bottom w:val="single" w:sz="4" w:space="0" w:color="FFFFFF" w:themeColor="background1"/>
              <w:right w:val="single" w:sz="2" w:space="0" w:color="FFFFFF"/>
            </w:tcBorders>
          </w:tcPr>
          <w:p w:rsidR="00CC1E51" w:rsidRPr="00CC1E51" w:rsidRDefault="00CC1E51" w:rsidP="00CC1E51">
            <w:pPr>
              <w:spacing w:after="0"/>
              <w:ind w:right="-110"/>
              <w:jc w:val="both"/>
              <w:rPr>
                <w:rFonts w:ascii="Arial" w:hAnsi="Arial" w:cs="Arial"/>
                <w:bCs/>
                <w:sz w:val="2"/>
                <w:szCs w:val="2"/>
              </w:rPr>
            </w:pPr>
          </w:p>
        </w:tc>
        <w:tc>
          <w:tcPr>
            <w:tcW w:w="1701" w:type="dxa"/>
            <w:gridSpan w:val="4"/>
            <w:tcBorders>
              <w:top w:val="single" w:sz="2" w:space="0" w:color="FFFFFF"/>
              <w:left w:val="single" w:sz="2" w:space="0" w:color="FFFFFF"/>
              <w:bottom w:val="single" w:sz="4" w:space="0" w:color="FFFFFF" w:themeColor="background1"/>
              <w:right w:val="single" w:sz="2" w:space="0" w:color="FFFFFF"/>
            </w:tcBorders>
          </w:tcPr>
          <w:p w:rsidR="00CC1E51" w:rsidRPr="00CC1E51" w:rsidRDefault="00CC1E51" w:rsidP="00CC1E51">
            <w:pPr>
              <w:spacing w:after="0"/>
              <w:jc w:val="both"/>
              <w:rPr>
                <w:b/>
                <w:sz w:val="2"/>
                <w:szCs w:val="2"/>
              </w:rPr>
            </w:pPr>
          </w:p>
        </w:tc>
        <w:tc>
          <w:tcPr>
            <w:tcW w:w="1417" w:type="dxa"/>
            <w:gridSpan w:val="5"/>
            <w:tcBorders>
              <w:top w:val="single" w:sz="2" w:space="0" w:color="FFFFFF"/>
              <w:left w:val="single" w:sz="2" w:space="0" w:color="FFFFFF"/>
              <w:bottom w:val="single" w:sz="4" w:space="0" w:color="FFFFFF" w:themeColor="background1"/>
              <w:right w:val="single" w:sz="2" w:space="0" w:color="FFFFFF"/>
            </w:tcBorders>
          </w:tcPr>
          <w:p w:rsidR="00CC1E51" w:rsidRPr="00CC1E51" w:rsidRDefault="00CC1E51" w:rsidP="00CC1E51">
            <w:pPr>
              <w:spacing w:after="0"/>
              <w:ind w:right="-111"/>
              <w:jc w:val="both"/>
              <w:rPr>
                <w:rFonts w:ascii="Arial" w:hAnsi="Arial" w:cs="Arial"/>
                <w:bCs/>
                <w:sz w:val="2"/>
                <w:szCs w:val="2"/>
              </w:rPr>
            </w:pPr>
          </w:p>
        </w:tc>
        <w:tc>
          <w:tcPr>
            <w:tcW w:w="561" w:type="dxa"/>
            <w:gridSpan w:val="2"/>
            <w:tcBorders>
              <w:top w:val="single" w:sz="4" w:space="0" w:color="FFFFFF" w:themeColor="background1"/>
              <w:left w:val="single" w:sz="2" w:space="0" w:color="FFFFFF"/>
              <w:bottom w:val="single" w:sz="4" w:space="0" w:color="FFFFFF" w:themeColor="background1"/>
              <w:right w:val="single" w:sz="2" w:space="0" w:color="FFFFFF"/>
            </w:tcBorders>
          </w:tcPr>
          <w:p w:rsidR="00CC1E51" w:rsidRPr="00CC1E51" w:rsidRDefault="00CC1E51" w:rsidP="00CC1E51">
            <w:pPr>
              <w:spacing w:after="0"/>
              <w:jc w:val="both"/>
              <w:rPr>
                <w:b/>
                <w:sz w:val="2"/>
                <w:szCs w:val="2"/>
              </w:rPr>
            </w:pPr>
          </w:p>
        </w:tc>
      </w:tr>
      <w:tr w:rsidR="00CC1E51" w:rsidRPr="00CC1E51" w:rsidTr="00CC1E51">
        <w:trPr>
          <w:gridAfter w:val="1"/>
          <w:wAfter w:w="56" w:type="dxa"/>
          <w:trHeight w:val="102"/>
        </w:trPr>
        <w:tc>
          <w:tcPr>
            <w:tcW w:w="3389" w:type="dxa"/>
            <w:gridSpan w:val="6"/>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r w:rsidRPr="00CC1E51">
              <w:rPr>
                <w:rFonts w:ascii="Arial" w:hAnsi="Arial" w:cs="Arial"/>
                <w:b/>
                <w:sz w:val="17"/>
                <w:szCs w:val="17"/>
              </w:rPr>
              <w:t>Изображение 1:</w:t>
            </w:r>
          </w:p>
        </w:tc>
        <w:tc>
          <w:tcPr>
            <w:tcW w:w="4119" w:type="dxa"/>
            <w:gridSpan w:val="15"/>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5"/>
              <w:jc w:val="both"/>
              <w:rPr>
                <w:rFonts w:ascii="Arial" w:hAnsi="Arial" w:cs="Arial"/>
                <w:bCs/>
                <w:sz w:val="14"/>
                <w:szCs w:val="14"/>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After w:val="1"/>
          <w:wAfter w:w="56" w:type="dxa"/>
          <w:trHeight w:val="36"/>
        </w:trPr>
        <w:tc>
          <w:tcPr>
            <w:tcW w:w="3389" w:type="dxa"/>
            <w:gridSpan w:val="6"/>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4119" w:type="dxa"/>
            <w:gridSpan w:val="15"/>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5"/>
              <w:jc w:val="both"/>
              <w:rPr>
                <w:rFonts w:ascii="Arial" w:hAnsi="Arial" w:cs="Arial"/>
                <w:bCs/>
                <w:sz w:val="4"/>
                <w:szCs w:val="4"/>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56" w:type="dxa"/>
          <w:trHeight w:val="102"/>
        </w:trPr>
        <w:tc>
          <w:tcPr>
            <w:tcW w:w="3389" w:type="dxa"/>
            <w:gridSpan w:val="6"/>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r w:rsidRPr="00CC1E51">
              <w:rPr>
                <w:rFonts w:ascii="Arial" w:hAnsi="Arial" w:cs="Arial"/>
                <w:bCs/>
                <w:sz w:val="14"/>
                <w:szCs w:val="14"/>
              </w:rPr>
              <w:t>фасад 1</w:t>
            </w:r>
          </w:p>
        </w:tc>
        <w:tc>
          <w:tcPr>
            <w:tcW w:w="4119" w:type="dxa"/>
            <w:gridSpan w:val="15"/>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5"/>
              <w:jc w:val="both"/>
              <w:rPr>
                <w:rFonts w:ascii="Arial" w:hAnsi="Arial" w:cs="Arial"/>
                <w:bCs/>
                <w:i/>
                <w:iCs/>
                <w:sz w:val="12"/>
                <w:szCs w:val="12"/>
                <w:lang w:eastAsia="ru-RU"/>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After w:val="1"/>
          <w:wAfter w:w="56" w:type="dxa"/>
          <w:trHeight w:val="36"/>
        </w:trPr>
        <w:tc>
          <w:tcPr>
            <w:tcW w:w="841" w:type="dxa"/>
            <w:gridSpan w:val="3"/>
            <w:tcBorders>
              <w:top w:val="single" w:sz="4" w:space="0" w:color="auto"/>
              <w:left w:val="single" w:sz="2" w:space="0" w:color="FFFFFF"/>
              <w:bottom w:val="single" w:sz="4" w:space="0" w:color="FFFFFF"/>
              <w:right w:val="single" w:sz="4" w:space="0" w:color="FFFFFF" w:themeColor="background1"/>
            </w:tcBorders>
          </w:tcPr>
          <w:p w:rsidR="00CC1E51" w:rsidRPr="00CC1E51" w:rsidRDefault="00CC1E51" w:rsidP="00CC1E51">
            <w:pPr>
              <w:spacing w:after="0"/>
              <w:ind w:right="-105"/>
              <w:rPr>
                <w:rFonts w:ascii="Arial" w:hAnsi="Arial" w:cs="Arial"/>
                <w:bCs/>
                <w:sz w:val="4"/>
                <w:szCs w:val="4"/>
              </w:rPr>
            </w:pPr>
          </w:p>
        </w:tc>
        <w:tc>
          <w:tcPr>
            <w:tcW w:w="2548"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4119" w:type="dxa"/>
            <w:gridSpan w:val="15"/>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4"/>
                <w:szCs w:val="4"/>
              </w:rPr>
            </w:pPr>
          </w:p>
        </w:tc>
        <w:tc>
          <w:tcPr>
            <w:tcW w:w="2762" w:type="dxa"/>
            <w:gridSpan w:val="6"/>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56" w:type="dxa"/>
          <w:trHeight w:val="171"/>
        </w:trPr>
        <w:tc>
          <w:tcPr>
            <w:tcW w:w="841" w:type="dxa"/>
            <w:gridSpan w:val="3"/>
            <w:vMerge w:val="restart"/>
            <w:tcBorders>
              <w:top w:val="single" w:sz="2" w:space="0" w:color="FFFFFF" w:themeColor="background1"/>
              <w:left w:val="single" w:sz="2" w:space="0" w:color="FFFFFF"/>
              <w:right w:val="single" w:sz="4" w:space="0" w:color="auto"/>
            </w:tcBorders>
          </w:tcPr>
          <w:p w:rsidR="00CC1E51" w:rsidRPr="00CC1E51" w:rsidRDefault="00CC1E51" w:rsidP="00CC1E51">
            <w:pPr>
              <w:spacing w:after="0"/>
              <w:ind w:right="-105"/>
              <w:rPr>
                <w:rFonts w:ascii="Arial" w:hAnsi="Arial" w:cs="Arial"/>
                <w:bCs/>
                <w:sz w:val="14"/>
                <w:szCs w:val="14"/>
              </w:rPr>
            </w:pPr>
            <w:r w:rsidRPr="00CC1E51">
              <w:rPr>
                <w:rFonts w:ascii="Arial" w:hAnsi="Arial" w:cs="Arial"/>
                <w:bCs/>
                <w:sz w:val="14"/>
                <w:szCs w:val="14"/>
              </w:rPr>
              <w:t>тематика:</w:t>
            </w:r>
          </w:p>
        </w:tc>
        <w:tc>
          <w:tcPr>
            <w:tcW w:w="2548" w:type="dxa"/>
            <w:gridSpan w:val="3"/>
            <w:vMerge w:val="restart"/>
            <w:tcBorders>
              <w:top w:val="single" w:sz="2" w:space="0" w:color="FFFFFF" w:themeColor="background1"/>
              <w:left w:val="single" w:sz="4" w:space="0" w:color="FFFFFF"/>
              <w:right w:val="single" w:sz="4" w:space="0" w:color="auto"/>
            </w:tcBorders>
          </w:tcPr>
          <w:p w:rsidR="00CC1E51" w:rsidRPr="00CC1E51" w:rsidRDefault="00CC1E51" w:rsidP="00CC1E51">
            <w:pPr>
              <w:spacing w:after="0"/>
              <w:jc w:val="both"/>
              <w:rPr>
                <w:b/>
                <w:sz w:val="8"/>
                <w:szCs w:val="8"/>
              </w:rPr>
            </w:pPr>
          </w:p>
        </w:tc>
        <w:tc>
          <w:tcPr>
            <w:tcW w:w="1001" w:type="dxa"/>
            <w:gridSpan w:val="6"/>
            <w:tcBorders>
              <w:top w:val="single" w:sz="4" w:space="0" w:color="FFFFFF"/>
              <w:left w:val="single" w:sz="4" w:space="0" w:color="FFFFFF"/>
              <w:bottom w:val="single" w:sz="4" w:space="0" w:color="FFFFFF"/>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4"/>
                <w:szCs w:val="14"/>
              </w:rPr>
              <w:t>цвет 1:</w:t>
            </w:r>
          </w:p>
        </w:tc>
        <w:tc>
          <w:tcPr>
            <w:tcW w:w="1701" w:type="dxa"/>
            <w:gridSpan w:val="4"/>
            <w:tcBorders>
              <w:top w:val="single" w:sz="4" w:space="0" w:color="auto"/>
              <w:left w:val="single" w:sz="4" w:space="0" w:color="FFFFFF"/>
              <w:bottom w:val="single" w:sz="4" w:space="0" w:color="auto"/>
              <w:right w:val="single" w:sz="4" w:space="0" w:color="auto"/>
            </w:tcBorders>
          </w:tcPr>
          <w:p w:rsidR="00CC1E51" w:rsidRPr="00CC1E51" w:rsidRDefault="00CC1E51" w:rsidP="00CC1E51">
            <w:pPr>
              <w:spacing w:after="0"/>
              <w:jc w:val="both"/>
              <w:rPr>
                <w:b/>
                <w:sz w:val="8"/>
                <w:szCs w:val="8"/>
              </w:rPr>
            </w:pPr>
          </w:p>
        </w:tc>
        <w:tc>
          <w:tcPr>
            <w:tcW w:w="1417" w:type="dxa"/>
            <w:gridSpan w:val="5"/>
            <w:tcBorders>
              <w:top w:val="single" w:sz="2" w:space="0" w:color="FFFFFF" w:themeColor="background1"/>
              <w:left w:val="single" w:sz="4" w:space="0" w:color="FFFFFF"/>
              <w:bottom w:val="single" w:sz="4" w:space="0" w:color="FFFFFF"/>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4"/>
                <w:szCs w:val="14"/>
              </w:rPr>
              <w:t>способ нанесения:</w:t>
            </w:r>
          </w:p>
        </w:tc>
        <w:tc>
          <w:tcPr>
            <w:tcW w:w="2762" w:type="dxa"/>
            <w:gridSpan w:val="6"/>
            <w:tcBorders>
              <w:top w:val="single" w:sz="2" w:space="0" w:color="auto"/>
              <w:left w:val="single" w:sz="4" w:space="0" w:color="FFFFFF"/>
              <w:right w:val="single" w:sz="2" w:space="0" w:color="auto"/>
            </w:tcBorders>
          </w:tcPr>
          <w:p w:rsidR="00CC1E51" w:rsidRPr="00CC1E51" w:rsidRDefault="00CC1E51" w:rsidP="00CC1E51">
            <w:pPr>
              <w:spacing w:after="0"/>
              <w:jc w:val="both"/>
              <w:rPr>
                <w:b/>
                <w:sz w:val="8"/>
                <w:szCs w:val="8"/>
              </w:rPr>
            </w:pPr>
          </w:p>
        </w:tc>
      </w:tr>
      <w:tr w:rsidR="00CC1E51" w:rsidRPr="00CC1E51" w:rsidTr="00CC1E51">
        <w:trPr>
          <w:gridAfter w:val="1"/>
          <w:wAfter w:w="56" w:type="dxa"/>
          <w:trHeight w:val="42"/>
        </w:trPr>
        <w:tc>
          <w:tcPr>
            <w:tcW w:w="841" w:type="dxa"/>
            <w:gridSpan w:val="3"/>
            <w:vMerge/>
            <w:tcBorders>
              <w:left w:val="single" w:sz="2" w:space="0" w:color="FFFFFF"/>
              <w:right w:val="single" w:sz="4" w:space="0" w:color="auto"/>
            </w:tcBorders>
          </w:tcPr>
          <w:p w:rsidR="00CC1E51" w:rsidRPr="00CC1E51" w:rsidRDefault="00CC1E51" w:rsidP="00CC1E51">
            <w:pPr>
              <w:spacing w:after="0"/>
              <w:ind w:right="-105"/>
              <w:rPr>
                <w:rFonts w:ascii="Arial" w:hAnsi="Arial" w:cs="Arial"/>
                <w:bCs/>
                <w:sz w:val="14"/>
                <w:szCs w:val="14"/>
              </w:rPr>
            </w:pPr>
          </w:p>
        </w:tc>
        <w:tc>
          <w:tcPr>
            <w:tcW w:w="2548" w:type="dxa"/>
            <w:gridSpan w:val="3"/>
            <w:vMerge/>
            <w:tcBorders>
              <w:left w:val="single" w:sz="4" w:space="0" w:color="FFFFFF"/>
              <w:right w:val="single" w:sz="4" w:space="0" w:color="auto"/>
            </w:tcBorders>
          </w:tcPr>
          <w:p w:rsidR="00CC1E51" w:rsidRPr="00CC1E51" w:rsidRDefault="00CC1E51" w:rsidP="00CC1E51">
            <w:pPr>
              <w:spacing w:after="0"/>
              <w:jc w:val="both"/>
              <w:rPr>
                <w:b/>
                <w:sz w:val="8"/>
                <w:szCs w:val="8"/>
              </w:rPr>
            </w:pPr>
          </w:p>
        </w:tc>
        <w:tc>
          <w:tcPr>
            <w:tcW w:w="1001" w:type="dxa"/>
            <w:gridSpan w:val="6"/>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ind w:right="-110"/>
              <w:jc w:val="both"/>
              <w:rPr>
                <w:rFonts w:ascii="Arial" w:hAnsi="Arial" w:cs="Arial"/>
                <w:bCs/>
                <w:sz w:val="4"/>
                <w:szCs w:val="4"/>
              </w:rPr>
            </w:pPr>
          </w:p>
        </w:tc>
        <w:tc>
          <w:tcPr>
            <w:tcW w:w="1701" w:type="dxa"/>
            <w:gridSpan w:val="4"/>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b/>
                <w:sz w:val="4"/>
                <w:szCs w:val="4"/>
              </w:rPr>
            </w:pPr>
          </w:p>
        </w:tc>
        <w:tc>
          <w:tcPr>
            <w:tcW w:w="1417" w:type="dxa"/>
            <w:gridSpan w:val="5"/>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ind w:right="-111"/>
              <w:jc w:val="both"/>
              <w:rPr>
                <w:rFonts w:ascii="Arial" w:hAnsi="Arial" w:cs="Arial"/>
                <w:bCs/>
                <w:sz w:val="4"/>
                <w:szCs w:val="4"/>
              </w:rPr>
            </w:pPr>
          </w:p>
        </w:tc>
        <w:tc>
          <w:tcPr>
            <w:tcW w:w="2762" w:type="dxa"/>
            <w:gridSpan w:val="6"/>
            <w:tcBorders>
              <w:left w:val="single" w:sz="4" w:space="0" w:color="FFFFFF"/>
              <w:right w:val="single" w:sz="4" w:space="0" w:color="FFFFFF"/>
            </w:tcBorders>
          </w:tcPr>
          <w:p w:rsidR="00CC1E51" w:rsidRPr="00CC1E51" w:rsidRDefault="00CC1E51" w:rsidP="00CC1E51">
            <w:pPr>
              <w:spacing w:after="0"/>
              <w:jc w:val="both"/>
              <w:rPr>
                <w:b/>
                <w:sz w:val="4"/>
                <w:szCs w:val="4"/>
              </w:rPr>
            </w:pPr>
          </w:p>
        </w:tc>
      </w:tr>
      <w:tr w:rsidR="00CC1E51" w:rsidRPr="00CC1E51" w:rsidTr="00CC1E51">
        <w:trPr>
          <w:gridAfter w:val="1"/>
          <w:wAfter w:w="56" w:type="dxa"/>
          <w:trHeight w:val="64"/>
        </w:trPr>
        <w:tc>
          <w:tcPr>
            <w:tcW w:w="841" w:type="dxa"/>
            <w:gridSpan w:val="3"/>
            <w:vMerge/>
            <w:tcBorders>
              <w:left w:val="single" w:sz="2" w:space="0" w:color="FFFFFF"/>
              <w:right w:val="single" w:sz="4" w:space="0" w:color="auto"/>
            </w:tcBorders>
          </w:tcPr>
          <w:p w:rsidR="00CC1E51" w:rsidRPr="00CC1E51" w:rsidRDefault="00CC1E51" w:rsidP="00CC1E51">
            <w:pPr>
              <w:spacing w:after="0"/>
              <w:ind w:right="-105"/>
              <w:rPr>
                <w:rFonts w:ascii="Arial" w:hAnsi="Arial" w:cs="Arial"/>
                <w:bCs/>
                <w:sz w:val="14"/>
                <w:szCs w:val="14"/>
              </w:rPr>
            </w:pPr>
          </w:p>
        </w:tc>
        <w:tc>
          <w:tcPr>
            <w:tcW w:w="2548" w:type="dxa"/>
            <w:gridSpan w:val="3"/>
            <w:vMerge/>
            <w:tcBorders>
              <w:left w:val="single" w:sz="4" w:space="0" w:color="FFFFFF"/>
              <w:right w:val="single" w:sz="4" w:space="0" w:color="auto"/>
            </w:tcBorders>
          </w:tcPr>
          <w:p w:rsidR="00CC1E51" w:rsidRPr="00CC1E51" w:rsidRDefault="00CC1E51" w:rsidP="00CC1E51">
            <w:pPr>
              <w:spacing w:after="0"/>
              <w:jc w:val="both"/>
              <w:rPr>
                <w:b/>
                <w:sz w:val="8"/>
                <w:szCs w:val="8"/>
              </w:rPr>
            </w:pPr>
          </w:p>
        </w:tc>
        <w:tc>
          <w:tcPr>
            <w:tcW w:w="1001" w:type="dxa"/>
            <w:gridSpan w:val="6"/>
            <w:tcBorders>
              <w:top w:val="single" w:sz="4" w:space="0" w:color="FFFFFF"/>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0"/>
                <w:szCs w:val="10"/>
              </w:rPr>
              <w:t>добавить цвет +</w:t>
            </w:r>
          </w:p>
        </w:tc>
        <w:tc>
          <w:tcPr>
            <w:tcW w:w="1701" w:type="dxa"/>
            <w:gridSpan w:val="4"/>
            <w:tcBorders>
              <w:top w:val="single" w:sz="4" w:space="0" w:color="auto"/>
              <w:left w:val="single" w:sz="4" w:space="0" w:color="FFFFFF"/>
              <w:bottom w:val="single" w:sz="4" w:space="0" w:color="auto"/>
              <w:right w:val="single" w:sz="4" w:space="0" w:color="auto"/>
            </w:tcBorders>
          </w:tcPr>
          <w:p w:rsidR="00CC1E51" w:rsidRPr="00CC1E51" w:rsidRDefault="00CC1E51" w:rsidP="00CC1E51">
            <w:pPr>
              <w:spacing w:after="0"/>
              <w:jc w:val="both"/>
              <w:rPr>
                <w:b/>
                <w:sz w:val="8"/>
                <w:szCs w:val="8"/>
              </w:rPr>
            </w:pPr>
            <w:r w:rsidRPr="00CC1E51">
              <w:rPr>
                <w:rFonts w:ascii="Arial" w:hAnsi="Arial" w:cs="Arial"/>
                <w:bCs/>
                <w:i/>
                <w:iCs/>
                <w:sz w:val="10"/>
                <w:szCs w:val="10"/>
              </w:rPr>
              <w:t>Справочник 1</w:t>
            </w:r>
          </w:p>
        </w:tc>
        <w:tc>
          <w:tcPr>
            <w:tcW w:w="1417" w:type="dxa"/>
            <w:gridSpan w:val="5"/>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0"/>
                <w:szCs w:val="10"/>
              </w:rPr>
              <w:t>добавить способ +</w:t>
            </w:r>
          </w:p>
        </w:tc>
        <w:tc>
          <w:tcPr>
            <w:tcW w:w="2762" w:type="dxa"/>
            <w:gridSpan w:val="6"/>
            <w:tcBorders>
              <w:left w:val="single" w:sz="4" w:space="0" w:color="FFFFFF"/>
              <w:bottom w:val="single" w:sz="4" w:space="0" w:color="auto"/>
              <w:right w:val="single" w:sz="2" w:space="0" w:color="auto"/>
            </w:tcBorders>
          </w:tcPr>
          <w:p w:rsidR="00CC1E51" w:rsidRPr="00CC1E51" w:rsidRDefault="00CC1E51" w:rsidP="00CC1E51">
            <w:pPr>
              <w:spacing w:after="0"/>
              <w:jc w:val="both"/>
              <w:rPr>
                <w:b/>
                <w:sz w:val="8"/>
                <w:szCs w:val="8"/>
              </w:rPr>
            </w:pPr>
            <w:r w:rsidRPr="00CC1E51">
              <w:rPr>
                <w:rFonts w:ascii="Arial" w:hAnsi="Arial" w:cs="Arial"/>
                <w:bCs/>
                <w:i/>
                <w:iCs/>
                <w:sz w:val="10"/>
                <w:szCs w:val="10"/>
              </w:rPr>
              <w:t>Справочник 7</w:t>
            </w:r>
          </w:p>
        </w:tc>
      </w:tr>
      <w:tr w:rsidR="00CC1E51" w:rsidRPr="00CC1E51" w:rsidTr="00CC1E51">
        <w:trPr>
          <w:gridAfter w:val="1"/>
          <w:wAfter w:w="56" w:type="dxa"/>
          <w:trHeight w:val="120"/>
        </w:trPr>
        <w:tc>
          <w:tcPr>
            <w:tcW w:w="841" w:type="dxa"/>
            <w:gridSpan w:val="3"/>
            <w:vMerge/>
            <w:tcBorders>
              <w:left w:val="single" w:sz="2" w:space="0" w:color="FFFFFF"/>
              <w:bottom w:val="single" w:sz="4" w:space="0" w:color="FFFFFF"/>
              <w:right w:val="single" w:sz="4" w:space="0" w:color="auto"/>
            </w:tcBorders>
          </w:tcPr>
          <w:p w:rsidR="00CC1E51" w:rsidRPr="00CC1E51" w:rsidRDefault="00CC1E51" w:rsidP="00CC1E51">
            <w:pPr>
              <w:spacing w:after="0"/>
              <w:ind w:right="-105"/>
              <w:rPr>
                <w:rFonts w:ascii="Arial" w:hAnsi="Arial" w:cs="Arial"/>
                <w:bCs/>
                <w:sz w:val="14"/>
                <w:szCs w:val="14"/>
              </w:rPr>
            </w:pPr>
          </w:p>
        </w:tc>
        <w:tc>
          <w:tcPr>
            <w:tcW w:w="2548" w:type="dxa"/>
            <w:gridSpan w:val="3"/>
            <w:vMerge/>
            <w:tcBorders>
              <w:left w:val="single" w:sz="4" w:space="0" w:color="FFFFFF"/>
              <w:bottom w:val="single" w:sz="4" w:space="0" w:color="auto"/>
              <w:right w:val="single" w:sz="4" w:space="0" w:color="auto"/>
            </w:tcBorders>
          </w:tcPr>
          <w:p w:rsidR="00CC1E51" w:rsidRPr="00CC1E51" w:rsidRDefault="00CC1E51" w:rsidP="00CC1E51">
            <w:pPr>
              <w:spacing w:after="0"/>
              <w:jc w:val="both"/>
              <w:rPr>
                <w:b/>
                <w:sz w:val="8"/>
                <w:szCs w:val="8"/>
              </w:rPr>
            </w:pPr>
          </w:p>
        </w:tc>
        <w:tc>
          <w:tcPr>
            <w:tcW w:w="1001" w:type="dxa"/>
            <w:gridSpan w:val="6"/>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ind w:right="-110"/>
              <w:jc w:val="both"/>
              <w:rPr>
                <w:rFonts w:ascii="Arial" w:hAnsi="Arial" w:cs="Arial"/>
                <w:bCs/>
                <w:sz w:val="14"/>
                <w:szCs w:val="14"/>
              </w:rPr>
            </w:pPr>
            <w:r w:rsidRPr="00CC1E51">
              <w:rPr>
                <w:rFonts w:ascii="Arial" w:hAnsi="Arial" w:cs="Arial"/>
                <w:bCs/>
                <w:sz w:val="10"/>
                <w:szCs w:val="10"/>
              </w:rPr>
              <w:t>убрать цвет -</w:t>
            </w:r>
          </w:p>
        </w:tc>
        <w:tc>
          <w:tcPr>
            <w:tcW w:w="1701" w:type="dxa"/>
            <w:gridSpan w:val="4"/>
            <w:tcBorders>
              <w:top w:val="single" w:sz="4" w:space="0" w:color="auto"/>
              <w:left w:val="single" w:sz="4" w:space="0" w:color="FFFFFF"/>
              <w:bottom w:val="single" w:sz="4" w:space="0" w:color="auto"/>
              <w:right w:val="single" w:sz="4" w:space="0" w:color="auto"/>
            </w:tcBorders>
          </w:tcPr>
          <w:p w:rsidR="00CC1E51" w:rsidRPr="00CC1E51" w:rsidRDefault="00CC1E51" w:rsidP="00CC1E51">
            <w:pPr>
              <w:spacing w:after="0"/>
              <w:jc w:val="both"/>
              <w:rPr>
                <w:b/>
                <w:sz w:val="8"/>
                <w:szCs w:val="8"/>
              </w:rPr>
            </w:pPr>
            <w:r w:rsidRPr="00CC1E51">
              <w:rPr>
                <w:rFonts w:ascii="Arial" w:hAnsi="Arial" w:cs="Arial"/>
                <w:bCs/>
                <w:i/>
                <w:iCs/>
                <w:sz w:val="10"/>
                <w:szCs w:val="10"/>
              </w:rPr>
              <w:t>Справочник 3</w:t>
            </w:r>
          </w:p>
        </w:tc>
        <w:tc>
          <w:tcPr>
            <w:tcW w:w="1417" w:type="dxa"/>
            <w:gridSpan w:val="5"/>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ind w:right="-111"/>
              <w:jc w:val="both"/>
              <w:rPr>
                <w:rFonts w:ascii="Arial" w:hAnsi="Arial" w:cs="Arial"/>
                <w:bCs/>
                <w:sz w:val="14"/>
                <w:szCs w:val="14"/>
              </w:rPr>
            </w:pPr>
            <w:r w:rsidRPr="00CC1E51">
              <w:rPr>
                <w:rFonts w:ascii="Arial" w:hAnsi="Arial" w:cs="Arial"/>
                <w:bCs/>
                <w:sz w:val="10"/>
                <w:szCs w:val="10"/>
              </w:rPr>
              <w:t>убрать способ -</w:t>
            </w:r>
          </w:p>
        </w:tc>
        <w:tc>
          <w:tcPr>
            <w:tcW w:w="2762" w:type="dxa"/>
            <w:gridSpan w:val="6"/>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bookmarkEnd w:id="168"/>
    </w:tbl>
    <w:p w:rsidR="00CC1E51" w:rsidRPr="00CC1E51" w:rsidRDefault="00CC1E51" w:rsidP="00CC1E51">
      <w:pPr>
        <w:spacing w:after="0"/>
        <w:ind w:right="141"/>
        <w:jc w:val="both"/>
        <w:rPr>
          <w:rFonts w:ascii="Times New Roman" w:hAnsi="Times New Roman"/>
          <w:bCs/>
          <w:iCs/>
          <w:sz w:val="28"/>
          <w:szCs w:val="28"/>
        </w:rPr>
      </w:pPr>
    </w:p>
    <w:tbl>
      <w:tblPr>
        <w:tblStyle w:val="1f4"/>
        <w:tblW w:w="10272" w:type="dxa"/>
        <w:tblLayout w:type="fixed"/>
        <w:tblLook w:val="04A0" w:firstRow="1" w:lastRow="0" w:firstColumn="1" w:lastColumn="0" w:noHBand="0" w:noVBand="1"/>
      </w:tblPr>
      <w:tblGrid>
        <w:gridCol w:w="424"/>
        <w:gridCol w:w="1724"/>
        <w:gridCol w:w="865"/>
        <w:gridCol w:w="1521"/>
        <w:gridCol w:w="1654"/>
        <w:gridCol w:w="1154"/>
        <w:gridCol w:w="865"/>
        <w:gridCol w:w="2065"/>
      </w:tblGrid>
      <w:tr w:rsidR="00CC1E51" w:rsidRPr="00CC1E51" w:rsidTr="00CC1E51">
        <w:trPr>
          <w:trHeight w:val="192"/>
        </w:trPr>
        <w:tc>
          <w:tcPr>
            <w:tcW w:w="421" w:type="dxa"/>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ind w:right="-142"/>
              <w:jc w:val="both"/>
              <w:rPr>
                <w:b/>
                <w:sz w:val="8"/>
                <w:szCs w:val="8"/>
              </w:rPr>
            </w:pPr>
            <w:r w:rsidRPr="00CC1E51">
              <w:rPr>
                <w:rFonts w:ascii="Arial" w:hAnsi="Arial" w:cs="Arial"/>
                <w:b/>
                <w:sz w:val="20"/>
                <w:szCs w:val="20"/>
              </w:rPr>
              <w:t>6.</w:t>
            </w:r>
          </w:p>
        </w:tc>
        <w:tc>
          <w:tcPr>
            <w:tcW w:w="9770" w:type="dxa"/>
            <w:gridSpan w:val="7"/>
            <w:tcBorders>
              <w:top w:val="single" w:sz="4" w:space="0" w:color="FFFFFF"/>
              <w:left w:val="single" w:sz="4" w:space="0" w:color="FFFFFF"/>
              <w:bottom w:val="nil"/>
              <w:right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
                <w:spacing w:val="2"/>
                <w:sz w:val="20"/>
                <w:szCs w:val="20"/>
                <w:shd w:val="clear" w:color="auto" w:fill="FFFFFF"/>
                <w:lang w:eastAsia="ru-RU"/>
              </w:rPr>
              <w:t xml:space="preserve">Результаты общественного обсуждения на заседании </w:t>
            </w:r>
            <w:r w:rsidRPr="00CC1E51">
              <w:rPr>
                <w:rFonts w:ascii="Arial" w:hAnsi="Arial" w:cs="Arial"/>
                <w:b/>
                <w:iCs/>
                <w:sz w:val="20"/>
                <w:szCs w:val="20"/>
              </w:rPr>
              <w:t>муниципальной общественной комиссии по формированию современной городской среды</w:t>
            </w:r>
            <w:r w:rsidRPr="00CC1E51">
              <w:rPr>
                <w:rFonts w:ascii="Arial" w:hAnsi="Arial" w:cs="Arial"/>
                <w:bCs/>
                <w:iCs/>
                <w:sz w:val="20"/>
                <w:szCs w:val="20"/>
              </w:rPr>
              <w:t>*</w:t>
            </w:r>
            <w:r w:rsidRPr="00CC1E51">
              <w:rPr>
                <w:rFonts w:ascii="Arial" w:hAnsi="Arial" w:cs="Arial"/>
                <w:b/>
                <w:spacing w:val="2"/>
                <w:sz w:val="20"/>
                <w:szCs w:val="20"/>
                <w:shd w:val="clear" w:color="auto" w:fill="FFFFFF"/>
                <w:lang w:eastAsia="ru-RU"/>
              </w:rPr>
              <w:t>:</w:t>
            </w:r>
          </w:p>
        </w:tc>
      </w:tr>
      <w:tr w:rsidR="00CC1E51" w:rsidRPr="00CC1E51" w:rsidTr="00CC1E51">
        <w:trPr>
          <w:trHeight w:val="41"/>
        </w:trPr>
        <w:tc>
          <w:tcPr>
            <w:tcW w:w="10191" w:type="dxa"/>
            <w:gridSpan w:val="8"/>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39"/>
        </w:trPr>
        <w:tc>
          <w:tcPr>
            <w:tcW w:w="421" w:type="dxa"/>
            <w:tcBorders>
              <w:top w:val="single" w:sz="4" w:space="0" w:color="FFFFFF"/>
              <w:left w:val="single" w:sz="4" w:space="0" w:color="FFFFFF"/>
              <w:bottom w:val="single" w:sz="2" w:space="0" w:color="FFFFFF"/>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710" w:type="dxa"/>
            <w:tcBorders>
              <w:top w:val="single" w:sz="4" w:space="0" w:color="FFFFFF"/>
              <w:left w:val="single" w:sz="4" w:space="0" w:color="FFFFFF" w:themeColor="background1"/>
              <w:bottom w:val="single" w:sz="2" w:space="0" w:color="FFFFFF"/>
              <w:right w:val="single" w:sz="4" w:space="0" w:color="FFFFFF"/>
            </w:tcBorders>
          </w:tcPr>
          <w:p w:rsidR="00CC1E51" w:rsidRPr="00CC1E51" w:rsidRDefault="00CC1E51" w:rsidP="00CC1E51">
            <w:pPr>
              <w:spacing w:after="0"/>
              <w:ind w:right="-124"/>
              <w:rPr>
                <w:rFonts w:ascii="Arial" w:hAnsi="Arial" w:cs="Arial"/>
                <w:bCs/>
                <w:sz w:val="2"/>
                <w:szCs w:val="2"/>
              </w:rPr>
            </w:pPr>
          </w:p>
        </w:tc>
        <w:tc>
          <w:tcPr>
            <w:tcW w:w="858" w:type="dxa"/>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rPr>
                <w:rFonts w:ascii="Arial" w:hAnsi="Arial" w:cs="Arial"/>
                <w:bCs/>
                <w:sz w:val="2"/>
                <w:szCs w:val="2"/>
              </w:rPr>
            </w:pPr>
          </w:p>
        </w:tc>
        <w:tc>
          <w:tcPr>
            <w:tcW w:w="1509" w:type="dxa"/>
            <w:tcBorders>
              <w:top w:val="single" w:sz="4" w:space="0" w:color="FFFFFF"/>
              <w:left w:val="single" w:sz="4" w:space="0" w:color="FFFFFF"/>
              <w:bottom w:val="single" w:sz="4" w:space="0" w:color="auto"/>
              <w:right w:val="single" w:sz="4" w:space="0" w:color="FFFFFF"/>
            </w:tcBorders>
          </w:tcPr>
          <w:p w:rsidR="00CC1E51" w:rsidRPr="00CC1E51" w:rsidRDefault="00CC1E51" w:rsidP="00CC1E51">
            <w:pPr>
              <w:spacing w:after="0"/>
              <w:jc w:val="both"/>
              <w:rPr>
                <w:b/>
                <w:sz w:val="2"/>
                <w:szCs w:val="2"/>
              </w:rPr>
            </w:pPr>
          </w:p>
        </w:tc>
        <w:tc>
          <w:tcPr>
            <w:tcW w:w="1641"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sz w:val="2"/>
                <w:szCs w:val="2"/>
              </w:rPr>
            </w:pPr>
          </w:p>
        </w:tc>
        <w:tc>
          <w:tcPr>
            <w:tcW w:w="1145" w:type="dxa"/>
            <w:tcBorders>
              <w:top w:val="single" w:sz="4" w:space="0" w:color="FFFFFF"/>
              <w:left w:val="single" w:sz="4" w:space="0" w:color="FFFFFF"/>
              <w:bottom w:val="single" w:sz="4" w:space="0" w:color="auto"/>
              <w:right w:val="single" w:sz="4" w:space="0" w:color="FFFFFF"/>
            </w:tcBorders>
          </w:tcPr>
          <w:p w:rsidR="00CC1E51" w:rsidRPr="00CC1E51" w:rsidRDefault="00CC1E51" w:rsidP="00CC1E51">
            <w:pPr>
              <w:spacing w:after="0"/>
              <w:jc w:val="both"/>
              <w:rPr>
                <w:b/>
                <w:sz w:val="2"/>
                <w:szCs w:val="2"/>
              </w:rPr>
            </w:pPr>
          </w:p>
        </w:tc>
        <w:tc>
          <w:tcPr>
            <w:tcW w:w="858"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sz w:val="2"/>
                <w:szCs w:val="2"/>
              </w:rPr>
            </w:pPr>
          </w:p>
        </w:tc>
        <w:tc>
          <w:tcPr>
            <w:tcW w:w="2049" w:type="dxa"/>
            <w:tcBorders>
              <w:top w:val="single" w:sz="4" w:space="0" w:color="FFFFFF"/>
              <w:left w:val="single" w:sz="4" w:space="0" w:color="FFFFFF"/>
              <w:bottom w:val="single" w:sz="4" w:space="0" w:color="auto"/>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trHeight w:val="224"/>
        </w:trPr>
        <w:tc>
          <w:tcPr>
            <w:tcW w:w="2989" w:type="dxa"/>
            <w:gridSpan w:val="3"/>
            <w:vMerge w:val="restart"/>
            <w:tcBorders>
              <w:top w:val="single" w:sz="2" w:space="0" w:color="FFFFFF"/>
              <w:left w:val="single" w:sz="2" w:space="0" w:color="FFFFFF"/>
              <w:right w:val="single" w:sz="2" w:space="0" w:color="auto"/>
            </w:tcBorders>
          </w:tcPr>
          <w:p w:rsidR="00CC1E51" w:rsidRPr="00CC1E51" w:rsidRDefault="00CC1E51" w:rsidP="00CC1E51">
            <w:pPr>
              <w:spacing w:after="0"/>
              <w:ind w:right="-105"/>
              <w:rPr>
                <w:bCs/>
                <w:sz w:val="20"/>
                <w:szCs w:val="20"/>
              </w:rPr>
            </w:pPr>
            <w:r w:rsidRPr="00CC1E51">
              <w:rPr>
                <w:rFonts w:ascii="Arial" w:hAnsi="Arial" w:cs="Arial"/>
                <w:bCs/>
                <w:sz w:val="20"/>
                <w:szCs w:val="20"/>
              </w:rPr>
              <w:t xml:space="preserve">Решение </w:t>
            </w:r>
            <w:r w:rsidRPr="00CC1E51">
              <w:rPr>
                <w:rFonts w:ascii="Arial" w:hAnsi="Arial" w:cs="Arial"/>
                <w:bCs/>
                <w:iCs/>
                <w:sz w:val="20"/>
                <w:szCs w:val="20"/>
              </w:rPr>
              <w:t>об одобрении внешнего вида ограждения*:</w:t>
            </w:r>
          </w:p>
        </w:tc>
        <w:tc>
          <w:tcPr>
            <w:tcW w:w="7202" w:type="dxa"/>
            <w:gridSpan w:val="5"/>
            <w:tcBorders>
              <w:top w:val="single" w:sz="4" w:space="0" w:color="auto"/>
              <w:left w:val="single" w:sz="2" w:space="0" w:color="auto"/>
              <w:bottom w:val="single" w:sz="2" w:space="0" w:color="FFFFFF" w:themeColor="background1"/>
              <w:right w:val="single" w:sz="2" w:space="0" w:color="auto"/>
            </w:tcBorders>
          </w:tcPr>
          <w:p w:rsidR="00CC1E51" w:rsidRPr="00CC1E51" w:rsidRDefault="00CC1E51" w:rsidP="00CC1E51">
            <w:pPr>
              <w:spacing w:after="0"/>
              <w:jc w:val="both"/>
              <w:rPr>
                <w:rFonts w:ascii="Arial" w:hAnsi="Arial" w:cs="Arial"/>
                <w:bCs/>
                <w:sz w:val="17"/>
                <w:szCs w:val="17"/>
              </w:rPr>
            </w:pPr>
            <w:r w:rsidRPr="00CC1E51">
              <w:rPr>
                <w:rFonts w:ascii="Arial" w:hAnsi="Arial" w:cs="Arial"/>
                <w:bCs/>
                <w:sz w:val="17"/>
                <w:szCs w:val="17"/>
              </w:rPr>
              <w:t>Протокол заседания от_____ № ______</w:t>
            </w:r>
          </w:p>
        </w:tc>
      </w:tr>
      <w:tr w:rsidR="00CC1E51" w:rsidRPr="00CC1E51" w:rsidTr="00CC1E51">
        <w:trPr>
          <w:trHeight w:val="119"/>
        </w:trPr>
        <w:tc>
          <w:tcPr>
            <w:tcW w:w="2989" w:type="dxa"/>
            <w:gridSpan w:val="3"/>
            <w:vMerge/>
            <w:tcBorders>
              <w:left w:val="single" w:sz="2" w:space="0" w:color="FFFFFF"/>
              <w:right w:val="single" w:sz="2" w:space="0" w:color="auto"/>
            </w:tcBorders>
          </w:tcPr>
          <w:p w:rsidR="00CC1E51" w:rsidRPr="00CC1E51" w:rsidRDefault="00CC1E51" w:rsidP="00CC1E51">
            <w:pPr>
              <w:spacing w:after="0"/>
              <w:ind w:right="-105"/>
              <w:rPr>
                <w:rFonts w:ascii="Arial" w:hAnsi="Arial" w:cs="Arial"/>
                <w:bCs/>
                <w:sz w:val="20"/>
                <w:szCs w:val="20"/>
              </w:rPr>
            </w:pPr>
          </w:p>
        </w:tc>
        <w:tc>
          <w:tcPr>
            <w:tcW w:w="7202"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235"/>
        </w:trPr>
        <w:tc>
          <w:tcPr>
            <w:tcW w:w="2989" w:type="dxa"/>
            <w:gridSpan w:val="3"/>
            <w:vMerge/>
            <w:tcBorders>
              <w:left w:val="single" w:sz="2" w:space="0" w:color="FFFFFF"/>
              <w:bottom w:val="single" w:sz="2" w:space="0" w:color="FFFFFF"/>
              <w:right w:val="single" w:sz="2" w:space="0" w:color="auto"/>
            </w:tcBorders>
          </w:tcPr>
          <w:p w:rsidR="00CC1E51" w:rsidRPr="00CC1E51" w:rsidRDefault="00CC1E51" w:rsidP="00CC1E51">
            <w:pPr>
              <w:spacing w:after="0"/>
              <w:ind w:right="-105"/>
              <w:rPr>
                <w:rFonts w:ascii="Arial" w:hAnsi="Arial" w:cs="Arial"/>
                <w:bCs/>
                <w:sz w:val="20"/>
                <w:szCs w:val="20"/>
              </w:rPr>
            </w:pPr>
          </w:p>
        </w:tc>
        <w:tc>
          <w:tcPr>
            <w:tcW w:w="7202" w:type="dxa"/>
            <w:gridSpan w:val="5"/>
            <w:tcBorders>
              <w:top w:val="single" w:sz="2" w:space="0" w:color="FFFFFF" w:themeColor="background1"/>
              <w:left w:val="single" w:sz="2"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sz w:val="17"/>
                <w:szCs w:val="17"/>
              </w:rPr>
            </w:pPr>
            <w:r w:rsidRPr="00CC1E51">
              <w:rPr>
                <w:rFonts w:ascii="Arial" w:hAnsi="Arial" w:cs="Arial"/>
                <w:bCs/>
                <w:sz w:val="17"/>
                <w:szCs w:val="17"/>
              </w:rPr>
              <w:t>РЕШЕНИЕ: внешний вид ограждения одобрен</w:t>
            </w:r>
          </w:p>
        </w:tc>
      </w:tr>
      <w:tr w:rsidR="00CC1E51" w:rsidRPr="00CC1E51" w:rsidTr="00CC1E51">
        <w:trPr>
          <w:trHeight w:val="41"/>
        </w:trPr>
        <w:tc>
          <w:tcPr>
            <w:tcW w:w="10191" w:type="dxa"/>
            <w:gridSpan w:val="8"/>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39"/>
        </w:trPr>
        <w:tc>
          <w:tcPr>
            <w:tcW w:w="421" w:type="dxa"/>
            <w:tcBorders>
              <w:top w:val="single" w:sz="4" w:space="0" w:color="FFFFFF"/>
              <w:left w:val="single" w:sz="4" w:space="0" w:color="FFFFFF"/>
              <w:bottom w:val="single" w:sz="2" w:space="0" w:color="FFFFFF"/>
              <w:right w:val="single" w:sz="4" w:space="0" w:color="FFFFFF" w:themeColor="background1"/>
            </w:tcBorders>
          </w:tcPr>
          <w:p w:rsidR="00CC1E51" w:rsidRPr="00CC1E51" w:rsidRDefault="00CC1E51" w:rsidP="00CC1E51">
            <w:pPr>
              <w:spacing w:after="0"/>
              <w:ind w:left="-110"/>
              <w:jc w:val="both"/>
              <w:rPr>
                <w:rFonts w:ascii="Arial" w:hAnsi="Arial" w:cs="Arial"/>
                <w:bCs/>
                <w:sz w:val="2"/>
                <w:szCs w:val="2"/>
              </w:rPr>
            </w:pPr>
          </w:p>
        </w:tc>
        <w:tc>
          <w:tcPr>
            <w:tcW w:w="1710" w:type="dxa"/>
            <w:tcBorders>
              <w:top w:val="single" w:sz="4" w:space="0" w:color="FFFFFF"/>
              <w:left w:val="single" w:sz="4" w:space="0" w:color="FFFFFF" w:themeColor="background1"/>
              <w:bottom w:val="single" w:sz="2" w:space="0" w:color="FFFFFF"/>
              <w:right w:val="single" w:sz="4" w:space="0" w:color="FFFFFF"/>
            </w:tcBorders>
          </w:tcPr>
          <w:p w:rsidR="00CC1E51" w:rsidRPr="00CC1E51" w:rsidRDefault="00CC1E51" w:rsidP="00CC1E51">
            <w:pPr>
              <w:spacing w:after="0"/>
              <w:ind w:right="-124"/>
              <w:rPr>
                <w:rFonts w:ascii="Arial" w:hAnsi="Arial" w:cs="Arial"/>
                <w:bCs/>
                <w:sz w:val="2"/>
                <w:szCs w:val="2"/>
              </w:rPr>
            </w:pPr>
          </w:p>
        </w:tc>
        <w:tc>
          <w:tcPr>
            <w:tcW w:w="858" w:type="dxa"/>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rPr>
                <w:rFonts w:ascii="Arial" w:hAnsi="Arial" w:cs="Arial"/>
                <w:bCs/>
                <w:sz w:val="2"/>
                <w:szCs w:val="2"/>
              </w:rPr>
            </w:pPr>
          </w:p>
        </w:tc>
        <w:tc>
          <w:tcPr>
            <w:tcW w:w="1509" w:type="dxa"/>
            <w:tcBorders>
              <w:top w:val="single" w:sz="4" w:space="0" w:color="FFFFFF"/>
              <w:left w:val="single" w:sz="4" w:space="0" w:color="FFFFFF"/>
              <w:bottom w:val="single" w:sz="4" w:space="0" w:color="auto"/>
              <w:right w:val="single" w:sz="4" w:space="0" w:color="FFFFFF"/>
            </w:tcBorders>
          </w:tcPr>
          <w:p w:rsidR="00CC1E51" w:rsidRPr="00CC1E51" w:rsidRDefault="00CC1E51" w:rsidP="00CC1E51">
            <w:pPr>
              <w:spacing w:after="0"/>
              <w:jc w:val="both"/>
              <w:rPr>
                <w:b/>
                <w:sz w:val="2"/>
                <w:szCs w:val="2"/>
              </w:rPr>
            </w:pPr>
          </w:p>
        </w:tc>
        <w:tc>
          <w:tcPr>
            <w:tcW w:w="1641"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sz w:val="2"/>
                <w:szCs w:val="2"/>
              </w:rPr>
            </w:pPr>
          </w:p>
        </w:tc>
        <w:tc>
          <w:tcPr>
            <w:tcW w:w="1145" w:type="dxa"/>
            <w:tcBorders>
              <w:top w:val="single" w:sz="4" w:space="0" w:color="FFFFFF"/>
              <w:left w:val="single" w:sz="4" w:space="0" w:color="FFFFFF"/>
              <w:bottom w:val="single" w:sz="4" w:space="0" w:color="auto"/>
              <w:right w:val="single" w:sz="4" w:space="0" w:color="FFFFFF"/>
            </w:tcBorders>
          </w:tcPr>
          <w:p w:rsidR="00CC1E51" w:rsidRPr="00CC1E51" w:rsidRDefault="00CC1E51" w:rsidP="00CC1E51">
            <w:pPr>
              <w:spacing w:after="0"/>
              <w:jc w:val="both"/>
              <w:rPr>
                <w:b/>
                <w:sz w:val="2"/>
                <w:szCs w:val="2"/>
              </w:rPr>
            </w:pPr>
          </w:p>
        </w:tc>
        <w:tc>
          <w:tcPr>
            <w:tcW w:w="858"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sz w:val="2"/>
                <w:szCs w:val="2"/>
              </w:rPr>
            </w:pPr>
          </w:p>
        </w:tc>
        <w:tc>
          <w:tcPr>
            <w:tcW w:w="2049" w:type="dxa"/>
            <w:tcBorders>
              <w:top w:val="single" w:sz="4" w:space="0" w:color="FFFFFF"/>
              <w:left w:val="single" w:sz="4" w:space="0" w:color="FFFFFF"/>
              <w:bottom w:val="single" w:sz="4" w:space="0" w:color="auto"/>
              <w:right w:val="single" w:sz="4" w:space="0" w:color="FFFFFF" w:themeColor="background1"/>
            </w:tcBorders>
          </w:tcPr>
          <w:p w:rsidR="00CC1E51" w:rsidRPr="00CC1E51" w:rsidRDefault="00CC1E51" w:rsidP="00CC1E51">
            <w:pPr>
              <w:spacing w:after="0"/>
              <w:jc w:val="both"/>
              <w:rPr>
                <w:b/>
                <w:sz w:val="2"/>
                <w:szCs w:val="2"/>
              </w:rPr>
            </w:pPr>
          </w:p>
        </w:tc>
      </w:tr>
      <w:tr w:rsidR="00CC1E51" w:rsidRPr="00CC1E51" w:rsidTr="00CC1E51">
        <w:trPr>
          <w:trHeight w:val="224"/>
        </w:trPr>
        <w:tc>
          <w:tcPr>
            <w:tcW w:w="2989" w:type="dxa"/>
            <w:gridSpan w:val="3"/>
            <w:vMerge w:val="restart"/>
            <w:tcBorders>
              <w:top w:val="single" w:sz="2" w:space="0" w:color="FFFFFF"/>
              <w:left w:val="single" w:sz="2" w:space="0" w:color="FFFFFF"/>
              <w:right w:val="single" w:sz="2" w:space="0" w:color="auto"/>
            </w:tcBorders>
          </w:tcPr>
          <w:p w:rsidR="00CC1E51" w:rsidRPr="00CC1E51" w:rsidRDefault="00CC1E51" w:rsidP="00CC1E51">
            <w:pPr>
              <w:spacing w:after="0"/>
              <w:ind w:right="-105"/>
              <w:rPr>
                <w:bCs/>
                <w:sz w:val="20"/>
                <w:szCs w:val="20"/>
              </w:rPr>
            </w:pPr>
            <w:r w:rsidRPr="00CC1E51">
              <w:rPr>
                <w:rFonts w:ascii="Arial" w:hAnsi="Arial" w:cs="Arial"/>
                <w:bCs/>
                <w:sz w:val="20"/>
                <w:szCs w:val="20"/>
              </w:rPr>
              <w:t xml:space="preserve">Решение </w:t>
            </w:r>
            <w:r w:rsidRPr="00CC1E51">
              <w:rPr>
                <w:rFonts w:ascii="Arial" w:hAnsi="Arial" w:cs="Arial"/>
                <w:bCs/>
                <w:iCs/>
                <w:sz w:val="20"/>
                <w:szCs w:val="20"/>
              </w:rPr>
              <w:t>об одобрении изображения (изображений) на внешней поверхности ограждения:</w:t>
            </w:r>
          </w:p>
        </w:tc>
        <w:tc>
          <w:tcPr>
            <w:tcW w:w="7202" w:type="dxa"/>
            <w:gridSpan w:val="5"/>
            <w:tcBorders>
              <w:top w:val="single" w:sz="4" w:space="0" w:color="auto"/>
              <w:left w:val="single" w:sz="2" w:space="0" w:color="auto"/>
              <w:bottom w:val="single" w:sz="2" w:space="0" w:color="FFFFFF" w:themeColor="background1"/>
              <w:right w:val="single" w:sz="2" w:space="0" w:color="auto"/>
            </w:tcBorders>
          </w:tcPr>
          <w:p w:rsidR="00CC1E51" w:rsidRPr="00CC1E51" w:rsidRDefault="00CC1E51" w:rsidP="00CC1E51">
            <w:pPr>
              <w:spacing w:after="0"/>
              <w:jc w:val="both"/>
              <w:rPr>
                <w:rFonts w:ascii="Arial" w:hAnsi="Arial" w:cs="Arial"/>
                <w:bCs/>
                <w:sz w:val="17"/>
                <w:szCs w:val="17"/>
              </w:rPr>
            </w:pPr>
            <w:r w:rsidRPr="00CC1E51">
              <w:rPr>
                <w:rFonts w:ascii="Arial" w:hAnsi="Arial" w:cs="Arial"/>
                <w:bCs/>
                <w:sz w:val="17"/>
                <w:szCs w:val="17"/>
              </w:rPr>
              <w:t>Протокол заседания от_____ № ______</w:t>
            </w:r>
          </w:p>
        </w:tc>
      </w:tr>
      <w:tr w:rsidR="00CC1E51" w:rsidRPr="00CC1E51" w:rsidTr="00CC1E51">
        <w:trPr>
          <w:trHeight w:val="119"/>
        </w:trPr>
        <w:tc>
          <w:tcPr>
            <w:tcW w:w="2989" w:type="dxa"/>
            <w:gridSpan w:val="3"/>
            <w:vMerge/>
            <w:tcBorders>
              <w:left w:val="single" w:sz="2" w:space="0" w:color="FFFFFF"/>
              <w:right w:val="single" w:sz="2" w:space="0" w:color="auto"/>
            </w:tcBorders>
          </w:tcPr>
          <w:p w:rsidR="00CC1E51" w:rsidRPr="00CC1E51" w:rsidRDefault="00CC1E51" w:rsidP="00CC1E51">
            <w:pPr>
              <w:spacing w:after="0"/>
              <w:ind w:right="-105"/>
              <w:rPr>
                <w:rFonts w:ascii="Arial" w:hAnsi="Arial" w:cs="Arial"/>
                <w:bCs/>
                <w:sz w:val="20"/>
                <w:szCs w:val="20"/>
              </w:rPr>
            </w:pPr>
          </w:p>
        </w:tc>
        <w:tc>
          <w:tcPr>
            <w:tcW w:w="7202"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358"/>
        </w:trPr>
        <w:tc>
          <w:tcPr>
            <w:tcW w:w="2989" w:type="dxa"/>
            <w:gridSpan w:val="3"/>
            <w:vMerge/>
            <w:tcBorders>
              <w:left w:val="single" w:sz="2" w:space="0" w:color="FFFFFF"/>
              <w:bottom w:val="single" w:sz="2" w:space="0" w:color="FFFFFF" w:themeColor="background1"/>
              <w:right w:val="single" w:sz="2" w:space="0" w:color="auto"/>
            </w:tcBorders>
          </w:tcPr>
          <w:p w:rsidR="00CC1E51" w:rsidRPr="00CC1E51" w:rsidRDefault="00CC1E51" w:rsidP="00CC1E51">
            <w:pPr>
              <w:spacing w:after="0"/>
              <w:ind w:right="-105"/>
              <w:rPr>
                <w:rFonts w:ascii="Arial" w:hAnsi="Arial" w:cs="Arial"/>
                <w:bCs/>
                <w:sz w:val="20"/>
                <w:szCs w:val="20"/>
              </w:rPr>
            </w:pPr>
          </w:p>
        </w:tc>
        <w:tc>
          <w:tcPr>
            <w:tcW w:w="7202" w:type="dxa"/>
            <w:gridSpan w:val="5"/>
            <w:tcBorders>
              <w:top w:val="single" w:sz="2" w:space="0" w:color="FFFFFF" w:themeColor="background1"/>
              <w:left w:val="single" w:sz="2" w:space="0" w:color="auto"/>
              <w:bottom w:val="single" w:sz="2" w:space="0" w:color="auto"/>
              <w:right w:val="single" w:sz="4" w:space="0" w:color="auto"/>
            </w:tcBorders>
          </w:tcPr>
          <w:p w:rsidR="00CC1E51" w:rsidRPr="00CC1E51" w:rsidRDefault="00CC1E51" w:rsidP="00CC1E51">
            <w:pPr>
              <w:spacing w:after="0"/>
              <w:jc w:val="both"/>
              <w:rPr>
                <w:rFonts w:ascii="Arial" w:hAnsi="Arial" w:cs="Arial"/>
                <w:bCs/>
                <w:sz w:val="17"/>
                <w:szCs w:val="17"/>
              </w:rPr>
            </w:pPr>
            <w:r w:rsidRPr="00CC1E51">
              <w:rPr>
                <w:rFonts w:ascii="Arial" w:hAnsi="Arial" w:cs="Arial"/>
                <w:bCs/>
                <w:sz w:val="17"/>
                <w:szCs w:val="17"/>
              </w:rPr>
              <w:t xml:space="preserve">РЕШЕНИЕ: изображения одобрены </w:t>
            </w:r>
          </w:p>
          <w:p w:rsidR="00CC1E51" w:rsidRPr="00CC1E51" w:rsidRDefault="00CC1E51" w:rsidP="00CC1E51">
            <w:pPr>
              <w:spacing w:after="0"/>
              <w:jc w:val="both"/>
              <w:rPr>
                <w:b/>
                <w:sz w:val="8"/>
                <w:szCs w:val="8"/>
              </w:rPr>
            </w:pPr>
          </w:p>
        </w:tc>
      </w:tr>
      <w:tr w:rsidR="00CC1E51" w:rsidRPr="00CC1E51" w:rsidTr="00CC1E51">
        <w:trPr>
          <w:trHeight w:val="47"/>
        </w:trPr>
        <w:tc>
          <w:tcPr>
            <w:tcW w:w="2989" w:type="dxa"/>
            <w:gridSpan w:val="3"/>
            <w:tcBorders>
              <w:top w:val="single" w:sz="2" w:space="0" w:color="FFFFFF" w:themeColor="background1"/>
              <w:left w:val="single" w:sz="2" w:space="0" w:color="FFFFFF"/>
              <w:bottom w:val="single" w:sz="2" w:space="0" w:color="FFFFFF"/>
              <w:right w:val="single" w:sz="2" w:space="0" w:color="FFFFFF" w:themeColor="background1"/>
            </w:tcBorders>
          </w:tcPr>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lang w:eastAsia="ru-RU"/>
              </w:rPr>
              <w:t>Пункт 6 доступен (обязателен) для заполнения только после указания в пункте «Вид работ» одного из типовых значений: «</w:t>
            </w:r>
            <w:r w:rsidRPr="00CC1E51">
              <w:rPr>
                <w:rFonts w:ascii="Arial" w:hAnsi="Arial" w:cs="Arial"/>
                <w:bCs/>
                <w:i/>
                <w:iCs/>
                <w:sz w:val="12"/>
                <w:szCs w:val="12"/>
              </w:rPr>
              <w:t>установка ограждения и (или) нанесение изображения на внешних поверхностях ограждения».</w:t>
            </w:r>
          </w:p>
        </w:tc>
        <w:tc>
          <w:tcPr>
            <w:tcW w:w="7202" w:type="dxa"/>
            <w:gridSpan w:val="5"/>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17"/>
                <w:szCs w:val="17"/>
              </w:rPr>
            </w:pPr>
          </w:p>
        </w:tc>
      </w:tr>
    </w:tbl>
    <w:tbl>
      <w:tblPr>
        <w:tblStyle w:val="1f4"/>
        <w:tblpPr w:leftFromText="180" w:rightFromText="180" w:vertAnchor="text" w:tblpY="1"/>
        <w:tblOverlap w:val="never"/>
        <w:tblW w:w="10441" w:type="dxa"/>
        <w:tblLayout w:type="fixed"/>
        <w:tblLook w:val="04A0" w:firstRow="1" w:lastRow="0" w:firstColumn="1" w:lastColumn="0" w:noHBand="0" w:noVBand="1"/>
      </w:tblPr>
      <w:tblGrid>
        <w:gridCol w:w="420"/>
        <w:gridCol w:w="9140"/>
        <w:gridCol w:w="881"/>
      </w:tblGrid>
      <w:tr w:rsidR="00CC1E51" w:rsidRPr="00CC1E51" w:rsidTr="00CC1E51">
        <w:trPr>
          <w:trHeight w:val="168"/>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c>
          <w:tcPr>
            <w:tcW w:w="881"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17"/>
                <w:szCs w:val="17"/>
              </w:rPr>
            </w:pPr>
          </w:p>
        </w:tc>
      </w:tr>
      <w:tr w:rsidR="00CC1E51" w:rsidRPr="00CC1E51" w:rsidTr="00CC1E51">
        <w:trPr>
          <w:trHeight w:val="168"/>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17"/>
                <w:szCs w:val="17"/>
              </w:rPr>
            </w:pPr>
            <w:r w:rsidRPr="00CC1E51">
              <w:rPr>
                <w:rFonts w:ascii="Arial" w:hAnsi="Arial" w:cs="Arial"/>
                <w:b/>
                <w:sz w:val="20"/>
                <w:szCs w:val="20"/>
              </w:rPr>
              <w:t>7.</w:t>
            </w: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left="-106"/>
              <w:jc w:val="both"/>
              <w:rPr>
                <w:rFonts w:ascii="Arial" w:hAnsi="Arial" w:cs="Arial"/>
                <w:bCs/>
                <w:sz w:val="17"/>
                <w:szCs w:val="17"/>
              </w:rPr>
            </w:pPr>
            <w:r w:rsidRPr="00CC1E51">
              <w:rPr>
                <w:rFonts w:ascii="Arial" w:hAnsi="Arial" w:cs="Arial"/>
                <w:b/>
                <w:sz w:val="20"/>
                <w:szCs w:val="20"/>
              </w:rPr>
              <w:t xml:space="preserve">Срок демонтажа </w:t>
            </w:r>
            <w:r w:rsidRPr="00CC1E51">
              <w:rPr>
                <w:rFonts w:ascii="Arial" w:hAnsi="Arial" w:cs="Arial"/>
                <w:b/>
                <w:sz w:val="20"/>
                <w:szCs w:val="20"/>
                <w:lang w:eastAsia="ru-RU"/>
              </w:rPr>
              <w:t>ограждения с территории</w:t>
            </w:r>
            <w:r w:rsidRPr="00CC1E51">
              <w:rPr>
                <w:rFonts w:ascii="Arial" w:hAnsi="Arial" w:cs="Arial"/>
                <w:bCs/>
                <w:sz w:val="20"/>
                <w:szCs w:val="20"/>
                <w:lang w:eastAsia="ru-RU"/>
              </w:rPr>
              <w:t xml:space="preserve"> </w:t>
            </w:r>
            <w:r w:rsidRPr="00CC1E51">
              <w:rPr>
                <w:rFonts w:ascii="Arial" w:hAnsi="Arial" w:cs="Arial"/>
                <w:bCs/>
                <w:sz w:val="14"/>
                <w:szCs w:val="14"/>
              </w:rPr>
              <w:t>(квартал, год)</w:t>
            </w:r>
            <w:r w:rsidRPr="00CC1E51">
              <w:rPr>
                <w:rFonts w:ascii="Arial" w:hAnsi="Arial" w:cs="Arial"/>
                <w:bCs/>
                <w:sz w:val="17"/>
                <w:szCs w:val="17"/>
              </w:rPr>
              <w:t>:</w:t>
            </w:r>
          </w:p>
        </w:tc>
        <w:tc>
          <w:tcPr>
            <w:tcW w:w="881"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sz w:val="17"/>
                <w:szCs w:val="17"/>
              </w:rPr>
            </w:pPr>
          </w:p>
        </w:tc>
      </w:tr>
      <w:tr w:rsidR="00CC1E51" w:rsidRPr="00CC1E51" w:rsidTr="00CC1E51">
        <w:trPr>
          <w:trHeight w:val="120"/>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17"/>
                <w:szCs w:val="17"/>
              </w:rPr>
            </w:pP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106"/>
              <w:jc w:val="both"/>
              <w:rPr>
                <w:rFonts w:ascii="Arial" w:hAnsi="Arial" w:cs="Arial"/>
                <w:bCs/>
                <w:i/>
                <w:iCs/>
                <w:sz w:val="12"/>
                <w:szCs w:val="12"/>
                <w:lang w:eastAsia="ru-RU"/>
              </w:rPr>
            </w:pPr>
            <w:r w:rsidRPr="00CC1E51">
              <w:rPr>
                <w:rFonts w:ascii="Arial" w:hAnsi="Arial" w:cs="Arial"/>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действия Колористического паспорта».</w:t>
            </w:r>
          </w:p>
          <w:p w:rsidR="00CC1E51" w:rsidRPr="00CC1E51" w:rsidRDefault="00CC1E51" w:rsidP="00CC1E51">
            <w:pPr>
              <w:spacing w:after="0"/>
              <w:ind w:left="-106"/>
              <w:jc w:val="both"/>
              <w:rPr>
                <w:rFonts w:ascii="Arial" w:hAnsi="Arial" w:cs="Arial"/>
                <w:bCs/>
                <w:i/>
                <w:iCs/>
                <w:sz w:val="12"/>
                <w:szCs w:val="12"/>
                <w:lang w:eastAsia="ru-RU"/>
              </w:rPr>
            </w:pPr>
            <w:r w:rsidRPr="00CC1E51">
              <w:rPr>
                <w:rFonts w:ascii="Arial" w:hAnsi="Arial" w:cs="Arial"/>
                <w:bCs/>
                <w:i/>
                <w:iCs/>
                <w:sz w:val="12"/>
                <w:szCs w:val="12"/>
                <w:lang w:eastAsia="ru-RU"/>
              </w:rPr>
              <w:t xml:space="preserve">В случае указания реквизитов разрешения на размещение в поле «Адресный ориентир ограждения» в поле срок указывается не более срока действия указанного разрешения на размещение (максимальный срок не может быть указан более 60 месяцев в соответствии с </w:t>
            </w:r>
            <w:r w:rsidRPr="00CC1E51">
              <w:rPr>
                <w:rFonts w:ascii="Arial" w:hAnsi="Arial" w:cs="Arial"/>
                <w:bCs/>
                <w:i/>
                <w:iCs/>
                <w:sz w:val="12"/>
                <w:szCs w:val="12"/>
              </w:rPr>
              <w:t>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CC1E51">
              <w:rPr>
                <w:rFonts w:ascii="Arial" w:hAnsi="Arial" w:cs="Arial"/>
                <w:bCs/>
                <w:i/>
                <w:iCs/>
                <w:sz w:val="12"/>
                <w:szCs w:val="12"/>
                <w:lang w:eastAsia="ru-RU"/>
              </w:rPr>
              <w:t>.</w:t>
            </w:r>
          </w:p>
          <w:p w:rsidR="00CC1E51" w:rsidRPr="00CC1E51" w:rsidRDefault="00CC1E51" w:rsidP="00CC1E51">
            <w:pPr>
              <w:spacing w:after="0"/>
              <w:ind w:left="-106"/>
              <w:jc w:val="both"/>
              <w:rPr>
                <w:rFonts w:ascii="Arial" w:hAnsi="Arial" w:cs="Arial"/>
                <w:bCs/>
                <w:sz w:val="4"/>
                <w:szCs w:val="4"/>
              </w:rPr>
            </w:pPr>
          </w:p>
        </w:tc>
        <w:tc>
          <w:tcPr>
            <w:tcW w:w="881"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17"/>
                <w:szCs w:val="17"/>
              </w:rPr>
            </w:pPr>
          </w:p>
        </w:tc>
      </w:tr>
      <w:tr w:rsidR="00CC1E51" w:rsidRPr="00CC1E51" w:rsidTr="00CC1E51">
        <w:trPr>
          <w:trHeight w:val="136"/>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6"/>
              <w:jc w:val="both"/>
              <w:rPr>
                <w:rFonts w:ascii="Arial" w:hAnsi="Arial" w:cs="Arial"/>
                <w:bCs/>
                <w:sz w:val="17"/>
                <w:szCs w:val="17"/>
              </w:rPr>
            </w:pPr>
            <w:r w:rsidRPr="00CC1E51">
              <w:rPr>
                <w:rFonts w:ascii="Arial" w:hAnsi="Arial" w:cs="Arial"/>
                <w:b/>
                <w:sz w:val="20"/>
                <w:szCs w:val="20"/>
              </w:rPr>
              <w:t>8.</w:t>
            </w: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left="-106"/>
              <w:jc w:val="both"/>
              <w:rPr>
                <w:rFonts w:ascii="Arial" w:hAnsi="Arial" w:cs="Arial"/>
                <w:bCs/>
                <w:sz w:val="17"/>
                <w:szCs w:val="17"/>
              </w:rPr>
            </w:pPr>
            <w:r w:rsidRPr="00CC1E51">
              <w:rPr>
                <w:rFonts w:ascii="Arial" w:hAnsi="Arial" w:cs="Arial"/>
                <w:b/>
                <w:sz w:val="20"/>
                <w:szCs w:val="20"/>
              </w:rPr>
              <w:t xml:space="preserve">Срок завершения работ и </w:t>
            </w:r>
            <w:r w:rsidRPr="00CC1E51">
              <w:rPr>
                <w:rFonts w:ascii="Arial" w:hAnsi="Arial" w:cs="Arial"/>
                <w:b/>
                <w:sz w:val="20"/>
                <w:szCs w:val="20"/>
                <w:lang w:eastAsia="ru-RU"/>
              </w:rPr>
              <w:t>приведения внешнего вида ограждения в соответствие с внешним видом</w:t>
            </w:r>
            <w:r w:rsidRPr="00CC1E51">
              <w:rPr>
                <w:rFonts w:ascii="Arial" w:hAnsi="Arial" w:cs="Arial"/>
                <w:b/>
                <w:sz w:val="20"/>
                <w:szCs w:val="20"/>
              </w:rPr>
              <w:t>, указанным в пункте 5 Запроса</w:t>
            </w:r>
            <w:r w:rsidRPr="00CC1E51">
              <w:rPr>
                <w:rFonts w:ascii="Arial" w:hAnsi="Arial" w:cs="Arial"/>
                <w:bCs/>
                <w:sz w:val="20"/>
                <w:szCs w:val="20"/>
              </w:rPr>
              <w:t xml:space="preserve"> </w:t>
            </w:r>
            <w:r w:rsidRPr="00CC1E51">
              <w:rPr>
                <w:rFonts w:ascii="Arial" w:hAnsi="Arial" w:cs="Arial"/>
                <w:bCs/>
                <w:sz w:val="14"/>
                <w:szCs w:val="14"/>
              </w:rPr>
              <w:t>(квартал, год)</w:t>
            </w:r>
            <w:r w:rsidRPr="00CC1E51">
              <w:rPr>
                <w:rFonts w:ascii="Arial" w:hAnsi="Arial" w:cs="Arial"/>
                <w:b/>
                <w:sz w:val="17"/>
                <w:szCs w:val="17"/>
              </w:rPr>
              <w:t>:</w:t>
            </w:r>
          </w:p>
        </w:tc>
        <w:tc>
          <w:tcPr>
            <w:tcW w:w="881"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sz w:val="17"/>
                <w:szCs w:val="17"/>
              </w:rPr>
            </w:pPr>
          </w:p>
        </w:tc>
      </w:tr>
      <w:tr w:rsidR="00CC1E51" w:rsidRPr="00CC1E51" w:rsidTr="00CC1E51">
        <w:trPr>
          <w:trHeight w:val="104"/>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17"/>
                <w:szCs w:val="17"/>
              </w:rPr>
            </w:pP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hanging="106"/>
              <w:jc w:val="both"/>
              <w:rPr>
                <w:rFonts w:ascii="Arial" w:hAnsi="Arial" w:cs="Arial"/>
                <w:bCs/>
                <w:i/>
                <w:iCs/>
                <w:sz w:val="12"/>
                <w:szCs w:val="12"/>
                <w:lang w:eastAsia="ru-RU"/>
              </w:rPr>
            </w:pPr>
            <w:r w:rsidRPr="00CC1E51">
              <w:rPr>
                <w:rFonts w:ascii="Arial" w:hAnsi="Arial" w:cs="Arial"/>
                <w:bCs/>
                <w:i/>
                <w:iCs/>
                <w:sz w:val="12"/>
                <w:szCs w:val="12"/>
                <w:lang w:eastAsia="ru-RU"/>
              </w:rPr>
              <w:t>Срок не может быть равен (или превышать) срок, указанный в пункте 7.</w:t>
            </w:r>
          </w:p>
          <w:p w:rsidR="00CC1E51" w:rsidRPr="00CC1E51" w:rsidRDefault="00CC1E51" w:rsidP="00CC1E51">
            <w:pPr>
              <w:spacing w:after="0"/>
              <w:ind w:left="-106"/>
              <w:jc w:val="both"/>
              <w:rPr>
                <w:rFonts w:ascii="Arial" w:hAnsi="Arial" w:cs="Arial"/>
                <w:bCs/>
                <w:i/>
                <w:iCs/>
                <w:sz w:val="12"/>
                <w:szCs w:val="12"/>
                <w:lang w:eastAsia="ru-RU"/>
              </w:rPr>
            </w:pPr>
            <w:r w:rsidRPr="00CC1E51">
              <w:rPr>
                <w:rFonts w:ascii="Arial" w:hAnsi="Arial" w:cs="Arial"/>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приведения внешнего вида ограждения в соответствие с внешним видом, указанным в Колористическом паспорте»</w:t>
            </w:r>
          </w:p>
          <w:p w:rsidR="00CC1E51" w:rsidRPr="00CC1E51" w:rsidRDefault="00CC1E51" w:rsidP="00CC1E51">
            <w:pPr>
              <w:spacing w:after="0"/>
              <w:ind w:left="-106"/>
              <w:jc w:val="both"/>
              <w:rPr>
                <w:rFonts w:ascii="Arial" w:hAnsi="Arial" w:cs="Arial"/>
                <w:bCs/>
                <w:sz w:val="4"/>
                <w:szCs w:val="4"/>
              </w:rPr>
            </w:pPr>
          </w:p>
        </w:tc>
        <w:tc>
          <w:tcPr>
            <w:tcW w:w="881"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17"/>
                <w:szCs w:val="17"/>
              </w:rPr>
            </w:pPr>
          </w:p>
        </w:tc>
      </w:tr>
    </w:tbl>
    <w:tbl>
      <w:tblPr>
        <w:tblStyle w:val="1f4"/>
        <w:tblW w:w="10497" w:type="dxa"/>
        <w:tblLayout w:type="fixed"/>
        <w:tblLook w:val="04A0" w:firstRow="1" w:lastRow="0" w:firstColumn="1" w:lastColumn="0" w:noHBand="0" w:noVBand="1"/>
      </w:tblPr>
      <w:tblGrid>
        <w:gridCol w:w="393"/>
        <w:gridCol w:w="9099"/>
        <w:gridCol w:w="708"/>
        <w:gridCol w:w="205"/>
        <w:gridCol w:w="92"/>
      </w:tblGrid>
      <w:tr w:rsidR="00CC1E51" w:rsidRPr="00CC1E51" w:rsidTr="00CC1E51">
        <w:trPr>
          <w:gridAfter w:val="1"/>
          <w:wAfter w:w="92" w:type="dxa"/>
          <w:trHeight w:val="30"/>
        </w:trPr>
        <w:tc>
          <w:tcPr>
            <w:tcW w:w="393"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ind w:right="-142"/>
              <w:jc w:val="both"/>
              <w:rPr>
                <w:b/>
                <w:sz w:val="8"/>
                <w:szCs w:val="8"/>
              </w:rPr>
            </w:pPr>
            <w:r w:rsidRPr="00CC1E51">
              <w:rPr>
                <w:rFonts w:ascii="Arial" w:hAnsi="Arial" w:cs="Arial"/>
                <w:b/>
                <w:sz w:val="20"/>
                <w:szCs w:val="20"/>
              </w:rPr>
              <w:t>9.</w:t>
            </w:r>
          </w:p>
        </w:tc>
        <w:tc>
          <w:tcPr>
            <w:tcW w:w="10012" w:type="dxa"/>
            <w:gridSpan w:val="3"/>
            <w:tcBorders>
              <w:top w:val="single" w:sz="4" w:space="0" w:color="FFFFFF"/>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
                <w:spacing w:val="2"/>
                <w:sz w:val="20"/>
                <w:szCs w:val="20"/>
                <w:shd w:val="clear" w:color="auto" w:fill="FFFFFF"/>
                <w:lang w:eastAsia="ru-RU"/>
              </w:rPr>
              <w:t>Подтверждение:</w:t>
            </w:r>
          </w:p>
        </w:tc>
      </w:tr>
      <w:tr w:rsidR="00CC1E51" w:rsidRPr="00CC1E51" w:rsidTr="00CC1E51">
        <w:trPr>
          <w:trHeight w:val="29"/>
        </w:trPr>
        <w:tc>
          <w:tcPr>
            <w:tcW w:w="9492" w:type="dxa"/>
            <w:gridSpan w:val="2"/>
            <w:tcBorders>
              <w:top w:val="single" w:sz="4" w:space="0" w:color="FFFFFF" w:themeColor="background1"/>
              <w:left w:val="single" w:sz="4" w:space="0" w:color="FFFFFF"/>
              <w:bottom w:val="single" w:sz="4" w:space="0" w:color="FFFFFF"/>
              <w:right w:val="single" w:sz="4" w:space="0" w:color="FFFFFF"/>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i/>
                <w:iCs/>
                <w:sz w:val="12"/>
                <w:szCs w:val="12"/>
              </w:rPr>
              <w:t>(да/нет)</w:t>
            </w:r>
          </w:p>
        </w:tc>
        <w:tc>
          <w:tcPr>
            <w:tcW w:w="708" w:type="dxa"/>
            <w:tcBorders>
              <w:top w:val="single" w:sz="4" w:space="0" w:color="FFFFFF" w:themeColor="background1"/>
              <w:left w:val="single" w:sz="4" w:space="0" w:color="FFFFFF"/>
              <w:bottom w:val="single" w:sz="4" w:space="0" w:color="auto"/>
              <w:right w:val="single" w:sz="4" w:space="0" w:color="FFFFFF"/>
            </w:tcBorders>
          </w:tcPr>
          <w:p w:rsidR="00CC1E51" w:rsidRPr="00CC1E51" w:rsidRDefault="00CC1E51" w:rsidP="00CC1E51">
            <w:pPr>
              <w:tabs>
                <w:tab w:val="left" w:pos="284"/>
                <w:tab w:val="left" w:pos="851"/>
              </w:tabs>
              <w:spacing w:after="0"/>
              <w:ind w:right="-1"/>
              <w:contextualSpacing/>
              <w:jc w:val="both"/>
              <w:rPr>
                <w:rFonts w:ascii="Arial" w:hAnsi="Arial" w:cs="Arial"/>
                <w:noProof/>
                <w:sz w:val="12"/>
                <w:szCs w:val="12"/>
                <w:lang w:eastAsia="ru-RU"/>
              </w:rPr>
            </w:pPr>
          </w:p>
        </w:tc>
        <w:tc>
          <w:tcPr>
            <w:tcW w:w="297"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12"/>
                <w:szCs w:val="12"/>
                <w:lang w:eastAsia="ru-RU"/>
              </w:rPr>
            </w:pPr>
          </w:p>
        </w:tc>
      </w:tr>
      <w:tr w:rsidR="00CC1E51" w:rsidRPr="00CC1E51" w:rsidTr="00CC1E51">
        <w:trPr>
          <w:trHeight w:val="53"/>
        </w:trPr>
        <w:tc>
          <w:tcPr>
            <w:tcW w:w="9492" w:type="dxa"/>
            <w:gridSpan w:val="2"/>
            <w:tcBorders>
              <w:top w:val="single" w:sz="4" w:space="0" w:color="FFFFFF"/>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20"/>
                <w:szCs w:val="20"/>
              </w:rPr>
              <w:t>Запрос оформлен в соответствии с требованиями Административного регламента</w:t>
            </w:r>
            <w:r w:rsidRPr="00CC1E51">
              <w:rPr>
                <w:rFonts w:ascii="Arial" w:hAnsi="Arial" w:cs="Arial"/>
                <w:b/>
                <w:bCs/>
                <w:iCs/>
                <w:sz w:val="20"/>
                <w:szCs w:val="20"/>
              </w:rPr>
              <w:t>*</w:t>
            </w:r>
            <w:r w:rsidRPr="00CC1E51">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29"/>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50"/>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sz w:val="17"/>
                <w:szCs w:val="17"/>
              </w:rPr>
              <w:t>Запрос оформлен для предоставления муниципальной услуги «Согласование проектных решений по отделке фасадов (</w:t>
            </w:r>
            <w:r w:rsidRPr="00CC1E51">
              <w:rPr>
                <w:rFonts w:ascii="Arial" w:hAnsi="Arial" w:cs="Arial"/>
                <w:sz w:val="17"/>
                <w:szCs w:val="17"/>
                <w:lang w:eastAsia="ru-RU"/>
              </w:rPr>
              <w:t>паспортов колористических решений фасадов) зданий, строений, сооружений, ограждений»</w:t>
            </w:r>
            <w:r w:rsidRPr="00CC1E51">
              <w:rPr>
                <w:rFonts w:ascii="Arial" w:hAnsi="Arial" w:cs="Arial"/>
                <w:b/>
                <w:bCs/>
                <w:iCs/>
                <w:sz w:val="17"/>
                <w:szCs w:val="17"/>
              </w:rPr>
              <w:t xml:space="preserve"> *</w:t>
            </w:r>
            <w:r w:rsidRPr="00CC1E51">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50"/>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50"/>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sz w:val="17"/>
                <w:szCs w:val="17"/>
              </w:rPr>
              <w:t>В Запросе указаны реквизиты документа, удостоверяющего личность Заявителя (представителя Заявителя)</w:t>
            </w:r>
            <w:r w:rsidRPr="00CC1E51">
              <w:rPr>
                <w:rFonts w:ascii="Arial" w:hAnsi="Arial" w:cs="Arial"/>
                <w:b/>
                <w:bCs/>
                <w:iCs/>
                <w:sz w:val="17"/>
                <w:szCs w:val="17"/>
              </w:rPr>
              <w:t xml:space="preserve"> *</w:t>
            </w:r>
            <w:r w:rsidRPr="00CC1E51">
              <w:rPr>
                <w:rFonts w:ascii="Arial" w:hAnsi="Arial" w:cs="Arial"/>
                <w:sz w:val="17"/>
                <w:szCs w:val="17"/>
              </w:rPr>
              <w:t xml:space="preserve">: </w:t>
            </w:r>
          </w:p>
        </w:tc>
        <w:tc>
          <w:tcPr>
            <w:tcW w:w="100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81"/>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61"/>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sz w:val="17"/>
                <w:szCs w:val="17"/>
              </w:rPr>
              <w:lastRenderedPageBreak/>
              <w:t>В Запросе указан документ, удостоверяющий личность Заявителя (представителя Заявителя), не утративший силу на дату подачи Запроса</w:t>
            </w:r>
            <w:r w:rsidRPr="00CC1E51">
              <w:rPr>
                <w:rFonts w:ascii="Arial" w:hAnsi="Arial" w:cs="Arial"/>
                <w:b/>
                <w:bCs/>
                <w:iCs/>
                <w:sz w:val="17"/>
                <w:szCs w:val="17"/>
              </w:rPr>
              <w:t>*</w:t>
            </w:r>
            <w:r w:rsidRPr="00CC1E51">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29"/>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07"/>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sz w:val="17"/>
                <w:szCs w:val="17"/>
              </w:rPr>
              <w:t xml:space="preserve">Запрос заполнен в отношении одного постоянного ограждения (механического барьера) </w:t>
            </w:r>
            <w:r w:rsidRPr="00CC1E51">
              <w:rPr>
                <w:rFonts w:ascii="Arial" w:hAnsi="Arial" w:cs="Arial"/>
                <w:b/>
                <w:bCs/>
                <w:iCs/>
                <w:sz w:val="17"/>
                <w:szCs w:val="17"/>
              </w:rPr>
              <w:t>*</w:t>
            </w:r>
            <w:r w:rsidRPr="00CC1E51">
              <w:rPr>
                <w:rFonts w:ascii="Arial" w:hAnsi="Arial" w:cs="Arial"/>
                <w:sz w:val="17"/>
                <w:szCs w:val="17"/>
              </w:rPr>
              <w:t xml:space="preserve">: </w:t>
            </w:r>
          </w:p>
        </w:tc>
        <w:tc>
          <w:tcPr>
            <w:tcW w:w="100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24"/>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86"/>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sz w:val="17"/>
                <w:szCs w:val="17"/>
              </w:rPr>
              <w:t xml:space="preserve">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знаков препинания, небуквенных орфографических знаков), иных ошибок, которые могут повлечь за собой выявление оснований для </w:t>
            </w:r>
            <w:r w:rsidRPr="00CC1E51">
              <w:rPr>
                <w:rFonts w:ascii="Arial" w:hAnsi="Arial" w:cs="Arial"/>
                <w:sz w:val="17"/>
                <w:szCs w:val="17"/>
                <w:lang w:eastAsia="ru-RU"/>
              </w:rPr>
              <w:t xml:space="preserve">отказа в приеме документов, необходимых для предоставления </w:t>
            </w:r>
            <w:r w:rsidRPr="00CC1E51">
              <w:rPr>
                <w:rFonts w:ascii="Arial" w:hAnsi="Arial" w:cs="Arial"/>
                <w:sz w:val="17"/>
                <w:szCs w:val="17"/>
              </w:rPr>
              <w:t>Муниципальной услуги</w:t>
            </w:r>
            <w:r w:rsidRPr="00CC1E51">
              <w:rPr>
                <w:rFonts w:ascii="Arial" w:hAnsi="Arial" w:cs="Arial"/>
                <w:b/>
                <w:bCs/>
                <w:iCs/>
                <w:sz w:val="17"/>
                <w:szCs w:val="17"/>
              </w:rPr>
              <w:t>*</w:t>
            </w:r>
            <w:r w:rsidRPr="00CC1E51">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72"/>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83"/>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sz w:val="17"/>
                <w:szCs w:val="17"/>
              </w:rPr>
              <w:t xml:space="preserve">Поля Запроса содержат информацию для указания в </w:t>
            </w:r>
            <w:r w:rsidRPr="00CC1E51">
              <w:rPr>
                <w:rFonts w:ascii="Arial" w:hAnsi="Arial" w:cs="Arial"/>
                <w:sz w:val="17"/>
                <w:szCs w:val="17"/>
                <w:lang w:eastAsia="ru-RU"/>
              </w:rPr>
              <w:t>Колористическом паспорте</w:t>
            </w:r>
            <w:r w:rsidRPr="00CC1E51">
              <w:rPr>
                <w:rFonts w:ascii="Arial" w:hAnsi="Arial" w:cs="Arial"/>
                <w:sz w:val="17"/>
                <w:szCs w:val="17"/>
              </w:rPr>
              <w:t xml:space="preserve">, в том числе </w:t>
            </w:r>
            <w:r w:rsidRPr="00CC1E51">
              <w:rPr>
                <w:rFonts w:ascii="Arial" w:hAnsi="Arial" w:cs="Arial"/>
                <w:spacing w:val="2"/>
                <w:sz w:val="17"/>
                <w:szCs w:val="17"/>
                <w:shd w:val="clear" w:color="auto" w:fill="FFFFFF"/>
                <w:lang w:eastAsia="ru-RU"/>
              </w:rPr>
              <w:t xml:space="preserve">о </w:t>
            </w:r>
            <w:r w:rsidRPr="00CC1E51">
              <w:rPr>
                <w:rFonts w:ascii="Arial" w:hAnsi="Arial" w:cs="Arial"/>
                <w:sz w:val="17"/>
                <w:szCs w:val="17"/>
              </w:rPr>
              <w:t>сроке завершения работ по созданию внешнего вида, соответствующую намерениям Заявителя</w:t>
            </w:r>
            <w:r w:rsidRPr="00CC1E51">
              <w:rPr>
                <w:rFonts w:ascii="Arial" w:hAnsi="Arial" w:cs="Arial"/>
                <w:b/>
                <w:bCs/>
                <w:iCs/>
                <w:sz w:val="17"/>
                <w:szCs w:val="17"/>
              </w:rPr>
              <w:t>*</w:t>
            </w:r>
            <w:r w:rsidRPr="00CC1E51">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72"/>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29"/>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sz w:val="17"/>
                <w:szCs w:val="17"/>
              </w:rPr>
              <w:t>В Запросе фамилия, имя и отчество (при наличии) указаны без сокращений</w:t>
            </w:r>
            <w:r w:rsidRPr="00CC1E51">
              <w:rPr>
                <w:rFonts w:ascii="Arial" w:hAnsi="Arial" w:cs="Arial"/>
                <w:b/>
                <w:bCs/>
                <w:iCs/>
                <w:sz w:val="17"/>
                <w:szCs w:val="17"/>
              </w:rPr>
              <w:t>*</w:t>
            </w:r>
            <w:r w:rsidRPr="00CC1E51">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61"/>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24"/>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sz w:val="17"/>
                <w:szCs w:val="17"/>
              </w:rPr>
              <w:t>В Запросе наименование организации (фирменное название) и организационно-правовая форма указаны без сокращений</w:t>
            </w:r>
            <w:r w:rsidRPr="00CC1E51">
              <w:rPr>
                <w:rFonts w:ascii="Arial" w:hAnsi="Arial" w:cs="Arial"/>
                <w:b/>
                <w:bCs/>
                <w:iCs/>
                <w:sz w:val="17"/>
                <w:szCs w:val="17"/>
              </w:rPr>
              <w:t>*</w:t>
            </w:r>
            <w:r w:rsidRPr="00CC1E51">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07"/>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i/>
                <w:iCs/>
                <w:sz w:val="12"/>
                <w:szCs w:val="12"/>
              </w:rPr>
              <w:t>Поле обязательно в случае, если Заявитель юридическое лицо или индивидуальный предприниматель, в этом случае дальнейшее оформление Запроса возможно только при указании в поле «да»</w:t>
            </w: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72"/>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sz w:val="17"/>
                <w:szCs w:val="17"/>
              </w:rPr>
              <w:t xml:space="preserve">В Запросе указан номер телефона, по которому сотрудники Администрации, выполняющие административные действия, </w:t>
            </w:r>
            <w:r w:rsidRPr="00CC1E51">
              <w:rPr>
                <w:rFonts w:ascii="Arial" w:hAnsi="Arial" w:cs="Arial"/>
                <w:bCs/>
                <w:sz w:val="17"/>
                <w:szCs w:val="17"/>
              </w:rPr>
              <w:t>составляющие административные процедуры</w:t>
            </w:r>
            <w:r w:rsidRPr="00CC1E51">
              <w:rPr>
                <w:rFonts w:ascii="Arial" w:hAnsi="Arial" w:cs="Arial"/>
                <w:sz w:val="17"/>
                <w:szCs w:val="17"/>
              </w:rPr>
              <w:t>, могут проинформировать Заявителя (представителя Заявителя) о выполнении указанных действий</w:t>
            </w:r>
            <w:r w:rsidRPr="00CC1E51">
              <w:rPr>
                <w:rFonts w:ascii="Arial" w:hAnsi="Arial" w:cs="Arial"/>
                <w:b/>
                <w:bCs/>
                <w:iCs/>
                <w:sz w:val="17"/>
                <w:szCs w:val="17"/>
              </w:rPr>
              <w:t>*</w:t>
            </w:r>
            <w:r w:rsidRPr="00CC1E51">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61"/>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97"/>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sz w:val="17"/>
                <w:szCs w:val="17"/>
              </w:rPr>
              <w:t xml:space="preserve">В Запросе указан адрес электронной почты, по которому сотрудники Администрации, выполняющие административные действия, </w:t>
            </w:r>
            <w:r w:rsidRPr="00CC1E51">
              <w:rPr>
                <w:rFonts w:ascii="Arial" w:hAnsi="Arial" w:cs="Arial"/>
                <w:bCs/>
                <w:sz w:val="17"/>
                <w:szCs w:val="17"/>
              </w:rPr>
              <w:t>составляющие административные процедуры</w:t>
            </w:r>
            <w:r w:rsidRPr="00CC1E51">
              <w:rPr>
                <w:rFonts w:ascii="Arial" w:hAnsi="Arial" w:cs="Arial"/>
                <w:sz w:val="17"/>
                <w:szCs w:val="17"/>
              </w:rPr>
              <w:t>, могут проинформировать Заявителя (представителя Заявителя) о выполнении указанных действий</w:t>
            </w:r>
            <w:r w:rsidRPr="00CC1E51">
              <w:rPr>
                <w:rFonts w:ascii="Arial" w:hAnsi="Arial" w:cs="Arial"/>
                <w:b/>
                <w:bCs/>
                <w:iCs/>
                <w:sz w:val="17"/>
                <w:szCs w:val="17"/>
              </w:rPr>
              <w:t>*</w:t>
            </w:r>
            <w:r w:rsidRPr="00CC1E51">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83"/>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29"/>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sz w:val="17"/>
                <w:szCs w:val="17"/>
              </w:rPr>
              <w:t xml:space="preserve">В Запросе указан </w:t>
            </w:r>
            <w:r w:rsidRPr="00CC1E51">
              <w:rPr>
                <w:rFonts w:ascii="Arial" w:hAnsi="Arial" w:cs="Arial"/>
                <w:sz w:val="17"/>
                <w:szCs w:val="17"/>
                <w:lang w:eastAsia="ru-RU"/>
              </w:rPr>
              <w:t>кадастровый номер земельного участка, присвоенный органом регистрации прав, внесенный в Единый государственный реестр недвижимости</w:t>
            </w:r>
            <w:r w:rsidRPr="00CC1E51">
              <w:rPr>
                <w:rFonts w:ascii="Arial" w:hAnsi="Arial" w:cs="Arial"/>
                <w:b/>
                <w:bCs/>
                <w:iCs/>
                <w:sz w:val="17"/>
                <w:szCs w:val="17"/>
              </w:rPr>
              <w:t>*</w:t>
            </w:r>
            <w:r w:rsidRPr="00CC1E51">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50"/>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Поле обязательно в случае, если в запросе указан кадастровый номер. 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18"/>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17"/>
                <w:szCs w:val="17"/>
              </w:rPr>
            </w:pPr>
            <w:r w:rsidRPr="00CC1E51">
              <w:rPr>
                <w:rFonts w:ascii="Arial" w:hAnsi="Arial" w:cs="Arial"/>
                <w:sz w:val="17"/>
                <w:szCs w:val="17"/>
              </w:rPr>
              <w:t>В Запросе указаны номер, дата выдачи разрешения на размещение, в соответствии с действующим разрешением на размещение, выданным в соответствии с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tc>
        <w:tc>
          <w:tcPr>
            <w:tcW w:w="100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13"/>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Поле обязательно в случае, если в запросе указаны реквизиты разрешения на размещение. 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40"/>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17"/>
                <w:szCs w:val="17"/>
              </w:rPr>
            </w:pPr>
            <w:r w:rsidRPr="00CC1E51">
              <w:rPr>
                <w:rFonts w:ascii="Arial" w:hAnsi="Arial" w:cs="Arial"/>
                <w:sz w:val="17"/>
                <w:szCs w:val="17"/>
              </w:rPr>
              <w:t xml:space="preserve">В Запросе указан срок разрешения на размещение, не менее срока демонтажа (и (или) </w:t>
            </w:r>
            <w:r w:rsidRPr="00CC1E51">
              <w:rPr>
                <w:rFonts w:ascii="Arial" w:hAnsi="Arial" w:cs="Arial"/>
                <w:sz w:val="17"/>
                <w:szCs w:val="17"/>
                <w:lang w:eastAsia="ru-RU"/>
              </w:rPr>
              <w:t>перемещения) ограждения с территории, указываемой в Запросе.</w:t>
            </w:r>
          </w:p>
        </w:tc>
        <w:tc>
          <w:tcPr>
            <w:tcW w:w="100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40"/>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Поле обязательно в случае, если в запросе указаны реквизиты разрешения на размещение. 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209"/>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i/>
                <w:iCs/>
                <w:sz w:val="12"/>
                <w:szCs w:val="12"/>
              </w:rPr>
            </w:pPr>
            <w:r w:rsidRPr="00CC1E51">
              <w:rPr>
                <w:rFonts w:ascii="Arial" w:hAnsi="Arial" w:cs="Arial"/>
                <w:sz w:val="17"/>
                <w:szCs w:val="17"/>
              </w:rPr>
              <w:t xml:space="preserve">В Запросе указана достоверная информация </w:t>
            </w:r>
            <w:r w:rsidRPr="00CC1E51">
              <w:rPr>
                <w:rFonts w:ascii="Arial" w:hAnsi="Arial" w:cs="Arial"/>
                <w:spacing w:val="2"/>
                <w:sz w:val="17"/>
                <w:szCs w:val="17"/>
                <w:shd w:val="clear" w:color="auto" w:fill="FFFFFF"/>
                <w:lang w:eastAsia="ru-RU"/>
              </w:rPr>
              <w:t xml:space="preserve">о результатах общественного обсуждения на заседании </w:t>
            </w:r>
            <w:r w:rsidRPr="00CC1E51">
              <w:rPr>
                <w:rFonts w:ascii="Arial" w:hAnsi="Arial" w:cs="Arial"/>
                <w:iCs/>
                <w:sz w:val="17"/>
                <w:szCs w:val="17"/>
              </w:rPr>
              <w:t xml:space="preserve">муниципальной общественной комиссии по формированию современной городской среды, о реквизитах </w:t>
            </w:r>
            <w:r w:rsidRPr="00CC1E51">
              <w:rPr>
                <w:rFonts w:ascii="Arial" w:hAnsi="Arial" w:cs="Arial"/>
                <w:sz w:val="17"/>
                <w:szCs w:val="17"/>
              </w:rPr>
              <w:t xml:space="preserve">протокола заседания, </w:t>
            </w:r>
            <w:r w:rsidRPr="00CC1E51">
              <w:rPr>
                <w:rFonts w:ascii="Arial" w:hAnsi="Arial" w:cs="Arial"/>
                <w:iCs/>
                <w:sz w:val="17"/>
                <w:szCs w:val="17"/>
              </w:rPr>
              <w:t>соответствующих утвержденному протоколу заседания</w:t>
            </w:r>
            <w:r w:rsidRPr="00CC1E51">
              <w:rPr>
                <w:rFonts w:ascii="Arial" w:hAnsi="Arial" w:cs="Arial"/>
                <w:spacing w:val="2"/>
                <w:sz w:val="17"/>
                <w:szCs w:val="17"/>
                <w:shd w:val="clear" w:color="auto" w:fill="FFFFFF"/>
                <w:lang w:eastAsia="ru-RU"/>
              </w:rPr>
              <w:t xml:space="preserve"> </w:t>
            </w:r>
            <w:r w:rsidRPr="00CC1E51">
              <w:rPr>
                <w:rFonts w:ascii="Arial" w:hAnsi="Arial" w:cs="Arial"/>
                <w:iCs/>
                <w:sz w:val="17"/>
                <w:szCs w:val="17"/>
              </w:rPr>
              <w:t>муниципальной общественной комиссии по формированию современной городской среды</w:t>
            </w:r>
            <w:r w:rsidRPr="00CC1E51">
              <w:rPr>
                <w:rFonts w:ascii="Arial" w:hAnsi="Arial" w:cs="Arial"/>
                <w:b/>
                <w:bCs/>
                <w:iCs/>
                <w:sz w:val="17"/>
                <w:szCs w:val="17"/>
              </w:rPr>
              <w:t>*</w:t>
            </w:r>
            <w:r w:rsidRPr="00CC1E51">
              <w:rPr>
                <w:rFonts w:ascii="Arial" w:hAnsi="Arial" w:cs="Arial"/>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83"/>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i/>
                <w:iCs/>
                <w:sz w:val="12"/>
                <w:szCs w:val="12"/>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86"/>
        </w:trPr>
        <w:tc>
          <w:tcPr>
            <w:tcW w:w="9492" w:type="dxa"/>
            <w:gridSpan w:val="2"/>
            <w:tcBorders>
              <w:top w:val="single" w:sz="4" w:space="0" w:color="FFFFFF" w:themeColor="background1"/>
              <w:left w:val="single" w:sz="4" w:space="0" w:color="FFFFFF"/>
              <w:bottom w:val="single" w:sz="4" w:space="0" w:color="FFFFFF"/>
              <w:right w:val="single" w:sz="4" w:space="0" w:color="FFFFFF"/>
            </w:tcBorders>
          </w:tcPr>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708" w:type="dxa"/>
            <w:tcBorders>
              <w:top w:val="single" w:sz="4" w:space="0" w:color="FFFFFF" w:themeColor="background1"/>
              <w:left w:val="single" w:sz="4" w:space="0" w:color="FFFFFF"/>
              <w:bottom w:val="single" w:sz="4" w:space="0" w:color="FFFFFF"/>
              <w:right w:val="single" w:sz="4" w:space="0" w:color="FFFFFF"/>
            </w:tcBorders>
          </w:tcPr>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297" w:type="dxa"/>
            <w:gridSpan w:val="2"/>
            <w:tcBorders>
              <w:top w:val="single" w:sz="4" w:space="0" w:color="auto"/>
              <w:left w:val="single" w:sz="4" w:space="0" w:color="FFFFFF"/>
              <w:bottom w:val="single" w:sz="4" w:space="0" w:color="FFFFFF"/>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r>
    </w:tbl>
    <w:p w:rsidR="00CC1E51" w:rsidRPr="00CC1E51" w:rsidRDefault="00CC1E51" w:rsidP="00CC1E51">
      <w:pPr>
        <w:spacing w:after="0"/>
        <w:ind w:right="141"/>
        <w:jc w:val="both"/>
        <w:rPr>
          <w:rFonts w:ascii="Times New Roman" w:hAnsi="Times New Roman"/>
          <w:bCs/>
          <w:iCs/>
          <w:sz w:val="28"/>
          <w:szCs w:val="28"/>
        </w:rPr>
      </w:pPr>
    </w:p>
    <w:p w:rsidR="00CC1E51" w:rsidRPr="00CC1E51" w:rsidRDefault="00CC1E51" w:rsidP="00CC1E51">
      <w:pPr>
        <w:numPr>
          <w:ilvl w:val="0"/>
          <w:numId w:val="22"/>
        </w:numPr>
        <w:spacing w:after="0"/>
        <w:ind w:left="284" w:right="283" w:hanging="284"/>
        <w:jc w:val="both"/>
        <w:rPr>
          <w:rFonts w:ascii="Times New Roman" w:hAnsi="Times New Roman"/>
          <w:bCs/>
          <w:sz w:val="28"/>
          <w:szCs w:val="28"/>
        </w:rPr>
      </w:pPr>
      <w:r w:rsidRPr="00CC1E51">
        <w:rPr>
          <w:rFonts w:ascii="Times New Roman" w:hAnsi="Times New Roman"/>
          <w:bCs/>
          <w:iCs/>
          <w:sz w:val="26"/>
          <w:szCs w:val="26"/>
        </w:rPr>
        <w:t xml:space="preserve">Форма (примерная) </w:t>
      </w:r>
      <w:r w:rsidRPr="00CC1E51">
        <w:rPr>
          <w:rFonts w:ascii="Times New Roman" w:hAnsi="Times New Roman"/>
          <w:bCs/>
          <w:sz w:val="26"/>
          <w:szCs w:val="26"/>
        </w:rPr>
        <w:t>Запроса о предоставлении Муниципальной услуги</w:t>
      </w:r>
      <w:r w:rsidRPr="00CC1E51">
        <w:rPr>
          <w:rFonts w:ascii="Times New Roman" w:hAnsi="Times New Roman"/>
          <w:bCs/>
          <w:iCs/>
          <w:sz w:val="26"/>
          <w:szCs w:val="26"/>
        </w:rPr>
        <w:t xml:space="preserve">, </w:t>
      </w:r>
      <w:r w:rsidRPr="00CC1E51">
        <w:rPr>
          <w:rFonts w:ascii="Times New Roman" w:eastAsia="Times New Roman" w:hAnsi="Times New Roman"/>
          <w:bCs/>
          <w:sz w:val="26"/>
          <w:szCs w:val="26"/>
          <w:lang w:eastAsia="ru-RU"/>
        </w:rPr>
        <w:t xml:space="preserve">заполняемая </w:t>
      </w:r>
      <w:r w:rsidRPr="00CC1E51">
        <w:rPr>
          <w:rFonts w:ascii="Times New Roman" w:eastAsia="Times New Roman" w:hAnsi="Times New Roman"/>
          <w:bCs/>
          <w:sz w:val="28"/>
          <w:szCs w:val="28"/>
          <w:lang w:eastAsia="ru-RU"/>
        </w:rPr>
        <w:t xml:space="preserve">для </w:t>
      </w:r>
      <w:r w:rsidRPr="00CC1E51">
        <w:rPr>
          <w:rFonts w:ascii="Times New Roman" w:eastAsia="Times New Roman" w:hAnsi="Times New Roman"/>
          <w:b/>
          <w:sz w:val="28"/>
          <w:szCs w:val="28"/>
          <w:u w:val="single"/>
          <w:lang w:eastAsia="ru-RU"/>
        </w:rPr>
        <w:t>некапитального строения (сооружения) с типовым внешним видом:</w:t>
      </w:r>
    </w:p>
    <w:tbl>
      <w:tblPr>
        <w:tblStyle w:val="1f4"/>
        <w:tblW w:w="10201" w:type="dxa"/>
        <w:tblLayout w:type="fixed"/>
        <w:tblLook w:val="04A0" w:firstRow="1" w:lastRow="0" w:firstColumn="1" w:lastColumn="0" w:noHBand="0" w:noVBand="1"/>
      </w:tblPr>
      <w:tblGrid>
        <w:gridCol w:w="386"/>
        <w:gridCol w:w="4080"/>
        <w:gridCol w:w="632"/>
        <w:gridCol w:w="19"/>
        <w:gridCol w:w="46"/>
        <w:gridCol w:w="2293"/>
        <w:gridCol w:w="9"/>
        <w:gridCol w:w="17"/>
        <w:gridCol w:w="451"/>
        <w:gridCol w:w="9"/>
        <w:gridCol w:w="37"/>
        <w:gridCol w:w="96"/>
        <w:gridCol w:w="1028"/>
        <w:gridCol w:w="37"/>
        <w:gridCol w:w="1061"/>
      </w:tblGrid>
      <w:tr w:rsidR="00CC1E51" w:rsidRPr="00CC1E51" w:rsidTr="00CC1E51">
        <w:trPr>
          <w:trHeight w:val="192"/>
        </w:trPr>
        <w:tc>
          <w:tcPr>
            <w:tcW w:w="386"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
                <w:sz w:val="2"/>
                <w:szCs w:val="2"/>
              </w:rPr>
            </w:pPr>
          </w:p>
        </w:tc>
        <w:tc>
          <w:tcPr>
            <w:tcW w:w="4080" w:type="dxa"/>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
                <w:sz w:val="2"/>
                <w:szCs w:val="2"/>
              </w:rPr>
            </w:pPr>
            <w:r w:rsidRPr="00CC1E51">
              <w:rPr>
                <w:rFonts w:ascii="Arial" w:hAnsi="Arial" w:cs="Arial"/>
                <w:bCs/>
                <w:i/>
                <w:iCs/>
                <w:sz w:val="12"/>
                <w:szCs w:val="12"/>
                <w:lang w:eastAsia="ru-RU"/>
              </w:rPr>
              <w:t>Примечание: * - обязательные для заполнения поля Запроса</w:t>
            </w:r>
          </w:p>
        </w:tc>
        <w:tc>
          <w:tcPr>
            <w:tcW w:w="3609" w:type="dxa"/>
            <w:gridSpan w:val="10"/>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2126" w:type="dxa"/>
            <w:gridSpan w:val="3"/>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r>
      <w:tr w:rsidR="00CC1E51" w:rsidRPr="00CC1E51" w:rsidTr="00CC1E51">
        <w:trPr>
          <w:trHeight w:val="720"/>
        </w:trPr>
        <w:tc>
          <w:tcPr>
            <w:tcW w:w="10201"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20"/>
                <w:szCs w:val="20"/>
              </w:rPr>
            </w:pPr>
            <w:r w:rsidRPr="00CC1E51">
              <w:rPr>
                <w:rFonts w:ascii="Arial" w:hAnsi="Arial" w:cs="Arial"/>
                <w:b/>
                <w:sz w:val="20"/>
                <w:szCs w:val="20"/>
              </w:rPr>
              <w:t>Подтверждение необходимости Запроса о предоставлении муниципальной услуги «Согласование проектных решений по отделке фасадов (</w:t>
            </w:r>
            <w:r w:rsidRPr="00CC1E51">
              <w:rPr>
                <w:rFonts w:ascii="Arial" w:hAnsi="Arial" w:cs="Arial"/>
                <w:b/>
                <w:sz w:val="20"/>
                <w:szCs w:val="20"/>
                <w:lang w:eastAsia="ru-RU"/>
              </w:rPr>
              <w:t>паспортов колористических решений фасадов) зданий, строений, сооружений, ограждений» *:</w:t>
            </w:r>
          </w:p>
        </w:tc>
      </w:tr>
      <w:tr w:rsidR="00CC1E51" w:rsidRPr="00CC1E51" w:rsidTr="00CC1E51">
        <w:trPr>
          <w:trHeight w:val="39"/>
        </w:trPr>
        <w:tc>
          <w:tcPr>
            <w:tcW w:w="9103"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line="240" w:lineRule="auto"/>
              <w:ind w:firstLine="540"/>
              <w:jc w:val="both"/>
              <w:rPr>
                <w:rFonts w:ascii="Arial" w:hAnsi="Arial" w:cs="Arial"/>
                <w:b/>
                <w:bCs/>
                <w:sz w:val="4"/>
                <w:szCs w:val="4"/>
              </w:rPr>
            </w:pPr>
          </w:p>
        </w:tc>
        <w:tc>
          <w:tcPr>
            <w:tcW w:w="109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line="240" w:lineRule="auto"/>
              <w:ind w:firstLine="540"/>
              <w:jc w:val="both"/>
              <w:rPr>
                <w:rFonts w:ascii="Arial" w:hAnsi="Arial" w:cs="Arial"/>
                <w:b/>
                <w:bCs/>
                <w:sz w:val="4"/>
                <w:szCs w:val="4"/>
              </w:rPr>
            </w:pPr>
          </w:p>
        </w:tc>
      </w:tr>
      <w:tr w:rsidR="00CC1E51" w:rsidRPr="00CC1E51" w:rsidTr="00CC1E51">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Verdana" w:hAnsi="Verdana"/>
                <w:sz w:val="21"/>
                <w:szCs w:val="21"/>
                <w:lang w:eastAsia="ru-RU"/>
              </w:rPr>
            </w:pPr>
            <w:r w:rsidRPr="00CC1E51">
              <w:rPr>
                <w:rFonts w:ascii="Arial" w:hAnsi="Arial" w:cs="Arial"/>
                <w:sz w:val="18"/>
                <w:szCs w:val="18"/>
              </w:rPr>
              <w:t xml:space="preserve">Запрос оформляется на </w:t>
            </w:r>
            <w:r w:rsidRPr="00CC1E51">
              <w:rPr>
                <w:rFonts w:ascii="Arial" w:hAnsi="Arial" w:cs="Arial"/>
                <w:sz w:val="18"/>
                <w:szCs w:val="18"/>
                <w:lang w:eastAsia="ru-RU"/>
              </w:rPr>
              <w:t>некапитальное строение (сооружение) - строение (сооружение), которое не имеет прочной связи с землей и конструктивные характеристики которого позволяют осуществить его перемещение и (или) демонтаж и последующую сборку без несоразмерного ущерба назначению и без изменения основных характеристик строения (сооружений)</w:t>
            </w:r>
            <w:r w:rsidRPr="00CC1E51">
              <w:rPr>
                <w:rFonts w:ascii="Arial" w:hAnsi="Arial" w:cs="Arial"/>
                <w:b/>
                <w:bCs/>
                <w:sz w:val="18"/>
                <w:szCs w:val="18"/>
              </w:rPr>
              <w:t xml:space="preserve"> *:</w:t>
            </w:r>
          </w:p>
        </w:tc>
        <w:tc>
          <w:tcPr>
            <w:tcW w:w="1061"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line="240" w:lineRule="auto"/>
              <w:ind w:firstLine="540"/>
              <w:jc w:val="both"/>
              <w:rPr>
                <w:rFonts w:ascii="Arial" w:hAnsi="Arial" w:cs="Arial"/>
                <w:b/>
                <w:bCs/>
                <w:sz w:val="20"/>
                <w:szCs w:val="20"/>
              </w:rPr>
            </w:pPr>
          </w:p>
        </w:tc>
      </w:tr>
      <w:tr w:rsidR="00CC1E51" w:rsidRPr="00CC1E51" w:rsidTr="00CC1E51">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line="240" w:lineRule="auto"/>
              <w:jc w:val="both"/>
              <w:rPr>
                <w:rFonts w:ascii="Arial" w:hAnsi="Arial" w:cs="Arial"/>
                <w:i/>
                <w:iCs/>
                <w:sz w:val="12"/>
                <w:szCs w:val="12"/>
              </w:rPr>
            </w:pPr>
            <w:r w:rsidRPr="00CC1E51">
              <w:rPr>
                <w:rFonts w:ascii="Arial" w:hAnsi="Arial" w:cs="Arial"/>
                <w:i/>
                <w:iCs/>
                <w:sz w:val="12"/>
                <w:szCs w:val="12"/>
              </w:rPr>
              <w:lastRenderedPageBreak/>
              <w:t>Дальнейшее оформление Запроса возможно только при указании в поле «да»</w:t>
            </w:r>
          </w:p>
          <w:p w:rsidR="00CC1E51" w:rsidRPr="00CC1E51" w:rsidRDefault="00CC1E51" w:rsidP="00CC1E51">
            <w:pPr>
              <w:spacing w:after="0" w:line="240" w:lineRule="auto"/>
              <w:jc w:val="both"/>
              <w:rPr>
                <w:rFonts w:ascii="Arial" w:hAnsi="Arial" w:cs="Arial"/>
                <w:b/>
                <w:bCs/>
                <w:sz w:val="4"/>
                <w:szCs w:val="4"/>
              </w:rPr>
            </w:pPr>
          </w:p>
          <w:p w:rsidR="00CC1E51" w:rsidRPr="00CC1E51" w:rsidRDefault="00CC1E51" w:rsidP="00CC1E51">
            <w:pPr>
              <w:spacing w:after="0" w:line="240" w:lineRule="auto"/>
              <w:jc w:val="both"/>
              <w:rPr>
                <w:rFonts w:ascii="Arial" w:hAnsi="Arial" w:cs="Arial"/>
                <w:b/>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line="240" w:lineRule="auto"/>
              <w:ind w:firstLine="540"/>
              <w:jc w:val="both"/>
              <w:rPr>
                <w:rFonts w:ascii="Arial" w:hAnsi="Arial" w:cs="Arial"/>
                <w:b/>
                <w:bCs/>
                <w:sz w:val="4"/>
                <w:szCs w:val="4"/>
              </w:rPr>
            </w:pPr>
          </w:p>
        </w:tc>
      </w:tr>
      <w:tr w:rsidR="00CC1E51" w:rsidRPr="00CC1E51" w:rsidTr="00CC1E51">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CC1E51" w:rsidRPr="00CC1E51" w:rsidRDefault="00CC1E51" w:rsidP="00CC1E51">
            <w:pPr>
              <w:spacing w:after="0"/>
              <w:jc w:val="both"/>
              <w:rPr>
                <w:rFonts w:ascii="Arial" w:hAnsi="Arial" w:cs="Arial"/>
                <w:sz w:val="18"/>
                <w:szCs w:val="18"/>
              </w:rPr>
            </w:pPr>
            <w:r w:rsidRPr="00CC1E51">
              <w:rPr>
                <w:rFonts w:ascii="Arial" w:hAnsi="Arial" w:cs="Arial"/>
                <w:sz w:val="18"/>
                <w:szCs w:val="18"/>
              </w:rPr>
              <w:t xml:space="preserve">Запрос оформляется на </w:t>
            </w:r>
            <w:r w:rsidRPr="00CC1E51">
              <w:rPr>
                <w:rFonts w:ascii="Arial" w:hAnsi="Arial" w:cs="Arial"/>
                <w:sz w:val="18"/>
                <w:szCs w:val="18"/>
                <w:lang w:eastAsia="ru-RU"/>
              </w:rPr>
              <w:t>некапитальное строение (сооружение) - элемент благоустройства</w:t>
            </w:r>
            <w:r w:rsidRPr="00CC1E51">
              <w:rPr>
                <w:rFonts w:ascii="Arial" w:hAnsi="Arial" w:cs="Arial"/>
                <w:b/>
                <w:bCs/>
                <w:sz w:val="18"/>
                <w:szCs w:val="18"/>
              </w:rPr>
              <w:t xml:space="preserve"> *:</w:t>
            </w:r>
          </w:p>
        </w:tc>
        <w:tc>
          <w:tcPr>
            <w:tcW w:w="1061" w:type="dxa"/>
            <w:tcBorders>
              <w:top w:val="single" w:sz="4" w:space="0" w:color="auto"/>
              <w:left w:val="single" w:sz="4" w:space="0" w:color="000000" w:themeColor="text1"/>
              <w:bottom w:val="single" w:sz="4" w:space="0" w:color="auto"/>
              <w:right w:val="single" w:sz="4" w:space="0" w:color="auto"/>
            </w:tcBorders>
          </w:tcPr>
          <w:p w:rsidR="00CC1E51" w:rsidRPr="00CC1E51" w:rsidRDefault="00CC1E51" w:rsidP="00CC1E51">
            <w:pPr>
              <w:spacing w:after="0" w:line="240" w:lineRule="auto"/>
              <w:ind w:firstLine="540"/>
              <w:jc w:val="both"/>
              <w:rPr>
                <w:rFonts w:ascii="Arial" w:hAnsi="Arial" w:cs="Arial"/>
                <w:b/>
                <w:bCs/>
                <w:sz w:val="20"/>
                <w:szCs w:val="20"/>
              </w:rPr>
            </w:pPr>
          </w:p>
        </w:tc>
      </w:tr>
      <w:tr w:rsidR="00CC1E51" w:rsidRPr="00CC1E51" w:rsidTr="00CC1E51">
        <w:trPr>
          <w:trHeight w:val="39"/>
        </w:trPr>
        <w:tc>
          <w:tcPr>
            <w:tcW w:w="9140" w:type="dxa"/>
            <w:gridSpan w:val="1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rPr>
              <w:t>Дальнейшее оформление Запроса возможно только при указании в поле «да»</w:t>
            </w:r>
          </w:p>
          <w:p w:rsidR="00CC1E51" w:rsidRPr="00CC1E51" w:rsidRDefault="00CC1E51" w:rsidP="00CC1E51">
            <w:pPr>
              <w:spacing w:after="0"/>
              <w:jc w:val="both"/>
              <w:rPr>
                <w:rFonts w:ascii="Arial" w:hAnsi="Arial" w:cs="Arial"/>
                <w:bCs/>
                <w:sz w:val="4"/>
                <w:szCs w:val="4"/>
              </w:rPr>
            </w:pPr>
          </w:p>
          <w:p w:rsidR="00CC1E51" w:rsidRPr="00CC1E51" w:rsidRDefault="00CC1E51" w:rsidP="00CC1E51">
            <w:pPr>
              <w:spacing w:after="0"/>
              <w:jc w:val="both"/>
              <w:rPr>
                <w:rFonts w:ascii="Arial" w:hAnsi="Arial" w:cs="Arial"/>
                <w:bCs/>
                <w:sz w:val="4"/>
                <w:szCs w:val="4"/>
              </w:rPr>
            </w:pPr>
          </w:p>
        </w:tc>
        <w:tc>
          <w:tcPr>
            <w:tcW w:w="1061" w:type="dxa"/>
            <w:tcBorders>
              <w:top w:val="single" w:sz="4" w:space="0" w:color="auto"/>
              <w:left w:val="single" w:sz="4" w:space="0" w:color="FFFFFF" w:themeColor="background1"/>
              <w:bottom w:val="single" w:sz="4" w:space="0" w:color="auto"/>
              <w:right w:val="single" w:sz="2" w:space="0" w:color="FFFFFF" w:themeColor="background1"/>
            </w:tcBorders>
          </w:tcPr>
          <w:p w:rsidR="00CC1E51" w:rsidRPr="00CC1E51" w:rsidRDefault="00CC1E51" w:rsidP="00CC1E51">
            <w:pPr>
              <w:spacing w:after="0"/>
              <w:jc w:val="both"/>
              <w:rPr>
                <w:rFonts w:ascii="Arial" w:hAnsi="Arial" w:cs="Arial"/>
                <w:bCs/>
                <w:sz w:val="4"/>
                <w:szCs w:val="4"/>
              </w:rPr>
            </w:pPr>
          </w:p>
        </w:tc>
      </w:tr>
      <w:tr w:rsidR="00CC1E51" w:rsidRPr="00CC1E51" w:rsidTr="00CC1E51">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CC1E51" w:rsidRPr="00CC1E51" w:rsidRDefault="00CC1E51" w:rsidP="00CC1E51">
            <w:pPr>
              <w:spacing w:after="0"/>
              <w:jc w:val="both"/>
              <w:rPr>
                <w:rFonts w:ascii="Arial" w:hAnsi="Arial" w:cs="Arial"/>
                <w:bCs/>
                <w:sz w:val="20"/>
                <w:szCs w:val="20"/>
              </w:rPr>
            </w:pPr>
            <w:r w:rsidRPr="00CC1E51">
              <w:rPr>
                <w:rFonts w:ascii="Arial" w:hAnsi="Arial" w:cs="Arial"/>
                <w:bCs/>
                <w:sz w:val="18"/>
                <w:szCs w:val="18"/>
                <w:lang w:eastAsia="ru-RU"/>
              </w:rPr>
              <w:t xml:space="preserve">Строение (сооружение) не является объектом культурного наследия, требования к содержанию, сохранению и использованию которого установлены </w:t>
            </w:r>
            <w:r w:rsidRPr="00CC1E51">
              <w:rPr>
                <w:rFonts w:ascii="Arial" w:hAnsi="Arial" w:cs="Arial"/>
                <w:bCs/>
                <w:sz w:val="18"/>
                <w:szCs w:val="18"/>
              </w:rPr>
              <w:t>Федеральным законом от 25.06.2002 № 73-ФЗ «Об объектах культурного наследия (памятниках истории и культуры) народов Российской Федерации» *:</w:t>
            </w:r>
          </w:p>
        </w:tc>
        <w:tc>
          <w:tcPr>
            <w:tcW w:w="1061" w:type="dxa"/>
            <w:tcBorders>
              <w:top w:val="single" w:sz="4" w:space="0" w:color="auto"/>
              <w:left w:val="single" w:sz="4" w:space="0" w:color="000000" w:themeColor="text1"/>
              <w:bottom w:val="single" w:sz="4" w:space="0" w:color="auto"/>
              <w:right w:val="single" w:sz="4" w:space="0" w:color="auto"/>
            </w:tcBorders>
          </w:tcPr>
          <w:p w:rsidR="00CC1E51" w:rsidRPr="00CC1E51" w:rsidRDefault="00CC1E51" w:rsidP="00CC1E51">
            <w:pPr>
              <w:spacing w:after="0"/>
              <w:jc w:val="both"/>
              <w:rPr>
                <w:rFonts w:ascii="Arial" w:hAnsi="Arial" w:cs="Arial"/>
                <w:bCs/>
                <w:sz w:val="20"/>
                <w:szCs w:val="20"/>
              </w:rPr>
            </w:pPr>
          </w:p>
        </w:tc>
      </w:tr>
      <w:tr w:rsidR="00CC1E51" w:rsidRPr="00CC1E51" w:rsidTr="00CC1E51">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rPr>
              <w:t>Дальнейшее оформление Запроса возможно только при указании в поле «да»</w:t>
            </w:r>
          </w:p>
          <w:p w:rsidR="00CC1E51" w:rsidRPr="00CC1E51" w:rsidRDefault="00CC1E51" w:rsidP="00CC1E51">
            <w:pPr>
              <w:spacing w:after="0"/>
              <w:jc w:val="both"/>
              <w:rPr>
                <w:rFonts w:ascii="Arial" w:hAnsi="Arial" w:cs="Arial"/>
                <w:bCs/>
                <w:sz w:val="4"/>
                <w:szCs w:val="4"/>
              </w:rPr>
            </w:pPr>
          </w:p>
          <w:p w:rsidR="00CC1E51" w:rsidRPr="00CC1E51" w:rsidRDefault="00CC1E51" w:rsidP="00CC1E51">
            <w:pPr>
              <w:spacing w:after="0"/>
              <w:jc w:val="both"/>
              <w:rPr>
                <w:rFonts w:ascii="Arial" w:hAnsi="Arial" w:cs="Arial"/>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r>
      <w:tr w:rsidR="00CC1E51" w:rsidRPr="00CC1E51" w:rsidTr="00CC1E51">
        <w:trPr>
          <w:trHeight w:val="192"/>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000000" w:themeColor="text1"/>
            </w:tcBorders>
          </w:tcPr>
          <w:p w:rsidR="00CC1E51" w:rsidRPr="00CC1E51" w:rsidRDefault="00CC1E51" w:rsidP="00CC1E51">
            <w:pPr>
              <w:spacing w:after="0"/>
              <w:jc w:val="both"/>
              <w:rPr>
                <w:rFonts w:ascii="Arial" w:hAnsi="Arial" w:cs="Arial"/>
                <w:bCs/>
                <w:sz w:val="24"/>
                <w:szCs w:val="24"/>
                <w:lang w:eastAsia="ru-RU"/>
              </w:rPr>
            </w:pPr>
            <w:r w:rsidRPr="00CC1E51">
              <w:rPr>
                <w:rFonts w:ascii="Arial" w:hAnsi="Arial" w:cs="Arial"/>
                <w:bCs/>
                <w:sz w:val="18"/>
                <w:szCs w:val="18"/>
                <w:lang w:eastAsia="ru-RU"/>
              </w:rPr>
              <w:t>Строение (сооружение) не является объектом обороны, обеспечения вооруженных сил и сопутствующей инфраструктуры, размещаемых (используемых) для обеспечения деятельности указанных объектов*:</w:t>
            </w:r>
          </w:p>
        </w:tc>
        <w:tc>
          <w:tcPr>
            <w:tcW w:w="1061" w:type="dxa"/>
            <w:tcBorders>
              <w:top w:val="single" w:sz="4" w:space="0" w:color="auto"/>
              <w:left w:val="single" w:sz="4" w:space="0" w:color="000000" w:themeColor="text1"/>
              <w:bottom w:val="single" w:sz="4" w:space="0" w:color="auto"/>
              <w:right w:val="single" w:sz="4" w:space="0" w:color="auto"/>
            </w:tcBorders>
          </w:tcPr>
          <w:p w:rsidR="00CC1E51" w:rsidRPr="00CC1E51" w:rsidRDefault="00CC1E51" w:rsidP="00CC1E51">
            <w:pPr>
              <w:spacing w:after="0"/>
              <w:jc w:val="both"/>
              <w:rPr>
                <w:rFonts w:ascii="Arial" w:hAnsi="Arial" w:cs="Arial"/>
                <w:bCs/>
                <w:sz w:val="20"/>
                <w:szCs w:val="20"/>
              </w:rPr>
            </w:pPr>
          </w:p>
        </w:tc>
      </w:tr>
      <w:tr w:rsidR="00CC1E51" w:rsidRPr="00CC1E51" w:rsidTr="00CC1E51">
        <w:trPr>
          <w:trHeight w:val="39"/>
        </w:trPr>
        <w:tc>
          <w:tcPr>
            <w:tcW w:w="914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rPr>
              <w:t>Дальнейшее оформление Запроса возможно только при указании в поле «да»</w:t>
            </w:r>
          </w:p>
          <w:p w:rsidR="00CC1E51" w:rsidRPr="00CC1E51" w:rsidRDefault="00CC1E51" w:rsidP="00CC1E51">
            <w:pPr>
              <w:spacing w:after="0"/>
              <w:jc w:val="both"/>
              <w:rPr>
                <w:rFonts w:ascii="Arial" w:hAnsi="Arial" w:cs="Arial"/>
                <w:bCs/>
                <w:sz w:val="4"/>
                <w:szCs w:val="4"/>
              </w:rPr>
            </w:pPr>
          </w:p>
          <w:p w:rsidR="00CC1E51" w:rsidRPr="00CC1E51" w:rsidRDefault="00CC1E51" w:rsidP="00CC1E51">
            <w:pPr>
              <w:spacing w:after="0"/>
              <w:jc w:val="both"/>
              <w:rPr>
                <w:rFonts w:ascii="Arial" w:hAnsi="Arial" w:cs="Arial"/>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r>
      <w:tr w:rsidR="00CC1E51" w:rsidRPr="00CC1E51" w:rsidTr="00CC1E51">
        <w:trPr>
          <w:trHeight w:val="192"/>
        </w:trPr>
        <w:tc>
          <w:tcPr>
            <w:tcW w:w="9140" w:type="dxa"/>
            <w:gridSpan w:val="14"/>
            <w:tcBorders>
              <w:top w:val="single" w:sz="4" w:space="0" w:color="FFFFFF" w:themeColor="background1"/>
              <w:left w:val="single" w:sz="4" w:space="0" w:color="FFFFFF"/>
              <w:bottom w:val="single" w:sz="4" w:space="0" w:color="FFFFFF" w:themeColor="background1"/>
              <w:right w:val="single" w:sz="4" w:space="0" w:color="000000" w:themeColor="text1"/>
            </w:tcBorders>
          </w:tcPr>
          <w:p w:rsidR="00CC1E51" w:rsidRPr="00CC1E51" w:rsidRDefault="00CC1E51" w:rsidP="00CC1E51">
            <w:pPr>
              <w:spacing w:after="0"/>
              <w:jc w:val="both"/>
              <w:rPr>
                <w:rFonts w:ascii="Arial" w:hAnsi="Arial" w:cs="Arial"/>
                <w:bCs/>
                <w:sz w:val="24"/>
                <w:szCs w:val="24"/>
                <w:lang w:eastAsia="ru-RU"/>
              </w:rPr>
            </w:pPr>
            <w:r w:rsidRPr="00CC1E51">
              <w:rPr>
                <w:rFonts w:ascii="Arial" w:hAnsi="Arial" w:cs="Arial"/>
                <w:bCs/>
                <w:sz w:val="18"/>
                <w:szCs w:val="18"/>
                <w:lang w:eastAsia="ru-RU"/>
              </w:rPr>
              <w:t>Строение (сооружение) не является объектом электросетевого хозяйства, линией электропередачи, линией (сооружением) связи (в том числе антенно-мачтовым и линейно-кабельным), трубопроводом, автомобильной дорогой*:</w:t>
            </w:r>
          </w:p>
        </w:tc>
        <w:tc>
          <w:tcPr>
            <w:tcW w:w="1061" w:type="dxa"/>
            <w:tcBorders>
              <w:top w:val="single" w:sz="4" w:space="0" w:color="FFFFFF" w:themeColor="background1"/>
              <w:left w:val="single" w:sz="4" w:space="0" w:color="000000" w:themeColor="text1"/>
              <w:bottom w:val="single" w:sz="4" w:space="0" w:color="auto"/>
              <w:right w:val="single" w:sz="4" w:space="0" w:color="auto"/>
            </w:tcBorders>
          </w:tcPr>
          <w:p w:rsidR="00CC1E51" w:rsidRPr="00CC1E51" w:rsidRDefault="00CC1E51" w:rsidP="00CC1E51">
            <w:pPr>
              <w:spacing w:after="0"/>
              <w:jc w:val="both"/>
              <w:rPr>
                <w:rFonts w:ascii="Arial" w:hAnsi="Arial" w:cs="Arial"/>
                <w:bCs/>
                <w:sz w:val="20"/>
                <w:szCs w:val="20"/>
              </w:rPr>
            </w:pPr>
          </w:p>
        </w:tc>
      </w:tr>
      <w:tr w:rsidR="00CC1E51" w:rsidRPr="00CC1E51" w:rsidTr="00CC1E51">
        <w:trPr>
          <w:trHeight w:val="39"/>
        </w:trPr>
        <w:tc>
          <w:tcPr>
            <w:tcW w:w="9140" w:type="dxa"/>
            <w:gridSpan w:val="1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rPr>
              <w:t>Дальнейшее оформление Запроса возможно только при указании в поле «да»</w:t>
            </w:r>
          </w:p>
          <w:p w:rsidR="00CC1E51" w:rsidRPr="00CC1E51" w:rsidRDefault="00CC1E51" w:rsidP="00CC1E51">
            <w:pPr>
              <w:spacing w:after="0"/>
              <w:jc w:val="both"/>
              <w:rPr>
                <w:rFonts w:ascii="Arial" w:hAnsi="Arial" w:cs="Arial"/>
                <w:bCs/>
                <w:sz w:val="4"/>
                <w:szCs w:val="4"/>
              </w:rPr>
            </w:pPr>
          </w:p>
          <w:p w:rsidR="00CC1E51" w:rsidRPr="00CC1E51" w:rsidRDefault="00CC1E51" w:rsidP="00CC1E51">
            <w:pPr>
              <w:spacing w:after="0"/>
              <w:jc w:val="both"/>
              <w:rPr>
                <w:rFonts w:ascii="Arial" w:hAnsi="Arial" w:cs="Arial"/>
                <w:bCs/>
                <w:sz w:val="4"/>
                <w:szCs w:val="4"/>
              </w:rPr>
            </w:pPr>
          </w:p>
        </w:tc>
        <w:tc>
          <w:tcPr>
            <w:tcW w:w="1061"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r>
      <w:tr w:rsidR="00CC1E51" w:rsidRPr="00CC1E51" w:rsidTr="00CC1E51">
        <w:trPr>
          <w:trHeight w:val="192"/>
        </w:trPr>
        <w:tc>
          <w:tcPr>
            <w:tcW w:w="9140" w:type="dxa"/>
            <w:gridSpan w:val="14"/>
            <w:tcBorders>
              <w:top w:val="single" w:sz="4" w:space="0" w:color="FFFFFF" w:themeColor="background1"/>
              <w:left w:val="single" w:sz="4" w:space="0" w:color="FFFFFF"/>
              <w:bottom w:val="single" w:sz="4" w:space="0" w:color="FFFFFF"/>
              <w:right w:val="single" w:sz="4" w:space="0" w:color="000000" w:themeColor="text1"/>
            </w:tcBorders>
          </w:tcPr>
          <w:p w:rsidR="00CC1E51" w:rsidRPr="00CC1E51" w:rsidRDefault="00CC1E51" w:rsidP="00CC1E51">
            <w:pPr>
              <w:spacing w:after="0"/>
              <w:jc w:val="both"/>
              <w:rPr>
                <w:rFonts w:ascii="Arial" w:hAnsi="Arial" w:cs="Arial"/>
                <w:b/>
                <w:sz w:val="24"/>
                <w:szCs w:val="24"/>
                <w:lang w:eastAsia="ru-RU"/>
              </w:rPr>
            </w:pPr>
            <w:r w:rsidRPr="00CC1E51">
              <w:rPr>
                <w:rFonts w:ascii="Arial" w:hAnsi="Arial" w:cs="Arial"/>
                <w:bCs/>
                <w:sz w:val="18"/>
                <w:szCs w:val="18"/>
                <w:lang w:eastAsia="ru-RU"/>
              </w:rPr>
              <w:t xml:space="preserve">Строение (сооружение) не является </w:t>
            </w:r>
            <w:r w:rsidRPr="00CC1E51">
              <w:rPr>
                <w:rFonts w:ascii="Arial" w:hAnsi="Arial" w:cs="Arial"/>
                <w:bCs/>
                <w:sz w:val="18"/>
                <w:szCs w:val="18"/>
              </w:rPr>
              <w:t xml:space="preserve">нестационарным строением, сооружением, размещаемым </w:t>
            </w:r>
            <w:r w:rsidRPr="00CC1E51">
              <w:rPr>
                <w:rFonts w:ascii="Arial" w:hAnsi="Arial" w:cs="Arial"/>
                <w:bCs/>
                <w:sz w:val="18"/>
                <w:szCs w:val="18"/>
                <w:lang w:eastAsia="ru-RU"/>
              </w:rPr>
              <w:t>по результатам проведения аукциона на право размещения нестационарных торговых объектов на территории городского округа в соответствии с утвержденными типовыми решениями:</w:t>
            </w:r>
          </w:p>
        </w:tc>
        <w:tc>
          <w:tcPr>
            <w:tcW w:w="1061" w:type="dxa"/>
            <w:tcBorders>
              <w:top w:val="single" w:sz="4" w:space="0" w:color="auto"/>
              <w:left w:val="single" w:sz="4" w:space="0" w:color="000000" w:themeColor="text1"/>
              <w:bottom w:val="single" w:sz="4" w:space="0" w:color="auto"/>
              <w:right w:val="single" w:sz="4" w:space="0" w:color="auto"/>
            </w:tcBorders>
          </w:tcPr>
          <w:p w:rsidR="00CC1E51" w:rsidRPr="00CC1E51" w:rsidRDefault="00CC1E51" w:rsidP="00CC1E51">
            <w:pPr>
              <w:spacing w:after="0"/>
              <w:jc w:val="both"/>
              <w:rPr>
                <w:rFonts w:ascii="Arial" w:hAnsi="Arial" w:cs="Arial"/>
                <w:bCs/>
                <w:sz w:val="20"/>
                <w:szCs w:val="20"/>
              </w:rPr>
            </w:pPr>
          </w:p>
        </w:tc>
      </w:tr>
      <w:tr w:rsidR="00CC1E51" w:rsidRPr="00CC1E51" w:rsidTr="00CC1E51">
        <w:trPr>
          <w:trHeight w:val="37"/>
        </w:trPr>
        <w:tc>
          <w:tcPr>
            <w:tcW w:w="8075" w:type="dxa"/>
            <w:gridSpan w:val="1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12"/>
                <w:szCs w:val="12"/>
              </w:rPr>
            </w:pPr>
            <w:r w:rsidRPr="00CC1E51">
              <w:rPr>
                <w:rFonts w:ascii="Arial" w:hAnsi="Arial" w:cs="Arial"/>
                <w:bCs/>
                <w:i/>
                <w:iCs/>
                <w:sz w:val="12"/>
                <w:szCs w:val="12"/>
              </w:rPr>
              <w:t>Дальнейшее оформление Запроса возможно только при указании в поле «да»</w:t>
            </w:r>
          </w:p>
        </w:tc>
        <w:tc>
          <w:tcPr>
            <w:tcW w:w="212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4"/>
                <w:szCs w:val="4"/>
              </w:rPr>
            </w:pPr>
          </w:p>
        </w:tc>
      </w:tr>
      <w:tr w:rsidR="00CC1E51" w:rsidRPr="00CC1E51" w:rsidTr="00CC1E51">
        <w:trPr>
          <w:trHeight w:val="192"/>
        </w:trPr>
        <w:tc>
          <w:tcPr>
            <w:tcW w:w="4466"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12"/>
                <w:szCs w:val="12"/>
              </w:rPr>
            </w:pPr>
          </w:p>
        </w:tc>
        <w:tc>
          <w:tcPr>
            <w:tcW w:w="3609" w:type="dxa"/>
            <w:gridSpan w:val="10"/>
            <w:tcBorders>
              <w:top w:val="single" w:sz="4" w:space="0" w:color="FFFFFF"/>
              <w:left w:val="single" w:sz="4" w:space="0" w:color="FFFFFF"/>
              <w:bottom w:val="single" w:sz="2" w:space="0" w:color="auto"/>
              <w:right w:val="single" w:sz="4" w:space="0" w:color="FFFFFF"/>
            </w:tcBorders>
          </w:tcPr>
          <w:p w:rsidR="00CC1E51" w:rsidRPr="00CC1E51" w:rsidRDefault="00CC1E51" w:rsidP="00CC1E51">
            <w:pPr>
              <w:spacing w:after="0"/>
              <w:jc w:val="both"/>
              <w:rPr>
                <w:b/>
                <w:sz w:val="8"/>
                <w:szCs w:val="8"/>
              </w:rPr>
            </w:pPr>
          </w:p>
        </w:tc>
        <w:tc>
          <w:tcPr>
            <w:tcW w:w="2126"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4"/>
                <w:szCs w:val="4"/>
              </w:rPr>
            </w:pPr>
          </w:p>
        </w:tc>
      </w:tr>
      <w:tr w:rsidR="00CC1E51" w:rsidRPr="00CC1E51" w:rsidTr="00CC1E51">
        <w:trPr>
          <w:trHeight w:val="192"/>
        </w:trPr>
        <w:tc>
          <w:tcPr>
            <w:tcW w:w="4466"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Администрация городского округа *:</w:t>
            </w:r>
          </w:p>
        </w:tc>
        <w:tc>
          <w:tcPr>
            <w:tcW w:w="3609" w:type="dxa"/>
            <w:gridSpan w:val="10"/>
            <w:tcBorders>
              <w:top w:val="single" w:sz="2" w:space="0" w:color="auto"/>
              <w:bottom w:val="single" w:sz="2" w:space="0" w:color="auto"/>
              <w:right w:val="single" w:sz="2" w:space="0" w:color="auto"/>
            </w:tcBorders>
          </w:tcPr>
          <w:p w:rsidR="00CC1E51" w:rsidRPr="00CC1E51" w:rsidRDefault="00CC1E51" w:rsidP="00CC1E51">
            <w:pPr>
              <w:spacing w:after="0"/>
              <w:jc w:val="both"/>
              <w:rPr>
                <w:b/>
                <w:sz w:val="8"/>
                <w:szCs w:val="8"/>
              </w:rPr>
            </w:pPr>
          </w:p>
        </w:tc>
        <w:tc>
          <w:tcPr>
            <w:tcW w:w="2126" w:type="dxa"/>
            <w:gridSpan w:val="3"/>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CC1E51" w:rsidRPr="00CC1E51" w:rsidRDefault="00CC1E51" w:rsidP="00CC1E51">
            <w:pPr>
              <w:spacing w:after="0"/>
              <w:jc w:val="both"/>
              <w:rPr>
                <w:bCs/>
                <w:sz w:val="8"/>
                <w:szCs w:val="8"/>
              </w:rPr>
            </w:pPr>
            <w:r w:rsidRPr="00CC1E51">
              <w:rPr>
                <w:rFonts w:ascii="Arial" w:hAnsi="Arial" w:cs="Arial"/>
                <w:bCs/>
                <w:sz w:val="20"/>
                <w:szCs w:val="20"/>
              </w:rPr>
              <w:t>Московской области</w:t>
            </w:r>
          </w:p>
        </w:tc>
      </w:tr>
      <w:tr w:rsidR="00CC1E51" w:rsidRPr="00CC1E51" w:rsidTr="00CC1E51">
        <w:tblPrEx>
          <w:tblLook w:val="0000" w:firstRow="0" w:lastRow="0" w:firstColumn="0" w:lastColumn="0" w:noHBand="0" w:noVBand="0"/>
        </w:tblPrEx>
        <w:trPr>
          <w:trHeight w:val="51"/>
        </w:trPr>
        <w:tc>
          <w:tcPr>
            <w:tcW w:w="446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rPr>
                <w:bCs/>
                <w:sz w:val="8"/>
                <w:szCs w:val="8"/>
              </w:rPr>
            </w:pPr>
            <w:r w:rsidRPr="00CC1E51">
              <w:rPr>
                <w:rFonts w:ascii="Arial" w:hAnsi="Arial" w:cs="Arial"/>
                <w:bCs/>
                <w:i/>
                <w:iCs/>
                <w:sz w:val="12"/>
                <w:szCs w:val="12"/>
              </w:rPr>
              <w:t>Выбор из типовых значений (перечень муниципальных образований)</w:t>
            </w:r>
          </w:p>
        </w:tc>
        <w:tc>
          <w:tcPr>
            <w:tcW w:w="5735" w:type="dxa"/>
            <w:gridSpan w:val="13"/>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
                <w:sz w:val="20"/>
                <w:szCs w:val="20"/>
              </w:rPr>
            </w:pPr>
          </w:p>
        </w:tc>
        <w:tc>
          <w:tcPr>
            <w:tcW w:w="5735" w:type="dxa"/>
            <w:gridSpan w:val="13"/>
            <w:tcBorders>
              <w:top w:val="single" w:sz="2" w:space="0" w:color="FFFFFF"/>
              <w:left w:val="single" w:sz="2" w:space="0" w:color="FFFFFF"/>
              <w:bottom w:val="single" w:sz="2" w:space="0" w:color="FFFFFF"/>
              <w:right w:val="single" w:sz="2" w:space="0" w:color="FFFFFF"/>
            </w:tcBorders>
          </w:tcPr>
          <w:p w:rsidR="00CC1E51" w:rsidRPr="00CC1E51" w:rsidRDefault="00CC1E51" w:rsidP="00CC1E51">
            <w:pPr>
              <w:spacing w:after="0"/>
              <w:jc w:val="both"/>
              <w:rPr>
                <w:b/>
                <w:sz w:val="8"/>
                <w:szCs w:val="8"/>
              </w:rPr>
            </w:pPr>
          </w:p>
        </w:tc>
      </w:tr>
      <w:tr w:rsidR="00CC1E51" w:rsidRPr="00CC1E51" w:rsidTr="00CC1E51">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
                <w:sz w:val="8"/>
                <w:szCs w:val="8"/>
              </w:rPr>
            </w:pPr>
            <w:r w:rsidRPr="00CC1E51">
              <w:rPr>
                <w:rFonts w:ascii="Arial" w:hAnsi="Arial" w:cs="Arial"/>
                <w:b/>
                <w:sz w:val="20"/>
                <w:szCs w:val="20"/>
              </w:rPr>
              <w:t>Информация о лице, заполняющем запрос*:</w:t>
            </w:r>
          </w:p>
        </w:tc>
        <w:tc>
          <w:tcPr>
            <w:tcW w:w="5735" w:type="dxa"/>
            <w:gridSpan w:val="13"/>
            <w:tcBorders>
              <w:top w:val="single" w:sz="2" w:space="0" w:color="FFFFFF"/>
              <w:left w:val="single" w:sz="2" w:space="0" w:color="FFFFFF"/>
              <w:bottom w:val="single" w:sz="2" w:space="0" w:color="FFFFFF"/>
              <w:right w:val="single" w:sz="2" w:space="0" w:color="FFFFFF"/>
            </w:tcBorders>
          </w:tcPr>
          <w:p w:rsidR="00CC1E51" w:rsidRPr="00CC1E51" w:rsidRDefault="00CC1E51" w:rsidP="00CC1E51">
            <w:pPr>
              <w:spacing w:after="0"/>
              <w:jc w:val="both"/>
              <w:rPr>
                <w:b/>
                <w:sz w:val="8"/>
                <w:szCs w:val="8"/>
              </w:rPr>
            </w:pPr>
          </w:p>
        </w:tc>
      </w:tr>
      <w:tr w:rsidR="00CC1E51" w:rsidRPr="00CC1E51" w:rsidTr="00CC1E51">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Cs/>
                <w:i/>
                <w:iCs/>
                <w:sz w:val="12"/>
                <w:szCs w:val="12"/>
                <w:u w:val="single"/>
                <w:lang w:eastAsia="ru-RU"/>
              </w:rPr>
            </w:pPr>
            <w:r w:rsidRPr="00CC1E51">
              <w:rPr>
                <w:rFonts w:ascii="Arial" w:hAnsi="Arial" w:cs="Arial"/>
                <w:bCs/>
                <w:i/>
                <w:iCs/>
                <w:sz w:val="12"/>
                <w:szCs w:val="12"/>
                <w:u w:val="single"/>
                <w:lang w:eastAsia="ru-RU"/>
              </w:rPr>
              <w:t>Выбор из типовых значений:</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лицо, являющееся правообладателем земельного участка, на котором планируется размещение некапитального строения (сооружения) (Заявитель)</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jc w:val="both"/>
              <w:rPr>
                <w:rFonts w:ascii="Arial" w:hAnsi="Arial" w:cs="Arial"/>
                <w:bCs/>
                <w:i/>
                <w:iCs/>
                <w:sz w:val="10"/>
                <w:szCs w:val="10"/>
                <w:shd w:val="clear" w:color="auto" w:fill="FFFFFF"/>
              </w:rPr>
            </w:pPr>
            <w:r w:rsidRPr="00CC1E51">
              <w:rPr>
                <w:rFonts w:ascii="Arial" w:hAnsi="Arial" w:cs="Arial"/>
                <w:bCs/>
                <w:i/>
                <w:iCs/>
                <w:sz w:val="10"/>
                <w:szCs w:val="10"/>
                <w:lang w:eastAsia="ru-RU"/>
              </w:rPr>
              <w:t xml:space="preserve">лицо, </w:t>
            </w:r>
            <w:r w:rsidRPr="00CC1E51">
              <w:rPr>
                <w:rFonts w:ascii="Arial" w:hAnsi="Arial" w:cs="Arial"/>
                <w:bCs/>
                <w:i/>
                <w:iCs/>
                <w:sz w:val="10"/>
                <w:szCs w:val="10"/>
              </w:rPr>
              <w:t xml:space="preserve">которому выдано разрешение на размещение в </w:t>
            </w:r>
            <w:r w:rsidRPr="00CC1E51">
              <w:rPr>
                <w:rFonts w:ascii="Arial" w:hAnsi="Arial" w:cs="Arial"/>
                <w:bCs/>
                <w:i/>
                <w:iCs/>
                <w:sz w:val="10"/>
                <w:szCs w:val="10"/>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CC1E51">
              <w:rPr>
                <w:rFonts w:ascii="Arial" w:hAnsi="Arial" w:cs="Arial"/>
                <w:bCs/>
                <w:i/>
                <w:iCs/>
                <w:sz w:val="10"/>
                <w:szCs w:val="10"/>
                <w:lang w:eastAsia="ru-RU"/>
              </w:rPr>
              <w:t xml:space="preserve"> (Заявитель)</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jc w:val="both"/>
              <w:rPr>
                <w:rFonts w:ascii="Arial" w:hAnsi="Arial" w:cs="Arial"/>
                <w:b/>
                <w:sz w:val="8"/>
                <w:szCs w:val="8"/>
              </w:rPr>
            </w:pPr>
            <w:r w:rsidRPr="00CC1E51">
              <w:rPr>
                <w:rFonts w:ascii="Arial" w:hAnsi="Arial" w:cs="Arial"/>
                <w:bCs/>
                <w:i/>
                <w:iCs/>
                <w:sz w:val="10"/>
                <w:szCs w:val="10"/>
                <w:lang w:eastAsia="ru-RU"/>
              </w:rPr>
              <w:t>лицо, являющееся представителем Заявителя (представитель Заявителя)</w:t>
            </w:r>
          </w:p>
        </w:tc>
        <w:tc>
          <w:tcPr>
            <w:tcW w:w="5735" w:type="dxa"/>
            <w:gridSpan w:val="13"/>
            <w:tcBorders>
              <w:top w:val="single" w:sz="2" w:space="0" w:color="FFFFFF"/>
              <w:left w:val="single" w:sz="2" w:space="0" w:color="FFFFFF"/>
              <w:bottom w:val="single" w:sz="2" w:space="0" w:color="FFFFFF"/>
              <w:right w:val="single" w:sz="2" w:space="0" w:color="FFFFFF"/>
            </w:tcBorders>
          </w:tcPr>
          <w:p w:rsidR="00CC1E51" w:rsidRPr="00CC1E51" w:rsidRDefault="00CC1E51" w:rsidP="00CC1E51">
            <w:pPr>
              <w:spacing w:after="0"/>
              <w:jc w:val="both"/>
              <w:rPr>
                <w:b/>
                <w:sz w:val="8"/>
                <w:szCs w:val="8"/>
              </w:rPr>
            </w:pPr>
          </w:p>
        </w:tc>
      </w:tr>
      <w:tr w:rsidR="00CC1E51" w:rsidRPr="00CC1E51" w:rsidTr="00CC1E51">
        <w:trPr>
          <w:trHeight w:val="192"/>
        </w:trPr>
        <w:tc>
          <w:tcPr>
            <w:tcW w:w="4466" w:type="dxa"/>
            <w:gridSpan w:val="2"/>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
                <w:sz w:val="20"/>
                <w:szCs w:val="20"/>
              </w:rPr>
            </w:pPr>
          </w:p>
          <w:p w:rsidR="00CC1E51" w:rsidRPr="00CC1E51" w:rsidRDefault="00CC1E51" w:rsidP="00CC1E51">
            <w:pPr>
              <w:spacing w:after="0"/>
              <w:jc w:val="both"/>
              <w:rPr>
                <w:b/>
                <w:sz w:val="8"/>
                <w:szCs w:val="8"/>
              </w:rPr>
            </w:pPr>
            <w:r w:rsidRPr="00CC1E51">
              <w:rPr>
                <w:rFonts w:ascii="Arial" w:hAnsi="Arial" w:cs="Arial"/>
                <w:b/>
                <w:sz w:val="20"/>
                <w:szCs w:val="20"/>
              </w:rPr>
              <w:t>Представитель Заявителя*:</w:t>
            </w:r>
          </w:p>
        </w:tc>
        <w:tc>
          <w:tcPr>
            <w:tcW w:w="5735" w:type="dxa"/>
            <w:gridSpan w:val="13"/>
            <w:tcBorders>
              <w:top w:val="single" w:sz="2" w:space="0" w:color="FFFFFF"/>
              <w:left w:val="single" w:sz="2" w:space="0" w:color="FFFFFF"/>
              <w:bottom w:val="single" w:sz="2" w:space="0" w:color="FFFFFF"/>
              <w:right w:val="single" w:sz="2" w:space="0" w:color="FFFFFF"/>
            </w:tcBorders>
          </w:tcPr>
          <w:p w:rsidR="00CC1E51" w:rsidRPr="00CC1E51" w:rsidRDefault="00CC1E51" w:rsidP="00CC1E51">
            <w:pPr>
              <w:spacing w:after="0"/>
              <w:jc w:val="both"/>
              <w:rPr>
                <w:b/>
                <w:sz w:val="8"/>
                <w:szCs w:val="8"/>
              </w:rPr>
            </w:pPr>
          </w:p>
        </w:tc>
      </w:tr>
      <w:tr w:rsidR="00CC1E51" w:rsidRPr="00CC1E51" w:rsidTr="00CC1E51">
        <w:trPr>
          <w:trHeight w:val="42"/>
        </w:trPr>
        <w:tc>
          <w:tcPr>
            <w:tcW w:w="4466" w:type="dxa"/>
            <w:gridSpan w:val="2"/>
            <w:tcBorders>
              <w:top w:val="single" w:sz="2"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line="240" w:lineRule="auto"/>
              <w:jc w:val="both"/>
              <w:rPr>
                <w:rFonts w:ascii="Arial" w:hAnsi="Arial" w:cs="Arial"/>
                <w:bCs/>
                <w:i/>
                <w:iCs/>
                <w:sz w:val="12"/>
                <w:szCs w:val="12"/>
              </w:rPr>
            </w:pPr>
            <w:r w:rsidRPr="00CC1E51">
              <w:rPr>
                <w:rFonts w:ascii="Arial" w:hAnsi="Arial" w:cs="Arial"/>
                <w:i/>
                <w:iCs/>
                <w:sz w:val="12"/>
                <w:szCs w:val="12"/>
              </w:rPr>
              <w:t xml:space="preserve">Поле отображается (обязательно для заполнения) </w:t>
            </w:r>
            <w:r w:rsidRPr="00CC1E51">
              <w:rPr>
                <w:rFonts w:ascii="Arial" w:hAnsi="Arial" w:cs="Arial"/>
                <w:bCs/>
                <w:i/>
                <w:iCs/>
                <w:sz w:val="12"/>
                <w:szCs w:val="12"/>
              </w:rPr>
              <w:t xml:space="preserve">при выборе «представитель Заявителя» в поле «Информация о лице, заполняющем запрос» </w:t>
            </w:r>
          </w:p>
          <w:p w:rsidR="00CC1E51" w:rsidRPr="00CC1E51" w:rsidRDefault="00CC1E51" w:rsidP="00CC1E51">
            <w:pPr>
              <w:spacing w:after="0"/>
              <w:jc w:val="both"/>
              <w:rPr>
                <w:rFonts w:ascii="Arial" w:hAnsi="Arial" w:cs="Arial"/>
                <w:bCs/>
                <w:i/>
                <w:iCs/>
                <w:sz w:val="10"/>
                <w:szCs w:val="10"/>
              </w:rPr>
            </w:pPr>
          </w:p>
          <w:p w:rsidR="00CC1E51" w:rsidRPr="00CC1E51" w:rsidRDefault="00CC1E51" w:rsidP="00CC1E51">
            <w:pPr>
              <w:spacing w:after="0"/>
              <w:jc w:val="both"/>
              <w:rPr>
                <w:b/>
                <w:sz w:val="4"/>
                <w:szCs w:val="4"/>
              </w:rPr>
            </w:pPr>
          </w:p>
        </w:tc>
        <w:tc>
          <w:tcPr>
            <w:tcW w:w="5735" w:type="dxa"/>
            <w:gridSpan w:val="13"/>
            <w:tcBorders>
              <w:top w:val="single" w:sz="2" w:space="0" w:color="FFFFFF"/>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66" w:type="dxa"/>
            <w:gridSpan w:val="2"/>
            <w:tcBorders>
              <w:top w:val="single" w:sz="4" w:space="0" w:color="FFFFFF"/>
              <w:left w:val="single" w:sz="4" w:space="0" w:color="FFFFFF"/>
              <w:bottom w:val="single" w:sz="4" w:space="0" w:color="FFFFFF"/>
            </w:tcBorders>
          </w:tcPr>
          <w:p w:rsidR="00CC1E51" w:rsidRPr="00CC1E51" w:rsidRDefault="00CC1E51" w:rsidP="00CC1E51">
            <w:pPr>
              <w:spacing w:after="0"/>
              <w:rPr>
                <w:b/>
                <w:sz w:val="8"/>
                <w:szCs w:val="8"/>
              </w:rPr>
            </w:pPr>
            <w:r w:rsidRPr="00CC1E51">
              <w:rPr>
                <w:rFonts w:ascii="Arial" w:hAnsi="Arial" w:cs="Arial"/>
                <w:bCs/>
                <w:sz w:val="18"/>
                <w:szCs w:val="18"/>
              </w:rPr>
              <w:t>Фамилия*:</w:t>
            </w:r>
          </w:p>
        </w:tc>
        <w:tc>
          <w:tcPr>
            <w:tcW w:w="5735" w:type="dxa"/>
            <w:gridSpan w:val="13"/>
          </w:tcPr>
          <w:p w:rsidR="00CC1E51" w:rsidRPr="00CC1E51" w:rsidRDefault="00CC1E51" w:rsidP="00CC1E51">
            <w:pPr>
              <w:spacing w:after="0"/>
              <w:jc w:val="both"/>
              <w:rPr>
                <w:b/>
                <w:sz w:val="8"/>
                <w:szCs w:val="8"/>
              </w:rPr>
            </w:pPr>
          </w:p>
        </w:tc>
      </w:tr>
      <w:tr w:rsidR="00CC1E51" w:rsidRPr="00CC1E51" w:rsidTr="00CC1E51">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735" w:type="dxa"/>
            <w:gridSpan w:val="13"/>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66"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Имя*:</w:t>
            </w:r>
          </w:p>
        </w:tc>
        <w:tc>
          <w:tcPr>
            <w:tcW w:w="5735" w:type="dxa"/>
            <w:gridSpan w:val="13"/>
            <w:tcBorders>
              <w:righ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2"/>
        </w:trPr>
        <w:tc>
          <w:tcPr>
            <w:tcW w:w="4466" w:type="dxa"/>
            <w:gridSpan w:val="2"/>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4"/>
                <w:szCs w:val="4"/>
              </w:rPr>
            </w:pPr>
          </w:p>
        </w:tc>
        <w:tc>
          <w:tcPr>
            <w:tcW w:w="5735" w:type="dxa"/>
            <w:gridSpan w:val="13"/>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66" w:type="dxa"/>
            <w:gridSpan w:val="2"/>
            <w:tcBorders>
              <w:top w:val="single" w:sz="4" w:space="0" w:color="FFFFFF" w:themeColor="background1"/>
              <w:left w:val="single" w:sz="4" w:space="0" w:color="FFFFFF"/>
              <w:bottom w:val="single" w:sz="4" w:space="0" w:color="FFFFFF"/>
              <w:right w:val="single" w:sz="4" w:space="0" w:color="auto"/>
            </w:tcBorders>
          </w:tcPr>
          <w:p w:rsidR="00CC1E51" w:rsidRPr="00CC1E51" w:rsidRDefault="00CC1E51" w:rsidP="00CC1E51">
            <w:pPr>
              <w:spacing w:after="0"/>
              <w:jc w:val="both"/>
              <w:rPr>
                <w:b/>
                <w:sz w:val="8"/>
                <w:szCs w:val="8"/>
              </w:rPr>
            </w:pPr>
            <w:r w:rsidRPr="00CC1E51">
              <w:rPr>
                <w:rFonts w:ascii="Arial" w:hAnsi="Arial" w:cs="Arial"/>
                <w:bCs/>
                <w:sz w:val="18"/>
                <w:szCs w:val="18"/>
              </w:rPr>
              <w:t>Отчество (при наличии):</w:t>
            </w:r>
          </w:p>
        </w:tc>
        <w:tc>
          <w:tcPr>
            <w:tcW w:w="5735" w:type="dxa"/>
            <w:gridSpan w:val="13"/>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192"/>
        </w:trPr>
        <w:tc>
          <w:tcPr>
            <w:tcW w:w="4466" w:type="dxa"/>
            <w:gridSpan w:val="2"/>
            <w:tcBorders>
              <w:top w:val="single" w:sz="4" w:space="0" w:color="FFFFFF" w:themeColor="background1"/>
              <w:left w:val="single" w:sz="4" w:space="0" w:color="FFFFFF"/>
              <w:bottom w:val="single" w:sz="4" w:space="0" w:color="FFFFFF"/>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Вид документа, удостоверяющего личность*:</w:t>
            </w:r>
          </w:p>
        </w:tc>
        <w:tc>
          <w:tcPr>
            <w:tcW w:w="5735" w:type="dxa"/>
            <w:gridSpan w:val="13"/>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7"/>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i/>
                <w:iCs/>
                <w:sz w:val="12"/>
                <w:szCs w:val="12"/>
                <w:u w:val="single"/>
              </w:rPr>
              <w:t>Обращаем внимание</w:t>
            </w:r>
            <w:r w:rsidRPr="00CC1E51">
              <w:rPr>
                <w:rFonts w:ascii="Arial" w:hAnsi="Arial" w:cs="Arial"/>
                <w:bCs/>
                <w:i/>
                <w:iCs/>
                <w:sz w:val="10"/>
                <w:szCs w:val="10"/>
              </w:rPr>
              <w:t>: перед заполнением рекомендуется ознакомиться с перечнем документов, удостоверяющих личность, в приложении 6 Административного регламента</w:t>
            </w:r>
          </w:p>
        </w:tc>
        <w:tc>
          <w:tcPr>
            <w:tcW w:w="5735" w:type="dxa"/>
            <w:gridSpan w:val="1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192"/>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sz w:val="18"/>
                <w:szCs w:val="18"/>
              </w:rPr>
              <w:t>Реквизиты документа, удостоверяющего   личность*:</w:t>
            </w:r>
          </w:p>
        </w:tc>
        <w:tc>
          <w:tcPr>
            <w:tcW w:w="651" w:type="dxa"/>
            <w:gridSpan w:val="2"/>
            <w:tcBorders>
              <w:top w:val="single" w:sz="4" w:space="0" w:color="FFFFFF" w:themeColor="background1"/>
              <w:left w:val="single" w:sz="4" w:space="0" w:color="FFFFFF" w:themeColor="background1"/>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дата</w:t>
            </w:r>
          </w:p>
        </w:tc>
        <w:tc>
          <w:tcPr>
            <w:tcW w:w="2348" w:type="dxa"/>
            <w:gridSpan w:val="3"/>
            <w:tcBorders>
              <w:top w:val="single" w:sz="4" w:space="0" w:color="auto"/>
              <w:left w:val="single" w:sz="4" w:space="0" w:color="auto"/>
            </w:tcBorders>
          </w:tcPr>
          <w:p w:rsidR="00CC1E51" w:rsidRPr="00CC1E51" w:rsidRDefault="00CC1E51" w:rsidP="00CC1E51">
            <w:pPr>
              <w:spacing w:after="0"/>
              <w:jc w:val="both"/>
              <w:rPr>
                <w:b/>
                <w:sz w:val="8"/>
                <w:szCs w:val="8"/>
              </w:rPr>
            </w:pPr>
          </w:p>
        </w:tc>
        <w:tc>
          <w:tcPr>
            <w:tcW w:w="477" w:type="dxa"/>
            <w:gridSpan w:val="3"/>
            <w:tcBorders>
              <w:top w:val="single" w:sz="4" w:space="0" w:color="FFFFFF" w:themeColor="background1"/>
              <w:left w:val="single" w:sz="4" w:space="0" w:color="auto"/>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w:t>
            </w:r>
          </w:p>
        </w:tc>
        <w:tc>
          <w:tcPr>
            <w:tcW w:w="2259" w:type="dxa"/>
            <w:gridSpan w:val="5"/>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7"/>
        </w:trPr>
        <w:tc>
          <w:tcPr>
            <w:tcW w:w="4466"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4"/>
                <w:szCs w:val="4"/>
                <w:lang w:eastAsia="ru-RU"/>
              </w:rPr>
            </w:pPr>
          </w:p>
        </w:tc>
        <w:tc>
          <w:tcPr>
            <w:tcW w:w="65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348"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47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259"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2"/>
        </w:trPr>
        <w:tc>
          <w:tcPr>
            <w:tcW w:w="4466"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Контактный телефон*:</w:t>
            </w:r>
          </w:p>
        </w:tc>
        <w:tc>
          <w:tcPr>
            <w:tcW w:w="5735" w:type="dxa"/>
            <w:gridSpan w:val="13"/>
          </w:tcPr>
          <w:p w:rsidR="00CC1E51" w:rsidRPr="00CC1E51" w:rsidRDefault="00CC1E51" w:rsidP="00CC1E51">
            <w:pPr>
              <w:spacing w:after="0"/>
              <w:jc w:val="both"/>
              <w:rPr>
                <w:b/>
                <w:sz w:val="8"/>
                <w:szCs w:val="8"/>
              </w:rPr>
            </w:pPr>
          </w:p>
        </w:tc>
      </w:tr>
      <w:tr w:rsidR="00CC1E51" w:rsidRPr="00CC1E51" w:rsidTr="00CC1E51">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735" w:type="dxa"/>
            <w:gridSpan w:val="13"/>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52"/>
        </w:trPr>
        <w:tc>
          <w:tcPr>
            <w:tcW w:w="4466" w:type="dxa"/>
            <w:gridSpan w:val="2"/>
            <w:tcBorders>
              <w:top w:val="single" w:sz="4" w:space="0" w:color="FFFFFF"/>
              <w:left w:val="single" w:sz="4" w:space="0" w:color="FFFFFF"/>
              <w:bottom w:val="single" w:sz="2"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Адрес электронной почты*:</w:t>
            </w:r>
          </w:p>
        </w:tc>
        <w:tc>
          <w:tcPr>
            <w:tcW w:w="5735" w:type="dxa"/>
            <w:gridSpan w:val="13"/>
            <w:tcBorders>
              <w:bottom w:val="single" w:sz="2"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35" w:type="dxa"/>
            <w:gridSpan w:val="1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r>
      <w:tr w:rsidR="00CC1E51" w:rsidRPr="00CC1E51" w:rsidTr="00CC1E51">
        <w:trPr>
          <w:trHeight w:val="47"/>
        </w:trPr>
        <w:tc>
          <w:tcPr>
            <w:tcW w:w="4466"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2384" w:type="dxa"/>
            <w:gridSpan w:val="5"/>
            <w:tcBorders>
              <w:top w:val="single" w:sz="2" w:space="0" w:color="FFFFFF" w:themeColor="background1"/>
              <w:left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4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2268" w:type="dxa"/>
            <w:gridSpan w:val="6"/>
            <w:tcBorders>
              <w:top w:val="single" w:sz="2" w:space="0" w:color="FFFFFF" w:themeColor="background1"/>
              <w:left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r>
      <w:tr w:rsidR="00CC1E51" w:rsidRPr="00CC1E51" w:rsidTr="00CC1E51">
        <w:trPr>
          <w:trHeight w:val="152"/>
        </w:trPr>
        <w:tc>
          <w:tcPr>
            <w:tcW w:w="4466"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rPr>
                <w:rFonts w:ascii="Arial" w:hAnsi="Arial" w:cs="Arial"/>
                <w:bCs/>
                <w:sz w:val="18"/>
                <w:szCs w:val="18"/>
              </w:rPr>
            </w:pPr>
            <w:r w:rsidRPr="00CC1E51">
              <w:rPr>
                <w:rFonts w:ascii="Arial" w:hAnsi="Arial" w:cs="Arial"/>
                <w:bCs/>
                <w:sz w:val="18"/>
                <w:szCs w:val="18"/>
              </w:rPr>
              <w:t>Реквизиты документа, удостоверяющего полномочия представителя Заявителя*:</w:t>
            </w: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000000" w:themeColor="text1"/>
            </w:tcBorders>
          </w:tcPr>
          <w:p w:rsidR="00CC1E51" w:rsidRPr="00CC1E51" w:rsidRDefault="00CC1E51" w:rsidP="00CC1E51">
            <w:pPr>
              <w:spacing w:after="0"/>
              <w:ind w:hanging="40"/>
              <w:jc w:val="both"/>
              <w:rPr>
                <w:b/>
                <w:sz w:val="8"/>
                <w:szCs w:val="8"/>
              </w:rPr>
            </w:pPr>
            <w:r w:rsidRPr="00CC1E51">
              <w:rPr>
                <w:rFonts w:ascii="Arial" w:hAnsi="Arial" w:cs="Arial"/>
                <w:bCs/>
                <w:sz w:val="18"/>
                <w:szCs w:val="18"/>
              </w:rPr>
              <w:t>дата</w:t>
            </w:r>
          </w:p>
        </w:tc>
        <w:tc>
          <w:tcPr>
            <w:tcW w:w="2384" w:type="dxa"/>
            <w:gridSpan w:val="5"/>
            <w:tcBorders>
              <w:top w:val="single" w:sz="2" w:space="0" w:color="auto"/>
              <w:left w:val="single" w:sz="2" w:space="0" w:color="000000" w:themeColor="text1"/>
              <w:right w:val="single" w:sz="2" w:space="0" w:color="000000" w:themeColor="text1"/>
            </w:tcBorders>
          </w:tcPr>
          <w:p w:rsidR="00CC1E51" w:rsidRPr="00CC1E51" w:rsidRDefault="00CC1E51" w:rsidP="00CC1E51">
            <w:pPr>
              <w:spacing w:after="0"/>
              <w:jc w:val="both"/>
              <w:rPr>
                <w:b/>
                <w:sz w:val="8"/>
                <w:szCs w:val="8"/>
              </w:rPr>
            </w:pPr>
          </w:p>
        </w:tc>
        <w:tc>
          <w:tcPr>
            <w:tcW w:w="451" w:type="dxa"/>
            <w:tcBorders>
              <w:top w:val="single" w:sz="2" w:space="0" w:color="FFFFFF" w:themeColor="background1"/>
              <w:left w:val="single" w:sz="2" w:space="0" w:color="000000" w:themeColor="text1"/>
              <w:bottom w:val="single" w:sz="2" w:space="0" w:color="FFFFFF" w:themeColor="background1"/>
              <w:right w:val="single" w:sz="2" w:space="0" w:color="000000" w:themeColor="text1"/>
            </w:tcBorders>
          </w:tcPr>
          <w:p w:rsidR="00CC1E51" w:rsidRPr="00CC1E51" w:rsidRDefault="00CC1E51" w:rsidP="00CC1E51">
            <w:pPr>
              <w:spacing w:after="0"/>
              <w:jc w:val="both"/>
              <w:rPr>
                <w:b/>
                <w:sz w:val="8"/>
                <w:szCs w:val="8"/>
              </w:rPr>
            </w:pPr>
            <w:r w:rsidRPr="00CC1E51">
              <w:rPr>
                <w:rFonts w:ascii="Arial" w:hAnsi="Arial" w:cs="Arial"/>
                <w:bCs/>
                <w:sz w:val="18"/>
                <w:szCs w:val="18"/>
              </w:rPr>
              <w:t>№</w:t>
            </w:r>
          </w:p>
        </w:tc>
        <w:tc>
          <w:tcPr>
            <w:tcW w:w="2268" w:type="dxa"/>
            <w:gridSpan w:val="6"/>
            <w:tcBorders>
              <w:top w:val="single" w:sz="2" w:space="0" w:color="auto"/>
              <w:left w:val="single" w:sz="2" w:space="0" w:color="000000" w:themeColor="text1"/>
              <w:right w:val="single" w:sz="4" w:space="0" w:color="auto"/>
            </w:tcBorders>
          </w:tcPr>
          <w:p w:rsidR="00CC1E51" w:rsidRPr="00CC1E51" w:rsidRDefault="00CC1E51" w:rsidP="00CC1E51">
            <w:pPr>
              <w:spacing w:after="0"/>
              <w:jc w:val="both"/>
              <w:rPr>
                <w:b/>
                <w:sz w:val="8"/>
                <w:szCs w:val="8"/>
              </w:rPr>
            </w:pPr>
          </w:p>
        </w:tc>
      </w:tr>
      <w:tr w:rsidR="00CC1E51" w:rsidRPr="00CC1E51" w:rsidTr="00CC1E51">
        <w:tblPrEx>
          <w:tblLook w:val="0000" w:firstRow="0" w:lastRow="0" w:firstColumn="0" w:lastColumn="0" w:noHBand="0" w:noVBand="0"/>
        </w:tblPrEx>
        <w:trPr>
          <w:trHeight w:val="51"/>
        </w:trPr>
        <w:tc>
          <w:tcPr>
            <w:tcW w:w="4466"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5735" w:type="dxa"/>
            <w:gridSpan w:val="13"/>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192"/>
        </w:trPr>
        <w:tc>
          <w:tcPr>
            <w:tcW w:w="10201" w:type="dxa"/>
            <w:gridSpan w:val="15"/>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
                <w:sz w:val="20"/>
                <w:szCs w:val="20"/>
              </w:rPr>
            </w:pPr>
          </w:p>
          <w:p w:rsidR="00CC1E51" w:rsidRPr="00CC1E51" w:rsidRDefault="00CC1E51" w:rsidP="00CC1E51">
            <w:pPr>
              <w:spacing w:after="0"/>
              <w:jc w:val="both"/>
              <w:rPr>
                <w:rFonts w:ascii="Arial" w:hAnsi="Arial" w:cs="Arial"/>
                <w:b/>
                <w:sz w:val="20"/>
                <w:szCs w:val="20"/>
              </w:rPr>
            </w:pPr>
            <w:r w:rsidRPr="00CC1E51">
              <w:rPr>
                <w:rFonts w:ascii="Arial" w:hAnsi="Arial" w:cs="Arial"/>
                <w:b/>
                <w:sz w:val="20"/>
                <w:szCs w:val="20"/>
              </w:rPr>
              <w:t>Заявитель (для юридических лиц и индивидуальных предпринимателей)</w:t>
            </w:r>
            <w:r w:rsidRPr="00CC1E51">
              <w:rPr>
                <w:rFonts w:ascii="Arial" w:hAnsi="Arial" w:cs="Arial"/>
                <w:bCs/>
                <w:sz w:val="18"/>
                <w:szCs w:val="18"/>
              </w:rPr>
              <w:t xml:space="preserve">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Перед заполнением рекомендуется ознакомиться с техническими требованиями к заполнению Запроса, установленными Административным регламентом</w:t>
            </w:r>
          </w:p>
        </w:tc>
      </w:tr>
      <w:tr w:rsidR="00CC1E51" w:rsidRPr="00CC1E51" w:rsidTr="00CC1E51">
        <w:trPr>
          <w:trHeight w:val="42"/>
        </w:trPr>
        <w:tc>
          <w:tcPr>
            <w:tcW w:w="4466" w:type="dxa"/>
            <w:gridSpan w:val="2"/>
            <w:tcBorders>
              <w:top w:val="single" w:sz="2"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5735" w:type="dxa"/>
            <w:gridSpan w:val="13"/>
            <w:tcBorders>
              <w:top w:val="single" w:sz="2" w:space="0" w:color="FFFFFF"/>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66" w:type="dxa"/>
            <w:gridSpan w:val="2"/>
            <w:tcBorders>
              <w:top w:val="single" w:sz="4" w:space="0" w:color="FFFFFF"/>
              <w:left w:val="single" w:sz="4" w:space="0" w:color="FFFFFF"/>
              <w:bottom w:val="single" w:sz="4" w:space="0" w:color="FFFFFF"/>
            </w:tcBorders>
          </w:tcPr>
          <w:p w:rsidR="00CC1E51" w:rsidRPr="00CC1E51" w:rsidRDefault="00CC1E51" w:rsidP="00CC1E51">
            <w:pPr>
              <w:spacing w:after="0"/>
              <w:ind w:right="-176"/>
              <w:rPr>
                <w:b/>
                <w:sz w:val="8"/>
                <w:szCs w:val="8"/>
              </w:rPr>
            </w:pPr>
            <w:r w:rsidRPr="00CC1E51">
              <w:rPr>
                <w:rFonts w:ascii="Arial" w:hAnsi="Arial" w:cs="Arial"/>
                <w:bCs/>
                <w:sz w:val="18"/>
                <w:szCs w:val="18"/>
              </w:rPr>
              <w:t>Наименование организационно-правовой формы*:</w:t>
            </w:r>
          </w:p>
        </w:tc>
        <w:tc>
          <w:tcPr>
            <w:tcW w:w="5735" w:type="dxa"/>
            <w:gridSpan w:val="13"/>
          </w:tcPr>
          <w:p w:rsidR="00CC1E51" w:rsidRPr="00CC1E51" w:rsidRDefault="00CC1E51" w:rsidP="00CC1E51">
            <w:pPr>
              <w:spacing w:after="0"/>
              <w:jc w:val="both"/>
              <w:rPr>
                <w:b/>
                <w:sz w:val="8"/>
                <w:szCs w:val="8"/>
              </w:rPr>
            </w:pPr>
          </w:p>
        </w:tc>
      </w:tr>
      <w:tr w:rsidR="00CC1E51" w:rsidRPr="00CC1E51" w:rsidTr="00CC1E51">
        <w:trPr>
          <w:trHeight w:val="42"/>
        </w:trPr>
        <w:tc>
          <w:tcPr>
            <w:tcW w:w="4466" w:type="dxa"/>
            <w:gridSpan w:val="2"/>
            <w:tcBorders>
              <w:top w:val="single" w:sz="4" w:space="0" w:color="FFFFFF"/>
              <w:left w:val="single" w:sz="4" w:space="0" w:color="FFFFFF"/>
              <w:bottom w:val="single" w:sz="4" w:space="0" w:color="FFFFFF"/>
              <w:right w:val="single" w:sz="2" w:space="0" w:color="FFFFFF"/>
            </w:tcBorders>
          </w:tcPr>
          <w:p w:rsidR="00CC1E51" w:rsidRPr="00CC1E51" w:rsidRDefault="00CC1E51" w:rsidP="00CC1E51">
            <w:pPr>
              <w:spacing w:after="0"/>
              <w:rPr>
                <w:rFonts w:ascii="Arial" w:hAnsi="Arial" w:cs="Arial"/>
                <w:bCs/>
                <w:sz w:val="4"/>
                <w:szCs w:val="4"/>
              </w:rPr>
            </w:pPr>
          </w:p>
        </w:tc>
        <w:tc>
          <w:tcPr>
            <w:tcW w:w="5735" w:type="dxa"/>
            <w:gridSpan w:val="13"/>
            <w:tcBorders>
              <w:left w:val="single" w:sz="2" w:space="0" w:color="FFFFFF"/>
              <w:right w:val="single" w:sz="2" w:space="0" w:color="FFFFFF"/>
            </w:tcBorders>
          </w:tcPr>
          <w:p w:rsidR="00CC1E51" w:rsidRPr="00CC1E51" w:rsidRDefault="00CC1E51" w:rsidP="00CC1E51">
            <w:pPr>
              <w:spacing w:after="0"/>
              <w:jc w:val="both"/>
              <w:rPr>
                <w:b/>
                <w:sz w:val="4"/>
                <w:szCs w:val="4"/>
              </w:rPr>
            </w:pPr>
          </w:p>
        </w:tc>
      </w:tr>
      <w:tr w:rsidR="00CC1E51" w:rsidRPr="00CC1E51" w:rsidTr="00CC1E51">
        <w:trPr>
          <w:trHeight w:val="192"/>
        </w:trPr>
        <w:tc>
          <w:tcPr>
            <w:tcW w:w="4466" w:type="dxa"/>
            <w:gridSpan w:val="2"/>
            <w:tcBorders>
              <w:top w:val="single" w:sz="4" w:space="0" w:color="FFFFFF"/>
              <w:left w:val="single" w:sz="4" w:space="0" w:color="FFFFFF"/>
              <w:bottom w:val="single" w:sz="4" w:space="0" w:color="FFFFFF"/>
            </w:tcBorders>
          </w:tcPr>
          <w:p w:rsidR="00CC1E51" w:rsidRPr="00CC1E51" w:rsidRDefault="00CC1E51" w:rsidP="00CC1E51">
            <w:pPr>
              <w:spacing w:after="0"/>
              <w:rPr>
                <w:rFonts w:ascii="Arial" w:hAnsi="Arial" w:cs="Arial"/>
                <w:bCs/>
                <w:sz w:val="18"/>
                <w:szCs w:val="18"/>
              </w:rPr>
            </w:pPr>
            <w:r w:rsidRPr="00CC1E51">
              <w:rPr>
                <w:rFonts w:ascii="Arial" w:hAnsi="Arial" w:cs="Arial"/>
                <w:bCs/>
                <w:sz w:val="18"/>
                <w:szCs w:val="18"/>
              </w:rPr>
              <w:t>Наименование организации*:</w:t>
            </w:r>
          </w:p>
        </w:tc>
        <w:tc>
          <w:tcPr>
            <w:tcW w:w="5735" w:type="dxa"/>
            <w:gridSpan w:val="13"/>
          </w:tcPr>
          <w:p w:rsidR="00CC1E51" w:rsidRPr="00CC1E51" w:rsidRDefault="00CC1E51" w:rsidP="00CC1E51">
            <w:pPr>
              <w:spacing w:after="0"/>
              <w:jc w:val="both"/>
              <w:rPr>
                <w:b/>
                <w:sz w:val="8"/>
                <w:szCs w:val="8"/>
              </w:rPr>
            </w:pPr>
          </w:p>
        </w:tc>
      </w:tr>
      <w:tr w:rsidR="00CC1E51" w:rsidRPr="00CC1E51" w:rsidTr="00CC1E51">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735" w:type="dxa"/>
            <w:gridSpan w:val="13"/>
            <w:tcBorders>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2"/>
        </w:trPr>
        <w:tc>
          <w:tcPr>
            <w:tcW w:w="4466" w:type="dxa"/>
            <w:gridSpan w:val="2"/>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4"/>
                <w:szCs w:val="4"/>
              </w:rPr>
            </w:pPr>
          </w:p>
        </w:tc>
        <w:tc>
          <w:tcPr>
            <w:tcW w:w="5735" w:type="dxa"/>
            <w:gridSpan w:val="13"/>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68"/>
        </w:trPr>
        <w:tc>
          <w:tcPr>
            <w:tcW w:w="10201" w:type="dxa"/>
            <w:gridSpan w:val="15"/>
            <w:tcBorders>
              <w:top w:val="single" w:sz="4" w:space="0" w:color="FFFFFF" w:themeColor="background1"/>
              <w:left w:val="single" w:sz="4" w:space="0" w:color="FFFFFF"/>
              <w:bottom w:val="single" w:sz="2" w:space="0" w:color="FFFFFF"/>
              <w:right w:val="single" w:sz="2"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Информация о руководителе юридического лица (индивидуальном предпринимателе) *:</w:t>
            </w:r>
          </w:p>
        </w:tc>
      </w:tr>
      <w:tr w:rsidR="00CC1E51" w:rsidRPr="00CC1E51" w:rsidTr="00CC1E51">
        <w:trPr>
          <w:trHeight w:val="64"/>
        </w:trPr>
        <w:tc>
          <w:tcPr>
            <w:tcW w:w="4466" w:type="dxa"/>
            <w:gridSpan w:val="2"/>
            <w:tcBorders>
              <w:top w:val="single" w:sz="2" w:space="0" w:color="FFFFFF"/>
              <w:left w:val="single" w:sz="4" w:space="0" w:color="FFFFFF"/>
              <w:bottom w:val="single" w:sz="2" w:space="0" w:color="FFFFFF"/>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35" w:type="dxa"/>
            <w:gridSpan w:val="13"/>
            <w:tcBorders>
              <w:top w:val="single" w:sz="2" w:space="0" w:color="FFFFFF"/>
              <w:left w:val="single" w:sz="2"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2"/>
                <w:szCs w:val="2"/>
              </w:rPr>
            </w:pPr>
          </w:p>
        </w:tc>
      </w:tr>
      <w:tr w:rsidR="00CC1E51" w:rsidRPr="00CC1E51" w:rsidTr="00CC1E51">
        <w:trPr>
          <w:trHeight w:val="200"/>
        </w:trPr>
        <w:tc>
          <w:tcPr>
            <w:tcW w:w="4466" w:type="dxa"/>
            <w:gridSpan w:val="2"/>
            <w:tcBorders>
              <w:top w:val="single" w:sz="2" w:space="0" w:color="FFFFFF"/>
              <w:left w:val="single" w:sz="4" w:space="0" w:color="FFFFFF"/>
              <w:bottom w:val="single" w:sz="2"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Фамилия*:</w:t>
            </w:r>
          </w:p>
        </w:tc>
        <w:tc>
          <w:tcPr>
            <w:tcW w:w="5735" w:type="dxa"/>
            <w:gridSpan w:val="13"/>
            <w:tcBorders>
              <w:top w:val="single" w:sz="2" w:space="0" w:color="auto"/>
              <w:left w:val="single" w:sz="4" w:space="0" w:color="auto"/>
              <w:bottom w:val="single" w:sz="2" w:space="0" w:color="000000" w:themeColor="text1"/>
            </w:tcBorders>
          </w:tcPr>
          <w:p w:rsidR="00CC1E51" w:rsidRPr="00CC1E51" w:rsidRDefault="00CC1E51" w:rsidP="00CC1E51">
            <w:pPr>
              <w:spacing w:after="0"/>
              <w:jc w:val="both"/>
              <w:rPr>
                <w:b/>
                <w:sz w:val="8"/>
                <w:szCs w:val="8"/>
              </w:rPr>
            </w:pPr>
          </w:p>
        </w:tc>
      </w:tr>
      <w:tr w:rsidR="00CC1E51" w:rsidRPr="00CC1E51" w:rsidTr="00CC1E51">
        <w:trPr>
          <w:trHeight w:val="30"/>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4"/>
                <w:szCs w:val="4"/>
              </w:rPr>
            </w:pPr>
          </w:p>
        </w:tc>
        <w:tc>
          <w:tcPr>
            <w:tcW w:w="5735" w:type="dxa"/>
            <w:gridSpan w:val="13"/>
            <w:tcBorders>
              <w:top w:val="single" w:sz="2" w:space="0" w:color="000000" w:themeColor="text1"/>
              <w:left w:val="single" w:sz="2" w:space="0" w:color="FFFFFF" w:themeColor="background1"/>
              <w:bottom w:val="single" w:sz="2" w:space="0" w:color="000000" w:themeColor="text1"/>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7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Имя*:</w:t>
            </w:r>
          </w:p>
        </w:tc>
        <w:tc>
          <w:tcPr>
            <w:tcW w:w="5735" w:type="dxa"/>
            <w:gridSpan w:val="13"/>
            <w:tcBorders>
              <w:top w:val="single" w:sz="2" w:space="0" w:color="000000" w:themeColor="text1"/>
              <w:left w:val="single" w:sz="4"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4"/>
                <w:szCs w:val="4"/>
              </w:rPr>
            </w:pPr>
          </w:p>
        </w:tc>
        <w:tc>
          <w:tcPr>
            <w:tcW w:w="5735" w:type="dxa"/>
            <w:gridSpan w:val="13"/>
            <w:tcBorders>
              <w:top w:val="single" w:sz="2" w:space="0" w:color="auto"/>
              <w:left w:val="single" w:sz="2"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lastRenderedPageBreak/>
              <w:t>Отчество (при наличии):</w:t>
            </w:r>
          </w:p>
        </w:tc>
        <w:tc>
          <w:tcPr>
            <w:tcW w:w="5735" w:type="dxa"/>
            <w:gridSpan w:val="13"/>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52"/>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5735" w:type="dxa"/>
            <w:gridSpan w:val="13"/>
            <w:tcBorders>
              <w:top w:val="single" w:sz="2" w:space="0" w:color="auto"/>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Вид документа, удостоверяющего личность*:</w:t>
            </w:r>
          </w:p>
        </w:tc>
        <w:tc>
          <w:tcPr>
            <w:tcW w:w="5735" w:type="dxa"/>
            <w:gridSpan w:val="13"/>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52"/>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i/>
                <w:iCs/>
                <w:sz w:val="12"/>
                <w:szCs w:val="12"/>
                <w:u w:val="single"/>
              </w:rPr>
              <w:t>Обращаем внимание</w:t>
            </w:r>
            <w:r w:rsidRPr="00CC1E51">
              <w:rPr>
                <w:rFonts w:ascii="Arial" w:hAnsi="Arial" w:cs="Arial"/>
                <w:bCs/>
                <w:i/>
                <w:iCs/>
                <w:sz w:val="10"/>
                <w:szCs w:val="10"/>
              </w:rPr>
              <w:t>: перед заполнением рекомендуется ознакомиться с перечнем документов, удостоверяющих личность, в приложении 6 Административного регламента</w:t>
            </w:r>
          </w:p>
        </w:tc>
        <w:tc>
          <w:tcPr>
            <w:tcW w:w="697"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293" w:type="dxa"/>
            <w:tcBorders>
              <w:top w:val="single" w:sz="2" w:space="0" w:color="auto"/>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8"/>
                <w:szCs w:val="8"/>
              </w:rPr>
            </w:pPr>
          </w:p>
        </w:tc>
        <w:tc>
          <w:tcPr>
            <w:tcW w:w="523" w:type="dxa"/>
            <w:gridSpan w:val="5"/>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222" w:type="dxa"/>
            <w:gridSpan w:val="4"/>
            <w:tcBorders>
              <w:top w:val="single" w:sz="2" w:space="0" w:color="auto"/>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80"/>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17"/>
                <w:szCs w:val="17"/>
              </w:rPr>
            </w:pPr>
            <w:r w:rsidRPr="00CC1E51">
              <w:rPr>
                <w:rFonts w:ascii="Arial" w:hAnsi="Arial" w:cs="Arial"/>
                <w:bCs/>
                <w:sz w:val="17"/>
                <w:szCs w:val="17"/>
              </w:rPr>
              <w:t>Реквизиты документа, удостоверяющего личность*:</w:t>
            </w:r>
          </w:p>
        </w:tc>
        <w:tc>
          <w:tcPr>
            <w:tcW w:w="697" w:type="dxa"/>
            <w:gridSpan w:val="3"/>
            <w:tcBorders>
              <w:top w:val="single" w:sz="4" w:space="0" w:color="FFFFFF" w:themeColor="background1"/>
              <w:left w:val="single" w:sz="4" w:space="0" w:color="FFFFFF" w:themeColor="background1"/>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дата</w:t>
            </w:r>
          </w:p>
        </w:tc>
        <w:tc>
          <w:tcPr>
            <w:tcW w:w="2293" w:type="dxa"/>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c>
          <w:tcPr>
            <w:tcW w:w="523" w:type="dxa"/>
            <w:gridSpan w:val="5"/>
            <w:tcBorders>
              <w:top w:val="single" w:sz="4" w:space="0" w:color="FFFFFF" w:themeColor="background1"/>
              <w:left w:val="single" w:sz="4" w:space="0" w:color="auto"/>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w:t>
            </w:r>
          </w:p>
        </w:tc>
        <w:tc>
          <w:tcPr>
            <w:tcW w:w="2222" w:type="dxa"/>
            <w:gridSpan w:val="4"/>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47"/>
        </w:trPr>
        <w:tc>
          <w:tcPr>
            <w:tcW w:w="4466"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69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293" w:type="dxa"/>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52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222" w:type="dxa"/>
            <w:gridSpan w:val="4"/>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2"/>
        </w:trPr>
        <w:tc>
          <w:tcPr>
            <w:tcW w:w="4466"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Контактный телефон*:</w:t>
            </w:r>
          </w:p>
        </w:tc>
        <w:tc>
          <w:tcPr>
            <w:tcW w:w="5735" w:type="dxa"/>
            <w:gridSpan w:val="13"/>
          </w:tcPr>
          <w:p w:rsidR="00CC1E51" w:rsidRPr="00CC1E51" w:rsidRDefault="00CC1E51" w:rsidP="00CC1E51">
            <w:pPr>
              <w:spacing w:after="0"/>
              <w:jc w:val="both"/>
              <w:rPr>
                <w:b/>
                <w:sz w:val="8"/>
                <w:szCs w:val="8"/>
              </w:rPr>
            </w:pPr>
          </w:p>
        </w:tc>
      </w:tr>
      <w:tr w:rsidR="00CC1E51" w:rsidRPr="00CC1E51" w:rsidTr="00CC1E51">
        <w:trPr>
          <w:trHeight w:val="42"/>
        </w:trPr>
        <w:tc>
          <w:tcPr>
            <w:tcW w:w="4466"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735" w:type="dxa"/>
            <w:gridSpan w:val="13"/>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66"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Адрес электронной почты*:</w:t>
            </w:r>
          </w:p>
        </w:tc>
        <w:tc>
          <w:tcPr>
            <w:tcW w:w="5735" w:type="dxa"/>
            <w:gridSpan w:val="13"/>
            <w:tcBorders>
              <w:right w:val="single" w:sz="4" w:space="0" w:color="auto"/>
            </w:tcBorders>
          </w:tcPr>
          <w:p w:rsidR="00CC1E51" w:rsidRPr="00CC1E51" w:rsidRDefault="00CC1E51" w:rsidP="00CC1E51">
            <w:pPr>
              <w:spacing w:after="0"/>
              <w:jc w:val="both"/>
              <w:rPr>
                <w:b/>
                <w:sz w:val="8"/>
                <w:szCs w:val="8"/>
              </w:rPr>
            </w:pPr>
          </w:p>
        </w:tc>
      </w:tr>
    </w:tbl>
    <w:p w:rsidR="00CC1E51" w:rsidRPr="00CC1E51" w:rsidRDefault="00CC1E51" w:rsidP="00CC1E51">
      <w:pPr>
        <w:spacing w:after="0"/>
        <w:ind w:left="284"/>
        <w:jc w:val="both"/>
        <w:rPr>
          <w:rFonts w:ascii="Times New Roman" w:hAnsi="Times New Roman"/>
          <w:bCs/>
          <w:iCs/>
          <w:sz w:val="8"/>
          <w:szCs w:val="8"/>
        </w:rPr>
      </w:pPr>
    </w:p>
    <w:tbl>
      <w:tblPr>
        <w:tblStyle w:val="1f4"/>
        <w:tblpPr w:leftFromText="180" w:rightFromText="180" w:vertAnchor="text" w:tblpY="1"/>
        <w:tblOverlap w:val="never"/>
        <w:tblW w:w="10193" w:type="dxa"/>
        <w:tblLayout w:type="fixed"/>
        <w:tblLook w:val="04A0" w:firstRow="1" w:lastRow="0" w:firstColumn="1" w:lastColumn="0" w:noHBand="0" w:noVBand="1"/>
      </w:tblPr>
      <w:tblGrid>
        <w:gridCol w:w="419"/>
        <w:gridCol w:w="1462"/>
        <w:gridCol w:w="336"/>
        <w:gridCol w:w="150"/>
        <w:gridCol w:w="1985"/>
        <w:gridCol w:w="449"/>
        <w:gridCol w:w="71"/>
        <w:gridCol w:w="236"/>
        <w:gridCol w:w="14"/>
        <w:gridCol w:w="1422"/>
        <w:gridCol w:w="552"/>
        <w:gridCol w:w="428"/>
        <w:gridCol w:w="19"/>
        <w:gridCol w:w="513"/>
        <w:gridCol w:w="15"/>
        <w:gridCol w:w="1139"/>
        <w:gridCol w:w="977"/>
        <w:gridCol w:w="6"/>
      </w:tblGrid>
      <w:tr w:rsidR="00CC1E51" w:rsidRPr="00CC1E51" w:rsidTr="00CC1E51">
        <w:trPr>
          <w:gridAfter w:val="1"/>
          <w:wAfter w:w="6" w:type="dxa"/>
          <w:trHeight w:val="192"/>
        </w:trPr>
        <w:tc>
          <w:tcPr>
            <w:tcW w:w="10187" w:type="dxa"/>
            <w:gridSpan w:val="17"/>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
                <w:sz w:val="8"/>
                <w:szCs w:val="8"/>
              </w:rPr>
            </w:pPr>
          </w:p>
          <w:p w:rsidR="00CC1E51" w:rsidRPr="00CC1E51" w:rsidRDefault="00CC1E51" w:rsidP="00CC1E51">
            <w:pPr>
              <w:spacing w:after="0"/>
              <w:jc w:val="both"/>
              <w:rPr>
                <w:rFonts w:ascii="Arial" w:hAnsi="Arial" w:cs="Arial"/>
                <w:b/>
                <w:sz w:val="20"/>
                <w:szCs w:val="20"/>
              </w:rPr>
            </w:pPr>
            <w:r w:rsidRPr="00CC1E51">
              <w:rPr>
                <w:rFonts w:ascii="Arial" w:hAnsi="Arial" w:cs="Arial"/>
                <w:b/>
                <w:sz w:val="20"/>
                <w:szCs w:val="20"/>
              </w:rPr>
              <w:t>Заявитель (для физических лиц)</w:t>
            </w:r>
            <w:r w:rsidRPr="00CC1E51">
              <w:rPr>
                <w:rFonts w:ascii="Arial" w:hAnsi="Arial" w:cs="Arial"/>
                <w:bCs/>
                <w:sz w:val="18"/>
                <w:szCs w:val="18"/>
              </w:rPr>
              <w:t xml:space="preserve"> *:</w:t>
            </w:r>
          </w:p>
          <w:p w:rsidR="00CC1E51" w:rsidRPr="00CC1E51" w:rsidRDefault="00CC1E51" w:rsidP="00CC1E51">
            <w:pPr>
              <w:spacing w:after="0"/>
              <w:jc w:val="both"/>
              <w:rPr>
                <w:rFonts w:ascii="Arial" w:hAnsi="Arial" w:cs="Arial"/>
                <w:bCs/>
                <w:i/>
                <w:iCs/>
                <w:sz w:val="10"/>
                <w:szCs w:val="10"/>
              </w:rPr>
            </w:pPr>
            <w:r w:rsidRPr="00CC1E51">
              <w:rPr>
                <w:rFonts w:ascii="Arial" w:hAnsi="Arial" w:cs="Arial"/>
                <w:bCs/>
                <w:i/>
                <w:iCs/>
                <w:sz w:val="10"/>
                <w:szCs w:val="10"/>
              </w:rPr>
              <w:t>Перед заполнением рекомендуется ознакомиться с техническими требованиями к заполнению Запроса, установленными Административным регламентом</w:t>
            </w:r>
          </w:p>
        </w:tc>
      </w:tr>
      <w:tr w:rsidR="00CC1E51" w:rsidRPr="00CC1E51" w:rsidTr="00CC1E51">
        <w:trPr>
          <w:gridAfter w:val="1"/>
          <w:wAfter w:w="6" w:type="dxa"/>
          <w:trHeight w:val="42"/>
        </w:trPr>
        <w:tc>
          <w:tcPr>
            <w:tcW w:w="4352" w:type="dxa"/>
            <w:gridSpan w:val="5"/>
            <w:tcBorders>
              <w:top w:val="single" w:sz="2"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5835" w:type="dxa"/>
            <w:gridSpan w:val="12"/>
            <w:tcBorders>
              <w:top w:val="single" w:sz="2" w:space="0" w:color="FFFFFF"/>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192"/>
        </w:trPr>
        <w:tc>
          <w:tcPr>
            <w:tcW w:w="4352" w:type="dxa"/>
            <w:gridSpan w:val="5"/>
            <w:tcBorders>
              <w:top w:val="single" w:sz="4" w:space="0" w:color="FFFFFF"/>
              <w:left w:val="single" w:sz="4" w:space="0" w:color="FFFFFF"/>
              <w:bottom w:val="single" w:sz="4" w:space="0" w:color="FFFFFF"/>
            </w:tcBorders>
          </w:tcPr>
          <w:p w:rsidR="00CC1E51" w:rsidRPr="00CC1E51" w:rsidRDefault="00CC1E51" w:rsidP="00CC1E51">
            <w:pPr>
              <w:spacing w:after="0"/>
              <w:rPr>
                <w:b/>
                <w:sz w:val="8"/>
                <w:szCs w:val="8"/>
              </w:rPr>
            </w:pPr>
            <w:r w:rsidRPr="00CC1E51">
              <w:rPr>
                <w:rFonts w:ascii="Arial" w:hAnsi="Arial" w:cs="Arial"/>
                <w:bCs/>
                <w:sz w:val="18"/>
                <w:szCs w:val="18"/>
              </w:rPr>
              <w:t>Фамилия*:</w:t>
            </w:r>
          </w:p>
        </w:tc>
        <w:tc>
          <w:tcPr>
            <w:tcW w:w="5835" w:type="dxa"/>
            <w:gridSpan w:val="12"/>
          </w:tcPr>
          <w:p w:rsidR="00CC1E51" w:rsidRPr="00CC1E51" w:rsidRDefault="00CC1E51" w:rsidP="00CC1E51">
            <w:pPr>
              <w:spacing w:after="0"/>
              <w:jc w:val="both"/>
              <w:rPr>
                <w:b/>
                <w:sz w:val="8"/>
                <w:szCs w:val="8"/>
              </w:rPr>
            </w:pPr>
          </w:p>
        </w:tc>
      </w:tr>
      <w:tr w:rsidR="00CC1E51" w:rsidRPr="00CC1E51" w:rsidTr="00CC1E51">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835" w:type="dxa"/>
            <w:gridSpan w:val="12"/>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192"/>
        </w:trPr>
        <w:tc>
          <w:tcPr>
            <w:tcW w:w="4352" w:type="dxa"/>
            <w:gridSpan w:val="5"/>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Имя*:</w:t>
            </w:r>
          </w:p>
        </w:tc>
        <w:tc>
          <w:tcPr>
            <w:tcW w:w="5835" w:type="dxa"/>
            <w:gridSpan w:val="12"/>
            <w:tcBorders>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4"/>
                <w:szCs w:val="4"/>
              </w:rPr>
            </w:pPr>
          </w:p>
        </w:tc>
        <w:tc>
          <w:tcPr>
            <w:tcW w:w="5835" w:type="dxa"/>
            <w:gridSpan w:val="12"/>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CC1E51" w:rsidRPr="00CC1E51" w:rsidRDefault="00CC1E51" w:rsidP="00CC1E51">
            <w:pPr>
              <w:spacing w:after="0"/>
              <w:jc w:val="both"/>
              <w:rPr>
                <w:b/>
                <w:sz w:val="8"/>
                <w:szCs w:val="8"/>
              </w:rPr>
            </w:pPr>
            <w:r w:rsidRPr="00CC1E51">
              <w:rPr>
                <w:rFonts w:ascii="Arial" w:hAnsi="Arial" w:cs="Arial"/>
                <w:bCs/>
                <w:sz w:val="18"/>
                <w:szCs w:val="18"/>
              </w:rPr>
              <w:t>Отчество (при наличии):</w:t>
            </w:r>
          </w:p>
        </w:tc>
        <w:tc>
          <w:tcPr>
            <w:tcW w:w="5835" w:type="dxa"/>
            <w:gridSpan w:val="12"/>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47"/>
        </w:trPr>
        <w:tc>
          <w:tcPr>
            <w:tcW w:w="4352" w:type="dxa"/>
            <w:gridSpan w:val="5"/>
            <w:tcBorders>
              <w:top w:val="single" w:sz="4" w:space="0" w:color="FFFFFF" w:themeColor="background1"/>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sz w:val="4"/>
                <w:szCs w:val="4"/>
              </w:rPr>
            </w:pPr>
          </w:p>
        </w:tc>
        <w:tc>
          <w:tcPr>
            <w:tcW w:w="5835" w:type="dxa"/>
            <w:gridSpan w:val="12"/>
            <w:tcBorders>
              <w:top w:val="single" w:sz="4" w:space="0" w:color="auto"/>
              <w:left w:val="single" w:sz="4" w:space="0" w:color="FFFFFF"/>
              <w:right w:val="single" w:sz="4" w:space="0" w:color="FFFFFF"/>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Вид документа, удостоверяющего личность*:</w:t>
            </w:r>
          </w:p>
        </w:tc>
        <w:tc>
          <w:tcPr>
            <w:tcW w:w="5835" w:type="dxa"/>
            <w:gridSpan w:val="12"/>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47"/>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i/>
                <w:iCs/>
                <w:sz w:val="12"/>
                <w:szCs w:val="12"/>
                <w:u w:val="single"/>
              </w:rPr>
              <w:t>Обращаем внимание</w:t>
            </w:r>
            <w:r w:rsidRPr="00CC1E51">
              <w:rPr>
                <w:rFonts w:ascii="Arial" w:hAnsi="Arial" w:cs="Arial"/>
                <w:bCs/>
                <w:i/>
                <w:iCs/>
                <w:sz w:val="10"/>
                <w:szCs w:val="10"/>
              </w:rPr>
              <w:t>: перед заполнением рекомендуется ознакомиться с перечнем документов, удостоверяющих личность, в приложении 6 Административного регламента</w:t>
            </w:r>
          </w:p>
        </w:tc>
        <w:tc>
          <w:tcPr>
            <w:tcW w:w="770" w:type="dxa"/>
            <w:gridSpan w:val="4"/>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421" w:type="dxa"/>
            <w:gridSpan w:val="4"/>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528"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116" w:type="dxa"/>
            <w:gridSpan w:val="2"/>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192"/>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Реквизиты документа, удостоверяющего   личность*:</w:t>
            </w:r>
          </w:p>
        </w:tc>
        <w:tc>
          <w:tcPr>
            <w:tcW w:w="770" w:type="dxa"/>
            <w:gridSpan w:val="4"/>
            <w:tcBorders>
              <w:top w:val="single" w:sz="4" w:space="0" w:color="FFFFFF" w:themeColor="background1"/>
              <w:left w:val="single" w:sz="4" w:space="0" w:color="FFFFFF" w:themeColor="background1"/>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дата</w:t>
            </w:r>
          </w:p>
        </w:tc>
        <w:tc>
          <w:tcPr>
            <w:tcW w:w="2421" w:type="dxa"/>
            <w:gridSpan w:val="4"/>
            <w:tcBorders>
              <w:top w:val="single" w:sz="4" w:space="0" w:color="auto"/>
              <w:left w:val="single" w:sz="4" w:space="0" w:color="auto"/>
            </w:tcBorders>
          </w:tcPr>
          <w:p w:rsidR="00CC1E51" w:rsidRPr="00CC1E51" w:rsidRDefault="00CC1E51" w:rsidP="00CC1E51">
            <w:pPr>
              <w:spacing w:after="0"/>
              <w:jc w:val="both"/>
              <w:rPr>
                <w:b/>
                <w:sz w:val="8"/>
                <w:szCs w:val="8"/>
              </w:rPr>
            </w:pPr>
          </w:p>
        </w:tc>
        <w:tc>
          <w:tcPr>
            <w:tcW w:w="528" w:type="dxa"/>
            <w:gridSpan w:val="2"/>
            <w:tcBorders>
              <w:top w:val="single" w:sz="4" w:space="0" w:color="FFFFFF" w:themeColor="background1"/>
              <w:left w:val="single" w:sz="4" w:space="0" w:color="auto"/>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w:t>
            </w:r>
          </w:p>
        </w:tc>
        <w:tc>
          <w:tcPr>
            <w:tcW w:w="2116" w:type="dxa"/>
            <w:gridSpan w:val="2"/>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5835" w:type="dxa"/>
            <w:gridSpan w:val="12"/>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42"/>
        </w:trPr>
        <w:tc>
          <w:tcPr>
            <w:tcW w:w="4352" w:type="dxa"/>
            <w:gridSpan w:val="5"/>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Контактный телефон*:</w:t>
            </w:r>
          </w:p>
        </w:tc>
        <w:tc>
          <w:tcPr>
            <w:tcW w:w="5835" w:type="dxa"/>
            <w:gridSpan w:val="12"/>
          </w:tcPr>
          <w:p w:rsidR="00CC1E51" w:rsidRPr="00CC1E51" w:rsidRDefault="00CC1E51" w:rsidP="00CC1E51">
            <w:pPr>
              <w:spacing w:after="0"/>
              <w:jc w:val="both"/>
              <w:rPr>
                <w:b/>
                <w:sz w:val="8"/>
                <w:szCs w:val="8"/>
              </w:rPr>
            </w:pPr>
          </w:p>
        </w:tc>
      </w:tr>
      <w:tr w:rsidR="00CC1E51" w:rsidRPr="00CC1E51" w:rsidTr="00CC1E51">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835" w:type="dxa"/>
            <w:gridSpan w:val="12"/>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42"/>
        </w:trPr>
        <w:tc>
          <w:tcPr>
            <w:tcW w:w="4352" w:type="dxa"/>
            <w:gridSpan w:val="5"/>
            <w:tcBorders>
              <w:top w:val="single" w:sz="4" w:space="0" w:color="FFFFFF"/>
              <w:left w:val="single" w:sz="4" w:space="0" w:color="FFFFFF"/>
              <w:bottom w:val="single" w:sz="2"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Адрес электронной почты*:</w:t>
            </w:r>
          </w:p>
        </w:tc>
        <w:tc>
          <w:tcPr>
            <w:tcW w:w="5835" w:type="dxa"/>
            <w:gridSpan w:val="12"/>
            <w:tcBorders>
              <w:bottom w:val="single" w:sz="2" w:space="0" w:color="FFFFFF" w:themeColor="background1"/>
              <w:right w:val="single" w:sz="4" w:space="0" w:color="auto"/>
            </w:tcBorders>
          </w:tcPr>
          <w:p w:rsidR="00CC1E51" w:rsidRPr="00CC1E51" w:rsidRDefault="00CC1E51" w:rsidP="00CC1E51">
            <w:pPr>
              <w:spacing w:after="0" w:line="240" w:lineRule="auto"/>
              <w:jc w:val="both"/>
              <w:rPr>
                <w:b/>
                <w:sz w:val="8"/>
                <w:szCs w:val="8"/>
              </w:rPr>
            </w:pPr>
          </w:p>
        </w:tc>
      </w:tr>
      <w:tr w:rsidR="00CC1E51" w:rsidRPr="00CC1E51" w:rsidTr="00CC1E51">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tcBorders>
          </w:tcPr>
          <w:p w:rsidR="00CC1E51" w:rsidRPr="00CC1E51" w:rsidRDefault="00CC1E51" w:rsidP="00CC1E51">
            <w:pPr>
              <w:spacing w:after="0"/>
              <w:jc w:val="both"/>
              <w:rPr>
                <w:rFonts w:ascii="Arial" w:hAnsi="Arial" w:cs="Arial"/>
                <w:bCs/>
                <w:sz w:val="4"/>
                <w:szCs w:val="4"/>
              </w:rPr>
            </w:pPr>
          </w:p>
        </w:tc>
        <w:tc>
          <w:tcPr>
            <w:tcW w:w="5835" w:type="dxa"/>
            <w:gridSpan w:val="12"/>
            <w:tcBorders>
              <w:top w:val="single" w:sz="2" w:space="0" w:color="FFFFFF" w:themeColor="background1"/>
              <w:bottom w:val="single" w:sz="2" w:space="0" w:color="auto"/>
              <w:right w:val="single" w:sz="4" w:space="0" w:color="auto"/>
            </w:tcBorders>
          </w:tcPr>
          <w:p w:rsidR="00CC1E51" w:rsidRPr="00CC1E51" w:rsidRDefault="00CC1E51" w:rsidP="00CC1E51">
            <w:pPr>
              <w:spacing w:after="0" w:line="240" w:lineRule="auto"/>
              <w:jc w:val="both"/>
              <w:rPr>
                <w:b/>
                <w:sz w:val="2"/>
                <w:szCs w:val="2"/>
              </w:rPr>
            </w:pPr>
          </w:p>
        </w:tc>
      </w:tr>
      <w:tr w:rsidR="00CC1E51" w:rsidRPr="00CC1E51" w:rsidTr="00CC1E51">
        <w:trPr>
          <w:gridAfter w:val="1"/>
          <w:wAfter w:w="6" w:type="dxa"/>
          <w:trHeight w:val="144"/>
        </w:trPr>
        <w:tc>
          <w:tcPr>
            <w:tcW w:w="10187" w:type="dxa"/>
            <w:gridSpan w:val="17"/>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CC1E51" w:rsidRPr="00CC1E51" w:rsidRDefault="00CC1E51" w:rsidP="00CC1E51">
            <w:pPr>
              <w:spacing w:after="0"/>
              <w:rPr>
                <w:rFonts w:ascii="Arial" w:hAnsi="Arial" w:cs="Arial"/>
                <w:b/>
                <w:sz w:val="28"/>
                <w:szCs w:val="28"/>
              </w:rPr>
            </w:pPr>
          </w:p>
          <w:p w:rsidR="00CC1E51" w:rsidRPr="00CC1E51" w:rsidRDefault="00CC1E51" w:rsidP="00CC1E51">
            <w:pPr>
              <w:spacing w:after="0" w:line="240" w:lineRule="auto"/>
              <w:jc w:val="center"/>
              <w:rPr>
                <w:b/>
                <w:sz w:val="26"/>
                <w:szCs w:val="26"/>
              </w:rPr>
            </w:pPr>
            <w:r w:rsidRPr="00CC1E51">
              <w:rPr>
                <w:rFonts w:ascii="Arial" w:hAnsi="Arial" w:cs="Arial"/>
                <w:b/>
                <w:sz w:val="26"/>
                <w:szCs w:val="26"/>
              </w:rPr>
              <w:t>ЗАПРОС</w:t>
            </w:r>
          </w:p>
        </w:tc>
      </w:tr>
      <w:tr w:rsidR="00CC1E51" w:rsidRPr="00CC1E51" w:rsidTr="00CC1E51">
        <w:trPr>
          <w:gridAfter w:val="1"/>
          <w:wAfter w:w="6" w:type="dxa"/>
          <w:trHeight w:val="110"/>
        </w:trPr>
        <w:tc>
          <w:tcPr>
            <w:tcW w:w="10187" w:type="dxa"/>
            <w:gridSpan w:val="17"/>
            <w:tcBorders>
              <w:top w:val="single" w:sz="2" w:space="0" w:color="FFFFFF"/>
              <w:left w:val="single" w:sz="2" w:space="0" w:color="FFFFFF"/>
              <w:bottom w:val="single" w:sz="2" w:space="0" w:color="FFFFFF"/>
              <w:right w:val="single" w:sz="2" w:space="0" w:color="FFFFFF"/>
            </w:tcBorders>
          </w:tcPr>
          <w:p w:rsidR="00CC1E51" w:rsidRPr="00CC1E51" w:rsidRDefault="00CC1E51" w:rsidP="00CC1E51">
            <w:pPr>
              <w:spacing w:after="0"/>
              <w:jc w:val="both"/>
              <w:rPr>
                <w:rFonts w:ascii="Arial" w:hAnsi="Arial" w:cs="Arial"/>
                <w:bCs/>
                <w:sz w:val="16"/>
                <w:szCs w:val="16"/>
                <w:lang w:eastAsia="zh-CN"/>
              </w:rPr>
            </w:pPr>
          </w:p>
          <w:p w:rsidR="00CC1E51" w:rsidRPr="00CC1E51" w:rsidRDefault="00CC1E51" w:rsidP="00CC1E51">
            <w:pPr>
              <w:spacing w:after="0"/>
              <w:ind w:firstLine="455"/>
              <w:jc w:val="both"/>
              <w:rPr>
                <w:rFonts w:ascii="Arial" w:hAnsi="Arial" w:cs="Arial"/>
                <w:bCs/>
                <w:sz w:val="26"/>
                <w:szCs w:val="26"/>
                <w:lang w:eastAsia="ru-RU"/>
              </w:rPr>
            </w:pPr>
            <w:r w:rsidRPr="00CC1E51">
              <w:rPr>
                <w:rFonts w:ascii="Arial" w:hAnsi="Arial" w:cs="Arial"/>
                <w:bCs/>
                <w:sz w:val="26"/>
                <w:szCs w:val="26"/>
                <w:lang w:eastAsia="zh-CN"/>
              </w:rPr>
              <w:t xml:space="preserve">Прошу предоставить муниципальную услугу </w:t>
            </w:r>
            <w:r w:rsidRPr="00CC1E51">
              <w:rPr>
                <w:rFonts w:ascii="Arial" w:hAnsi="Arial" w:cs="Arial"/>
                <w:bCs/>
                <w:sz w:val="26"/>
                <w:szCs w:val="26"/>
              </w:rPr>
              <w:t>«Согласование проектных решений по отделке фасадов (</w:t>
            </w:r>
            <w:r w:rsidRPr="00CC1E51">
              <w:rPr>
                <w:rFonts w:ascii="Arial" w:hAnsi="Arial" w:cs="Arial"/>
                <w:bCs/>
                <w:sz w:val="26"/>
                <w:szCs w:val="26"/>
                <w:lang w:eastAsia="ru-RU"/>
              </w:rPr>
              <w:t xml:space="preserve">паспортов колористических решений фасадов) зданий, строений, сооружений, ограждений» с оформлением паспорта колористического решения фасадов </w:t>
            </w:r>
            <w:r w:rsidRPr="00CC1E51">
              <w:rPr>
                <w:rFonts w:ascii="Arial" w:hAnsi="Arial" w:cs="Arial"/>
                <w:b/>
                <w:sz w:val="26"/>
                <w:szCs w:val="26"/>
                <w:lang w:eastAsia="ru-RU"/>
              </w:rPr>
              <w:t>некапитального строения (сооружения)</w:t>
            </w:r>
            <w:r w:rsidRPr="00CC1E51">
              <w:rPr>
                <w:rFonts w:ascii="Arial" w:hAnsi="Arial" w:cs="Arial"/>
                <w:b/>
                <w:sz w:val="28"/>
                <w:szCs w:val="28"/>
                <w:lang w:eastAsia="ru-RU"/>
              </w:rPr>
              <w:t xml:space="preserve"> с типовым внешним видом</w:t>
            </w:r>
            <w:r w:rsidRPr="00CC1E51">
              <w:rPr>
                <w:rFonts w:ascii="Arial" w:hAnsi="Arial" w:cs="Arial"/>
                <w:b/>
                <w:sz w:val="26"/>
                <w:szCs w:val="26"/>
                <w:lang w:eastAsia="ru-RU"/>
              </w:rPr>
              <w:t>.</w:t>
            </w:r>
          </w:p>
          <w:p w:rsidR="00CC1E51" w:rsidRPr="00CC1E51" w:rsidRDefault="00CC1E51" w:rsidP="00CC1E51">
            <w:pPr>
              <w:spacing w:after="0"/>
              <w:jc w:val="both"/>
              <w:rPr>
                <w:rFonts w:ascii="Arial" w:hAnsi="Arial" w:cs="Arial"/>
                <w:bCs/>
                <w:sz w:val="26"/>
                <w:szCs w:val="26"/>
              </w:rPr>
            </w:pPr>
          </w:p>
        </w:tc>
      </w:tr>
      <w:tr w:rsidR="00CC1E51" w:rsidRPr="00CC1E51" w:rsidTr="00CC1E51">
        <w:tblPrEx>
          <w:tblLook w:val="0000" w:firstRow="0" w:lastRow="0" w:firstColumn="0" w:lastColumn="0" w:noHBand="0" w:noVBand="0"/>
        </w:tblPrEx>
        <w:trPr>
          <w:gridAfter w:val="1"/>
          <w:wAfter w:w="6" w:type="dxa"/>
          <w:trHeight w:val="192"/>
        </w:trPr>
        <w:tc>
          <w:tcPr>
            <w:tcW w:w="10187" w:type="dxa"/>
            <w:gridSpan w:val="17"/>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05"/>
              <w:jc w:val="both"/>
              <w:rPr>
                <w:rFonts w:ascii="Arial" w:hAnsi="Arial" w:cs="Arial"/>
                <w:b/>
                <w:sz w:val="28"/>
                <w:szCs w:val="28"/>
              </w:rPr>
            </w:pPr>
            <w:r w:rsidRPr="00CC1E51">
              <w:rPr>
                <w:rFonts w:ascii="Arial" w:hAnsi="Arial" w:cs="Arial"/>
                <w:b/>
              </w:rPr>
              <w:t>Информация о внешнем виде</w:t>
            </w:r>
            <w:r w:rsidRPr="00CC1E51">
              <w:rPr>
                <w:rFonts w:ascii="Arial" w:hAnsi="Arial" w:cs="Arial"/>
                <w:b/>
                <w:lang w:eastAsia="ru-RU"/>
              </w:rPr>
              <w:t xml:space="preserve"> некапитального строения (сооружения) *:</w:t>
            </w:r>
          </w:p>
        </w:tc>
      </w:tr>
      <w:tr w:rsidR="00CC1E51" w:rsidRPr="00CC1E51" w:rsidTr="00CC1E51">
        <w:tblPrEx>
          <w:tblLook w:val="0000" w:firstRow="0" w:lastRow="0" w:firstColumn="0" w:lastColumn="0" w:noHBand="0" w:noVBand="0"/>
        </w:tblPrEx>
        <w:trPr>
          <w:gridAfter w:val="1"/>
          <w:wAfter w:w="6" w:type="dxa"/>
          <w:trHeight w:val="47"/>
        </w:trPr>
        <w:tc>
          <w:tcPr>
            <w:tcW w:w="419"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3933" w:type="dxa"/>
            <w:gridSpan w:val="4"/>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8"/>
                <w:szCs w:val="8"/>
              </w:rPr>
            </w:pPr>
          </w:p>
        </w:tc>
        <w:tc>
          <w:tcPr>
            <w:tcW w:w="5835" w:type="dxa"/>
            <w:gridSpan w:val="1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45"/>
        </w:trPr>
        <w:tc>
          <w:tcPr>
            <w:tcW w:w="419"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
                <w:sz w:val="20"/>
                <w:szCs w:val="20"/>
              </w:rPr>
            </w:pPr>
            <w:r w:rsidRPr="00CC1E51">
              <w:rPr>
                <w:rFonts w:ascii="Arial" w:hAnsi="Arial" w:cs="Arial"/>
                <w:b/>
                <w:sz w:val="20"/>
                <w:szCs w:val="20"/>
              </w:rPr>
              <w:t>1.</w:t>
            </w:r>
          </w:p>
        </w:tc>
        <w:tc>
          <w:tcPr>
            <w:tcW w:w="3933" w:type="dxa"/>
            <w:gridSpan w:val="4"/>
            <w:tcBorders>
              <w:top w:val="single" w:sz="4" w:space="0" w:color="FFFFFF"/>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20"/>
                <w:szCs w:val="20"/>
              </w:rPr>
            </w:pPr>
            <w:r w:rsidRPr="00CC1E51">
              <w:rPr>
                <w:rFonts w:ascii="Arial" w:hAnsi="Arial" w:cs="Arial"/>
                <w:b/>
                <w:sz w:val="20"/>
                <w:szCs w:val="20"/>
              </w:rPr>
              <w:t>Общие сведения*:</w:t>
            </w:r>
          </w:p>
        </w:tc>
        <w:tc>
          <w:tcPr>
            <w:tcW w:w="5835"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0"/>
                <w:szCs w:val="20"/>
              </w:rPr>
            </w:pPr>
          </w:p>
        </w:tc>
      </w:tr>
      <w:tr w:rsidR="00CC1E51" w:rsidRPr="00CC1E51" w:rsidTr="00CC1E51">
        <w:trPr>
          <w:gridAfter w:val="1"/>
          <w:wAfter w:w="6" w:type="dxa"/>
          <w:trHeight w:val="42"/>
        </w:trPr>
        <w:tc>
          <w:tcPr>
            <w:tcW w:w="419" w:type="dxa"/>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4"/>
                <w:szCs w:val="4"/>
              </w:rPr>
            </w:pPr>
          </w:p>
        </w:tc>
        <w:tc>
          <w:tcPr>
            <w:tcW w:w="3933" w:type="dxa"/>
            <w:gridSpan w:val="4"/>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4"/>
                <w:szCs w:val="4"/>
              </w:rPr>
            </w:pPr>
          </w:p>
        </w:tc>
        <w:tc>
          <w:tcPr>
            <w:tcW w:w="5835" w:type="dxa"/>
            <w:gridSpan w:val="12"/>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themeColor="background1"/>
              <w:right w:val="single" w:sz="2"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Вид работ*:</w:t>
            </w:r>
          </w:p>
        </w:tc>
        <w:tc>
          <w:tcPr>
            <w:tcW w:w="5835" w:type="dxa"/>
            <w:gridSpan w:val="12"/>
            <w:tcBorders>
              <w:left w:val="single" w:sz="2" w:space="0" w:color="auto"/>
              <w:bottom w:val="single" w:sz="2" w:space="0" w:color="auto"/>
            </w:tcBorders>
          </w:tcPr>
          <w:p w:rsidR="00CC1E51" w:rsidRPr="00CC1E51" w:rsidRDefault="00CC1E51" w:rsidP="00CC1E51">
            <w:pPr>
              <w:spacing w:after="0"/>
              <w:jc w:val="both"/>
              <w:rPr>
                <w:b/>
                <w:sz w:val="18"/>
                <w:szCs w:val="18"/>
              </w:rPr>
            </w:pPr>
            <w:r w:rsidRPr="00CC1E51">
              <w:rPr>
                <w:rFonts w:ascii="Arial" w:hAnsi="Arial" w:cs="Arial"/>
                <w:bCs/>
                <w:sz w:val="18"/>
                <w:szCs w:val="18"/>
              </w:rPr>
              <w:t>Установка</w:t>
            </w:r>
          </w:p>
        </w:tc>
      </w:tr>
      <w:tr w:rsidR="00CC1E51" w:rsidRPr="00CC1E51" w:rsidTr="00CC1E51">
        <w:trPr>
          <w:gridAfter w:val="1"/>
          <w:wAfter w:w="6" w:type="dxa"/>
          <w:trHeight w:val="42"/>
        </w:trPr>
        <w:tc>
          <w:tcPr>
            <w:tcW w:w="4352" w:type="dxa"/>
            <w:gridSpan w:val="5"/>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В поле ответ «установка» устанавливается автоматически</w:t>
            </w:r>
          </w:p>
          <w:p w:rsidR="00CC1E51" w:rsidRPr="00CC1E51" w:rsidRDefault="00CC1E51" w:rsidP="00CC1E51">
            <w:pPr>
              <w:spacing w:after="0"/>
              <w:jc w:val="both"/>
              <w:rPr>
                <w:rFonts w:ascii="Arial" w:hAnsi="Arial" w:cs="Arial"/>
                <w:bCs/>
                <w:i/>
                <w:iCs/>
                <w:sz w:val="12"/>
                <w:szCs w:val="12"/>
              </w:rPr>
            </w:pPr>
          </w:p>
          <w:p w:rsidR="00CC1E51" w:rsidRPr="00CC1E51" w:rsidRDefault="00CC1E51" w:rsidP="00CC1E51">
            <w:pPr>
              <w:spacing w:after="0"/>
              <w:jc w:val="both"/>
              <w:rPr>
                <w:rFonts w:ascii="Arial" w:hAnsi="Arial" w:cs="Arial"/>
                <w:b/>
                <w:sz w:val="8"/>
                <w:szCs w:val="8"/>
              </w:rPr>
            </w:pPr>
          </w:p>
        </w:tc>
        <w:tc>
          <w:tcPr>
            <w:tcW w:w="5835" w:type="dxa"/>
            <w:gridSpan w:val="1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right w:val="single" w:sz="2"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Вид некапитального строения (сооружения) *:</w:t>
            </w:r>
          </w:p>
        </w:tc>
        <w:tc>
          <w:tcPr>
            <w:tcW w:w="5835" w:type="dxa"/>
            <w:gridSpan w:val="12"/>
            <w:tcBorders>
              <w:top w:val="single" w:sz="2" w:space="0" w:color="auto"/>
              <w:left w:val="single" w:sz="2" w:space="0" w:color="auto"/>
              <w:bottom w:val="single" w:sz="2" w:space="0" w:color="000000" w:themeColor="text1"/>
            </w:tcBorders>
          </w:tcPr>
          <w:p w:rsidR="00CC1E51" w:rsidRPr="00CC1E51" w:rsidRDefault="00CC1E51" w:rsidP="00CC1E51">
            <w:pPr>
              <w:spacing w:after="0"/>
              <w:jc w:val="both"/>
              <w:rPr>
                <w:b/>
                <w:sz w:val="20"/>
                <w:szCs w:val="20"/>
              </w:rPr>
            </w:pPr>
          </w:p>
        </w:tc>
      </w:tr>
      <w:tr w:rsidR="00CC1E51" w:rsidRPr="00CC1E51" w:rsidTr="00CC1E51">
        <w:trPr>
          <w:gridAfter w:val="1"/>
          <w:wAfter w:w="6" w:type="dxa"/>
          <w:trHeight w:val="152"/>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i/>
                <w:iCs/>
                <w:sz w:val="12"/>
                <w:szCs w:val="12"/>
                <w:u w:val="single"/>
                <w:lang w:eastAsia="ru-RU"/>
              </w:rPr>
            </w:pPr>
            <w:r w:rsidRPr="00CC1E51">
              <w:rPr>
                <w:rFonts w:ascii="Arial" w:hAnsi="Arial" w:cs="Arial"/>
                <w:bCs/>
                <w:i/>
                <w:iCs/>
                <w:sz w:val="12"/>
                <w:szCs w:val="12"/>
                <w:u w:val="single"/>
                <w:lang w:eastAsia="ru-RU"/>
              </w:rPr>
              <w:t>Выбор из типовых значений в соответствии с выбранным типовым решением:</w:t>
            </w:r>
          </w:p>
          <w:p w:rsidR="00CC1E51" w:rsidRPr="00CC1E51" w:rsidRDefault="00CC1E51" w:rsidP="00CC1E51">
            <w:pPr>
              <w:spacing w:after="0" w:line="240" w:lineRule="auto"/>
              <w:jc w:val="both"/>
              <w:rPr>
                <w:rFonts w:ascii="Arial" w:hAnsi="Arial" w:cs="Arial"/>
                <w:sz w:val="10"/>
                <w:szCs w:val="10"/>
                <w:lang w:eastAsia="ru-RU"/>
              </w:rPr>
            </w:pPr>
            <w:r w:rsidRPr="00CC1E51">
              <w:rPr>
                <w:rFonts w:ascii="Arial" w:hAnsi="Arial" w:cs="Arial"/>
                <w:i/>
                <w:iCs/>
                <w:sz w:val="10"/>
                <w:szCs w:val="10"/>
                <w:lang w:eastAsia="ru-RU"/>
              </w:rPr>
              <w:t>некапитальное строение (сооружение) для организации обслуживания отдыха населения на общественных территориях, в том числе на территориях пляжей и зон отдыха у воды, в прибрежных защитных полосах водных объектов при новом размещении или изменении внешнего вида с дополнительным выбором из типовых значений: пункт проката инвентаря, или общественный туалет нестационарного типа, или нестационарное строение (сооружение), или временное сооружение для отдыха сезонного гостиничного комплекса (кемпинга), или теневой навес, аэрарий, солярий, кабинка для переодевания, душевая кабинка, медицинский пункт первой помощи</w:t>
            </w:r>
          </w:p>
          <w:p w:rsidR="00CC1E51" w:rsidRPr="00CC1E51" w:rsidRDefault="00CC1E51" w:rsidP="00CC1E51">
            <w:pPr>
              <w:spacing w:after="0"/>
              <w:ind w:right="60"/>
              <w:jc w:val="both"/>
              <w:rPr>
                <w:rFonts w:ascii="Arial" w:hAnsi="Arial" w:cs="Arial"/>
                <w:i/>
                <w:iCs/>
                <w:sz w:val="10"/>
                <w:szCs w:val="10"/>
                <w:lang w:eastAsia="ru-RU"/>
              </w:rPr>
            </w:pPr>
            <w:r w:rsidRPr="00CC1E51">
              <w:rPr>
                <w:rFonts w:ascii="Arial" w:hAnsi="Arial" w:cs="Arial"/>
                <w:i/>
                <w:iCs/>
                <w:sz w:val="10"/>
                <w:szCs w:val="10"/>
                <w:lang w:eastAsia="ru-RU"/>
              </w:rPr>
              <w:t>или</w:t>
            </w:r>
          </w:p>
          <w:p w:rsidR="00CC1E51" w:rsidRPr="00CC1E51" w:rsidRDefault="00CC1E51" w:rsidP="00CC1E51">
            <w:pPr>
              <w:spacing w:after="0"/>
              <w:jc w:val="both"/>
              <w:rPr>
                <w:rFonts w:ascii="Arial" w:hAnsi="Arial" w:cs="Arial"/>
                <w:spacing w:val="2"/>
                <w:sz w:val="10"/>
                <w:szCs w:val="10"/>
                <w:shd w:val="clear" w:color="auto" w:fill="FFFFFF"/>
              </w:rPr>
            </w:pPr>
            <w:r w:rsidRPr="00CC1E51">
              <w:rPr>
                <w:rFonts w:ascii="Arial" w:hAnsi="Arial" w:cs="Arial"/>
                <w:spacing w:val="2"/>
                <w:sz w:val="10"/>
                <w:szCs w:val="10"/>
                <w:shd w:val="clear" w:color="auto" w:fill="FFFFFF"/>
              </w:rPr>
              <w:t>навес</w:t>
            </w:r>
          </w:p>
          <w:p w:rsidR="00CC1E51" w:rsidRPr="00CC1E51" w:rsidRDefault="00CC1E51" w:rsidP="00CC1E51">
            <w:pPr>
              <w:spacing w:after="0"/>
              <w:ind w:right="60"/>
              <w:jc w:val="both"/>
              <w:rPr>
                <w:rFonts w:ascii="Arial" w:hAnsi="Arial" w:cs="Arial"/>
                <w:i/>
                <w:iCs/>
                <w:sz w:val="10"/>
                <w:szCs w:val="10"/>
                <w:lang w:eastAsia="ru-RU"/>
              </w:rPr>
            </w:pPr>
            <w:r w:rsidRPr="00CC1E51">
              <w:rPr>
                <w:rFonts w:ascii="Arial" w:hAnsi="Arial" w:cs="Arial"/>
                <w:i/>
                <w:iCs/>
                <w:sz w:val="10"/>
                <w:szCs w:val="10"/>
                <w:lang w:eastAsia="ru-RU"/>
              </w:rPr>
              <w:t>или</w:t>
            </w:r>
          </w:p>
          <w:p w:rsidR="00CC1E51" w:rsidRPr="00CC1E51" w:rsidRDefault="00CC1E51" w:rsidP="00CC1E51">
            <w:pPr>
              <w:spacing w:after="0"/>
              <w:ind w:right="-1"/>
              <w:jc w:val="both"/>
              <w:textAlignment w:val="baseline"/>
              <w:rPr>
                <w:rFonts w:ascii="Arial" w:hAnsi="Arial" w:cs="Arial"/>
                <w:i/>
                <w:iCs/>
                <w:spacing w:val="2"/>
                <w:sz w:val="10"/>
                <w:szCs w:val="10"/>
                <w:shd w:val="clear" w:color="auto" w:fill="FFFFFF"/>
              </w:rPr>
            </w:pPr>
            <w:r w:rsidRPr="00CC1E51">
              <w:rPr>
                <w:rFonts w:ascii="Arial" w:hAnsi="Arial" w:cs="Arial"/>
                <w:i/>
                <w:iCs/>
                <w:spacing w:val="2"/>
                <w:sz w:val="10"/>
                <w:szCs w:val="10"/>
                <w:shd w:val="clear" w:color="auto" w:fill="FFFFFF"/>
              </w:rPr>
              <w:t>пункт проката инвентаря</w:t>
            </w:r>
          </w:p>
          <w:p w:rsidR="00CC1E51" w:rsidRPr="00CC1E51" w:rsidRDefault="00CC1E51" w:rsidP="00CC1E51">
            <w:pPr>
              <w:spacing w:after="0"/>
              <w:ind w:right="60"/>
              <w:jc w:val="both"/>
              <w:rPr>
                <w:rFonts w:ascii="Arial" w:hAnsi="Arial" w:cs="Arial"/>
                <w:i/>
                <w:iCs/>
                <w:sz w:val="10"/>
                <w:szCs w:val="10"/>
                <w:lang w:eastAsia="ru-RU"/>
              </w:rPr>
            </w:pPr>
            <w:r w:rsidRPr="00CC1E51">
              <w:rPr>
                <w:rFonts w:ascii="Arial" w:hAnsi="Arial" w:cs="Arial"/>
                <w:i/>
                <w:iCs/>
                <w:sz w:val="10"/>
                <w:szCs w:val="10"/>
                <w:lang w:eastAsia="ru-RU"/>
              </w:rPr>
              <w:t>или</w:t>
            </w:r>
          </w:p>
          <w:p w:rsidR="00CC1E51" w:rsidRPr="00CC1E51" w:rsidRDefault="00CC1E51" w:rsidP="00CC1E51">
            <w:pPr>
              <w:spacing w:after="0"/>
              <w:ind w:right="283"/>
              <w:jc w:val="both"/>
              <w:textAlignment w:val="baseline"/>
              <w:rPr>
                <w:rFonts w:ascii="Arial" w:hAnsi="Arial" w:cs="Arial"/>
                <w:i/>
                <w:iCs/>
                <w:spacing w:val="2"/>
                <w:sz w:val="10"/>
                <w:szCs w:val="10"/>
                <w:shd w:val="clear" w:color="auto" w:fill="FFFFFF"/>
                <w:lang w:eastAsia="ru-RU"/>
              </w:rPr>
            </w:pPr>
            <w:r w:rsidRPr="00CC1E51">
              <w:rPr>
                <w:rFonts w:ascii="Arial" w:hAnsi="Arial" w:cs="Arial"/>
                <w:i/>
                <w:iCs/>
                <w:spacing w:val="2"/>
                <w:sz w:val="10"/>
                <w:szCs w:val="10"/>
                <w:shd w:val="clear" w:color="auto" w:fill="FFFFFF"/>
                <w:lang w:eastAsia="ru-RU"/>
              </w:rPr>
              <w:t>общественный туалет нестационарного типа</w:t>
            </w:r>
          </w:p>
          <w:p w:rsidR="00CC1E51" w:rsidRPr="00CC1E51" w:rsidRDefault="00CC1E51" w:rsidP="00CC1E51">
            <w:pPr>
              <w:spacing w:after="0"/>
              <w:ind w:right="60"/>
              <w:jc w:val="both"/>
              <w:rPr>
                <w:rFonts w:ascii="Arial" w:hAnsi="Arial" w:cs="Arial"/>
                <w:i/>
                <w:iCs/>
                <w:sz w:val="10"/>
                <w:szCs w:val="10"/>
                <w:lang w:eastAsia="ru-RU"/>
              </w:rPr>
            </w:pPr>
            <w:r w:rsidRPr="00CC1E51">
              <w:rPr>
                <w:rFonts w:ascii="Arial" w:hAnsi="Arial" w:cs="Arial"/>
                <w:i/>
                <w:iCs/>
                <w:sz w:val="10"/>
                <w:szCs w:val="10"/>
                <w:lang w:eastAsia="ru-RU"/>
              </w:rPr>
              <w:t>или</w:t>
            </w:r>
          </w:p>
          <w:p w:rsidR="00CC1E51" w:rsidRPr="00CC1E51" w:rsidRDefault="00CC1E51" w:rsidP="00CC1E51">
            <w:pPr>
              <w:spacing w:after="0"/>
              <w:jc w:val="both"/>
              <w:rPr>
                <w:rFonts w:ascii="Arial" w:hAnsi="Arial" w:cs="Arial"/>
                <w:i/>
                <w:iCs/>
                <w:sz w:val="10"/>
                <w:szCs w:val="10"/>
              </w:rPr>
            </w:pPr>
            <w:r w:rsidRPr="00CC1E51">
              <w:rPr>
                <w:rFonts w:ascii="Arial" w:hAnsi="Arial" w:cs="Arial"/>
                <w:i/>
                <w:iCs/>
                <w:sz w:val="10"/>
                <w:szCs w:val="10"/>
              </w:rPr>
              <w:t>нестационарное строение (сооружение)</w:t>
            </w:r>
          </w:p>
          <w:p w:rsidR="00CC1E51" w:rsidRPr="00CC1E51" w:rsidRDefault="00CC1E51" w:rsidP="00CC1E51">
            <w:pPr>
              <w:spacing w:after="0"/>
              <w:ind w:right="60"/>
              <w:jc w:val="both"/>
              <w:rPr>
                <w:rFonts w:ascii="Arial" w:hAnsi="Arial" w:cs="Arial"/>
                <w:i/>
                <w:iCs/>
                <w:sz w:val="10"/>
                <w:szCs w:val="10"/>
                <w:lang w:eastAsia="ru-RU"/>
              </w:rPr>
            </w:pPr>
            <w:r w:rsidRPr="00CC1E51">
              <w:rPr>
                <w:rFonts w:ascii="Arial" w:hAnsi="Arial" w:cs="Arial"/>
                <w:i/>
                <w:iCs/>
                <w:sz w:val="10"/>
                <w:szCs w:val="10"/>
                <w:lang w:eastAsia="ru-RU"/>
              </w:rPr>
              <w:t>или</w:t>
            </w:r>
          </w:p>
          <w:p w:rsidR="00CC1E51" w:rsidRPr="00CC1E51" w:rsidRDefault="00CC1E51" w:rsidP="00CC1E51">
            <w:pPr>
              <w:spacing w:after="0"/>
              <w:jc w:val="both"/>
              <w:rPr>
                <w:rFonts w:ascii="Arial" w:hAnsi="Arial" w:cs="Arial"/>
                <w:i/>
                <w:iCs/>
                <w:sz w:val="12"/>
                <w:szCs w:val="12"/>
              </w:rPr>
            </w:pPr>
            <w:r w:rsidRPr="00CC1E51">
              <w:rPr>
                <w:rFonts w:ascii="Arial" w:hAnsi="Arial" w:cs="Arial"/>
                <w:i/>
                <w:iCs/>
                <w:sz w:val="10"/>
                <w:szCs w:val="10"/>
                <w:lang w:eastAsia="ru-RU"/>
              </w:rPr>
              <w:t>временное сооружение для отдыха сезонного гостиничного комплекса (кемпинга)</w:t>
            </w:r>
          </w:p>
        </w:tc>
        <w:tc>
          <w:tcPr>
            <w:tcW w:w="5835" w:type="dxa"/>
            <w:gridSpan w:val="1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48"/>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
                <w:i/>
                <w:iCs/>
                <w:sz w:val="4"/>
                <w:szCs w:val="4"/>
              </w:rPr>
            </w:pPr>
          </w:p>
        </w:tc>
        <w:tc>
          <w:tcPr>
            <w:tcW w:w="5835" w:type="dxa"/>
            <w:gridSpan w:val="12"/>
            <w:tcBorders>
              <w:top w:val="single" w:sz="2" w:space="0" w:color="FFFFFF" w:themeColor="background1"/>
              <w:left w:val="single" w:sz="2" w:space="0" w:color="FFFFFF" w:themeColor="background1"/>
              <w:bottom w:val="single" w:sz="2" w:space="0" w:color="000000" w:themeColor="text1"/>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47"/>
        </w:trPr>
        <w:tc>
          <w:tcPr>
            <w:tcW w:w="4352" w:type="dxa"/>
            <w:gridSpan w:val="5"/>
            <w:tcBorders>
              <w:top w:val="single" w:sz="2" w:space="0" w:color="FFFFFF" w:themeColor="background1"/>
              <w:left w:val="single" w:sz="4" w:space="0" w:color="FFFFFF"/>
              <w:bottom w:val="single" w:sz="2" w:space="0" w:color="FFFFFF" w:themeColor="background1"/>
              <w:right w:val="single" w:sz="2" w:space="0" w:color="FFFFFF"/>
            </w:tcBorders>
          </w:tcPr>
          <w:p w:rsidR="00CC1E51" w:rsidRPr="00CC1E51" w:rsidRDefault="00CC1E51" w:rsidP="00CC1E51">
            <w:pPr>
              <w:spacing w:after="0"/>
              <w:jc w:val="both"/>
              <w:rPr>
                <w:rFonts w:ascii="Arial" w:hAnsi="Arial" w:cs="Arial"/>
                <w:bCs/>
                <w:sz w:val="4"/>
                <w:szCs w:val="4"/>
              </w:rPr>
            </w:pPr>
          </w:p>
        </w:tc>
        <w:tc>
          <w:tcPr>
            <w:tcW w:w="5835" w:type="dxa"/>
            <w:gridSpan w:val="12"/>
            <w:tcBorders>
              <w:top w:val="single" w:sz="4" w:space="0" w:color="FFFFFF" w:themeColor="background1"/>
              <w:left w:val="single" w:sz="2" w:space="0" w:color="FFFFFF"/>
              <w:bottom w:val="single" w:sz="4" w:space="0" w:color="FFFFFF" w:themeColor="background1"/>
              <w:right w:val="single" w:sz="2" w:space="0" w:color="FFFFFF"/>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47"/>
        </w:trPr>
        <w:tc>
          <w:tcPr>
            <w:tcW w:w="9210" w:type="dxa"/>
            <w:gridSpan w:val="16"/>
            <w:tcBorders>
              <w:top w:val="single" w:sz="2" w:space="0" w:color="FFFFFF" w:themeColor="background1"/>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4"/>
                <w:szCs w:val="4"/>
              </w:rPr>
            </w:pPr>
          </w:p>
        </w:tc>
        <w:tc>
          <w:tcPr>
            <w:tcW w:w="977" w:type="dxa"/>
            <w:tcBorders>
              <w:top w:val="single" w:sz="4" w:space="0" w:color="FFFFFF" w:themeColor="background1"/>
              <w:left w:val="single" w:sz="2" w:space="0" w:color="FFFFFF" w:themeColor="background1"/>
              <w:bottom w:val="single" w:sz="4" w:space="0" w:color="auto"/>
              <w:right w:val="single" w:sz="2" w:space="0" w:color="FFFFFF" w:themeColor="background1"/>
            </w:tcBorders>
          </w:tcPr>
          <w:p w:rsidR="00CC1E51" w:rsidRPr="00CC1E51" w:rsidRDefault="00CC1E51" w:rsidP="00CC1E51">
            <w:pPr>
              <w:spacing w:after="0" w:line="240" w:lineRule="auto"/>
              <w:jc w:val="both"/>
              <w:rPr>
                <w:b/>
                <w:sz w:val="4"/>
                <w:szCs w:val="4"/>
              </w:rPr>
            </w:pPr>
          </w:p>
        </w:tc>
      </w:tr>
      <w:tr w:rsidR="00CC1E51" w:rsidRPr="00CC1E51" w:rsidTr="00CC1E51">
        <w:trPr>
          <w:gridAfter w:val="1"/>
          <w:wAfter w:w="6" w:type="dxa"/>
          <w:trHeight w:val="42"/>
        </w:trPr>
        <w:tc>
          <w:tcPr>
            <w:tcW w:w="9210" w:type="dxa"/>
            <w:gridSpan w:val="16"/>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sz w:val="20"/>
                <w:szCs w:val="20"/>
                <w:lang w:eastAsia="ru-RU"/>
              </w:rPr>
            </w:pPr>
            <w:r w:rsidRPr="00CC1E51">
              <w:rPr>
                <w:rFonts w:ascii="Arial" w:hAnsi="Arial" w:cs="Arial"/>
                <w:bCs/>
                <w:spacing w:val="2"/>
                <w:sz w:val="20"/>
                <w:szCs w:val="20"/>
                <w:shd w:val="clear" w:color="auto" w:fill="FFFFFF"/>
                <w:lang w:eastAsia="ru-RU"/>
              </w:rPr>
              <w:t xml:space="preserve">При планируемых работах и последующем содержании </w:t>
            </w:r>
            <w:r w:rsidRPr="00CC1E51">
              <w:rPr>
                <w:rFonts w:ascii="Arial" w:hAnsi="Arial" w:cs="Arial"/>
                <w:bCs/>
                <w:sz w:val="20"/>
                <w:szCs w:val="20"/>
                <w:lang w:eastAsia="ru-RU"/>
              </w:rPr>
              <w:t xml:space="preserve">внешних поверхностей некапитального строения (сооружения) будут соблюдаться требования </w:t>
            </w:r>
            <w:r w:rsidRPr="00CC1E51">
              <w:rPr>
                <w:rFonts w:ascii="Arial" w:hAnsi="Arial" w:cs="Arial"/>
                <w:bCs/>
                <w:spacing w:val="2"/>
                <w:sz w:val="20"/>
                <w:szCs w:val="20"/>
                <w:shd w:val="clear" w:color="auto" w:fill="FFFFFF"/>
                <w:lang w:eastAsia="ru-RU"/>
              </w:rPr>
              <w:t>Правил благоустройства</w:t>
            </w:r>
            <w:r w:rsidRPr="00CC1E51">
              <w:rPr>
                <w:rFonts w:ascii="Arial" w:hAnsi="Arial" w:cs="Arial"/>
                <w:bCs/>
                <w:sz w:val="20"/>
                <w:szCs w:val="20"/>
                <w:lang w:eastAsia="ru-RU"/>
              </w:rPr>
              <w:t>:</w:t>
            </w:r>
          </w:p>
        </w:tc>
        <w:tc>
          <w:tcPr>
            <w:tcW w:w="977"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line="240" w:lineRule="auto"/>
              <w:jc w:val="center"/>
              <w:rPr>
                <w:rFonts w:ascii="Arial" w:hAnsi="Arial" w:cs="Arial"/>
                <w:bCs/>
                <w:sz w:val="24"/>
                <w:szCs w:val="24"/>
              </w:rPr>
            </w:pPr>
            <w:r w:rsidRPr="00CC1E51">
              <w:rPr>
                <w:rFonts w:ascii="Arial" w:hAnsi="Arial" w:cs="Arial"/>
                <w:bCs/>
                <w:sz w:val="24"/>
                <w:szCs w:val="24"/>
              </w:rPr>
              <w:t>да</w:t>
            </w:r>
          </w:p>
        </w:tc>
      </w:tr>
      <w:tr w:rsidR="00CC1E51" w:rsidRPr="00CC1E51" w:rsidTr="00CC1E51">
        <w:trPr>
          <w:gridAfter w:val="1"/>
          <w:wAfter w:w="6" w:type="dxa"/>
          <w:trHeight w:val="120"/>
        </w:trPr>
        <w:tc>
          <w:tcPr>
            <w:tcW w:w="9210" w:type="dxa"/>
            <w:gridSpan w:val="16"/>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4"/>
                <w:szCs w:val="4"/>
              </w:rPr>
            </w:pPr>
            <w:r w:rsidRPr="00CC1E51">
              <w:rPr>
                <w:rFonts w:ascii="Arial" w:hAnsi="Arial" w:cs="Arial"/>
                <w:bCs/>
                <w:i/>
                <w:iCs/>
                <w:sz w:val="12"/>
                <w:szCs w:val="12"/>
                <w:lang w:eastAsia="ru-RU"/>
              </w:rPr>
              <w:t>В поле ответ «да» устанавливается автоматически</w:t>
            </w:r>
          </w:p>
        </w:tc>
        <w:tc>
          <w:tcPr>
            <w:tcW w:w="977" w:type="dxa"/>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line="240" w:lineRule="auto"/>
              <w:jc w:val="both"/>
              <w:rPr>
                <w:b/>
                <w:sz w:val="4"/>
                <w:szCs w:val="4"/>
              </w:rPr>
            </w:pPr>
          </w:p>
        </w:tc>
      </w:tr>
      <w:tr w:rsidR="00CC1E51" w:rsidRPr="00CC1E51" w:rsidTr="00CC1E51">
        <w:trPr>
          <w:gridAfter w:val="1"/>
          <w:wAfter w:w="6" w:type="dxa"/>
          <w:trHeight w:val="47"/>
        </w:trPr>
        <w:tc>
          <w:tcPr>
            <w:tcW w:w="9210" w:type="dxa"/>
            <w:gridSpan w:val="16"/>
            <w:tcBorders>
              <w:top w:val="single" w:sz="2" w:space="0" w:color="FFFFFF" w:themeColor="background1"/>
              <w:left w:val="single" w:sz="4" w:space="0" w:color="FFFFFF"/>
              <w:bottom w:val="single" w:sz="2" w:space="0" w:color="FFFFFF" w:themeColor="background1"/>
              <w:right w:val="single" w:sz="2" w:space="0" w:color="FFFFFF"/>
            </w:tcBorders>
          </w:tcPr>
          <w:p w:rsidR="00CC1E51" w:rsidRPr="00CC1E51" w:rsidRDefault="00CC1E51" w:rsidP="00CC1E51">
            <w:pPr>
              <w:spacing w:after="0"/>
              <w:jc w:val="both"/>
              <w:rPr>
                <w:rFonts w:ascii="Arial" w:hAnsi="Arial" w:cs="Arial"/>
                <w:bCs/>
                <w:sz w:val="20"/>
                <w:szCs w:val="20"/>
              </w:rPr>
            </w:pPr>
          </w:p>
        </w:tc>
        <w:tc>
          <w:tcPr>
            <w:tcW w:w="977" w:type="dxa"/>
            <w:tcBorders>
              <w:top w:val="single" w:sz="2" w:space="0" w:color="FFFFFF" w:themeColor="background1"/>
              <w:left w:val="single" w:sz="2" w:space="0" w:color="FFFFFF"/>
              <w:bottom w:val="single" w:sz="2" w:space="0" w:color="FFFFFF"/>
              <w:right w:val="single" w:sz="2" w:space="0" w:color="FFFFFF"/>
            </w:tcBorders>
          </w:tcPr>
          <w:p w:rsidR="00CC1E51" w:rsidRPr="00CC1E51" w:rsidRDefault="00CC1E51" w:rsidP="00CC1E51">
            <w:pPr>
              <w:spacing w:after="0"/>
              <w:jc w:val="both"/>
              <w:rPr>
                <w:b/>
                <w:sz w:val="4"/>
                <w:szCs w:val="4"/>
              </w:rPr>
            </w:pPr>
          </w:p>
        </w:tc>
      </w:tr>
      <w:tr w:rsidR="00CC1E51" w:rsidRPr="00CC1E51" w:rsidTr="00CC1E51">
        <w:tblPrEx>
          <w:tblLook w:val="0000" w:firstRow="0" w:lastRow="0" w:firstColumn="0" w:lastColumn="0" w:noHBand="0" w:noVBand="0"/>
        </w:tblPrEx>
        <w:trPr>
          <w:gridAfter w:val="1"/>
          <w:wAfter w:w="6" w:type="dxa"/>
          <w:trHeight w:val="47"/>
        </w:trPr>
        <w:tc>
          <w:tcPr>
            <w:tcW w:w="419"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3933" w:type="dxa"/>
            <w:gridSpan w:val="4"/>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5835" w:type="dxa"/>
            <w:gridSpan w:val="12"/>
            <w:tcBorders>
              <w:top w:val="single" w:sz="2" w:space="0" w:color="FFFFFF"/>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192"/>
        </w:trPr>
        <w:tc>
          <w:tcPr>
            <w:tcW w:w="419" w:type="dxa"/>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2.</w:t>
            </w:r>
          </w:p>
        </w:tc>
        <w:tc>
          <w:tcPr>
            <w:tcW w:w="3933" w:type="dxa"/>
            <w:gridSpan w:val="4"/>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Наименование некапитального строения (сооружения) *:</w:t>
            </w:r>
          </w:p>
        </w:tc>
        <w:tc>
          <w:tcPr>
            <w:tcW w:w="5835" w:type="dxa"/>
            <w:gridSpan w:val="12"/>
          </w:tcPr>
          <w:p w:rsidR="00CC1E51" w:rsidRPr="00CC1E51" w:rsidRDefault="00CC1E51" w:rsidP="00CC1E51">
            <w:pPr>
              <w:spacing w:after="0"/>
              <w:jc w:val="both"/>
              <w:rPr>
                <w:b/>
                <w:sz w:val="8"/>
                <w:szCs w:val="8"/>
              </w:rPr>
            </w:pPr>
          </w:p>
        </w:tc>
      </w:tr>
      <w:tr w:rsidR="00CC1E51" w:rsidRPr="00CC1E51" w:rsidTr="00CC1E51">
        <w:trPr>
          <w:gridAfter w:val="1"/>
          <w:wAfter w:w="6" w:type="dxa"/>
          <w:trHeight w:val="42"/>
        </w:trPr>
        <w:tc>
          <w:tcPr>
            <w:tcW w:w="4352" w:type="dxa"/>
            <w:gridSpan w:val="5"/>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ind w:left="457"/>
              <w:jc w:val="both"/>
              <w:rPr>
                <w:rFonts w:ascii="Arial" w:hAnsi="Arial" w:cs="Arial"/>
                <w:bCs/>
                <w:i/>
                <w:iCs/>
                <w:sz w:val="12"/>
                <w:szCs w:val="12"/>
                <w:u w:val="single"/>
                <w:lang w:eastAsia="ru-RU"/>
              </w:rPr>
            </w:pPr>
            <w:r w:rsidRPr="00CC1E51">
              <w:rPr>
                <w:rFonts w:ascii="Arial" w:hAnsi="Arial" w:cs="Arial"/>
                <w:bCs/>
                <w:i/>
                <w:iCs/>
                <w:sz w:val="12"/>
                <w:szCs w:val="12"/>
                <w:u w:val="single"/>
                <w:lang w:eastAsia="ru-RU"/>
              </w:rPr>
              <w:lastRenderedPageBreak/>
              <w:t>Обращаем внимание:</w:t>
            </w:r>
            <w:r w:rsidRPr="00CC1E51">
              <w:rPr>
                <w:rFonts w:ascii="Arial" w:hAnsi="Arial" w:cs="Arial"/>
                <w:bCs/>
                <w:i/>
                <w:iCs/>
                <w:sz w:val="10"/>
                <w:szCs w:val="10"/>
                <w:lang w:eastAsia="ru-RU"/>
              </w:rPr>
              <w:t xml:space="preserve"> наименование должно быть указано в соответствии с выбранным типовым решением </w:t>
            </w:r>
          </w:p>
          <w:p w:rsidR="00CC1E51" w:rsidRPr="00CC1E51" w:rsidRDefault="00CC1E51" w:rsidP="00CC1E51">
            <w:pPr>
              <w:spacing w:after="0"/>
              <w:jc w:val="both"/>
              <w:rPr>
                <w:b/>
                <w:sz w:val="8"/>
                <w:szCs w:val="8"/>
              </w:rPr>
            </w:pPr>
          </w:p>
        </w:tc>
        <w:tc>
          <w:tcPr>
            <w:tcW w:w="5835" w:type="dxa"/>
            <w:gridSpan w:val="12"/>
            <w:tcBorders>
              <w:left w:val="single" w:sz="4" w:space="0" w:color="FFFFFF"/>
              <w:right w:val="single" w:sz="4" w:space="0" w:color="FFFFFF"/>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192"/>
        </w:trPr>
        <w:tc>
          <w:tcPr>
            <w:tcW w:w="419"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3.</w:t>
            </w:r>
          </w:p>
        </w:tc>
        <w:tc>
          <w:tcPr>
            <w:tcW w:w="3933" w:type="dxa"/>
            <w:gridSpan w:val="4"/>
            <w:tcBorders>
              <w:top w:val="single" w:sz="4" w:space="0" w:color="FFFFFF"/>
              <w:left w:val="single" w:sz="4" w:space="0" w:color="FFFFFF"/>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
                <w:sz w:val="20"/>
                <w:szCs w:val="20"/>
              </w:rPr>
              <w:t>Адресный ориентир некапитального строения (сооружения) *:</w:t>
            </w:r>
          </w:p>
        </w:tc>
        <w:tc>
          <w:tcPr>
            <w:tcW w:w="5835" w:type="dxa"/>
            <w:gridSpan w:val="12"/>
            <w:tcBorders>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135"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449" w:type="dxa"/>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723" w:type="dxa"/>
            <w:gridSpan w:val="6"/>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663" w:type="dxa"/>
            <w:gridSpan w:val="5"/>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themeColor="background1"/>
            </w:tcBorders>
          </w:tcPr>
          <w:p w:rsidR="00CC1E51" w:rsidRPr="00CC1E51" w:rsidRDefault="00CC1E51" w:rsidP="00CC1E51">
            <w:pPr>
              <w:spacing w:after="0"/>
              <w:rPr>
                <w:rFonts w:ascii="Arial" w:hAnsi="Arial" w:cs="Arial"/>
                <w:bCs/>
                <w:sz w:val="18"/>
                <w:szCs w:val="18"/>
              </w:rPr>
            </w:pPr>
            <w:r w:rsidRPr="00CC1E51">
              <w:rPr>
                <w:rFonts w:ascii="Arial" w:hAnsi="Arial" w:cs="Arial"/>
                <w:bCs/>
                <w:sz w:val="18"/>
                <w:szCs w:val="18"/>
              </w:rPr>
              <w:t>Кадастровый номер земельного участка*:</w:t>
            </w:r>
          </w:p>
        </w:tc>
        <w:tc>
          <w:tcPr>
            <w:tcW w:w="2135" w:type="dxa"/>
            <w:gridSpan w:val="2"/>
            <w:tcBorders>
              <w:top w:val="single" w:sz="4" w:space="0" w:color="auto"/>
              <w:left w:val="single" w:sz="4" w:space="0" w:color="FFFFFF"/>
              <w:bottom w:val="single" w:sz="4" w:space="0" w:color="auto"/>
              <w:right w:val="single" w:sz="4" w:space="0" w:color="auto"/>
            </w:tcBorders>
          </w:tcPr>
          <w:p w:rsidR="00CC1E51" w:rsidRPr="00CC1E51" w:rsidRDefault="00CC1E51" w:rsidP="00CC1E51">
            <w:pPr>
              <w:spacing w:after="0"/>
              <w:rPr>
                <w:b/>
                <w:sz w:val="8"/>
                <w:szCs w:val="8"/>
              </w:rPr>
            </w:pPr>
          </w:p>
          <w:p w:rsidR="00CC1E51" w:rsidRPr="00CC1E51" w:rsidRDefault="00CC1E51" w:rsidP="00CC1E51">
            <w:pPr>
              <w:spacing w:after="0"/>
              <w:rPr>
                <w:b/>
                <w:sz w:val="8"/>
                <w:szCs w:val="8"/>
              </w:rPr>
            </w:pPr>
          </w:p>
        </w:tc>
        <w:tc>
          <w:tcPr>
            <w:tcW w:w="449"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jc w:val="center"/>
              <w:rPr>
                <w:rFonts w:ascii="Arial" w:hAnsi="Arial" w:cs="Arial"/>
                <w:bCs/>
                <w:sz w:val="10"/>
                <w:szCs w:val="10"/>
              </w:rPr>
            </w:pPr>
          </w:p>
          <w:p w:rsidR="00CC1E51" w:rsidRPr="00CC1E51" w:rsidRDefault="00CC1E51" w:rsidP="00CC1E51">
            <w:pPr>
              <w:spacing w:after="0"/>
              <w:ind w:left="-86" w:right="-105"/>
              <w:jc w:val="center"/>
              <w:rPr>
                <w:bCs/>
                <w:sz w:val="8"/>
                <w:szCs w:val="8"/>
              </w:rPr>
            </w:pPr>
            <w:r w:rsidRPr="00CC1E51">
              <w:rPr>
                <w:rFonts w:ascii="Arial" w:hAnsi="Arial" w:cs="Arial"/>
                <w:bCs/>
                <w:sz w:val="14"/>
                <w:szCs w:val="14"/>
              </w:rPr>
              <w:t>или</w:t>
            </w:r>
          </w:p>
        </w:tc>
        <w:tc>
          <w:tcPr>
            <w:tcW w:w="2723" w:type="dxa"/>
            <w:gridSpan w:val="6"/>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line="240" w:lineRule="auto"/>
              <w:ind w:left="-108"/>
              <w:jc w:val="both"/>
              <w:rPr>
                <w:rFonts w:ascii="Arial" w:hAnsi="Arial" w:cs="Arial"/>
                <w:bCs/>
                <w:sz w:val="18"/>
                <w:szCs w:val="18"/>
              </w:rPr>
            </w:pPr>
            <w:r w:rsidRPr="00CC1E51">
              <w:rPr>
                <w:rFonts w:ascii="Arial" w:hAnsi="Arial" w:cs="Arial"/>
                <w:bCs/>
                <w:sz w:val="18"/>
                <w:szCs w:val="18"/>
              </w:rPr>
              <w:t xml:space="preserve">разрешение на размещение* </w:t>
            </w:r>
          </w:p>
          <w:p w:rsidR="00CC1E51" w:rsidRPr="00CC1E51" w:rsidRDefault="00CC1E51" w:rsidP="00CC1E51">
            <w:pPr>
              <w:spacing w:after="0"/>
              <w:jc w:val="both"/>
              <w:rPr>
                <w:bCs/>
                <w:i/>
                <w:iCs/>
                <w:sz w:val="12"/>
                <w:szCs w:val="12"/>
              </w:rPr>
            </w:pPr>
          </w:p>
        </w:tc>
        <w:tc>
          <w:tcPr>
            <w:tcW w:w="2663" w:type="dxa"/>
            <w:gridSpan w:val="5"/>
            <w:tcBorders>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42"/>
        </w:trPr>
        <w:tc>
          <w:tcPr>
            <w:tcW w:w="2217" w:type="dxa"/>
            <w:gridSpan w:val="3"/>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line="240" w:lineRule="auto"/>
              <w:jc w:val="both"/>
              <w:rPr>
                <w:rFonts w:ascii="Arial" w:hAnsi="Arial" w:cs="Arial"/>
                <w:bCs/>
                <w:i/>
                <w:iCs/>
                <w:sz w:val="12"/>
                <w:szCs w:val="12"/>
                <w:lang w:eastAsia="ru-RU"/>
              </w:rPr>
            </w:pPr>
            <w:r w:rsidRPr="00CC1E51">
              <w:rPr>
                <w:rFonts w:ascii="Arial" w:hAnsi="Arial" w:cs="Arial"/>
                <w:i/>
                <w:iCs/>
                <w:sz w:val="12"/>
                <w:szCs w:val="12"/>
              </w:rPr>
              <w:t>Поле отображается (обязательно для заполнения) при указании в поле «Заявитель» «</w:t>
            </w:r>
            <w:r w:rsidRPr="00CC1E51">
              <w:rPr>
                <w:rFonts w:ascii="Arial" w:hAnsi="Arial" w:cs="Arial"/>
                <w:bCs/>
                <w:i/>
                <w:iCs/>
                <w:sz w:val="12"/>
                <w:szCs w:val="12"/>
                <w:lang w:eastAsia="ru-RU"/>
              </w:rPr>
              <w:t>лицо, являющиеся правообладателем земельного участка, на котором планируется размещение некапитального строения (сооружения)»</w:t>
            </w:r>
          </w:p>
          <w:p w:rsidR="00CC1E51" w:rsidRPr="00CC1E51" w:rsidRDefault="00CC1E51" w:rsidP="00CC1E51">
            <w:pPr>
              <w:spacing w:after="0"/>
              <w:jc w:val="both"/>
              <w:rPr>
                <w:b/>
                <w:sz w:val="4"/>
                <w:szCs w:val="4"/>
              </w:rPr>
            </w:pPr>
          </w:p>
        </w:tc>
        <w:tc>
          <w:tcPr>
            <w:tcW w:w="2135" w:type="dxa"/>
            <w:gridSpan w:val="2"/>
            <w:tcBorders>
              <w:top w:val="single" w:sz="4" w:space="0" w:color="auto"/>
              <w:left w:val="single" w:sz="4" w:space="0" w:color="FFFFFF" w:themeColor="background1"/>
              <w:bottom w:val="single" w:sz="4" w:space="0" w:color="FFFFFF"/>
              <w:right w:val="single" w:sz="4" w:space="0" w:color="FFFFFF"/>
            </w:tcBorders>
          </w:tcPr>
          <w:p w:rsidR="00CC1E51" w:rsidRPr="00CC1E51" w:rsidRDefault="00CC1E51" w:rsidP="00CC1E51">
            <w:pPr>
              <w:spacing w:after="0"/>
              <w:jc w:val="both"/>
              <w:rPr>
                <w:b/>
                <w:sz w:val="4"/>
                <w:szCs w:val="4"/>
              </w:rPr>
            </w:pPr>
          </w:p>
        </w:tc>
        <w:tc>
          <w:tcPr>
            <w:tcW w:w="449" w:type="dxa"/>
            <w:tcBorders>
              <w:top w:val="single" w:sz="4" w:space="0" w:color="FFFFFF" w:themeColor="background1"/>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2723" w:type="dxa"/>
            <w:gridSpan w:val="6"/>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spacing w:after="0" w:line="240" w:lineRule="auto"/>
              <w:ind w:left="-100"/>
              <w:jc w:val="both"/>
              <w:rPr>
                <w:rFonts w:ascii="Arial" w:hAnsi="Arial" w:cs="Arial"/>
                <w:bCs/>
                <w:i/>
                <w:iCs/>
                <w:sz w:val="12"/>
                <w:szCs w:val="12"/>
                <w:shd w:val="clear" w:color="auto" w:fill="FFFFFF"/>
              </w:rPr>
            </w:pPr>
            <w:r w:rsidRPr="00CC1E51">
              <w:rPr>
                <w:rFonts w:ascii="Arial" w:hAnsi="Arial" w:cs="Arial"/>
                <w:i/>
                <w:iCs/>
                <w:sz w:val="12"/>
                <w:szCs w:val="12"/>
              </w:rPr>
              <w:t>Поле отображается (обязательно для заполнения) при указании в поле «Заявитель» «</w:t>
            </w:r>
            <w:r w:rsidRPr="00CC1E51">
              <w:rPr>
                <w:rFonts w:ascii="Arial" w:hAnsi="Arial" w:cs="Arial"/>
                <w:bCs/>
                <w:i/>
                <w:iCs/>
                <w:sz w:val="12"/>
                <w:szCs w:val="12"/>
                <w:lang w:eastAsia="ru-RU"/>
              </w:rPr>
              <w:t xml:space="preserve">лицо, </w:t>
            </w:r>
            <w:r w:rsidRPr="00CC1E51">
              <w:rPr>
                <w:rFonts w:ascii="Arial" w:hAnsi="Arial" w:cs="Arial"/>
                <w:bCs/>
                <w:i/>
                <w:iCs/>
                <w:sz w:val="12"/>
                <w:szCs w:val="12"/>
              </w:rPr>
              <w:t xml:space="preserve">которому выдано разрешение на размещение в </w:t>
            </w:r>
            <w:r w:rsidRPr="00CC1E51">
              <w:rPr>
                <w:rFonts w:ascii="Arial" w:hAnsi="Arial" w:cs="Arial"/>
                <w:bCs/>
                <w:i/>
                <w:iCs/>
                <w:sz w:val="12"/>
                <w:szCs w:val="12"/>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p w:rsidR="00CC1E51" w:rsidRPr="00CC1E51" w:rsidRDefault="00CC1E51" w:rsidP="00CC1E51">
            <w:pPr>
              <w:spacing w:after="0" w:line="240" w:lineRule="auto"/>
              <w:ind w:left="-100"/>
              <w:jc w:val="both"/>
              <w:rPr>
                <w:b/>
                <w:sz w:val="4"/>
                <w:szCs w:val="4"/>
              </w:rPr>
            </w:pPr>
          </w:p>
        </w:tc>
        <w:tc>
          <w:tcPr>
            <w:tcW w:w="2663" w:type="dxa"/>
            <w:gridSpan w:val="5"/>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152"/>
        </w:trPr>
        <w:tc>
          <w:tcPr>
            <w:tcW w:w="4352" w:type="dxa"/>
            <w:gridSpan w:val="5"/>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Регион:</w:t>
            </w:r>
          </w:p>
        </w:tc>
        <w:tc>
          <w:tcPr>
            <w:tcW w:w="5835" w:type="dxa"/>
            <w:gridSpan w:val="12"/>
            <w:tcBorders>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Московская область</w:t>
            </w:r>
          </w:p>
        </w:tc>
      </w:tr>
      <w:tr w:rsidR="00CC1E51" w:rsidRPr="00CC1E51" w:rsidTr="00CC1E51">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В поле ответ «Московская область» устанавливается автоматически</w:t>
            </w:r>
          </w:p>
          <w:p w:rsidR="00CC1E51" w:rsidRPr="00CC1E51" w:rsidRDefault="00CC1E51" w:rsidP="00CC1E51">
            <w:pPr>
              <w:spacing w:after="0"/>
              <w:jc w:val="both"/>
              <w:rPr>
                <w:b/>
                <w:sz w:val="4"/>
                <w:szCs w:val="4"/>
              </w:rPr>
            </w:pPr>
          </w:p>
        </w:tc>
        <w:tc>
          <w:tcPr>
            <w:tcW w:w="5835" w:type="dxa"/>
            <w:gridSpan w:val="12"/>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42"/>
        </w:trPr>
        <w:tc>
          <w:tcPr>
            <w:tcW w:w="4352" w:type="dxa"/>
            <w:gridSpan w:val="5"/>
            <w:tcBorders>
              <w:top w:val="single" w:sz="4" w:space="0" w:color="FFFFFF" w:themeColor="background1"/>
              <w:left w:val="single" w:sz="4" w:space="0" w:color="FFFFFF"/>
              <w:bottom w:val="single" w:sz="4" w:space="0" w:color="FFFFFF"/>
              <w:right w:val="single" w:sz="4" w:space="0" w:color="auto"/>
            </w:tcBorders>
          </w:tcPr>
          <w:p w:rsidR="00CC1E51" w:rsidRPr="00CC1E51" w:rsidRDefault="00CC1E51" w:rsidP="00CC1E51">
            <w:pPr>
              <w:spacing w:after="0"/>
              <w:jc w:val="both"/>
              <w:rPr>
                <w:b/>
                <w:sz w:val="8"/>
                <w:szCs w:val="8"/>
              </w:rPr>
            </w:pPr>
            <w:r w:rsidRPr="00CC1E51">
              <w:rPr>
                <w:rFonts w:ascii="Arial" w:hAnsi="Arial" w:cs="Arial"/>
                <w:bCs/>
                <w:sz w:val="18"/>
                <w:szCs w:val="18"/>
              </w:rPr>
              <w:t>Городской округ*:</w:t>
            </w:r>
          </w:p>
        </w:tc>
        <w:tc>
          <w:tcPr>
            <w:tcW w:w="5835" w:type="dxa"/>
            <w:gridSpan w:val="12"/>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39"/>
        </w:trPr>
        <w:tc>
          <w:tcPr>
            <w:tcW w:w="4352" w:type="dxa"/>
            <w:gridSpan w:val="5"/>
            <w:tcBorders>
              <w:top w:val="single" w:sz="4" w:space="0" w:color="FFFFFF" w:themeColor="background1"/>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В поле ответ устанавливается автоматически по муниципальному образованию, выбранному в поле «Администрация городского округа»</w:t>
            </w:r>
          </w:p>
          <w:p w:rsidR="00CC1E51" w:rsidRPr="00CC1E51" w:rsidRDefault="00CC1E51" w:rsidP="00CC1E51">
            <w:pPr>
              <w:spacing w:after="0"/>
              <w:jc w:val="both"/>
              <w:rPr>
                <w:rFonts w:ascii="Arial" w:hAnsi="Arial" w:cs="Arial"/>
                <w:bCs/>
                <w:sz w:val="4"/>
                <w:szCs w:val="4"/>
              </w:rPr>
            </w:pPr>
          </w:p>
        </w:tc>
        <w:tc>
          <w:tcPr>
            <w:tcW w:w="5835" w:type="dxa"/>
            <w:gridSpan w:val="12"/>
            <w:tcBorders>
              <w:top w:val="single" w:sz="4" w:space="0" w:color="auto"/>
              <w:left w:val="single" w:sz="4" w:space="0" w:color="FFFFFF"/>
              <w:right w:val="single" w:sz="4" w:space="0" w:color="FFFFFF"/>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42"/>
        </w:trPr>
        <w:tc>
          <w:tcPr>
            <w:tcW w:w="4352" w:type="dxa"/>
            <w:gridSpan w:val="5"/>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 xml:space="preserve">Населенный пункт </w:t>
            </w:r>
            <w:r w:rsidRPr="00CC1E51">
              <w:rPr>
                <w:rFonts w:ascii="Arial" w:hAnsi="Arial" w:cs="Arial"/>
                <w:bCs/>
                <w:i/>
                <w:iCs/>
                <w:sz w:val="12"/>
                <w:szCs w:val="12"/>
              </w:rPr>
              <w:t>(при наличии):</w:t>
            </w:r>
          </w:p>
        </w:tc>
        <w:tc>
          <w:tcPr>
            <w:tcW w:w="5835" w:type="dxa"/>
            <w:gridSpan w:val="12"/>
          </w:tcPr>
          <w:p w:rsidR="00CC1E51" w:rsidRPr="00CC1E51" w:rsidRDefault="00CC1E51" w:rsidP="00CC1E51">
            <w:pPr>
              <w:spacing w:after="0"/>
              <w:jc w:val="both"/>
              <w:rPr>
                <w:b/>
                <w:sz w:val="8"/>
                <w:szCs w:val="8"/>
              </w:rPr>
            </w:pPr>
          </w:p>
        </w:tc>
      </w:tr>
      <w:tr w:rsidR="00CC1E51" w:rsidRPr="00CC1E51" w:rsidTr="00CC1E51">
        <w:trPr>
          <w:gridAfter w:val="1"/>
          <w:wAfter w:w="6" w:type="dxa"/>
          <w:trHeight w:val="42"/>
        </w:trPr>
        <w:tc>
          <w:tcPr>
            <w:tcW w:w="4352" w:type="dxa"/>
            <w:gridSpan w:val="5"/>
            <w:tcBorders>
              <w:top w:val="single" w:sz="4" w:space="0" w:color="FFFFFF"/>
              <w:left w:val="single" w:sz="4" w:space="0" w:color="FFFFFF"/>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5835" w:type="dxa"/>
            <w:gridSpan w:val="12"/>
            <w:tcBorders>
              <w:left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 w:type="dxa"/>
          <w:trHeight w:val="192"/>
        </w:trPr>
        <w:tc>
          <w:tcPr>
            <w:tcW w:w="4352" w:type="dxa"/>
            <w:gridSpan w:val="5"/>
            <w:tcBorders>
              <w:top w:val="single" w:sz="4" w:space="0" w:color="FFFFFF"/>
              <w:left w:val="single" w:sz="4" w:space="0" w:color="FFFFFF"/>
              <w:bottom w:val="single" w:sz="4" w:space="0" w:color="FFFFFF"/>
              <w:right w:val="single" w:sz="2" w:space="0" w:color="auto"/>
            </w:tcBorders>
          </w:tcPr>
          <w:p w:rsidR="00CC1E51" w:rsidRPr="00CC1E51" w:rsidRDefault="00CC1E51" w:rsidP="00CC1E51">
            <w:pPr>
              <w:spacing w:after="0"/>
              <w:jc w:val="both"/>
              <w:rPr>
                <w:bCs/>
                <w:sz w:val="8"/>
                <w:szCs w:val="8"/>
              </w:rPr>
            </w:pPr>
            <w:r w:rsidRPr="00CC1E51">
              <w:rPr>
                <w:rFonts w:ascii="Arial" w:hAnsi="Arial" w:cs="Arial"/>
                <w:bCs/>
                <w:sz w:val="18"/>
                <w:szCs w:val="18"/>
                <w:lang w:eastAsia="ru-RU"/>
              </w:rPr>
              <w:t>Элемент улично-дорожной сети - улица, проспект, переулок, проезд, набережная, площадь, бульвар, тупик, съезд, шоссе, аллея и иное</w:t>
            </w:r>
            <w:r w:rsidRPr="00CC1E51">
              <w:rPr>
                <w:rFonts w:ascii="Arial" w:hAnsi="Arial" w:cs="Arial"/>
                <w:bCs/>
                <w:sz w:val="18"/>
                <w:szCs w:val="18"/>
              </w:rPr>
              <w:t>*:</w:t>
            </w:r>
          </w:p>
        </w:tc>
        <w:tc>
          <w:tcPr>
            <w:tcW w:w="5835" w:type="dxa"/>
            <w:gridSpan w:val="12"/>
            <w:tcBorders>
              <w:left w:val="single" w:sz="2"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192"/>
        </w:trPr>
        <w:tc>
          <w:tcPr>
            <w:tcW w:w="4352" w:type="dxa"/>
            <w:gridSpan w:val="5"/>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line="240" w:lineRule="auto"/>
              <w:jc w:val="both"/>
              <w:rPr>
                <w:rFonts w:ascii="Arial" w:hAnsi="Arial" w:cs="Arial"/>
                <w:bCs/>
                <w:i/>
                <w:iCs/>
                <w:sz w:val="12"/>
                <w:szCs w:val="12"/>
              </w:rPr>
            </w:pPr>
            <w:r w:rsidRPr="00CC1E51">
              <w:rPr>
                <w:rFonts w:ascii="Arial" w:hAnsi="Arial" w:cs="Arial"/>
                <w:bCs/>
                <w:i/>
                <w:iCs/>
                <w:sz w:val="12"/>
                <w:szCs w:val="12"/>
                <w:u w:val="single"/>
              </w:rPr>
              <w:t>Обращаем внимание:</w:t>
            </w:r>
            <w:r w:rsidRPr="00CC1E51">
              <w:rPr>
                <w:rFonts w:ascii="Arial" w:hAnsi="Arial" w:cs="Arial"/>
                <w:bCs/>
                <w:i/>
                <w:iCs/>
                <w:sz w:val="12"/>
                <w:szCs w:val="12"/>
              </w:rPr>
              <w:t xml:space="preserve"> </w:t>
            </w:r>
            <w:r w:rsidRPr="00CC1E51">
              <w:rPr>
                <w:rFonts w:ascii="Arial" w:hAnsi="Arial" w:cs="Arial"/>
                <w:bCs/>
                <w:i/>
                <w:iCs/>
                <w:sz w:val="10"/>
                <w:szCs w:val="10"/>
              </w:rPr>
              <w:t>наименование улицы, проспекта</w:t>
            </w:r>
            <w:r w:rsidRPr="00CC1E51">
              <w:rPr>
                <w:rFonts w:ascii="Arial" w:hAnsi="Arial" w:cs="Arial"/>
                <w:bCs/>
                <w:i/>
                <w:iCs/>
                <w:sz w:val="10"/>
                <w:szCs w:val="10"/>
                <w:lang w:eastAsia="ru-RU"/>
              </w:rPr>
              <w:t xml:space="preserve"> переулка, проезда, набережной, площади, бульвара, тупика, съезда, шоссе, аллеи, иное элемента улично-дорожной сети</w:t>
            </w:r>
            <w:r w:rsidRPr="00CC1E51">
              <w:rPr>
                <w:rFonts w:ascii="Arial" w:hAnsi="Arial" w:cs="Arial"/>
                <w:bCs/>
                <w:i/>
                <w:iCs/>
                <w:sz w:val="10"/>
                <w:szCs w:val="10"/>
              </w:rPr>
              <w:t xml:space="preserve"> указать в соответствии с присвоенным адресом</w:t>
            </w:r>
          </w:p>
        </w:tc>
        <w:tc>
          <w:tcPr>
            <w:tcW w:w="5835" w:type="dxa"/>
            <w:gridSpan w:val="12"/>
            <w:tcBorders>
              <w:left w:val="single" w:sz="4" w:space="0" w:color="FFFFFF" w:themeColor="background1"/>
              <w:bottom w:val="single" w:sz="4" w:space="0" w:color="FFFFFF"/>
              <w:right w:val="single" w:sz="4" w:space="0" w:color="FFFFFF"/>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42"/>
        </w:trPr>
        <w:tc>
          <w:tcPr>
            <w:tcW w:w="4352" w:type="dxa"/>
            <w:gridSpan w:val="5"/>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4"/>
                <w:szCs w:val="4"/>
              </w:rPr>
            </w:pPr>
          </w:p>
        </w:tc>
        <w:tc>
          <w:tcPr>
            <w:tcW w:w="5835" w:type="dxa"/>
            <w:gridSpan w:val="12"/>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blPrEx>
          <w:tblLook w:val="0000" w:firstRow="0" w:lastRow="0" w:firstColumn="0" w:lastColumn="0" w:noHBand="0" w:noVBand="0"/>
        </w:tblPrEx>
        <w:trPr>
          <w:gridAfter w:val="1"/>
          <w:wAfter w:w="6" w:type="dxa"/>
          <w:trHeight w:val="42"/>
        </w:trPr>
        <w:tc>
          <w:tcPr>
            <w:tcW w:w="419" w:type="dxa"/>
            <w:tcBorders>
              <w:top w:val="single" w:sz="4" w:space="0" w:color="FFFFFF"/>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3933" w:type="dxa"/>
            <w:gridSpan w:val="4"/>
            <w:tcBorders>
              <w:top w:val="single" w:sz="4" w:space="0" w:color="FFFFFF"/>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5835" w:type="dxa"/>
            <w:gridSpan w:val="12"/>
            <w:tcBorders>
              <w:top w:val="single" w:sz="4" w:space="0" w:color="FFFFFF"/>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gridAfter w:val="1"/>
          <w:wAfter w:w="6" w:type="dxa"/>
          <w:trHeight w:val="141"/>
        </w:trPr>
        <w:tc>
          <w:tcPr>
            <w:tcW w:w="419" w:type="dxa"/>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4.</w:t>
            </w:r>
          </w:p>
        </w:tc>
        <w:tc>
          <w:tcPr>
            <w:tcW w:w="9768" w:type="dxa"/>
            <w:gridSpan w:val="16"/>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sz w:val="20"/>
                <w:szCs w:val="20"/>
              </w:rPr>
            </w:pPr>
            <w:r w:rsidRPr="00CC1E51">
              <w:rPr>
                <w:rFonts w:ascii="Arial" w:hAnsi="Arial" w:cs="Arial"/>
                <w:b/>
                <w:sz w:val="20"/>
                <w:szCs w:val="20"/>
              </w:rPr>
              <w:t>Основные параметры некапитального строения (сооружения)</w:t>
            </w:r>
            <w:r w:rsidRPr="00CC1E51">
              <w:rPr>
                <w:rFonts w:ascii="Arial" w:hAnsi="Arial" w:cs="Arial"/>
                <w:bCs/>
                <w:sz w:val="20"/>
                <w:szCs w:val="20"/>
              </w:rPr>
              <w:t xml:space="preserve"> *:</w:t>
            </w:r>
          </w:p>
          <w:p w:rsidR="00CC1E51" w:rsidRPr="00CC1E51" w:rsidRDefault="00CC1E51" w:rsidP="00CC1E51">
            <w:pPr>
              <w:spacing w:after="0"/>
              <w:jc w:val="both"/>
              <w:rPr>
                <w:rFonts w:ascii="Arial" w:hAnsi="Arial" w:cs="Arial"/>
                <w:b/>
                <w:sz w:val="8"/>
                <w:szCs w:val="8"/>
              </w:rPr>
            </w:pPr>
          </w:p>
        </w:tc>
      </w:tr>
      <w:tr w:rsidR="00CC1E51" w:rsidRPr="00CC1E51" w:rsidTr="00CC1E51">
        <w:trPr>
          <w:gridAfter w:val="1"/>
          <w:wAfter w:w="6" w:type="dxa"/>
          <w:trHeight w:val="42"/>
        </w:trPr>
        <w:tc>
          <w:tcPr>
            <w:tcW w:w="10187" w:type="dxa"/>
            <w:gridSpan w:val="17"/>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2"/>
                <w:szCs w:val="2"/>
              </w:rPr>
            </w:pPr>
          </w:p>
        </w:tc>
      </w:tr>
      <w:tr w:rsidR="00CC1E51" w:rsidRPr="00CC1E51" w:rsidTr="00CC1E51">
        <w:trPr>
          <w:gridAfter w:val="1"/>
          <w:wAfter w:w="6" w:type="dxa"/>
          <w:trHeight w:val="42"/>
        </w:trPr>
        <w:tc>
          <w:tcPr>
            <w:tcW w:w="1881" w:type="dxa"/>
            <w:gridSpan w:val="2"/>
            <w:tcBorders>
              <w:top w:val="single" w:sz="2" w:space="0" w:color="FFFFFF" w:themeColor="background1"/>
              <w:left w:val="single" w:sz="4" w:space="0" w:color="FFFFFF"/>
              <w:bottom w:val="single" w:sz="4" w:space="0" w:color="FFFFFF"/>
              <w:right w:val="single" w:sz="4" w:space="0" w:color="FFFFFF"/>
            </w:tcBorders>
          </w:tcPr>
          <w:p w:rsidR="00CC1E51" w:rsidRPr="00CC1E51" w:rsidRDefault="00CC1E51" w:rsidP="00CC1E51">
            <w:pPr>
              <w:spacing w:after="0" w:line="240" w:lineRule="auto"/>
              <w:jc w:val="both"/>
              <w:rPr>
                <w:rFonts w:ascii="Arial" w:hAnsi="Arial" w:cs="Arial"/>
                <w:bCs/>
                <w:sz w:val="2"/>
                <w:szCs w:val="2"/>
              </w:rPr>
            </w:pPr>
          </w:p>
        </w:tc>
        <w:tc>
          <w:tcPr>
            <w:tcW w:w="486" w:type="dxa"/>
            <w:gridSpan w:val="2"/>
            <w:tcBorders>
              <w:top w:val="single" w:sz="2" w:space="0" w:color="FFFFFF" w:themeColor="background1"/>
              <w:left w:val="single" w:sz="4" w:space="0" w:color="FFFFFF"/>
              <w:right w:val="single" w:sz="4" w:space="0" w:color="FFFFFF"/>
            </w:tcBorders>
          </w:tcPr>
          <w:p w:rsidR="00CC1E51" w:rsidRPr="00CC1E51" w:rsidRDefault="00CC1E51" w:rsidP="00CC1E51">
            <w:pPr>
              <w:spacing w:after="0"/>
              <w:jc w:val="both"/>
              <w:rPr>
                <w:b/>
                <w:sz w:val="2"/>
                <w:szCs w:val="2"/>
              </w:rPr>
            </w:pPr>
          </w:p>
        </w:tc>
        <w:tc>
          <w:tcPr>
            <w:tcW w:w="1985" w:type="dxa"/>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line="240" w:lineRule="auto"/>
              <w:jc w:val="both"/>
              <w:rPr>
                <w:rFonts w:ascii="Arial" w:hAnsi="Arial" w:cs="Arial"/>
                <w:sz w:val="2"/>
                <w:szCs w:val="2"/>
              </w:rPr>
            </w:pPr>
          </w:p>
        </w:tc>
        <w:tc>
          <w:tcPr>
            <w:tcW w:w="520" w:type="dxa"/>
            <w:gridSpan w:val="2"/>
            <w:tcBorders>
              <w:top w:val="single" w:sz="2" w:space="0" w:color="FFFFFF" w:themeColor="background1"/>
              <w:left w:val="single" w:sz="2" w:space="0" w:color="FFFFFF" w:themeColor="background1"/>
              <w:right w:val="single" w:sz="4" w:space="0" w:color="FFFFFF"/>
            </w:tcBorders>
          </w:tcPr>
          <w:p w:rsidR="00CC1E51" w:rsidRPr="00CC1E51" w:rsidRDefault="00CC1E51" w:rsidP="00CC1E51">
            <w:pPr>
              <w:spacing w:after="0"/>
              <w:jc w:val="both"/>
              <w:rPr>
                <w:b/>
                <w:sz w:val="2"/>
                <w:szCs w:val="2"/>
              </w:rPr>
            </w:pPr>
          </w:p>
        </w:tc>
        <w:tc>
          <w:tcPr>
            <w:tcW w:w="3184" w:type="dxa"/>
            <w:gridSpan w:val="7"/>
            <w:tcBorders>
              <w:top w:val="single" w:sz="2" w:space="0" w:color="FFFFFF" w:themeColor="background1"/>
              <w:left w:val="single" w:sz="4" w:space="0" w:color="FFFFFF"/>
              <w:bottom w:val="single" w:sz="2" w:space="0" w:color="FFFFFF" w:themeColor="background1"/>
              <w:right w:val="single" w:sz="4" w:space="0" w:color="FFFFFF"/>
            </w:tcBorders>
          </w:tcPr>
          <w:p w:rsidR="00CC1E51" w:rsidRPr="00CC1E51" w:rsidRDefault="00CC1E51" w:rsidP="00CC1E51">
            <w:pPr>
              <w:spacing w:after="0" w:line="240" w:lineRule="auto"/>
              <w:jc w:val="both"/>
              <w:rPr>
                <w:rFonts w:ascii="Arial" w:hAnsi="Arial" w:cs="Arial"/>
                <w:bCs/>
                <w:sz w:val="2"/>
                <w:szCs w:val="2"/>
              </w:rPr>
            </w:pPr>
          </w:p>
        </w:tc>
        <w:tc>
          <w:tcPr>
            <w:tcW w:w="2131" w:type="dxa"/>
            <w:gridSpan w:val="3"/>
            <w:tcBorders>
              <w:top w:val="single" w:sz="4" w:space="0" w:color="FFFFFF"/>
              <w:left w:val="single" w:sz="4" w:space="0" w:color="FFFFFF"/>
              <w:bottom w:val="single" w:sz="2" w:space="0" w:color="000000" w:themeColor="text1"/>
              <w:right w:val="single" w:sz="2" w:space="0" w:color="FFFFFF" w:themeColor="background1"/>
            </w:tcBorders>
          </w:tcPr>
          <w:p w:rsidR="00CC1E51" w:rsidRPr="00CC1E51" w:rsidRDefault="00CC1E51" w:rsidP="00CC1E51">
            <w:pPr>
              <w:spacing w:after="0"/>
              <w:jc w:val="both"/>
              <w:rPr>
                <w:b/>
                <w:sz w:val="2"/>
                <w:szCs w:val="2"/>
              </w:rPr>
            </w:pPr>
          </w:p>
        </w:tc>
      </w:tr>
      <w:tr w:rsidR="00CC1E51" w:rsidRPr="00CC1E51" w:rsidTr="00CC1E51">
        <w:trPr>
          <w:trHeight w:val="196"/>
        </w:trPr>
        <w:tc>
          <w:tcPr>
            <w:tcW w:w="1881" w:type="dxa"/>
            <w:gridSpan w:val="2"/>
            <w:tcBorders>
              <w:top w:val="single" w:sz="4" w:space="0" w:color="FFFFFF"/>
              <w:left w:val="single" w:sz="4" w:space="0" w:color="FFFFFF"/>
              <w:bottom w:val="single" w:sz="2" w:space="0" w:color="FFFFFF" w:themeColor="background1"/>
              <w:right w:val="single" w:sz="2" w:space="0" w:color="auto"/>
            </w:tcBorders>
          </w:tcPr>
          <w:p w:rsidR="00CC1E51" w:rsidRPr="00CC1E51" w:rsidRDefault="00CC1E51" w:rsidP="00CC1E51">
            <w:pPr>
              <w:spacing w:after="0" w:line="240" w:lineRule="auto"/>
              <w:ind w:right="-192"/>
              <w:jc w:val="both"/>
              <w:rPr>
                <w:rFonts w:ascii="Arial" w:hAnsi="Arial" w:cs="Arial"/>
                <w:bCs/>
                <w:sz w:val="18"/>
                <w:szCs w:val="18"/>
              </w:rPr>
            </w:pPr>
            <w:r w:rsidRPr="00CC1E51">
              <w:rPr>
                <w:rFonts w:ascii="Arial" w:hAnsi="Arial" w:cs="Arial"/>
                <w:bCs/>
                <w:sz w:val="18"/>
                <w:szCs w:val="18"/>
              </w:rPr>
              <w:t>Наличие помещений*:</w:t>
            </w: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Выбор из типовых значений:</w:t>
            </w: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да</w:t>
            </w: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 xml:space="preserve">или </w:t>
            </w:r>
          </w:p>
          <w:p w:rsidR="00CC1E51" w:rsidRPr="00CC1E51" w:rsidRDefault="00CC1E51" w:rsidP="00CC1E51">
            <w:pPr>
              <w:spacing w:after="0" w:line="240" w:lineRule="auto"/>
              <w:ind w:right="-192"/>
              <w:jc w:val="both"/>
              <w:rPr>
                <w:rFonts w:ascii="Arial" w:hAnsi="Arial" w:cs="Arial"/>
                <w:bCs/>
                <w:sz w:val="18"/>
                <w:szCs w:val="18"/>
              </w:rPr>
            </w:pPr>
            <w:r w:rsidRPr="00CC1E51">
              <w:rPr>
                <w:rFonts w:ascii="Arial" w:hAnsi="Arial" w:cs="Arial"/>
                <w:bCs/>
                <w:i/>
                <w:iCs/>
                <w:sz w:val="12"/>
                <w:szCs w:val="12"/>
                <w:lang w:eastAsia="ru-RU"/>
              </w:rPr>
              <w:t>нет</w:t>
            </w:r>
          </w:p>
        </w:tc>
        <w:tc>
          <w:tcPr>
            <w:tcW w:w="486" w:type="dxa"/>
            <w:gridSpan w:val="2"/>
            <w:tcBorders>
              <w:top w:val="single" w:sz="4" w:space="0" w:color="FFFFFF" w:themeColor="background1"/>
              <w:left w:val="single" w:sz="2" w:space="0" w:color="auto"/>
              <w:bottom w:val="single" w:sz="2" w:space="0" w:color="auto"/>
            </w:tcBorders>
          </w:tcPr>
          <w:p w:rsidR="00CC1E51" w:rsidRPr="00CC1E51" w:rsidRDefault="00CC1E51" w:rsidP="00CC1E51">
            <w:pPr>
              <w:spacing w:after="0"/>
              <w:jc w:val="both"/>
              <w:rPr>
                <w:b/>
                <w:sz w:val="16"/>
                <w:szCs w:val="16"/>
              </w:rPr>
            </w:pPr>
          </w:p>
        </w:tc>
        <w:tc>
          <w:tcPr>
            <w:tcW w:w="1985" w:type="dxa"/>
            <w:tcBorders>
              <w:top w:val="single" w:sz="4" w:space="0" w:color="FFFFFF"/>
              <w:left w:val="single" w:sz="4" w:space="0" w:color="FFFFFF"/>
              <w:bottom w:val="single" w:sz="2" w:space="0" w:color="FFFFFF" w:themeColor="background1"/>
              <w:right w:val="single" w:sz="2" w:space="0" w:color="auto"/>
            </w:tcBorders>
          </w:tcPr>
          <w:p w:rsidR="00CC1E51" w:rsidRPr="00CC1E51" w:rsidRDefault="00CC1E51" w:rsidP="00CC1E51">
            <w:pPr>
              <w:spacing w:after="0" w:line="240" w:lineRule="auto"/>
              <w:jc w:val="both"/>
              <w:rPr>
                <w:rFonts w:ascii="Arial" w:hAnsi="Arial" w:cs="Arial"/>
                <w:sz w:val="18"/>
                <w:szCs w:val="18"/>
              </w:rPr>
            </w:pPr>
            <w:r w:rsidRPr="00CC1E51">
              <w:rPr>
                <w:rFonts w:ascii="Arial" w:hAnsi="Arial" w:cs="Arial"/>
                <w:sz w:val="18"/>
                <w:szCs w:val="18"/>
              </w:rPr>
              <w:t>Наличие помещений для посетителей*:</w:t>
            </w: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Выбор из типовых значений:</w:t>
            </w: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да</w:t>
            </w: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 xml:space="preserve">или </w:t>
            </w:r>
          </w:p>
          <w:p w:rsidR="00CC1E51" w:rsidRPr="00CC1E51" w:rsidRDefault="00CC1E51" w:rsidP="00CC1E51">
            <w:pPr>
              <w:spacing w:after="0" w:line="240" w:lineRule="auto"/>
              <w:jc w:val="both"/>
              <w:rPr>
                <w:rFonts w:ascii="Arial" w:hAnsi="Arial" w:cs="Arial"/>
                <w:sz w:val="18"/>
                <w:szCs w:val="18"/>
              </w:rPr>
            </w:pPr>
            <w:r w:rsidRPr="00CC1E51">
              <w:rPr>
                <w:rFonts w:ascii="Arial" w:hAnsi="Arial" w:cs="Arial"/>
                <w:i/>
                <w:iCs/>
                <w:sz w:val="12"/>
                <w:szCs w:val="12"/>
                <w:lang w:eastAsia="ru-RU"/>
              </w:rPr>
              <w:t>нет</w:t>
            </w:r>
            <w:r w:rsidRPr="00CC1E51">
              <w:rPr>
                <w:rFonts w:ascii="Arial" w:hAnsi="Arial" w:cs="Arial"/>
                <w:sz w:val="18"/>
                <w:szCs w:val="18"/>
              </w:rPr>
              <w:t xml:space="preserve"> </w:t>
            </w:r>
          </w:p>
        </w:tc>
        <w:tc>
          <w:tcPr>
            <w:tcW w:w="520" w:type="dxa"/>
            <w:gridSpan w:val="2"/>
            <w:tcBorders>
              <w:top w:val="single" w:sz="4" w:space="0" w:color="FFFFFF" w:themeColor="background1"/>
              <w:left w:val="single" w:sz="2" w:space="0" w:color="auto"/>
              <w:bottom w:val="single" w:sz="2" w:space="0" w:color="auto"/>
              <w:right w:val="single" w:sz="4" w:space="0" w:color="auto"/>
            </w:tcBorders>
          </w:tcPr>
          <w:p w:rsidR="00CC1E51" w:rsidRPr="00CC1E51" w:rsidRDefault="00CC1E51" w:rsidP="00CC1E51">
            <w:pPr>
              <w:spacing w:after="0"/>
              <w:jc w:val="both"/>
              <w:rPr>
                <w:b/>
                <w:sz w:val="16"/>
                <w:szCs w:val="16"/>
              </w:rPr>
            </w:pPr>
          </w:p>
        </w:tc>
        <w:tc>
          <w:tcPr>
            <w:tcW w:w="236" w:type="dxa"/>
            <w:tcBorders>
              <w:top w:val="single" w:sz="2" w:space="0" w:color="FFFFFF" w:themeColor="background1"/>
              <w:left w:val="single" w:sz="4" w:space="0" w:color="auto"/>
              <w:bottom w:val="single" w:sz="2" w:space="0" w:color="FFFFFF" w:themeColor="background1"/>
              <w:right w:val="single" w:sz="2" w:space="0" w:color="auto"/>
            </w:tcBorders>
          </w:tcPr>
          <w:p w:rsidR="00CC1E51" w:rsidRPr="00CC1E51" w:rsidRDefault="00CC1E51" w:rsidP="00CC1E51">
            <w:pPr>
              <w:spacing w:after="0"/>
              <w:rPr>
                <w:rFonts w:ascii="Arial" w:hAnsi="Arial" w:cs="Arial"/>
                <w:sz w:val="18"/>
                <w:szCs w:val="18"/>
              </w:rPr>
            </w:pPr>
          </w:p>
        </w:tc>
        <w:tc>
          <w:tcPr>
            <w:tcW w:w="5085" w:type="dxa"/>
            <w:gridSpan w:val="10"/>
            <w:tcBorders>
              <w:top w:val="single" w:sz="4" w:space="0" w:color="auto"/>
              <w:left w:val="single" w:sz="4" w:space="0" w:color="auto"/>
              <w:bottom w:val="single" w:sz="4" w:space="0" w:color="auto"/>
              <w:right w:val="single" w:sz="2" w:space="0" w:color="auto"/>
            </w:tcBorders>
          </w:tcPr>
          <w:p w:rsidR="00CC1E51" w:rsidRPr="00CC1E51" w:rsidRDefault="00CC1E51" w:rsidP="00CC1E51">
            <w:pPr>
              <w:spacing w:after="0"/>
              <w:jc w:val="both"/>
              <w:rPr>
                <w:b/>
                <w:sz w:val="16"/>
                <w:szCs w:val="16"/>
              </w:rPr>
            </w:pPr>
            <w:r w:rsidRPr="00CC1E51">
              <w:rPr>
                <w:rFonts w:ascii="Arial" w:hAnsi="Arial" w:cs="Arial"/>
                <w:bCs/>
                <w:sz w:val="16"/>
                <w:szCs w:val="16"/>
                <w:lang w:eastAsia="ru-RU"/>
              </w:rPr>
              <w:t>Не имеет прочной связи с землей и конструктивные характеристики позволяют осуществить перемещение и (или) демонтаж и последующую сборку без несоразмерного ущерба назначению и без изменения основных характеристик строения (сооружения)</w:t>
            </w:r>
          </w:p>
        </w:tc>
      </w:tr>
      <w:tr w:rsidR="00CC1E51" w:rsidRPr="00CC1E51" w:rsidTr="00CC1E51">
        <w:trPr>
          <w:gridAfter w:val="1"/>
          <w:wAfter w:w="6" w:type="dxa"/>
          <w:trHeight w:val="38"/>
        </w:trPr>
        <w:tc>
          <w:tcPr>
            <w:tcW w:w="1881"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line="240" w:lineRule="auto"/>
              <w:jc w:val="both"/>
              <w:rPr>
                <w:rFonts w:ascii="Arial" w:hAnsi="Arial" w:cs="Arial"/>
                <w:bCs/>
                <w:sz w:val="2"/>
                <w:szCs w:val="2"/>
              </w:rPr>
            </w:pPr>
          </w:p>
        </w:tc>
        <w:tc>
          <w:tcPr>
            <w:tcW w:w="486" w:type="dxa"/>
            <w:gridSpan w:val="2"/>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198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line="240" w:lineRule="auto"/>
              <w:ind w:right="-35"/>
              <w:jc w:val="both"/>
              <w:rPr>
                <w:rFonts w:ascii="Arial" w:hAnsi="Arial" w:cs="Arial"/>
                <w:sz w:val="2"/>
                <w:szCs w:val="2"/>
              </w:rPr>
            </w:pPr>
          </w:p>
        </w:tc>
        <w:tc>
          <w:tcPr>
            <w:tcW w:w="520" w:type="dxa"/>
            <w:gridSpan w:val="2"/>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1672" w:type="dxa"/>
            <w:gridSpan w:val="3"/>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ind w:right="-119"/>
              <w:jc w:val="both"/>
              <w:rPr>
                <w:rFonts w:ascii="Arial" w:hAnsi="Arial" w:cs="Arial"/>
                <w:i/>
                <w:iCs/>
                <w:sz w:val="2"/>
                <w:szCs w:val="2"/>
              </w:rPr>
            </w:pPr>
          </w:p>
        </w:tc>
        <w:tc>
          <w:tcPr>
            <w:tcW w:w="3643" w:type="dxa"/>
            <w:gridSpan w:val="7"/>
            <w:tcBorders>
              <w:top w:val="single" w:sz="4"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sz w:val="2"/>
                <w:szCs w:val="2"/>
              </w:rPr>
            </w:pPr>
          </w:p>
        </w:tc>
      </w:tr>
      <w:tr w:rsidR="00CC1E51" w:rsidRPr="00CC1E51" w:rsidTr="00CC1E51">
        <w:trPr>
          <w:gridAfter w:val="1"/>
          <w:wAfter w:w="6" w:type="dxa"/>
          <w:trHeight w:val="42"/>
        </w:trPr>
        <w:tc>
          <w:tcPr>
            <w:tcW w:w="1881"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line="240" w:lineRule="auto"/>
              <w:jc w:val="both"/>
              <w:rPr>
                <w:rFonts w:ascii="Arial" w:hAnsi="Arial" w:cs="Arial"/>
                <w:bCs/>
                <w:sz w:val="2"/>
                <w:szCs w:val="2"/>
              </w:rPr>
            </w:pPr>
          </w:p>
        </w:tc>
        <w:tc>
          <w:tcPr>
            <w:tcW w:w="486"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2"/>
                <w:szCs w:val="2"/>
              </w:rPr>
            </w:pPr>
          </w:p>
        </w:tc>
        <w:tc>
          <w:tcPr>
            <w:tcW w:w="1985" w:type="dxa"/>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line="240" w:lineRule="auto"/>
              <w:rPr>
                <w:rFonts w:ascii="Arial" w:hAnsi="Arial" w:cs="Arial"/>
                <w:bCs/>
                <w:sz w:val="2"/>
                <w:szCs w:val="2"/>
              </w:rPr>
            </w:pPr>
          </w:p>
        </w:tc>
        <w:tc>
          <w:tcPr>
            <w:tcW w:w="520"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2"/>
                <w:szCs w:val="2"/>
              </w:rPr>
            </w:pPr>
          </w:p>
        </w:tc>
        <w:tc>
          <w:tcPr>
            <w:tcW w:w="1672" w:type="dxa"/>
            <w:gridSpan w:val="3"/>
            <w:tcBorders>
              <w:top w:val="single" w:sz="4" w:space="0" w:color="FFFFFF" w:themeColor="background1"/>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line="240" w:lineRule="auto"/>
              <w:jc w:val="both"/>
              <w:rPr>
                <w:rFonts w:ascii="Arial" w:hAnsi="Arial" w:cs="Arial"/>
                <w:bCs/>
                <w:sz w:val="2"/>
                <w:szCs w:val="2"/>
              </w:rPr>
            </w:pPr>
          </w:p>
        </w:tc>
        <w:tc>
          <w:tcPr>
            <w:tcW w:w="1512" w:type="dxa"/>
            <w:gridSpan w:val="4"/>
            <w:tcBorders>
              <w:top w:val="single" w:sz="4" w:space="0" w:color="FFFFFF" w:themeColor="background1"/>
              <w:left w:val="single" w:sz="2" w:space="0" w:color="FFFFFF" w:themeColor="background1"/>
              <w:bottom w:val="single" w:sz="4" w:space="0" w:color="FFFFFF" w:themeColor="background1"/>
              <w:right w:val="single" w:sz="4" w:space="0" w:color="FFFFFF"/>
            </w:tcBorders>
          </w:tcPr>
          <w:p w:rsidR="00CC1E51" w:rsidRPr="00CC1E51" w:rsidRDefault="00CC1E51" w:rsidP="00CC1E51">
            <w:pPr>
              <w:spacing w:after="0" w:line="240" w:lineRule="auto"/>
              <w:jc w:val="both"/>
              <w:rPr>
                <w:rFonts w:ascii="Arial" w:hAnsi="Arial" w:cs="Arial"/>
                <w:bCs/>
                <w:sz w:val="2"/>
                <w:szCs w:val="2"/>
              </w:rPr>
            </w:pPr>
          </w:p>
        </w:tc>
        <w:tc>
          <w:tcPr>
            <w:tcW w:w="2131" w:type="dxa"/>
            <w:gridSpan w:val="3"/>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2"/>
                <w:szCs w:val="2"/>
              </w:rPr>
            </w:pPr>
          </w:p>
        </w:tc>
      </w:tr>
      <w:tr w:rsidR="00CC1E51" w:rsidRPr="00CC1E51" w:rsidTr="00CC1E51">
        <w:trPr>
          <w:gridAfter w:val="1"/>
          <w:wAfter w:w="6" w:type="dxa"/>
          <w:trHeight w:val="42"/>
        </w:trPr>
        <w:tc>
          <w:tcPr>
            <w:tcW w:w="1881" w:type="dxa"/>
            <w:gridSpan w:val="2"/>
            <w:tcBorders>
              <w:top w:val="single" w:sz="4" w:space="0" w:color="FFFFFF"/>
              <w:left w:val="single" w:sz="4" w:space="0" w:color="FFFFFF"/>
              <w:bottom w:val="nil"/>
              <w:right w:val="single" w:sz="4" w:space="0" w:color="FFFFFF"/>
            </w:tcBorders>
          </w:tcPr>
          <w:p w:rsidR="00CC1E51" w:rsidRPr="00CC1E51" w:rsidRDefault="00CC1E51" w:rsidP="00CC1E51">
            <w:pPr>
              <w:spacing w:after="0"/>
              <w:ind w:right="-300"/>
              <w:jc w:val="both"/>
              <w:rPr>
                <w:rFonts w:ascii="Arial" w:hAnsi="Arial" w:cs="Arial"/>
                <w:bCs/>
                <w:sz w:val="2"/>
                <w:szCs w:val="2"/>
              </w:rPr>
            </w:pPr>
          </w:p>
        </w:tc>
        <w:tc>
          <w:tcPr>
            <w:tcW w:w="486" w:type="dxa"/>
            <w:gridSpan w:val="2"/>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2"/>
                <w:szCs w:val="2"/>
              </w:rPr>
            </w:pPr>
          </w:p>
        </w:tc>
        <w:tc>
          <w:tcPr>
            <w:tcW w:w="1985" w:type="dxa"/>
            <w:tcBorders>
              <w:top w:val="single" w:sz="4" w:space="0" w:color="FFFFFF"/>
              <w:left w:val="single" w:sz="4" w:space="0" w:color="FFFFFF"/>
              <w:bottom w:val="single" w:sz="2" w:space="0" w:color="FFFFFF"/>
              <w:right w:val="single" w:sz="4" w:space="0" w:color="FFFFFF"/>
            </w:tcBorders>
          </w:tcPr>
          <w:p w:rsidR="00CC1E51" w:rsidRPr="00CC1E51" w:rsidRDefault="00CC1E51" w:rsidP="00CC1E51">
            <w:pPr>
              <w:spacing w:after="0" w:line="240" w:lineRule="auto"/>
              <w:ind w:right="-176"/>
              <w:rPr>
                <w:rFonts w:ascii="Arial" w:hAnsi="Arial" w:cs="Arial"/>
                <w:bCs/>
                <w:sz w:val="2"/>
                <w:szCs w:val="2"/>
              </w:rPr>
            </w:pPr>
          </w:p>
        </w:tc>
        <w:tc>
          <w:tcPr>
            <w:tcW w:w="520" w:type="dxa"/>
            <w:gridSpan w:val="2"/>
            <w:tcBorders>
              <w:top w:val="single" w:sz="2" w:space="0" w:color="FFFFFF"/>
              <w:left w:val="single" w:sz="4" w:space="0" w:color="FFFFFF"/>
              <w:bottom w:val="single" w:sz="2" w:space="0" w:color="FFFFFF"/>
              <w:right w:val="single" w:sz="4" w:space="0" w:color="FFFFFF"/>
            </w:tcBorders>
          </w:tcPr>
          <w:p w:rsidR="00CC1E51" w:rsidRPr="00CC1E51" w:rsidRDefault="00CC1E51" w:rsidP="00CC1E51">
            <w:pPr>
              <w:spacing w:after="0"/>
              <w:jc w:val="both"/>
              <w:rPr>
                <w:b/>
                <w:sz w:val="2"/>
                <w:szCs w:val="2"/>
              </w:rPr>
            </w:pPr>
          </w:p>
        </w:tc>
        <w:tc>
          <w:tcPr>
            <w:tcW w:w="1672" w:type="dxa"/>
            <w:gridSpan w:val="3"/>
            <w:tcBorders>
              <w:top w:val="single" w:sz="2" w:space="0" w:color="FFFFFF"/>
              <w:left w:val="single" w:sz="4" w:space="0" w:color="FFFFFF"/>
              <w:bottom w:val="single" w:sz="2" w:space="0" w:color="FFFFFF"/>
              <w:right w:val="single" w:sz="2" w:space="0" w:color="FFFFFF" w:themeColor="background1"/>
            </w:tcBorders>
          </w:tcPr>
          <w:p w:rsidR="00CC1E51" w:rsidRPr="00CC1E51" w:rsidRDefault="00CC1E51" w:rsidP="00CC1E51">
            <w:pPr>
              <w:spacing w:after="0"/>
              <w:jc w:val="both"/>
              <w:rPr>
                <w:b/>
                <w:sz w:val="2"/>
                <w:szCs w:val="2"/>
              </w:rPr>
            </w:pPr>
          </w:p>
        </w:tc>
        <w:tc>
          <w:tcPr>
            <w:tcW w:w="552" w:type="dxa"/>
            <w:tcBorders>
              <w:top w:val="single" w:sz="2" w:space="0" w:color="FFFFFF"/>
              <w:left w:val="single" w:sz="2" w:space="0" w:color="FFFFFF" w:themeColor="background1"/>
              <w:bottom w:val="single" w:sz="2" w:space="0" w:color="FFFFFF"/>
              <w:right w:val="single" w:sz="2" w:space="0" w:color="FFFFFF" w:themeColor="background1"/>
            </w:tcBorders>
          </w:tcPr>
          <w:p w:rsidR="00CC1E51" w:rsidRPr="00CC1E51" w:rsidRDefault="00CC1E51" w:rsidP="00CC1E51">
            <w:pPr>
              <w:spacing w:after="0"/>
              <w:jc w:val="both"/>
              <w:rPr>
                <w:b/>
                <w:sz w:val="2"/>
                <w:szCs w:val="2"/>
              </w:rPr>
            </w:pPr>
          </w:p>
        </w:tc>
        <w:tc>
          <w:tcPr>
            <w:tcW w:w="3091" w:type="dxa"/>
            <w:gridSpan w:val="6"/>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r>
    </w:tbl>
    <w:tbl>
      <w:tblPr>
        <w:tblStyle w:val="1f4"/>
        <w:tblW w:w="10270" w:type="dxa"/>
        <w:tblLayout w:type="fixed"/>
        <w:tblLook w:val="04A0" w:firstRow="1" w:lastRow="0" w:firstColumn="1" w:lastColumn="0" w:noHBand="0" w:noVBand="1"/>
      </w:tblPr>
      <w:tblGrid>
        <w:gridCol w:w="10270"/>
      </w:tblGrid>
      <w:tr w:rsidR="00CC1E51" w:rsidRPr="00CC1E51" w:rsidTr="00CC1E51">
        <w:trPr>
          <w:trHeight w:val="101"/>
        </w:trPr>
        <w:tc>
          <w:tcPr>
            <w:tcW w:w="10270" w:type="dxa"/>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CC1E51" w:rsidRPr="00CC1E51" w:rsidRDefault="00CC1E51" w:rsidP="00CC1E51">
            <w:pPr>
              <w:spacing w:after="0"/>
              <w:jc w:val="both"/>
              <w:rPr>
                <w:rFonts w:ascii="Arial" w:hAnsi="Arial" w:cs="Arial"/>
                <w:b/>
                <w:spacing w:val="2"/>
                <w:sz w:val="8"/>
                <w:szCs w:val="8"/>
                <w:shd w:val="clear" w:color="auto" w:fill="FFFFFF"/>
                <w:lang w:eastAsia="ru-RU"/>
              </w:rPr>
            </w:pPr>
          </w:p>
          <w:p w:rsidR="00CC1E51" w:rsidRPr="00CC1E51" w:rsidRDefault="00CC1E51" w:rsidP="00CC1E51">
            <w:pPr>
              <w:spacing w:after="0"/>
              <w:ind w:left="174" w:hanging="174"/>
              <w:jc w:val="both"/>
              <w:rPr>
                <w:rFonts w:ascii="Arial" w:hAnsi="Arial" w:cs="Arial"/>
                <w:bCs/>
                <w:i/>
                <w:iCs/>
                <w:sz w:val="4"/>
                <w:szCs w:val="4"/>
                <w:lang w:eastAsia="ru-RU"/>
              </w:rPr>
            </w:pPr>
            <w:r w:rsidRPr="00CC1E51">
              <w:rPr>
                <w:rFonts w:ascii="Arial" w:hAnsi="Arial" w:cs="Arial"/>
                <w:b/>
                <w:sz w:val="20"/>
                <w:szCs w:val="20"/>
              </w:rPr>
              <w:t xml:space="preserve">5. Внешний вид некапитального строения (сооружения) </w:t>
            </w:r>
            <w:r w:rsidRPr="00CC1E51">
              <w:rPr>
                <w:rFonts w:ascii="Arial" w:hAnsi="Arial" w:cs="Arial"/>
                <w:bCs/>
                <w:sz w:val="20"/>
                <w:szCs w:val="20"/>
              </w:rPr>
              <w:t>планируемый к указанию в Колористическом паспорте) *</w:t>
            </w:r>
            <w:r w:rsidRPr="00CC1E51">
              <w:rPr>
                <w:rFonts w:ascii="Arial" w:hAnsi="Arial" w:cs="Arial"/>
                <w:b/>
                <w:sz w:val="20"/>
                <w:szCs w:val="20"/>
              </w:rPr>
              <w:t>:</w:t>
            </w:r>
          </w:p>
          <w:p w:rsidR="00CC1E51" w:rsidRPr="00CC1E51" w:rsidRDefault="00CC1E51" w:rsidP="00CC1E51">
            <w:pPr>
              <w:spacing w:after="0"/>
              <w:jc w:val="both"/>
              <w:rPr>
                <w:rFonts w:ascii="Arial" w:hAnsi="Arial" w:cs="Arial"/>
                <w:bCs/>
                <w:i/>
                <w:iCs/>
                <w:sz w:val="10"/>
                <w:szCs w:val="10"/>
              </w:rPr>
            </w:pPr>
          </w:p>
        </w:tc>
      </w:tr>
    </w:tbl>
    <w:tbl>
      <w:tblPr>
        <w:tblStyle w:val="1f4"/>
        <w:tblpPr w:leftFromText="180" w:rightFromText="180" w:vertAnchor="text" w:tblpY="1"/>
        <w:tblOverlap w:val="never"/>
        <w:tblW w:w="10203" w:type="dxa"/>
        <w:tblLayout w:type="fixed"/>
        <w:tblLook w:val="04A0" w:firstRow="1" w:lastRow="0" w:firstColumn="1" w:lastColumn="0" w:noHBand="0" w:noVBand="1"/>
      </w:tblPr>
      <w:tblGrid>
        <w:gridCol w:w="2996"/>
        <w:gridCol w:w="236"/>
        <w:gridCol w:w="6971"/>
      </w:tblGrid>
      <w:tr w:rsidR="00CC1E51" w:rsidRPr="00CC1E51" w:rsidTr="00CC1E51">
        <w:trPr>
          <w:trHeight w:val="133"/>
        </w:trPr>
        <w:tc>
          <w:tcPr>
            <w:tcW w:w="2996" w:type="dxa"/>
            <w:vMerge w:val="restart"/>
            <w:tcBorders>
              <w:top w:val="single" w:sz="2" w:space="0" w:color="FFFFFF"/>
              <w:left w:val="single" w:sz="2" w:space="0" w:color="FFFFFF"/>
              <w:right w:val="single" w:sz="4" w:space="0" w:color="FFFFFF" w:themeColor="background1"/>
            </w:tcBorders>
          </w:tcPr>
          <w:p w:rsidR="00CC1E51" w:rsidRPr="00CC1E51" w:rsidRDefault="00CC1E51" w:rsidP="00CC1E51">
            <w:pPr>
              <w:spacing w:after="0"/>
              <w:ind w:left="174" w:right="-105"/>
              <w:rPr>
                <w:rFonts w:ascii="Arial" w:hAnsi="Arial" w:cs="Arial"/>
                <w:bCs/>
                <w:iCs/>
                <w:sz w:val="20"/>
                <w:szCs w:val="20"/>
              </w:rPr>
            </w:pPr>
            <w:r w:rsidRPr="00CC1E51">
              <w:rPr>
                <w:rFonts w:ascii="Arial" w:hAnsi="Arial" w:cs="Arial"/>
                <w:bCs/>
                <w:sz w:val="20"/>
                <w:szCs w:val="20"/>
              </w:rPr>
              <w:t>Типовой внешний вид некапитального строения (сооружения)</w:t>
            </w: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6971" w:type="dxa"/>
            <w:tcBorders>
              <w:top w:val="single" w:sz="4" w:space="0" w:color="FFFFFF" w:themeColor="background1"/>
              <w:left w:val="single" w:sz="2" w:space="0" w:color="auto"/>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17"/>
                <w:szCs w:val="17"/>
              </w:rPr>
            </w:pPr>
            <w:r w:rsidRPr="00CC1E51">
              <w:rPr>
                <w:rFonts w:ascii="Arial" w:hAnsi="Arial" w:cs="Arial"/>
                <w:bCs/>
                <w:i/>
                <w:iCs/>
                <w:sz w:val="12"/>
                <w:szCs w:val="12"/>
              </w:rPr>
              <w:t>Выбрать для заполнения и заполнить одно из типовых значений:</w:t>
            </w:r>
          </w:p>
        </w:tc>
      </w:tr>
      <w:tr w:rsidR="00CC1E51" w:rsidRPr="00CC1E51" w:rsidTr="00CC1E51">
        <w:trPr>
          <w:trHeight w:val="88"/>
        </w:trPr>
        <w:tc>
          <w:tcPr>
            <w:tcW w:w="2996" w:type="dxa"/>
            <w:vMerge/>
            <w:tcBorders>
              <w:top w:val="single" w:sz="2" w:space="0" w:color="FFFFFF"/>
              <w:left w:val="single" w:sz="2" w:space="0" w:color="FFFFFF"/>
              <w:right w:val="single" w:sz="4" w:space="0" w:color="FFFFFF" w:themeColor="background1"/>
            </w:tcBorders>
          </w:tcPr>
          <w:p w:rsidR="00CC1E51" w:rsidRPr="00CC1E51" w:rsidRDefault="00CC1E51" w:rsidP="00CC1E51">
            <w:pPr>
              <w:spacing w:after="0"/>
              <w:ind w:left="174" w:right="-105"/>
              <w:rPr>
                <w:rFonts w:ascii="Arial" w:hAnsi="Arial" w:cs="Arial"/>
                <w:bCs/>
                <w:sz w:val="20"/>
                <w:szCs w:val="20"/>
              </w:rPr>
            </w:pP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sz w:val="17"/>
                <w:szCs w:val="17"/>
              </w:rPr>
            </w:pPr>
          </w:p>
        </w:tc>
        <w:tc>
          <w:tcPr>
            <w:tcW w:w="6971" w:type="dxa"/>
            <w:tcBorders>
              <w:top w:val="single" w:sz="4" w:space="0" w:color="auto"/>
              <w:left w:val="single" w:sz="4" w:space="0" w:color="auto"/>
              <w:bottom w:val="single" w:sz="4" w:space="0" w:color="auto"/>
              <w:right w:val="single" w:sz="2" w:space="0" w:color="auto"/>
            </w:tcBorders>
          </w:tcPr>
          <w:p w:rsidR="00CC1E51" w:rsidRPr="00CC1E51" w:rsidRDefault="00CC1E51" w:rsidP="00CC1E51">
            <w:pPr>
              <w:spacing w:after="0"/>
              <w:jc w:val="both"/>
              <w:rPr>
                <w:rFonts w:ascii="Arial" w:hAnsi="Arial" w:cs="Arial"/>
                <w:bCs/>
                <w:sz w:val="16"/>
                <w:szCs w:val="16"/>
              </w:rPr>
            </w:pPr>
            <w:r w:rsidRPr="00CC1E51">
              <w:rPr>
                <w:rFonts w:ascii="Arial" w:hAnsi="Arial" w:cs="Arial"/>
                <w:bCs/>
                <w:sz w:val="16"/>
                <w:szCs w:val="16"/>
                <w:lang w:eastAsia="ru-RU"/>
              </w:rPr>
              <w:t xml:space="preserve">утвержден нормативным правовым актом муниципального образования Московской области </w:t>
            </w:r>
            <w:r w:rsidRPr="00CC1E51">
              <w:rPr>
                <w:rFonts w:ascii="Arial" w:hAnsi="Arial" w:cs="Arial"/>
                <w:bCs/>
                <w:i/>
                <w:iCs/>
                <w:sz w:val="12"/>
                <w:szCs w:val="12"/>
                <w:u w:val="single"/>
                <w:lang w:eastAsia="ru-RU"/>
              </w:rPr>
              <w:t>указать реквизиты нормативного правового акта без сокращений</w:t>
            </w:r>
          </w:p>
        </w:tc>
      </w:tr>
      <w:tr w:rsidR="00CC1E51" w:rsidRPr="00CC1E51" w:rsidTr="00CC1E51">
        <w:trPr>
          <w:trHeight w:val="52"/>
        </w:trPr>
        <w:tc>
          <w:tcPr>
            <w:tcW w:w="2996" w:type="dxa"/>
            <w:vMerge/>
            <w:tcBorders>
              <w:left w:val="single" w:sz="2" w:space="0" w:color="FFFFFF"/>
              <w:right w:val="single" w:sz="4" w:space="0" w:color="FFFFFF" w:themeColor="background1"/>
            </w:tcBorders>
          </w:tcPr>
          <w:p w:rsidR="00CC1E51" w:rsidRPr="00CC1E51" w:rsidRDefault="00CC1E51" w:rsidP="00CC1E51">
            <w:pPr>
              <w:spacing w:after="0"/>
              <w:ind w:right="-105"/>
              <w:rPr>
                <w:rFonts w:ascii="Arial" w:hAnsi="Arial" w:cs="Arial"/>
                <w:bCs/>
                <w:sz w:val="20"/>
                <w:szCs w:val="20"/>
              </w:rPr>
            </w:pP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6971"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i/>
                <w:iCs/>
                <w:sz w:val="12"/>
                <w:szCs w:val="12"/>
              </w:rPr>
              <w:t>и (или)</w:t>
            </w:r>
          </w:p>
        </w:tc>
      </w:tr>
      <w:tr w:rsidR="00CC1E51" w:rsidRPr="00CC1E51" w:rsidTr="00CC1E51">
        <w:trPr>
          <w:trHeight w:val="51"/>
        </w:trPr>
        <w:tc>
          <w:tcPr>
            <w:tcW w:w="2996" w:type="dxa"/>
            <w:vMerge/>
            <w:tcBorders>
              <w:left w:val="single" w:sz="2" w:space="0" w:color="FFFFFF"/>
              <w:right w:val="single" w:sz="4" w:space="0" w:color="FFFFFF" w:themeColor="background1"/>
            </w:tcBorders>
          </w:tcPr>
          <w:p w:rsidR="00CC1E51" w:rsidRPr="00CC1E51" w:rsidRDefault="00CC1E51" w:rsidP="00CC1E51">
            <w:pPr>
              <w:spacing w:after="0"/>
              <w:ind w:right="-105"/>
              <w:rPr>
                <w:rFonts w:ascii="Arial" w:hAnsi="Arial" w:cs="Arial"/>
                <w:bCs/>
                <w:sz w:val="20"/>
                <w:szCs w:val="20"/>
              </w:rPr>
            </w:pP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b/>
                <w:sz w:val="8"/>
                <w:szCs w:val="8"/>
              </w:rPr>
            </w:pPr>
          </w:p>
        </w:tc>
        <w:tc>
          <w:tcPr>
            <w:tcW w:w="6971" w:type="dxa"/>
            <w:vMerge w:val="restart"/>
            <w:tcBorders>
              <w:top w:val="single" w:sz="4" w:space="0" w:color="auto"/>
              <w:left w:val="single" w:sz="4" w:space="0" w:color="auto"/>
              <w:right w:val="single" w:sz="2" w:space="0" w:color="auto"/>
            </w:tcBorders>
          </w:tcPr>
          <w:p w:rsidR="00CC1E51" w:rsidRPr="00CC1E51" w:rsidRDefault="00CC1E51" w:rsidP="00CC1E51">
            <w:pPr>
              <w:spacing w:after="0"/>
              <w:jc w:val="both"/>
              <w:rPr>
                <w:b/>
                <w:sz w:val="8"/>
                <w:szCs w:val="8"/>
              </w:rPr>
            </w:pPr>
            <w:r w:rsidRPr="00CC1E51">
              <w:rPr>
                <w:rFonts w:ascii="Arial" w:hAnsi="Arial" w:cs="Arial"/>
                <w:bCs/>
                <w:spacing w:val="2"/>
                <w:sz w:val="16"/>
                <w:szCs w:val="16"/>
                <w:shd w:val="clear" w:color="auto" w:fill="FFFFFF"/>
                <w:lang w:eastAsia="ru-RU"/>
              </w:rPr>
              <w:t xml:space="preserve">одобрен на заседании </w:t>
            </w:r>
            <w:r w:rsidRPr="00CC1E51">
              <w:rPr>
                <w:rFonts w:ascii="Arial" w:hAnsi="Arial" w:cs="Arial"/>
                <w:bCs/>
                <w:iCs/>
                <w:sz w:val="16"/>
                <w:szCs w:val="16"/>
              </w:rPr>
              <w:t>муниципальной общественной комиссии по формированию современной городской среды</w:t>
            </w:r>
            <w:r w:rsidRPr="00CC1E51">
              <w:rPr>
                <w:rFonts w:ascii="Arial" w:hAnsi="Arial" w:cs="Arial"/>
                <w:bCs/>
                <w:sz w:val="16"/>
                <w:szCs w:val="16"/>
                <w:lang w:eastAsia="ru-RU"/>
              </w:rPr>
              <w:t xml:space="preserve"> </w:t>
            </w:r>
            <w:r w:rsidRPr="00CC1E51">
              <w:rPr>
                <w:rFonts w:ascii="Arial" w:hAnsi="Arial" w:cs="Arial"/>
                <w:bCs/>
                <w:i/>
                <w:iCs/>
                <w:sz w:val="12"/>
                <w:szCs w:val="12"/>
                <w:u w:val="single"/>
                <w:lang w:eastAsia="ru-RU"/>
              </w:rPr>
              <w:t>указать дату и номер протокола</w:t>
            </w:r>
          </w:p>
        </w:tc>
      </w:tr>
      <w:tr w:rsidR="00CC1E51" w:rsidRPr="00CC1E51" w:rsidTr="00CC1E51">
        <w:trPr>
          <w:trHeight w:val="39"/>
        </w:trPr>
        <w:tc>
          <w:tcPr>
            <w:tcW w:w="2996" w:type="dxa"/>
            <w:vMerge/>
            <w:tcBorders>
              <w:left w:val="single" w:sz="2" w:space="0" w:color="FFFFFF"/>
              <w:bottom w:val="single" w:sz="2" w:space="0" w:color="FFFFFF"/>
              <w:right w:val="single" w:sz="4" w:space="0" w:color="FFFFFF" w:themeColor="background1"/>
            </w:tcBorders>
          </w:tcPr>
          <w:p w:rsidR="00CC1E51" w:rsidRPr="00CC1E51" w:rsidRDefault="00CC1E51" w:rsidP="00CC1E51">
            <w:pPr>
              <w:spacing w:after="0"/>
              <w:ind w:right="-105"/>
              <w:rPr>
                <w:rFonts w:ascii="Arial" w:hAnsi="Arial" w:cs="Arial"/>
                <w:bCs/>
                <w:sz w:val="20"/>
                <w:szCs w:val="20"/>
              </w:rPr>
            </w:pP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sz w:val="17"/>
                <w:szCs w:val="17"/>
              </w:rPr>
            </w:pPr>
          </w:p>
        </w:tc>
        <w:tc>
          <w:tcPr>
            <w:tcW w:w="6971" w:type="dxa"/>
            <w:vMerge/>
            <w:tcBorders>
              <w:left w:val="single" w:sz="4" w:space="0" w:color="auto"/>
              <w:bottom w:val="single" w:sz="4" w:space="0" w:color="auto"/>
              <w:right w:val="single" w:sz="2" w:space="0" w:color="auto"/>
            </w:tcBorders>
          </w:tcPr>
          <w:p w:rsidR="00CC1E51" w:rsidRPr="00CC1E51" w:rsidRDefault="00CC1E51" w:rsidP="00CC1E51">
            <w:pPr>
              <w:spacing w:after="0"/>
              <w:jc w:val="both"/>
              <w:rPr>
                <w:rFonts w:ascii="Arial" w:hAnsi="Arial" w:cs="Arial"/>
                <w:bCs/>
                <w:sz w:val="17"/>
                <w:szCs w:val="17"/>
              </w:rPr>
            </w:pPr>
          </w:p>
        </w:tc>
      </w:tr>
    </w:tbl>
    <w:p w:rsidR="00CC1E51" w:rsidRPr="00CC1E51" w:rsidRDefault="00CC1E51" w:rsidP="00CC1E51">
      <w:pPr>
        <w:spacing w:after="0"/>
        <w:ind w:left="426" w:right="141"/>
        <w:jc w:val="both"/>
        <w:rPr>
          <w:rFonts w:ascii="Times New Roman" w:hAnsi="Times New Roman"/>
          <w:bCs/>
          <w:iCs/>
          <w:sz w:val="28"/>
          <w:szCs w:val="28"/>
          <w:u w:val="single"/>
        </w:rPr>
      </w:pPr>
    </w:p>
    <w:tbl>
      <w:tblPr>
        <w:tblStyle w:val="1f4"/>
        <w:tblW w:w="10770" w:type="dxa"/>
        <w:tblLayout w:type="fixed"/>
        <w:tblLook w:val="04A0" w:firstRow="1" w:lastRow="0" w:firstColumn="1" w:lastColumn="0" w:noHBand="0" w:noVBand="1"/>
      </w:tblPr>
      <w:tblGrid>
        <w:gridCol w:w="395"/>
        <w:gridCol w:w="8924"/>
        <w:gridCol w:w="15"/>
        <w:gridCol w:w="863"/>
        <w:gridCol w:w="42"/>
        <w:gridCol w:w="198"/>
        <w:gridCol w:w="38"/>
        <w:gridCol w:w="55"/>
        <w:gridCol w:w="13"/>
        <w:gridCol w:w="72"/>
        <w:gridCol w:w="155"/>
      </w:tblGrid>
      <w:tr w:rsidR="00CC1E51" w:rsidRPr="00CC1E51" w:rsidTr="00CC1E51">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CC1E51" w:rsidRPr="00CC1E51" w:rsidRDefault="00CC1E51" w:rsidP="00CC1E51">
            <w:pPr>
              <w:spacing w:after="0"/>
              <w:ind w:right="-142"/>
              <w:jc w:val="both"/>
              <w:rPr>
                <w:rFonts w:ascii="Arial" w:hAnsi="Arial" w:cs="Arial"/>
                <w:b/>
                <w:sz w:val="20"/>
                <w:szCs w:val="20"/>
              </w:rPr>
            </w:pPr>
            <w:r w:rsidRPr="00CC1E51">
              <w:rPr>
                <w:rFonts w:ascii="Arial" w:hAnsi="Arial" w:cs="Arial"/>
                <w:b/>
                <w:sz w:val="20"/>
                <w:szCs w:val="20"/>
              </w:rPr>
              <w:t>6.</w:t>
            </w:r>
          </w:p>
        </w:tc>
        <w:tc>
          <w:tcPr>
            <w:tcW w:w="8924" w:type="dxa"/>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line="240" w:lineRule="auto"/>
              <w:jc w:val="both"/>
              <w:rPr>
                <w:rFonts w:ascii="Verdana" w:hAnsi="Verdana"/>
                <w:sz w:val="21"/>
                <w:szCs w:val="21"/>
                <w:lang w:eastAsia="ru-RU"/>
              </w:rPr>
            </w:pPr>
            <w:r w:rsidRPr="00CC1E51">
              <w:rPr>
                <w:rFonts w:ascii="Arial" w:hAnsi="Arial" w:cs="Arial"/>
                <w:b/>
                <w:bCs/>
                <w:sz w:val="20"/>
                <w:szCs w:val="20"/>
              </w:rPr>
              <w:t xml:space="preserve">Срок демонтажа (и (или) </w:t>
            </w:r>
            <w:r w:rsidRPr="00CC1E51">
              <w:rPr>
                <w:rFonts w:ascii="Arial" w:hAnsi="Arial" w:cs="Arial"/>
                <w:b/>
                <w:bCs/>
                <w:sz w:val="20"/>
                <w:szCs w:val="20"/>
                <w:lang w:eastAsia="ru-RU"/>
              </w:rPr>
              <w:t>перемещения)</w:t>
            </w:r>
            <w:r w:rsidRPr="00CC1E51">
              <w:rPr>
                <w:rFonts w:ascii="Arial" w:hAnsi="Arial" w:cs="Arial"/>
                <w:sz w:val="20"/>
                <w:szCs w:val="20"/>
                <w:lang w:eastAsia="ru-RU"/>
              </w:rPr>
              <w:t xml:space="preserve"> </w:t>
            </w:r>
            <w:r w:rsidRPr="00CC1E51">
              <w:rPr>
                <w:rFonts w:ascii="Arial" w:hAnsi="Arial" w:cs="Arial"/>
                <w:b/>
                <w:bCs/>
                <w:sz w:val="20"/>
                <w:szCs w:val="20"/>
                <w:lang w:eastAsia="ru-RU"/>
              </w:rPr>
              <w:t>некапитального строения (сооружения)</w:t>
            </w:r>
            <w:r w:rsidRPr="00CC1E51">
              <w:rPr>
                <w:rFonts w:ascii="Arial" w:hAnsi="Arial" w:cs="Arial"/>
                <w:sz w:val="20"/>
                <w:szCs w:val="20"/>
                <w:lang w:eastAsia="ru-RU"/>
              </w:rPr>
              <w:t xml:space="preserve"> </w:t>
            </w:r>
            <w:r w:rsidRPr="00CC1E51">
              <w:rPr>
                <w:rFonts w:ascii="Arial" w:hAnsi="Arial" w:cs="Arial"/>
                <w:b/>
                <w:bCs/>
                <w:sz w:val="20"/>
                <w:szCs w:val="20"/>
                <w:lang w:eastAsia="ru-RU"/>
              </w:rPr>
              <w:t>с</w:t>
            </w:r>
            <w:r w:rsidRPr="00CC1E51">
              <w:rPr>
                <w:rFonts w:ascii="Arial" w:hAnsi="Arial" w:cs="Arial"/>
                <w:sz w:val="20"/>
                <w:szCs w:val="20"/>
                <w:lang w:eastAsia="ru-RU"/>
              </w:rPr>
              <w:t xml:space="preserve"> </w:t>
            </w:r>
            <w:r w:rsidRPr="00CC1E51">
              <w:rPr>
                <w:rFonts w:ascii="Arial" w:hAnsi="Arial" w:cs="Arial"/>
                <w:b/>
                <w:bCs/>
                <w:sz w:val="20"/>
                <w:szCs w:val="20"/>
                <w:lang w:eastAsia="ru-RU"/>
              </w:rPr>
              <w:t xml:space="preserve">территории </w:t>
            </w:r>
            <w:r w:rsidRPr="00CC1E51">
              <w:rPr>
                <w:rFonts w:ascii="Arial" w:hAnsi="Arial" w:cs="Arial"/>
                <w:sz w:val="14"/>
                <w:szCs w:val="14"/>
              </w:rPr>
              <w:t>(квартал, год)</w:t>
            </w:r>
            <w:r w:rsidRPr="00CC1E51">
              <w:rPr>
                <w:rFonts w:ascii="Arial" w:hAnsi="Arial" w:cs="Arial"/>
                <w:b/>
                <w:bCs/>
                <w:iCs/>
                <w:sz w:val="20"/>
                <w:szCs w:val="20"/>
              </w:rPr>
              <w:t xml:space="preserve"> *</w:t>
            </w:r>
            <w:r w:rsidRPr="00CC1E51">
              <w:rPr>
                <w:rFonts w:ascii="Arial" w:hAnsi="Arial" w:cs="Arial"/>
                <w:sz w:val="17"/>
                <w:szCs w:val="17"/>
              </w:rPr>
              <w:t>:</w:t>
            </w:r>
          </w:p>
        </w:tc>
        <w:tc>
          <w:tcPr>
            <w:tcW w:w="920" w:type="dxa"/>
            <w:gridSpan w:val="3"/>
            <w:tcBorders>
              <w:top w:val="single" w:sz="4" w:space="0" w:color="auto"/>
              <w:left w:val="single" w:sz="4" w:space="0" w:color="FFFFFF"/>
              <w:bottom w:val="single" w:sz="4" w:space="0" w:color="auto"/>
              <w:right w:val="single" w:sz="4" w:space="0" w:color="auto"/>
            </w:tcBorders>
          </w:tcPr>
          <w:p w:rsidR="00CC1E51" w:rsidRPr="00CC1E51" w:rsidRDefault="00CC1E51" w:rsidP="00CC1E51">
            <w:pPr>
              <w:spacing w:after="0"/>
              <w:jc w:val="both"/>
              <w:rPr>
                <w:rFonts w:ascii="Arial" w:hAnsi="Arial" w:cs="Arial"/>
                <w:b/>
                <w:spacing w:val="2"/>
                <w:sz w:val="20"/>
                <w:szCs w:val="20"/>
                <w:shd w:val="clear" w:color="auto" w:fill="FFFFFF"/>
                <w:lang w:eastAsia="ru-RU"/>
              </w:rPr>
            </w:pPr>
          </w:p>
        </w:tc>
        <w:tc>
          <w:tcPr>
            <w:tcW w:w="236" w:type="dxa"/>
            <w:gridSpan w:val="2"/>
            <w:tcBorders>
              <w:top w:val="single" w:sz="4" w:space="0" w:color="FFFFFF"/>
              <w:left w:val="single" w:sz="4" w:space="0" w:color="auto"/>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pacing w:val="2"/>
                <w:sz w:val="20"/>
                <w:szCs w:val="20"/>
                <w:shd w:val="clear" w:color="auto" w:fill="FFFFFF"/>
                <w:lang w:eastAsia="ru-RU"/>
              </w:rPr>
            </w:pPr>
          </w:p>
        </w:tc>
      </w:tr>
      <w:tr w:rsidR="00CC1E51" w:rsidRPr="00CC1E51" w:rsidTr="00CC1E51">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CC1E51" w:rsidRPr="00CC1E51" w:rsidRDefault="00CC1E51" w:rsidP="00CC1E51">
            <w:pPr>
              <w:spacing w:after="0"/>
              <w:ind w:right="-142"/>
              <w:jc w:val="both"/>
              <w:rPr>
                <w:rFonts w:ascii="Arial" w:hAnsi="Arial" w:cs="Arial"/>
                <w:b/>
                <w:sz w:val="20"/>
                <w:szCs w:val="20"/>
              </w:rPr>
            </w:pPr>
          </w:p>
        </w:tc>
        <w:tc>
          <w:tcPr>
            <w:tcW w:w="8924" w:type="dxa"/>
            <w:tcBorders>
              <w:top w:val="single" w:sz="4" w:space="0" w:color="FFFFFF" w:themeColor="background1"/>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действия Колористического паспорта».</w:t>
            </w: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 xml:space="preserve">В случае указания реквизитов разрешения на размещение в поле «Адресный ориентир некапитального строения (сооружения)» в поле срок указывается не более срока действия указанного разрешения на размещение (максимальный срок не может быть указан более 60 месяцев в соответствии с </w:t>
            </w:r>
            <w:r w:rsidRPr="00CC1E51">
              <w:rPr>
                <w:rFonts w:ascii="Arial" w:hAnsi="Arial" w:cs="Arial"/>
                <w:bCs/>
                <w:i/>
                <w:iCs/>
                <w:sz w:val="12"/>
                <w:szCs w:val="12"/>
              </w:rPr>
              <w:t>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CC1E51">
              <w:rPr>
                <w:rFonts w:ascii="Arial" w:hAnsi="Arial" w:cs="Arial"/>
                <w:bCs/>
                <w:i/>
                <w:iCs/>
                <w:sz w:val="12"/>
                <w:szCs w:val="12"/>
                <w:lang w:eastAsia="ru-RU"/>
              </w:rPr>
              <w:t>.</w:t>
            </w:r>
          </w:p>
          <w:p w:rsidR="00CC1E51" w:rsidRPr="00CC1E51" w:rsidRDefault="00CC1E51" w:rsidP="00CC1E51">
            <w:pPr>
              <w:spacing w:after="0"/>
              <w:jc w:val="both"/>
              <w:rPr>
                <w:rFonts w:ascii="Arial" w:hAnsi="Arial" w:cs="Arial"/>
                <w:bCs/>
                <w:i/>
                <w:iCs/>
                <w:sz w:val="12"/>
                <w:szCs w:val="12"/>
                <w:lang w:eastAsia="ru-RU"/>
              </w:rPr>
            </w:pPr>
          </w:p>
        </w:tc>
        <w:tc>
          <w:tcPr>
            <w:tcW w:w="920" w:type="dxa"/>
            <w:gridSpan w:val="3"/>
            <w:tcBorders>
              <w:top w:val="single" w:sz="4" w:space="0" w:color="auto"/>
              <w:left w:val="single" w:sz="4" w:space="0" w:color="FFFFFF"/>
              <w:bottom w:val="single" w:sz="4" w:space="0" w:color="auto"/>
              <w:right w:val="single" w:sz="4" w:space="0" w:color="FFFFFF"/>
            </w:tcBorders>
          </w:tcPr>
          <w:p w:rsidR="00CC1E51" w:rsidRPr="00CC1E51" w:rsidRDefault="00CC1E51" w:rsidP="00CC1E51">
            <w:pPr>
              <w:spacing w:after="0"/>
              <w:jc w:val="both"/>
              <w:rPr>
                <w:rFonts w:ascii="Arial" w:hAnsi="Arial" w:cs="Arial"/>
                <w:b/>
                <w:spacing w:val="2"/>
                <w:sz w:val="20"/>
                <w:szCs w:val="20"/>
                <w:shd w:val="clear" w:color="auto" w:fill="FFFFFF"/>
                <w:lang w:eastAsia="ru-RU"/>
              </w:rPr>
            </w:pPr>
          </w:p>
        </w:tc>
        <w:tc>
          <w:tcPr>
            <w:tcW w:w="236" w:type="dxa"/>
            <w:gridSpan w:val="2"/>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pacing w:val="2"/>
                <w:sz w:val="20"/>
                <w:szCs w:val="20"/>
                <w:shd w:val="clear" w:color="auto" w:fill="FFFFFF"/>
                <w:lang w:eastAsia="ru-RU"/>
              </w:rPr>
            </w:pPr>
          </w:p>
        </w:tc>
      </w:tr>
      <w:tr w:rsidR="00CC1E51" w:rsidRPr="00CC1E51" w:rsidTr="00CC1E51">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CC1E51" w:rsidRPr="00CC1E51" w:rsidRDefault="00CC1E51" w:rsidP="00CC1E51">
            <w:pPr>
              <w:spacing w:after="0"/>
              <w:ind w:right="-142"/>
              <w:jc w:val="both"/>
              <w:rPr>
                <w:rFonts w:ascii="Arial" w:hAnsi="Arial" w:cs="Arial"/>
                <w:b/>
                <w:sz w:val="20"/>
                <w:szCs w:val="20"/>
              </w:rPr>
            </w:pPr>
            <w:r w:rsidRPr="00CC1E51">
              <w:rPr>
                <w:rFonts w:ascii="Arial" w:hAnsi="Arial" w:cs="Arial"/>
                <w:b/>
                <w:sz w:val="20"/>
                <w:szCs w:val="20"/>
              </w:rPr>
              <w:t>7.</w:t>
            </w:r>
          </w:p>
        </w:tc>
        <w:tc>
          <w:tcPr>
            <w:tcW w:w="8924" w:type="dxa"/>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
                <w:sz w:val="20"/>
                <w:szCs w:val="20"/>
              </w:rPr>
            </w:pPr>
            <w:r w:rsidRPr="00CC1E51">
              <w:rPr>
                <w:rFonts w:ascii="Arial" w:hAnsi="Arial" w:cs="Arial"/>
                <w:b/>
                <w:sz w:val="20"/>
                <w:szCs w:val="20"/>
              </w:rPr>
              <w:t>Срок завершения работ по установке</w:t>
            </w:r>
            <w:r w:rsidRPr="00CC1E51">
              <w:rPr>
                <w:rFonts w:ascii="Arial" w:hAnsi="Arial" w:cs="Arial"/>
                <w:b/>
                <w:sz w:val="20"/>
                <w:szCs w:val="20"/>
                <w:lang w:eastAsia="ru-RU"/>
              </w:rPr>
              <w:t xml:space="preserve"> некапитального строения (сооружения) в соответствие с типовым внешним видом</w:t>
            </w:r>
            <w:r w:rsidRPr="00CC1E51">
              <w:rPr>
                <w:rFonts w:ascii="Arial" w:hAnsi="Arial" w:cs="Arial"/>
                <w:b/>
                <w:sz w:val="20"/>
                <w:szCs w:val="20"/>
              </w:rPr>
              <w:t>, указанным в пункте 5 Запроса</w:t>
            </w:r>
            <w:r w:rsidRPr="00CC1E51">
              <w:rPr>
                <w:rFonts w:ascii="Arial" w:hAnsi="Arial" w:cs="Arial"/>
                <w:bCs/>
                <w:sz w:val="20"/>
                <w:szCs w:val="20"/>
              </w:rPr>
              <w:t xml:space="preserve"> </w:t>
            </w:r>
            <w:r w:rsidRPr="00CC1E51">
              <w:rPr>
                <w:rFonts w:ascii="Arial" w:hAnsi="Arial" w:cs="Arial"/>
                <w:bCs/>
                <w:sz w:val="14"/>
                <w:szCs w:val="14"/>
              </w:rPr>
              <w:t>(квартал, год)</w:t>
            </w:r>
            <w:r w:rsidRPr="00CC1E51">
              <w:rPr>
                <w:rFonts w:ascii="Arial" w:hAnsi="Arial" w:cs="Arial"/>
                <w:bCs/>
                <w:iCs/>
                <w:sz w:val="20"/>
                <w:szCs w:val="20"/>
              </w:rPr>
              <w:t xml:space="preserve"> *</w:t>
            </w:r>
            <w:r w:rsidRPr="00CC1E51">
              <w:rPr>
                <w:rFonts w:ascii="Arial" w:hAnsi="Arial" w:cs="Arial"/>
                <w:b/>
                <w:sz w:val="17"/>
                <w:szCs w:val="17"/>
              </w:rPr>
              <w:t>:</w:t>
            </w:r>
          </w:p>
        </w:tc>
        <w:tc>
          <w:tcPr>
            <w:tcW w:w="920" w:type="dxa"/>
            <w:gridSpan w:val="3"/>
            <w:tcBorders>
              <w:top w:val="single" w:sz="4" w:space="0" w:color="auto"/>
              <w:left w:val="single" w:sz="4" w:space="0" w:color="FFFFFF"/>
              <w:bottom w:val="single" w:sz="4" w:space="0" w:color="auto"/>
              <w:right w:val="single" w:sz="4" w:space="0" w:color="auto"/>
            </w:tcBorders>
          </w:tcPr>
          <w:p w:rsidR="00CC1E51" w:rsidRPr="00CC1E51" w:rsidRDefault="00CC1E51" w:rsidP="00CC1E51">
            <w:pPr>
              <w:spacing w:after="0"/>
              <w:jc w:val="both"/>
              <w:rPr>
                <w:rFonts w:ascii="Arial" w:hAnsi="Arial" w:cs="Arial"/>
                <w:b/>
                <w:spacing w:val="2"/>
                <w:sz w:val="20"/>
                <w:szCs w:val="20"/>
                <w:shd w:val="clear" w:color="auto" w:fill="FFFFFF"/>
                <w:lang w:eastAsia="ru-RU"/>
              </w:rPr>
            </w:pPr>
          </w:p>
        </w:tc>
        <w:tc>
          <w:tcPr>
            <w:tcW w:w="236" w:type="dxa"/>
            <w:gridSpan w:val="2"/>
            <w:tcBorders>
              <w:top w:val="single" w:sz="4" w:space="0" w:color="FFFFFF"/>
              <w:left w:val="single" w:sz="4" w:space="0" w:color="auto"/>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pacing w:val="2"/>
                <w:sz w:val="20"/>
                <w:szCs w:val="20"/>
                <w:shd w:val="clear" w:color="auto" w:fill="FFFFFF"/>
                <w:lang w:eastAsia="ru-RU"/>
              </w:rPr>
            </w:pPr>
          </w:p>
        </w:tc>
      </w:tr>
      <w:tr w:rsidR="00CC1E51" w:rsidRPr="00CC1E51" w:rsidTr="00CC1E51">
        <w:trPr>
          <w:gridAfter w:val="4"/>
          <w:wAfter w:w="295" w:type="dxa"/>
          <w:trHeight w:val="47"/>
        </w:trPr>
        <w:tc>
          <w:tcPr>
            <w:tcW w:w="395" w:type="dxa"/>
            <w:tcBorders>
              <w:top w:val="single" w:sz="4" w:space="0" w:color="FFFFFF"/>
              <w:left w:val="single" w:sz="4" w:space="0" w:color="FFFFFF"/>
              <w:bottom w:val="single" w:sz="2" w:space="0" w:color="FFFFFF" w:themeColor="background1"/>
              <w:right w:val="single" w:sz="4" w:space="0" w:color="FFFFFF"/>
            </w:tcBorders>
          </w:tcPr>
          <w:p w:rsidR="00CC1E51" w:rsidRPr="00CC1E51" w:rsidRDefault="00CC1E51" w:rsidP="00CC1E51">
            <w:pPr>
              <w:spacing w:after="0"/>
              <w:ind w:right="-142"/>
              <w:jc w:val="both"/>
              <w:rPr>
                <w:rFonts w:ascii="Arial" w:hAnsi="Arial" w:cs="Arial"/>
                <w:b/>
                <w:sz w:val="20"/>
                <w:szCs w:val="20"/>
              </w:rPr>
            </w:pPr>
          </w:p>
        </w:tc>
        <w:tc>
          <w:tcPr>
            <w:tcW w:w="8924" w:type="dxa"/>
            <w:tcBorders>
              <w:top w:val="single" w:sz="4" w:space="0" w:color="FFFFFF" w:themeColor="background1"/>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Срок не может быть равен (или превышать срок), указанный в пункте 8.</w:t>
            </w:r>
          </w:p>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приведения внешнего вида некапитального строения (сооружения) в соответствие с внешним видом, указанным в Колористическом паспорте»</w:t>
            </w:r>
          </w:p>
          <w:p w:rsidR="00CC1E51" w:rsidRPr="00CC1E51" w:rsidRDefault="00CC1E51" w:rsidP="00CC1E51">
            <w:pPr>
              <w:spacing w:after="0"/>
              <w:jc w:val="both"/>
              <w:rPr>
                <w:rFonts w:ascii="Arial" w:hAnsi="Arial" w:cs="Arial"/>
                <w:b/>
                <w:sz w:val="14"/>
                <w:szCs w:val="14"/>
              </w:rPr>
            </w:pPr>
          </w:p>
        </w:tc>
        <w:tc>
          <w:tcPr>
            <w:tcW w:w="920" w:type="dxa"/>
            <w:gridSpan w:val="3"/>
            <w:tcBorders>
              <w:top w:val="single" w:sz="4" w:space="0" w:color="auto"/>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
                <w:spacing w:val="2"/>
                <w:sz w:val="20"/>
                <w:szCs w:val="20"/>
                <w:shd w:val="clear" w:color="auto" w:fill="FFFFFF"/>
                <w:lang w:eastAsia="ru-RU"/>
              </w:rPr>
            </w:pPr>
          </w:p>
        </w:tc>
        <w:tc>
          <w:tcPr>
            <w:tcW w:w="236" w:type="dxa"/>
            <w:gridSpan w:val="2"/>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pacing w:val="2"/>
                <w:sz w:val="20"/>
                <w:szCs w:val="20"/>
                <w:shd w:val="clear" w:color="auto" w:fill="FFFFFF"/>
                <w:lang w:eastAsia="ru-RU"/>
              </w:rPr>
            </w:pPr>
          </w:p>
        </w:tc>
      </w:tr>
      <w:tr w:rsidR="00CC1E51" w:rsidRPr="00CC1E51" w:rsidTr="00CC1E51">
        <w:trPr>
          <w:gridAfter w:val="5"/>
          <w:wAfter w:w="333" w:type="dxa"/>
          <w:trHeight w:val="47"/>
        </w:trPr>
        <w:tc>
          <w:tcPr>
            <w:tcW w:w="395"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ind w:right="-142"/>
              <w:jc w:val="both"/>
              <w:rPr>
                <w:b/>
                <w:sz w:val="8"/>
                <w:szCs w:val="8"/>
              </w:rPr>
            </w:pPr>
            <w:r w:rsidRPr="00CC1E51">
              <w:rPr>
                <w:rFonts w:ascii="Arial" w:hAnsi="Arial" w:cs="Arial"/>
                <w:b/>
                <w:sz w:val="20"/>
                <w:szCs w:val="20"/>
              </w:rPr>
              <w:t>8.</w:t>
            </w:r>
          </w:p>
        </w:tc>
        <w:tc>
          <w:tcPr>
            <w:tcW w:w="10042" w:type="dxa"/>
            <w:gridSpan w:val="5"/>
            <w:tcBorders>
              <w:top w:val="single" w:sz="4" w:space="0" w:color="FFFFFF"/>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
                <w:spacing w:val="2"/>
                <w:sz w:val="20"/>
                <w:szCs w:val="20"/>
                <w:shd w:val="clear" w:color="auto" w:fill="FFFFFF"/>
                <w:lang w:eastAsia="ru-RU"/>
              </w:rPr>
              <w:t>Подтверждение:</w:t>
            </w:r>
          </w:p>
        </w:tc>
      </w:tr>
      <w:tr w:rsidR="00CC1E51" w:rsidRPr="00CC1E51" w:rsidTr="00CC1E51">
        <w:trPr>
          <w:gridAfter w:val="3"/>
          <w:wAfter w:w="240" w:type="dxa"/>
          <w:trHeight w:val="45"/>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i/>
                <w:iCs/>
                <w:sz w:val="12"/>
                <w:szCs w:val="12"/>
              </w:rPr>
              <w:lastRenderedPageBreak/>
              <w:t>(да/нет)</w:t>
            </w:r>
          </w:p>
        </w:tc>
        <w:tc>
          <w:tcPr>
            <w:tcW w:w="863" w:type="dxa"/>
            <w:tcBorders>
              <w:top w:val="single" w:sz="4" w:space="0" w:color="FFFFFF" w:themeColor="background1"/>
              <w:left w:val="single" w:sz="4" w:space="0" w:color="FFFFFF"/>
              <w:bottom w:val="single" w:sz="4" w:space="0" w:color="auto"/>
              <w:right w:val="single" w:sz="4" w:space="0" w:color="FFFFFF"/>
            </w:tcBorders>
          </w:tcPr>
          <w:p w:rsidR="00CC1E51" w:rsidRPr="00CC1E51" w:rsidRDefault="00CC1E51" w:rsidP="00CC1E51">
            <w:pPr>
              <w:tabs>
                <w:tab w:val="left" w:pos="284"/>
                <w:tab w:val="left" w:pos="851"/>
              </w:tabs>
              <w:spacing w:after="0"/>
              <w:ind w:right="-1"/>
              <w:contextualSpacing/>
              <w:jc w:val="both"/>
              <w:rPr>
                <w:rFonts w:ascii="Arial" w:hAnsi="Arial" w:cs="Arial"/>
                <w:noProof/>
                <w:sz w:val="12"/>
                <w:szCs w:val="12"/>
                <w:lang w:eastAsia="ru-RU"/>
              </w:rPr>
            </w:pPr>
          </w:p>
        </w:tc>
        <w:tc>
          <w:tcPr>
            <w:tcW w:w="333"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12"/>
                <w:szCs w:val="12"/>
                <w:lang w:eastAsia="ru-RU"/>
              </w:rPr>
            </w:pPr>
          </w:p>
        </w:tc>
      </w:tr>
      <w:tr w:rsidR="00CC1E51" w:rsidRPr="00CC1E51" w:rsidTr="00CC1E51">
        <w:trPr>
          <w:gridAfter w:val="1"/>
          <w:wAfter w:w="155" w:type="dxa"/>
          <w:trHeight w:val="8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20"/>
                <w:szCs w:val="20"/>
              </w:rPr>
              <w:t>Запрос оформлен в соответствии с требованиями Административного регламента</w:t>
            </w:r>
            <w:r w:rsidRPr="00CC1E51">
              <w:rPr>
                <w:rFonts w:ascii="Arial" w:hAnsi="Arial" w:cs="Arial"/>
                <w:b/>
                <w:bCs/>
                <w:iCs/>
                <w:sz w:val="20"/>
                <w:szCs w:val="20"/>
              </w:rPr>
              <w:t>*</w:t>
            </w:r>
            <w:r w:rsidRPr="00CC1E5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4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9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17"/>
                <w:szCs w:val="17"/>
              </w:rPr>
              <w:t>Запрос оформлен для предоставления муниципальной услуги «Согласование проектных решений по отделке фасадов (</w:t>
            </w:r>
            <w:r w:rsidRPr="00CC1E51">
              <w:rPr>
                <w:rFonts w:ascii="Arial" w:hAnsi="Arial" w:cs="Arial"/>
                <w:sz w:val="17"/>
                <w:szCs w:val="17"/>
                <w:lang w:eastAsia="ru-RU"/>
              </w:rPr>
              <w:t>паспортов колористических решений фасадов) зданий, строений, сооружений, ограждений»</w:t>
            </w:r>
            <w:r w:rsidRPr="00CC1E51">
              <w:rPr>
                <w:rFonts w:ascii="Arial" w:hAnsi="Arial" w:cs="Arial"/>
                <w:b/>
                <w:bCs/>
                <w:iCs/>
                <w:sz w:val="17"/>
                <w:szCs w:val="17"/>
              </w:rPr>
              <w:t xml:space="preserve"> *</w:t>
            </w:r>
            <w:r w:rsidRPr="00CC1E5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47"/>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17"/>
                <w:szCs w:val="17"/>
              </w:rPr>
              <w:t>В Запросе указаны реквизиты документа, удостоверяющего личность Заявителя (представителя Заявителя)</w:t>
            </w:r>
            <w:r w:rsidRPr="00CC1E51">
              <w:rPr>
                <w:rFonts w:ascii="Arial" w:hAnsi="Arial" w:cs="Arial"/>
                <w:b/>
                <w:bCs/>
                <w:iCs/>
                <w:sz w:val="17"/>
                <w:szCs w:val="17"/>
              </w:rPr>
              <w:t xml:space="preserve"> *</w:t>
            </w:r>
            <w:r w:rsidRPr="00CC1E51">
              <w:rPr>
                <w:rFonts w:ascii="Arial" w:hAnsi="Arial" w:cs="Arial"/>
                <w:sz w:val="17"/>
                <w:szCs w:val="17"/>
              </w:rPr>
              <w:t xml:space="preserve">: </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17"/>
                <w:szCs w:val="17"/>
              </w:rPr>
              <w:t>В Запросе указан документ, удостоверяющий личность Заявителя (представителя Заявителя), не утративший силу на дату подачи Запроса</w:t>
            </w:r>
            <w:r w:rsidRPr="00CC1E51">
              <w:rPr>
                <w:rFonts w:ascii="Arial" w:hAnsi="Arial" w:cs="Arial"/>
                <w:b/>
                <w:bCs/>
                <w:iCs/>
                <w:sz w:val="17"/>
                <w:szCs w:val="17"/>
              </w:rPr>
              <w:t>*</w:t>
            </w:r>
            <w:r w:rsidRPr="00CC1E5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17"/>
                <w:szCs w:val="17"/>
              </w:rPr>
              <w:t>Запрос заполнен в отношении одного некапитального строения (сооружения) с типовым внешним видом</w:t>
            </w:r>
            <w:r w:rsidRPr="00CC1E51">
              <w:rPr>
                <w:rFonts w:ascii="Arial" w:hAnsi="Arial" w:cs="Arial"/>
                <w:b/>
                <w:bCs/>
                <w:iCs/>
                <w:sz w:val="17"/>
                <w:szCs w:val="17"/>
              </w:rPr>
              <w:t>*</w:t>
            </w:r>
            <w:r w:rsidRPr="00CC1E51">
              <w:rPr>
                <w:rFonts w:ascii="Arial" w:hAnsi="Arial" w:cs="Arial"/>
                <w:sz w:val="17"/>
                <w:szCs w:val="17"/>
              </w:rPr>
              <w:t xml:space="preserve">: </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01"/>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17"/>
                <w:szCs w:val="17"/>
              </w:rPr>
              <w:t xml:space="preserve">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знаков препинания, небуквенных орфографических знаков), иных ошибок, которые могут повлечь за собой выявление оснований для </w:t>
            </w:r>
            <w:r w:rsidRPr="00CC1E51">
              <w:rPr>
                <w:rFonts w:ascii="Arial" w:hAnsi="Arial" w:cs="Arial"/>
                <w:sz w:val="17"/>
                <w:szCs w:val="17"/>
                <w:lang w:eastAsia="ru-RU"/>
              </w:rPr>
              <w:t xml:space="preserve">отказа в приеме документов, необходимых для предоставления </w:t>
            </w:r>
            <w:r w:rsidRPr="00CC1E51">
              <w:rPr>
                <w:rFonts w:ascii="Arial" w:hAnsi="Arial" w:cs="Arial"/>
                <w:sz w:val="17"/>
                <w:szCs w:val="17"/>
              </w:rPr>
              <w:t>Муниципальной услуги</w:t>
            </w:r>
            <w:r w:rsidRPr="00CC1E51">
              <w:rPr>
                <w:rFonts w:ascii="Arial" w:hAnsi="Arial" w:cs="Arial"/>
                <w:b/>
                <w:bCs/>
                <w:iCs/>
                <w:sz w:val="17"/>
                <w:szCs w:val="17"/>
              </w:rPr>
              <w:t>*</w:t>
            </w:r>
            <w:r w:rsidRPr="00CC1E5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17"/>
                <w:szCs w:val="17"/>
              </w:rPr>
              <w:t xml:space="preserve">Поля Запроса содержат информацию для указания в </w:t>
            </w:r>
            <w:r w:rsidRPr="00CC1E51">
              <w:rPr>
                <w:rFonts w:ascii="Arial" w:hAnsi="Arial" w:cs="Arial"/>
                <w:sz w:val="17"/>
                <w:szCs w:val="17"/>
                <w:lang w:eastAsia="ru-RU"/>
              </w:rPr>
              <w:t>Колористическом паспорте</w:t>
            </w:r>
            <w:r w:rsidRPr="00CC1E51">
              <w:rPr>
                <w:rFonts w:ascii="Arial" w:hAnsi="Arial" w:cs="Arial"/>
                <w:sz w:val="17"/>
                <w:szCs w:val="17"/>
              </w:rPr>
              <w:t xml:space="preserve">, в том числе </w:t>
            </w:r>
            <w:r w:rsidRPr="00CC1E51">
              <w:rPr>
                <w:rFonts w:ascii="Arial" w:hAnsi="Arial" w:cs="Arial"/>
                <w:spacing w:val="2"/>
                <w:sz w:val="17"/>
                <w:szCs w:val="17"/>
                <w:shd w:val="clear" w:color="auto" w:fill="FFFFFF"/>
                <w:lang w:eastAsia="ru-RU"/>
              </w:rPr>
              <w:t xml:space="preserve">о </w:t>
            </w:r>
            <w:r w:rsidRPr="00CC1E51">
              <w:rPr>
                <w:rFonts w:ascii="Arial" w:hAnsi="Arial" w:cs="Arial"/>
                <w:sz w:val="17"/>
                <w:szCs w:val="17"/>
              </w:rPr>
              <w:t>сроке завершения работ по изменению (созданию) внешнего вида, соответствующую намерениям Заявителя</w:t>
            </w:r>
            <w:r w:rsidRPr="00CC1E51">
              <w:rPr>
                <w:rFonts w:ascii="Arial" w:hAnsi="Arial" w:cs="Arial"/>
                <w:b/>
                <w:bCs/>
                <w:iCs/>
                <w:sz w:val="17"/>
                <w:szCs w:val="17"/>
              </w:rPr>
              <w:t>*</w:t>
            </w:r>
            <w:r w:rsidRPr="00CC1E5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01"/>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17"/>
                <w:szCs w:val="17"/>
              </w:rPr>
              <w:t>В Запросе фамилия, имя и отчество (при наличии) указаны без сокращений</w:t>
            </w:r>
            <w:r w:rsidRPr="00CC1E51">
              <w:rPr>
                <w:rFonts w:ascii="Arial" w:hAnsi="Arial" w:cs="Arial"/>
                <w:b/>
                <w:bCs/>
                <w:iCs/>
                <w:sz w:val="17"/>
                <w:szCs w:val="17"/>
              </w:rPr>
              <w:t>*</w:t>
            </w:r>
            <w:r w:rsidRPr="00CC1E5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29"/>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19"/>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17"/>
                <w:szCs w:val="17"/>
              </w:rPr>
              <w:t>В Запросе наименование организации (фирменное название) и организационно-правовая форма указаны без сокращений</w:t>
            </w:r>
            <w:r w:rsidRPr="00CC1E51">
              <w:rPr>
                <w:rFonts w:ascii="Arial" w:hAnsi="Arial" w:cs="Arial"/>
                <w:b/>
                <w:bCs/>
                <w:iCs/>
                <w:sz w:val="17"/>
                <w:szCs w:val="17"/>
              </w:rPr>
              <w:t>*</w:t>
            </w:r>
            <w:r w:rsidRPr="00CC1E5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29"/>
        </w:trPr>
        <w:tc>
          <w:tcPr>
            <w:tcW w:w="9334" w:type="dxa"/>
            <w:gridSpan w:val="3"/>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Поле обязательно в случае, если Заявитель юридическое лицо или индивидуальный предприниматель, в этом случае дальнейшее оформление Запроса возможно только при указании в поле «да»</w:t>
            </w: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2"/>
          <w:wAfter w:w="227" w:type="dxa"/>
          <w:trHeight w:val="147"/>
        </w:trPr>
        <w:tc>
          <w:tcPr>
            <w:tcW w:w="9334" w:type="dxa"/>
            <w:gridSpan w:val="3"/>
            <w:tcBorders>
              <w:top w:val="single" w:sz="4" w:space="0" w:color="FFFFFF"/>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17"/>
                <w:szCs w:val="17"/>
              </w:rPr>
              <w:t xml:space="preserve">В Запросе указан номер телефона, по которому сотрудники Администрации, выполняющие административные действия, </w:t>
            </w:r>
            <w:r w:rsidRPr="00CC1E51">
              <w:rPr>
                <w:rFonts w:ascii="Arial" w:hAnsi="Arial" w:cs="Arial"/>
                <w:bCs/>
                <w:sz w:val="17"/>
                <w:szCs w:val="17"/>
              </w:rPr>
              <w:t>составляющие административные процедуры</w:t>
            </w:r>
            <w:r w:rsidRPr="00CC1E51">
              <w:rPr>
                <w:rFonts w:ascii="Arial" w:hAnsi="Arial" w:cs="Arial"/>
                <w:sz w:val="17"/>
                <w:szCs w:val="17"/>
              </w:rPr>
              <w:t>, могут проинформировать Заявителя (представителя Заявителя) о выполнении указанных действий</w:t>
            </w:r>
            <w:r w:rsidRPr="00CC1E51">
              <w:rPr>
                <w:rFonts w:ascii="Arial" w:hAnsi="Arial" w:cs="Arial"/>
                <w:b/>
                <w:bCs/>
                <w:iCs/>
                <w:sz w:val="17"/>
                <w:szCs w:val="17"/>
              </w:rPr>
              <w:t>*</w:t>
            </w:r>
            <w:r w:rsidRPr="00CC1E5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46"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10"/>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47"/>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17"/>
                <w:szCs w:val="17"/>
              </w:rPr>
              <w:t xml:space="preserve">В Запросе указан адрес электронной почты, по которому сотрудники Администрации, выполняющие административные действия, </w:t>
            </w:r>
            <w:r w:rsidRPr="00CC1E51">
              <w:rPr>
                <w:rFonts w:ascii="Arial" w:hAnsi="Arial" w:cs="Arial"/>
                <w:bCs/>
                <w:sz w:val="17"/>
                <w:szCs w:val="17"/>
              </w:rPr>
              <w:t>составляющие административные процедуры</w:t>
            </w:r>
            <w:r w:rsidRPr="00CC1E51">
              <w:rPr>
                <w:rFonts w:ascii="Arial" w:hAnsi="Arial" w:cs="Arial"/>
                <w:sz w:val="17"/>
                <w:szCs w:val="17"/>
              </w:rPr>
              <w:t>, могут проинформировать Заявителя (представителя Заявителя) о выполнении указанных действий</w:t>
            </w:r>
            <w:r w:rsidRPr="00CC1E51">
              <w:rPr>
                <w:rFonts w:ascii="Arial" w:hAnsi="Arial" w:cs="Arial"/>
                <w:b/>
                <w:bCs/>
                <w:iCs/>
                <w:sz w:val="17"/>
                <w:szCs w:val="17"/>
              </w:rPr>
              <w:t>*</w:t>
            </w:r>
            <w:r w:rsidRPr="00CC1E5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93"/>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17"/>
                <w:szCs w:val="17"/>
              </w:rPr>
              <w:t xml:space="preserve">В Запросе указан кадастровый номер </w:t>
            </w:r>
            <w:r w:rsidRPr="00CC1E51">
              <w:rPr>
                <w:rFonts w:ascii="Arial" w:hAnsi="Arial" w:cs="Arial"/>
                <w:sz w:val="17"/>
                <w:szCs w:val="17"/>
                <w:lang w:eastAsia="ru-RU"/>
              </w:rPr>
              <w:t>земельного участка, присвоенный органом регистрации прав, внесенный в Единый государственный реестр недвижимости</w:t>
            </w:r>
            <w:r w:rsidRPr="00CC1E51">
              <w:rPr>
                <w:rFonts w:ascii="Arial" w:hAnsi="Arial" w:cs="Arial"/>
                <w:b/>
                <w:bCs/>
                <w:iCs/>
                <w:sz w:val="17"/>
                <w:szCs w:val="17"/>
              </w:rPr>
              <w:t xml:space="preserve"> *</w:t>
            </w:r>
            <w:r w:rsidRPr="00CC1E5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45"/>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Поле обязательно в случае, если в запросе указан кадастровый номер. 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7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sz w:val="17"/>
                <w:szCs w:val="17"/>
              </w:rPr>
            </w:pPr>
            <w:r w:rsidRPr="00CC1E51">
              <w:rPr>
                <w:rFonts w:ascii="Arial" w:hAnsi="Arial" w:cs="Arial"/>
                <w:sz w:val="17"/>
                <w:szCs w:val="17"/>
              </w:rPr>
              <w:t>В Запросе указаны номер, дата выдачи разрешения на размещение, в соответствии с действующим разрешением на размещение, выданным в соответствии с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74"/>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Поле обязательно в случае, если в запросе указаны реквизиты разрешения на размещение. Дальнейшее оформление Запроса возможно только при указании в поле «да»</w:t>
            </w:r>
          </w:p>
          <w:p w:rsidR="00CC1E51" w:rsidRPr="00CC1E51" w:rsidRDefault="00CC1E51" w:rsidP="00CC1E51">
            <w:pPr>
              <w:spacing w:after="0"/>
              <w:jc w:val="both"/>
              <w:rPr>
                <w:rFonts w:ascii="Arial" w:hAnsi="Arial" w:cs="Arial"/>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83"/>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sz w:val="17"/>
                <w:szCs w:val="17"/>
              </w:rPr>
            </w:pPr>
            <w:r w:rsidRPr="00CC1E51">
              <w:rPr>
                <w:rFonts w:ascii="Arial" w:hAnsi="Arial" w:cs="Arial"/>
                <w:sz w:val="17"/>
                <w:szCs w:val="17"/>
              </w:rPr>
              <w:t xml:space="preserve">В Запросе указан срок разрешения на размещение, не менее срока демонтажа (и (или) </w:t>
            </w:r>
            <w:r w:rsidRPr="00CC1E51">
              <w:rPr>
                <w:rFonts w:ascii="Arial" w:hAnsi="Arial" w:cs="Arial"/>
                <w:sz w:val="17"/>
                <w:szCs w:val="17"/>
                <w:lang w:eastAsia="ru-RU"/>
              </w:rPr>
              <w:t>перемещения) некапитального строения (сооружения) с территории, указываемой в Запросе.</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28"/>
        </w:trPr>
        <w:tc>
          <w:tcPr>
            <w:tcW w:w="9334"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Поле обязательно в случае, если в запросе указаны реквизиты разрешения на размещение. Дальнейшее оформление Запроса возможно только при указании в поле «да»</w:t>
            </w:r>
          </w:p>
          <w:p w:rsidR="00CC1E51" w:rsidRPr="00CC1E51" w:rsidRDefault="00CC1E51" w:rsidP="00CC1E51">
            <w:pPr>
              <w:spacing w:after="0"/>
              <w:jc w:val="both"/>
              <w:rPr>
                <w:rFonts w:ascii="Arial" w:hAnsi="Arial" w:cs="Arial"/>
                <w:sz w:val="4"/>
                <w:szCs w:val="4"/>
              </w:rPr>
            </w:pPr>
          </w:p>
        </w:tc>
        <w:tc>
          <w:tcPr>
            <w:tcW w:w="863"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trHeight w:val="138"/>
        </w:trPr>
        <w:tc>
          <w:tcPr>
            <w:tcW w:w="9334" w:type="dxa"/>
            <w:gridSpan w:val="3"/>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sz w:val="17"/>
                <w:szCs w:val="17"/>
              </w:rPr>
            </w:pPr>
            <w:r w:rsidRPr="00CC1E51">
              <w:rPr>
                <w:rFonts w:ascii="Arial" w:hAnsi="Arial" w:cs="Arial"/>
                <w:sz w:val="17"/>
                <w:szCs w:val="17"/>
              </w:rPr>
              <w:t xml:space="preserve">В Запросе указана достоверная информация </w:t>
            </w:r>
            <w:r w:rsidRPr="00CC1E51">
              <w:rPr>
                <w:rFonts w:ascii="Arial" w:hAnsi="Arial" w:cs="Arial"/>
                <w:spacing w:val="2"/>
                <w:sz w:val="17"/>
                <w:szCs w:val="17"/>
                <w:shd w:val="clear" w:color="auto" w:fill="FFFFFF"/>
                <w:lang w:eastAsia="ru-RU"/>
              </w:rPr>
              <w:t xml:space="preserve">о </w:t>
            </w:r>
            <w:r w:rsidRPr="00CC1E51">
              <w:rPr>
                <w:rFonts w:ascii="Arial" w:hAnsi="Arial" w:cs="Arial"/>
                <w:iCs/>
                <w:sz w:val="17"/>
                <w:szCs w:val="17"/>
              </w:rPr>
              <w:t xml:space="preserve">реквизитах </w:t>
            </w:r>
            <w:r w:rsidRPr="00CC1E51">
              <w:rPr>
                <w:rFonts w:ascii="Arial" w:hAnsi="Arial" w:cs="Arial"/>
                <w:sz w:val="18"/>
                <w:szCs w:val="18"/>
                <w:lang w:eastAsia="ru-RU"/>
              </w:rPr>
              <w:t>нормативного правового акта муниципального</w:t>
            </w:r>
            <w:r w:rsidRPr="00CC1E51">
              <w:rPr>
                <w:rFonts w:ascii="Arial" w:hAnsi="Arial" w:cs="Arial"/>
                <w:b/>
                <w:bCs/>
                <w:sz w:val="16"/>
                <w:szCs w:val="16"/>
                <w:lang w:eastAsia="ru-RU"/>
              </w:rPr>
              <w:t xml:space="preserve"> </w:t>
            </w:r>
            <w:r w:rsidRPr="00CC1E51">
              <w:rPr>
                <w:rFonts w:ascii="Arial" w:hAnsi="Arial" w:cs="Arial"/>
                <w:sz w:val="18"/>
                <w:szCs w:val="18"/>
                <w:lang w:eastAsia="ru-RU"/>
              </w:rPr>
              <w:t>образования Московской области</w:t>
            </w:r>
            <w:r w:rsidRPr="00CC1E51">
              <w:rPr>
                <w:rFonts w:ascii="Arial" w:hAnsi="Arial" w:cs="Arial"/>
                <w:sz w:val="17"/>
                <w:szCs w:val="17"/>
              </w:rPr>
              <w:t xml:space="preserve">, </w:t>
            </w:r>
            <w:r w:rsidRPr="00CC1E51">
              <w:rPr>
                <w:rFonts w:ascii="Arial" w:hAnsi="Arial" w:cs="Arial"/>
                <w:iCs/>
                <w:sz w:val="17"/>
                <w:szCs w:val="17"/>
              </w:rPr>
              <w:t xml:space="preserve">соответствующих реквизитах </w:t>
            </w:r>
            <w:r w:rsidRPr="00CC1E51">
              <w:rPr>
                <w:rFonts w:ascii="Arial" w:hAnsi="Arial" w:cs="Arial"/>
                <w:sz w:val="18"/>
                <w:szCs w:val="18"/>
                <w:lang w:eastAsia="ru-RU"/>
              </w:rPr>
              <w:t>нормативного правового акта муниципального</w:t>
            </w:r>
            <w:r w:rsidRPr="00CC1E51">
              <w:rPr>
                <w:rFonts w:ascii="Arial" w:hAnsi="Arial" w:cs="Arial"/>
                <w:b/>
                <w:bCs/>
                <w:sz w:val="16"/>
                <w:szCs w:val="16"/>
                <w:lang w:eastAsia="ru-RU"/>
              </w:rPr>
              <w:t xml:space="preserve"> </w:t>
            </w:r>
            <w:r w:rsidRPr="00CC1E51">
              <w:rPr>
                <w:rFonts w:ascii="Arial" w:hAnsi="Arial" w:cs="Arial"/>
                <w:sz w:val="18"/>
                <w:szCs w:val="18"/>
                <w:lang w:eastAsia="ru-RU"/>
              </w:rPr>
              <w:t>образования Московской области</w:t>
            </w:r>
            <w:r w:rsidRPr="00CC1E51">
              <w:rPr>
                <w:rFonts w:ascii="Arial" w:hAnsi="Arial" w:cs="Arial"/>
                <w:iCs/>
                <w:sz w:val="17"/>
                <w:szCs w:val="17"/>
              </w:rPr>
              <w:t>, которым утверждено типовое решение некапитального строения (сооружения)</w:t>
            </w:r>
            <w:r w:rsidRPr="00CC1E51">
              <w:rPr>
                <w:rFonts w:ascii="Arial" w:hAnsi="Arial" w:cs="Arial"/>
                <w:b/>
                <w:bCs/>
                <w:iCs/>
                <w:sz w:val="17"/>
                <w:szCs w:val="17"/>
              </w:rPr>
              <w:t>*</w:t>
            </w:r>
            <w:r w:rsidRPr="00CC1E5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5"/>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40" w:type="dxa"/>
          <w:trHeight w:val="156"/>
        </w:trPr>
        <w:tc>
          <w:tcPr>
            <w:tcW w:w="9334" w:type="dxa"/>
            <w:gridSpan w:val="3"/>
            <w:tcBorders>
              <w:top w:val="single" w:sz="4" w:space="0" w:color="FFFFFF" w:themeColor="background1"/>
              <w:left w:val="single" w:sz="4" w:space="0" w:color="FFFFFF"/>
              <w:bottom w:val="single" w:sz="4" w:space="0" w:color="FFFFFF"/>
              <w:right w:val="single" w:sz="4" w:space="0" w:color="FFFFFF"/>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 xml:space="preserve">Поле обязательно в случае, если в пункте 5 запроса указаны реквизиты протокола </w:t>
            </w:r>
            <w:r w:rsidRPr="00CC1E51">
              <w:rPr>
                <w:rFonts w:ascii="Arial" w:hAnsi="Arial" w:cs="Arial"/>
                <w:i/>
                <w:sz w:val="12"/>
                <w:szCs w:val="12"/>
              </w:rPr>
              <w:t>муниципальной общественной комиссии.</w:t>
            </w:r>
            <w:r w:rsidRPr="00CC1E51">
              <w:rPr>
                <w:rFonts w:ascii="Arial" w:hAnsi="Arial" w:cs="Arial"/>
                <w:i/>
                <w:iCs/>
                <w:sz w:val="12"/>
                <w:szCs w:val="12"/>
              </w:rPr>
              <w:t xml:space="preserve"> Дальнейшее оформление Запроса возможно только при указании в поле «да»</w:t>
            </w:r>
          </w:p>
          <w:p w:rsidR="00CC1E51" w:rsidRPr="00CC1E51" w:rsidRDefault="00CC1E51" w:rsidP="00CC1E51">
            <w:pPr>
              <w:spacing w:after="0"/>
              <w:jc w:val="both"/>
              <w:rPr>
                <w:rFonts w:ascii="Arial" w:hAnsi="Arial" w:cs="Arial"/>
                <w:sz w:val="4"/>
                <w:szCs w:val="4"/>
              </w:rPr>
            </w:pPr>
          </w:p>
        </w:tc>
        <w:tc>
          <w:tcPr>
            <w:tcW w:w="863" w:type="dxa"/>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bl>
    <w:p w:rsidR="00CC1E51" w:rsidRPr="00CC1E51" w:rsidRDefault="00CC1E51" w:rsidP="00CC1E51">
      <w:pPr>
        <w:spacing w:after="0"/>
        <w:ind w:left="426" w:right="141"/>
        <w:jc w:val="both"/>
        <w:rPr>
          <w:rFonts w:ascii="Times New Roman" w:hAnsi="Times New Roman"/>
          <w:bCs/>
          <w:iCs/>
          <w:sz w:val="4"/>
          <w:szCs w:val="4"/>
          <w:u w:val="single"/>
        </w:rPr>
      </w:pPr>
    </w:p>
    <w:tbl>
      <w:tblPr>
        <w:tblStyle w:val="1f4"/>
        <w:tblW w:w="10770" w:type="dxa"/>
        <w:tblLayout w:type="fixed"/>
        <w:tblLook w:val="04A0" w:firstRow="1" w:lastRow="0" w:firstColumn="1" w:lastColumn="0" w:noHBand="0" w:noVBand="1"/>
      </w:tblPr>
      <w:tblGrid>
        <w:gridCol w:w="9334"/>
        <w:gridCol w:w="863"/>
        <w:gridCol w:w="240"/>
        <w:gridCol w:w="93"/>
        <w:gridCol w:w="240"/>
      </w:tblGrid>
      <w:tr w:rsidR="00CC1E51" w:rsidRPr="00CC1E51" w:rsidTr="00CC1E51">
        <w:trPr>
          <w:trHeight w:val="138"/>
        </w:trPr>
        <w:tc>
          <w:tcPr>
            <w:tcW w:w="9334" w:type="dxa"/>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sz w:val="17"/>
                <w:szCs w:val="17"/>
              </w:rPr>
            </w:pPr>
            <w:r w:rsidRPr="00CC1E51">
              <w:rPr>
                <w:rFonts w:ascii="Arial" w:hAnsi="Arial" w:cs="Arial"/>
                <w:sz w:val="17"/>
                <w:szCs w:val="17"/>
              </w:rPr>
              <w:t xml:space="preserve">В Запросе указана достоверная информация </w:t>
            </w:r>
            <w:r w:rsidRPr="00CC1E51">
              <w:rPr>
                <w:rFonts w:ascii="Arial" w:hAnsi="Arial" w:cs="Arial"/>
                <w:spacing w:val="2"/>
                <w:sz w:val="17"/>
                <w:szCs w:val="17"/>
                <w:shd w:val="clear" w:color="auto" w:fill="FFFFFF"/>
                <w:lang w:eastAsia="ru-RU"/>
              </w:rPr>
              <w:t xml:space="preserve">о </w:t>
            </w:r>
            <w:r w:rsidRPr="00CC1E51">
              <w:rPr>
                <w:rFonts w:ascii="Arial" w:hAnsi="Arial" w:cs="Arial"/>
                <w:iCs/>
                <w:sz w:val="17"/>
                <w:szCs w:val="17"/>
              </w:rPr>
              <w:t xml:space="preserve">реквизитах </w:t>
            </w:r>
            <w:r w:rsidRPr="00CC1E51">
              <w:rPr>
                <w:rFonts w:ascii="Arial" w:hAnsi="Arial" w:cs="Arial"/>
                <w:sz w:val="17"/>
                <w:szCs w:val="17"/>
              </w:rPr>
              <w:t xml:space="preserve">протокола заседания, </w:t>
            </w:r>
            <w:r w:rsidRPr="00CC1E51">
              <w:rPr>
                <w:rFonts w:ascii="Arial" w:hAnsi="Arial" w:cs="Arial"/>
                <w:iCs/>
                <w:sz w:val="17"/>
                <w:szCs w:val="17"/>
              </w:rPr>
              <w:t>соответствующих утвержденному протоколу заседания</w:t>
            </w:r>
            <w:r w:rsidRPr="00CC1E51">
              <w:rPr>
                <w:rFonts w:ascii="Arial" w:hAnsi="Arial" w:cs="Arial"/>
                <w:spacing w:val="2"/>
                <w:sz w:val="17"/>
                <w:szCs w:val="17"/>
                <w:shd w:val="clear" w:color="auto" w:fill="FFFFFF"/>
                <w:lang w:eastAsia="ru-RU"/>
              </w:rPr>
              <w:t xml:space="preserve"> </w:t>
            </w:r>
            <w:r w:rsidRPr="00CC1E51">
              <w:rPr>
                <w:rFonts w:ascii="Arial" w:hAnsi="Arial" w:cs="Arial"/>
                <w:iCs/>
                <w:sz w:val="17"/>
                <w:szCs w:val="17"/>
              </w:rPr>
              <w:t>муниципальной общественной комиссии по формированию современной городской среды, которым одобрено типовое решение некапитального строения (сооружения)</w:t>
            </w:r>
            <w:r w:rsidRPr="00CC1E51">
              <w:rPr>
                <w:rFonts w:ascii="Arial" w:hAnsi="Arial" w:cs="Arial"/>
                <w:b/>
                <w:bCs/>
                <w:iCs/>
                <w:sz w:val="17"/>
                <w:szCs w:val="17"/>
              </w:rPr>
              <w:t>*</w:t>
            </w:r>
            <w:r w:rsidRPr="00CC1E51">
              <w:rPr>
                <w:rFonts w:ascii="Arial" w:hAnsi="Arial" w:cs="Arial"/>
                <w:sz w:val="17"/>
                <w:szCs w:val="17"/>
              </w:rPr>
              <w:t>:</w:t>
            </w:r>
          </w:p>
        </w:tc>
        <w:tc>
          <w:tcPr>
            <w:tcW w:w="863"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40"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2"/>
            <w:tcBorders>
              <w:top w:val="single" w:sz="4" w:space="0" w:color="FFFFFF" w:themeColor="background1"/>
              <w:left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1"/>
          <w:wAfter w:w="240" w:type="dxa"/>
          <w:trHeight w:val="156"/>
        </w:trPr>
        <w:tc>
          <w:tcPr>
            <w:tcW w:w="9334" w:type="dxa"/>
            <w:tcBorders>
              <w:top w:val="single" w:sz="4" w:space="0" w:color="FFFFFF" w:themeColor="background1"/>
              <w:left w:val="single" w:sz="4" w:space="0" w:color="FFFFFF"/>
              <w:bottom w:val="single" w:sz="4" w:space="0" w:color="FFFFFF"/>
              <w:right w:val="single" w:sz="4" w:space="0" w:color="FFFFFF"/>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 xml:space="preserve">Поле обязательно в случае, если в пункте 5 запроса указаны реквизиты протокола </w:t>
            </w:r>
            <w:r w:rsidRPr="00CC1E51">
              <w:rPr>
                <w:rFonts w:ascii="Arial" w:hAnsi="Arial" w:cs="Arial"/>
                <w:i/>
                <w:sz w:val="12"/>
                <w:szCs w:val="12"/>
              </w:rPr>
              <w:t>муниципальной общественной комиссии.</w:t>
            </w:r>
            <w:r w:rsidRPr="00CC1E51">
              <w:rPr>
                <w:rFonts w:ascii="Arial" w:hAnsi="Arial" w:cs="Arial"/>
                <w:i/>
                <w:iCs/>
                <w:sz w:val="12"/>
                <w:szCs w:val="12"/>
              </w:rPr>
              <w:t xml:space="preserve"> 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contextualSpacing/>
              <w:jc w:val="both"/>
              <w:rPr>
                <w:rFonts w:ascii="Arial" w:hAnsi="Arial" w:cs="Arial"/>
                <w:i/>
                <w:iCs/>
                <w:sz w:val="12"/>
                <w:szCs w:val="12"/>
              </w:rPr>
            </w:pPr>
          </w:p>
          <w:p w:rsidR="00CC1E51" w:rsidRPr="00CC1E51" w:rsidRDefault="00CC1E51" w:rsidP="00CC1E51">
            <w:pPr>
              <w:spacing w:after="0"/>
              <w:jc w:val="both"/>
              <w:rPr>
                <w:rFonts w:ascii="Arial" w:hAnsi="Arial" w:cs="Arial"/>
                <w:sz w:val="4"/>
                <w:szCs w:val="4"/>
              </w:rPr>
            </w:pPr>
          </w:p>
        </w:tc>
        <w:tc>
          <w:tcPr>
            <w:tcW w:w="863" w:type="dxa"/>
            <w:tcBorders>
              <w:top w:val="single" w:sz="4" w:space="0" w:color="auto"/>
              <w:left w:val="single" w:sz="4" w:space="0" w:color="FFFFFF"/>
              <w:bottom w:val="single" w:sz="4" w:space="0" w:color="FFFFFF"/>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33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bl>
    <w:p w:rsidR="00CC1E51" w:rsidRPr="00CC1E51" w:rsidRDefault="00CC1E51" w:rsidP="00CC1E51">
      <w:pPr>
        <w:spacing w:after="0"/>
        <w:ind w:right="141"/>
        <w:jc w:val="both"/>
        <w:rPr>
          <w:rFonts w:ascii="Times New Roman" w:hAnsi="Times New Roman"/>
          <w:bCs/>
          <w:iCs/>
          <w:sz w:val="28"/>
          <w:szCs w:val="28"/>
          <w:u w:val="single"/>
        </w:rPr>
      </w:pPr>
    </w:p>
    <w:p w:rsidR="00CC1E51" w:rsidRPr="00CC1E51" w:rsidRDefault="00CC1E51" w:rsidP="00CC1E51">
      <w:pPr>
        <w:numPr>
          <w:ilvl w:val="0"/>
          <w:numId w:val="22"/>
        </w:numPr>
        <w:spacing w:after="0"/>
        <w:ind w:left="284" w:right="141" w:hanging="284"/>
        <w:jc w:val="both"/>
        <w:rPr>
          <w:rFonts w:ascii="Times New Roman" w:hAnsi="Times New Roman"/>
          <w:bCs/>
          <w:iCs/>
          <w:sz w:val="28"/>
          <w:szCs w:val="28"/>
          <w:u w:val="single"/>
        </w:rPr>
      </w:pPr>
      <w:r w:rsidRPr="00CC1E51">
        <w:rPr>
          <w:rFonts w:ascii="Times New Roman" w:hAnsi="Times New Roman"/>
          <w:bCs/>
          <w:iCs/>
          <w:sz w:val="26"/>
          <w:szCs w:val="26"/>
        </w:rPr>
        <w:t xml:space="preserve">Форма (примерная) </w:t>
      </w:r>
      <w:r w:rsidRPr="00CC1E51">
        <w:rPr>
          <w:rFonts w:ascii="Times New Roman" w:hAnsi="Times New Roman"/>
          <w:bCs/>
          <w:sz w:val="26"/>
          <w:szCs w:val="26"/>
        </w:rPr>
        <w:t>Запроса о предоставлении Муниципальной услуги</w:t>
      </w:r>
      <w:r w:rsidRPr="00CC1E51">
        <w:rPr>
          <w:rFonts w:ascii="Times New Roman" w:hAnsi="Times New Roman"/>
          <w:bCs/>
          <w:iCs/>
          <w:sz w:val="26"/>
          <w:szCs w:val="26"/>
        </w:rPr>
        <w:t xml:space="preserve">, </w:t>
      </w:r>
      <w:r w:rsidRPr="00CC1E51">
        <w:rPr>
          <w:rFonts w:ascii="Times New Roman" w:eastAsia="Times New Roman" w:hAnsi="Times New Roman"/>
          <w:bCs/>
          <w:sz w:val="26"/>
          <w:szCs w:val="26"/>
          <w:lang w:eastAsia="ru-RU"/>
        </w:rPr>
        <w:t xml:space="preserve">заполняемая для </w:t>
      </w:r>
      <w:r w:rsidRPr="00CC1E51">
        <w:rPr>
          <w:rFonts w:ascii="Times New Roman" w:eastAsia="Times New Roman" w:hAnsi="Times New Roman"/>
          <w:b/>
          <w:sz w:val="28"/>
          <w:szCs w:val="28"/>
          <w:u w:val="single"/>
          <w:lang w:eastAsia="ru-RU"/>
        </w:rPr>
        <w:t>ограждения с типовым внешним видом:</w:t>
      </w:r>
    </w:p>
    <w:tbl>
      <w:tblPr>
        <w:tblStyle w:val="1f4"/>
        <w:tblW w:w="10201" w:type="dxa"/>
        <w:tblLayout w:type="fixed"/>
        <w:tblLook w:val="04A0" w:firstRow="1" w:lastRow="0" w:firstColumn="1" w:lastColumn="0" w:noHBand="0" w:noVBand="1"/>
      </w:tblPr>
      <w:tblGrid>
        <w:gridCol w:w="385"/>
        <w:gridCol w:w="4078"/>
        <w:gridCol w:w="632"/>
        <w:gridCol w:w="48"/>
        <w:gridCol w:w="16"/>
        <w:gridCol w:w="2279"/>
        <w:gridCol w:w="40"/>
        <w:gridCol w:w="30"/>
        <w:gridCol w:w="425"/>
        <w:gridCol w:w="138"/>
        <w:gridCol w:w="1116"/>
        <w:gridCol w:w="1014"/>
      </w:tblGrid>
      <w:tr w:rsidR="00CC1E51" w:rsidRPr="00CC1E51" w:rsidTr="00CC1E51">
        <w:trPr>
          <w:trHeight w:val="192"/>
        </w:trPr>
        <w:tc>
          <w:tcPr>
            <w:tcW w:w="385"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
                <w:sz w:val="2"/>
                <w:szCs w:val="2"/>
              </w:rPr>
            </w:pPr>
          </w:p>
        </w:tc>
        <w:tc>
          <w:tcPr>
            <w:tcW w:w="4078" w:type="dxa"/>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ind w:left="-70" w:right="283"/>
              <w:jc w:val="both"/>
              <w:rPr>
                <w:rFonts w:ascii="Arial" w:hAnsi="Arial" w:cs="Arial"/>
                <w:bCs/>
                <w:i/>
                <w:iCs/>
                <w:sz w:val="12"/>
                <w:szCs w:val="12"/>
              </w:rPr>
            </w:pPr>
            <w:r w:rsidRPr="00CC1E51">
              <w:rPr>
                <w:rFonts w:ascii="Arial" w:hAnsi="Arial" w:cs="Arial"/>
                <w:bCs/>
                <w:i/>
                <w:iCs/>
                <w:sz w:val="12"/>
                <w:szCs w:val="12"/>
                <w:lang w:eastAsia="ru-RU"/>
              </w:rPr>
              <w:t>Примечание: * - обязательные для заполнения поля Запроса</w:t>
            </w:r>
          </w:p>
          <w:p w:rsidR="00CC1E51" w:rsidRPr="00CC1E51" w:rsidRDefault="00CC1E51" w:rsidP="00CC1E51">
            <w:pPr>
              <w:spacing w:after="0"/>
              <w:jc w:val="both"/>
              <w:rPr>
                <w:rFonts w:ascii="Arial" w:hAnsi="Arial" w:cs="Arial"/>
                <w:b/>
                <w:sz w:val="2"/>
                <w:szCs w:val="2"/>
              </w:rPr>
            </w:pPr>
          </w:p>
        </w:tc>
        <w:tc>
          <w:tcPr>
            <w:tcW w:w="360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2130" w:type="dxa"/>
            <w:gridSpan w:val="2"/>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r>
      <w:tr w:rsidR="00CC1E51" w:rsidRPr="00CC1E51" w:rsidTr="00CC1E51">
        <w:trPr>
          <w:trHeight w:val="192"/>
        </w:trPr>
        <w:tc>
          <w:tcPr>
            <w:tcW w:w="10201" w:type="dxa"/>
            <w:gridSpan w:val="12"/>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20"/>
                <w:szCs w:val="20"/>
              </w:rPr>
            </w:pPr>
            <w:r w:rsidRPr="00CC1E51">
              <w:rPr>
                <w:rFonts w:ascii="Arial" w:hAnsi="Arial" w:cs="Arial"/>
                <w:b/>
                <w:sz w:val="20"/>
                <w:szCs w:val="20"/>
              </w:rPr>
              <w:t>Подтверждение необходимости Запроса о предоставлении муниципальной услуги «Согласование проектных решений по отделке фасадов (</w:t>
            </w:r>
            <w:r w:rsidRPr="00CC1E51">
              <w:rPr>
                <w:rFonts w:ascii="Arial" w:hAnsi="Arial" w:cs="Arial"/>
                <w:b/>
                <w:sz w:val="20"/>
                <w:szCs w:val="20"/>
                <w:lang w:eastAsia="ru-RU"/>
              </w:rPr>
              <w:t>паспортов колористических решений фасадов) зданий, строений, сооружений, ограждений» *:</w:t>
            </w: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20"/>
                <w:szCs w:val="20"/>
              </w:rPr>
            </w:pPr>
            <w:r w:rsidRPr="00CC1E51">
              <w:rPr>
                <w:rFonts w:ascii="Arial" w:hAnsi="Arial" w:cs="Arial"/>
                <w:bCs/>
                <w:i/>
                <w:iCs/>
                <w:sz w:val="12"/>
                <w:szCs w:val="12"/>
              </w:rPr>
              <w:t>Дальнейшее оформление Запроса возможно только при указании в поле «да»</w:t>
            </w:r>
          </w:p>
        </w:tc>
        <w:tc>
          <w:tcPr>
            <w:tcW w:w="1014" w:type="dxa"/>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sz w:val="18"/>
                <w:szCs w:val="18"/>
              </w:rPr>
            </w:pPr>
            <w:r w:rsidRPr="00CC1E51">
              <w:rPr>
                <w:rFonts w:ascii="Arial" w:hAnsi="Arial" w:cs="Arial"/>
                <w:sz w:val="18"/>
                <w:szCs w:val="18"/>
              </w:rPr>
              <w:t>Запрос оформляется на новое (включая замену существующего) ограждение:</w:t>
            </w:r>
          </w:p>
        </w:tc>
        <w:tc>
          <w:tcPr>
            <w:tcW w:w="1014" w:type="dxa"/>
            <w:tcBorders>
              <w:top w:val="single" w:sz="4" w:space="0" w:color="auto"/>
              <w:left w:val="single" w:sz="4" w:space="0" w:color="auto"/>
              <w:bottom w:val="single" w:sz="4" w:space="0" w:color="FFFFFF"/>
              <w:right w:val="single" w:sz="4" w:space="0" w:color="auto"/>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sz w:val="24"/>
                <w:szCs w:val="24"/>
              </w:rPr>
            </w:pPr>
            <w:r w:rsidRPr="00CC1E51">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sz w:val="18"/>
                <w:szCs w:val="18"/>
              </w:rPr>
            </w:pPr>
            <w:r w:rsidRPr="00CC1E51">
              <w:rPr>
                <w:rFonts w:ascii="Arial" w:hAnsi="Arial" w:cs="Arial"/>
                <w:sz w:val="18"/>
                <w:szCs w:val="18"/>
              </w:rPr>
              <w:t xml:space="preserve">Запрос не оформляется на мобильное (временное), инвентарное ограждение </w:t>
            </w:r>
          </w:p>
        </w:tc>
        <w:tc>
          <w:tcPr>
            <w:tcW w:w="1014" w:type="dxa"/>
            <w:tcBorders>
              <w:top w:val="single" w:sz="4" w:space="0" w:color="auto"/>
              <w:left w:val="single" w:sz="4" w:space="0" w:color="auto"/>
              <w:bottom w:val="single" w:sz="4" w:space="0" w:color="FFFFFF"/>
              <w:right w:val="single" w:sz="4" w:space="0" w:color="auto"/>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sz w:val="24"/>
                <w:szCs w:val="24"/>
              </w:rPr>
            </w:pPr>
            <w:r w:rsidRPr="00CC1E51">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sz w:val="18"/>
                <w:szCs w:val="18"/>
              </w:rPr>
            </w:pPr>
            <w:r w:rsidRPr="00CC1E51">
              <w:rPr>
                <w:rFonts w:ascii="Arial" w:hAnsi="Arial" w:cs="Arial"/>
                <w:sz w:val="18"/>
                <w:szCs w:val="18"/>
              </w:rPr>
              <w:t>Внешний вид ограждения не согласовывался в составе благоустройства вновь создаваемого или реконструируемого объекта капитального строительства</w:t>
            </w:r>
            <w:r w:rsidRPr="00CC1E51">
              <w:rPr>
                <w:rFonts w:ascii="Arial" w:hAnsi="Arial" w:cs="Arial"/>
                <w:bCs/>
                <w:noProof/>
                <w:sz w:val="18"/>
                <w:szCs w:val="18"/>
                <w:lang w:eastAsia="ru-RU"/>
              </w:rPr>
              <w:t xml:space="preserve"> (Свидетельство о согласовании архитектурно-градостроительного облика объекта капитального строительства на территории Московской области не оформлялось)</w:t>
            </w:r>
          </w:p>
        </w:tc>
        <w:tc>
          <w:tcPr>
            <w:tcW w:w="1014" w:type="dxa"/>
            <w:tcBorders>
              <w:top w:val="single" w:sz="4" w:space="0" w:color="auto"/>
              <w:left w:val="single" w:sz="4" w:space="0" w:color="auto"/>
              <w:bottom w:val="single" w:sz="4" w:space="0" w:color="FFFFFF"/>
              <w:right w:val="single" w:sz="4" w:space="0" w:color="auto"/>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sz w:val="24"/>
                <w:szCs w:val="24"/>
              </w:rPr>
            </w:pPr>
            <w:r w:rsidRPr="00CC1E51">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tabs>
                <w:tab w:val="left" w:pos="284"/>
                <w:tab w:val="left" w:pos="426"/>
                <w:tab w:val="left" w:pos="851"/>
              </w:tabs>
              <w:spacing w:after="0"/>
              <w:ind w:right="-1"/>
              <w:jc w:val="both"/>
              <w:rPr>
                <w:rFonts w:ascii="Arial" w:hAnsi="Arial" w:cs="Arial"/>
                <w:bCs/>
                <w:noProof/>
                <w:sz w:val="18"/>
                <w:szCs w:val="18"/>
                <w:lang w:eastAsia="ru-RU"/>
              </w:rPr>
            </w:pPr>
            <w:r w:rsidRPr="00CC1E51">
              <w:rPr>
                <w:rFonts w:ascii="Arial" w:hAnsi="Arial" w:cs="Arial"/>
                <w:sz w:val="18"/>
                <w:szCs w:val="18"/>
              </w:rPr>
              <w:t xml:space="preserve">Запрос не оформляется на ограждение - </w:t>
            </w:r>
            <w:r w:rsidRPr="00CC1E51">
              <w:rPr>
                <w:rFonts w:ascii="Arial" w:hAnsi="Arial" w:cs="Arial"/>
                <w:spacing w:val="2"/>
                <w:sz w:val="18"/>
                <w:szCs w:val="18"/>
                <w:shd w:val="clear" w:color="auto" w:fill="FFFFFF"/>
              </w:rPr>
              <w:t xml:space="preserve">защитное устройство автомобильных дорог, </w:t>
            </w:r>
            <w:r w:rsidRPr="00CC1E51">
              <w:rPr>
                <w:rFonts w:ascii="Arial" w:hAnsi="Arial" w:cs="Arial"/>
                <w:sz w:val="18"/>
                <w:szCs w:val="18"/>
                <w:lang w:eastAsia="ru-RU"/>
              </w:rPr>
              <w:t xml:space="preserve">установка, ремонтные и иные работы в отношении которого проводятся в соответствии с требованиями </w:t>
            </w:r>
            <w:r w:rsidRPr="00CC1E51">
              <w:rPr>
                <w:rFonts w:ascii="Arial" w:hAnsi="Arial" w:cs="Arial"/>
                <w:sz w:val="18"/>
                <w:szCs w:val="18"/>
              </w:rPr>
              <w:t>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c>
          <w:tcPr>
            <w:tcW w:w="1014" w:type="dxa"/>
            <w:tcBorders>
              <w:top w:val="single" w:sz="4" w:space="0" w:color="auto"/>
              <w:left w:val="single" w:sz="4" w:space="0" w:color="auto"/>
              <w:bottom w:val="single" w:sz="4" w:space="0" w:color="FFFFFF"/>
              <w:right w:val="single" w:sz="4" w:space="0" w:color="auto"/>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sz w:val="24"/>
                <w:szCs w:val="24"/>
              </w:rPr>
            </w:pPr>
            <w:r w:rsidRPr="00CC1E51">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right w:val="single" w:sz="4" w:space="0" w:color="auto"/>
            </w:tcBorders>
          </w:tcPr>
          <w:p w:rsidR="00CC1E51" w:rsidRPr="00CC1E51" w:rsidRDefault="00CC1E51" w:rsidP="00CC1E51">
            <w:pPr>
              <w:spacing w:after="0"/>
              <w:jc w:val="both"/>
              <w:rPr>
                <w:rFonts w:ascii="Arial" w:hAnsi="Arial" w:cs="Arial"/>
                <w:sz w:val="18"/>
                <w:szCs w:val="18"/>
              </w:rPr>
            </w:pPr>
            <w:r w:rsidRPr="00CC1E51">
              <w:rPr>
                <w:rFonts w:ascii="Arial" w:hAnsi="Arial" w:cs="Arial"/>
                <w:sz w:val="18"/>
                <w:szCs w:val="18"/>
              </w:rPr>
              <w:t xml:space="preserve">Запрос не оформляется на ограждение </w:t>
            </w:r>
            <w:r w:rsidRPr="00CC1E51">
              <w:rPr>
                <w:rFonts w:ascii="Arial" w:hAnsi="Arial" w:cs="Arial"/>
                <w:bCs/>
                <w:noProof/>
                <w:sz w:val="18"/>
                <w:szCs w:val="18"/>
                <w:lang w:eastAsia="ru-RU"/>
              </w:rPr>
              <w:t>спортивной площадки или детской площадки, или контейнерный площадки, или площадки для выгула животных, или площадки для дрессировки собак</w:t>
            </w:r>
          </w:p>
        </w:tc>
        <w:tc>
          <w:tcPr>
            <w:tcW w:w="1014"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sz w:val="24"/>
                <w:szCs w:val="24"/>
              </w:rPr>
            </w:pPr>
            <w:r w:rsidRPr="00CC1E51">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sz w:val="18"/>
                <w:szCs w:val="18"/>
              </w:rPr>
            </w:pPr>
            <w:r w:rsidRPr="00CC1E51">
              <w:rPr>
                <w:rFonts w:ascii="Arial" w:hAnsi="Arial" w:cs="Arial"/>
                <w:sz w:val="18"/>
                <w:szCs w:val="18"/>
              </w:rPr>
              <w:t xml:space="preserve">Запрос не оформляется на ограждение </w:t>
            </w:r>
            <w:r w:rsidRPr="00CC1E51">
              <w:rPr>
                <w:rFonts w:ascii="Arial" w:hAnsi="Arial" w:cs="Arial"/>
                <w:bCs/>
                <w:noProof/>
                <w:sz w:val="18"/>
                <w:szCs w:val="18"/>
                <w:lang w:eastAsia="ru-RU"/>
              </w:rPr>
              <w:t>общественной территории, устанавливаемое в соответствии</w:t>
            </w:r>
            <w:r w:rsidRPr="00CC1E51">
              <w:rPr>
                <w:rFonts w:ascii="Arial" w:hAnsi="Arial" w:cs="Arial"/>
                <w:bCs/>
                <w:noProof/>
                <w:sz w:val="18"/>
                <w:szCs w:val="18"/>
                <w:lang w:eastAsia="ru-RU"/>
              </w:rPr>
              <w:br/>
              <w:t>с концепцией благоустройства, одобренной Экспертным советом Министерства благоустройства Московской области</w:t>
            </w:r>
          </w:p>
        </w:tc>
        <w:tc>
          <w:tcPr>
            <w:tcW w:w="1014" w:type="dxa"/>
            <w:tcBorders>
              <w:top w:val="single" w:sz="4" w:space="0" w:color="auto"/>
              <w:left w:val="single" w:sz="4" w:space="0" w:color="auto"/>
              <w:bottom w:val="single" w:sz="4" w:space="0" w:color="FFFFFF"/>
              <w:right w:val="single" w:sz="4" w:space="0" w:color="auto"/>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sz w:val="24"/>
                <w:szCs w:val="24"/>
              </w:rPr>
            </w:pPr>
            <w:r w:rsidRPr="00CC1E51">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sz w:val="18"/>
                <w:szCs w:val="18"/>
              </w:rPr>
            </w:pPr>
            <w:r w:rsidRPr="00CC1E51">
              <w:rPr>
                <w:rFonts w:ascii="Arial" w:hAnsi="Arial" w:cs="Arial"/>
                <w:sz w:val="18"/>
                <w:szCs w:val="18"/>
              </w:rPr>
              <w:t xml:space="preserve">Запрос не оформляется на ограждение, </w:t>
            </w:r>
            <w:r w:rsidRPr="00CC1E51">
              <w:rPr>
                <w:rFonts w:ascii="Arial" w:hAnsi="Arial" w:cs="Arial"/>
                <w:bCs/>
                <w:noProof/>
                <w:sz w:val="18"/>
                <w:szCs w:val="18"/>
                <w:lang w:eastAsia="ru-RU"/>
              </w:rPr>
              <w:t>являющееся конструктивным элементом объекта капитального строительства</w:t>
            </w:r>
          </w:p>
        </w:tc>
        <w:tc>
          <w:tcPr>
            <w:tcW w:w="1014" w:type="dxa"/>
            <w:tcBorders>
              <w:top w:val="single" w:sz="4" w:space="0" w:color="auto"/>
              <w:left w:val="single" w:sz="4" w:space="0" w:color="auto"/>
              <w:bottom w:val="single" w:sz="4" w:space="0" w:color="FFFFFF"/>
              <w:right w:val="single" w:sz="4" w:space="0" w:color="auto"/>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sz w:val="24"/>
                <w:szCs w:val="24"/>
              </w:rPr>
            </w:pPr>
            <w:r w:rsidRPr="00CC1E51">
              <w:rPr>
                <w:rFonts w:ascii="Arial" w:hAnsi="Arial" w:cs="Arial"/>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sz w:val="20"/>
                <w:szCs w:val="20"/>
              </w:rPr>
            </w:pPr>
            <w:r w:rsidRPr="00CC1E51">
              <w:rPr>
                <w:rFonts w:ascii="Arial" w:hAnsi="Arial" w:cs="Arial"/>
                <w:bCs/>
                <w:sz w:val="18"/>
                <w:szCs w:val="18"/>
                <w:lang w:eastAsia="ru-RU"/>
              </w:rPr>
              <w:t xml:space="preserve">Ограждение не является объектом культурного наследия, требования к содержанию, сохранению и использованию которого установлены </w:t>
            </w:r>
            <w:r w:rsidRPr="00CC1E51">
              <w:rPr>
                <w:rFonts w:ascii="Arial" w:hAnsi="Arial" w:cs="Arial"/>
                <w:bCs/>
                <w:sz w:val="18"/>
                <w:szCs w:val="18"/>
              </w:rPr>
              <w:t>Федеральным законом от 25.06.2002 № 73-ФЗ «Об объектах культурного наследия (памятниках истории и культуры) народов Российской Федерации» *:</w:t>
            </w:r>
          </w:p>
        </w:tc>
        <w:tc>
          <w:tcPr>
            <w:tcW w:w="1014" w:type="dxa"/>
            <w:tcBorders>
              <w:top w:val="single" w:sz="4" w:space="0" w:color="auto"/>
              <w:left w:val="single" w:sz="4" w:space="0" w:color="auto"/>
              <w:bottom w:val="single" w:sz="4" w:space="0" w:color="FFFFFF"/>
              <w:right w:val="single" w:sz="4" w:space="0" w:color="auto"/>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9187" w:type="dxa"/>
            <w:gridSpan w:val="11"/>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20"/>
                <w:szCs w:val="20"/>
              </w:rPr>
            </w:pPr>
            <w:r w:rsidRPr="00CC1E51">
              <w:rPr>
                <w:rFonts w:ascii="Arial" w:hAnsi="Arial" w:cs="Arial"/>
                <w:bCs/>
                <w:i/>
                <w:iCs/>
                <w:sz w:val="12"/>
                <w:szCs w:val="12"/>
              </w:rPr>
              <w:t>Дальнейшее оформление Запроса возможно только при указании в поле «да»</w:t>
            </w:r>
          </w:p>
        </w:tc>
        <w:tc>
          <w:tcPr>
            <w:tcW w:w="1014"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r>
      <w:tr w:rsidR="00CC1E51" w:rsidRPr="00CC1E51" w:rsidTr="00CC1E51">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
                <w:sz w:val="20"/>
                <w:szCs w:val="20"/>
              </w:rPr>
            </w:pPr>
          </w:p>
        </w:tc>
        <w:tc>
          <w:tcPr>
            <w:tcW w:w="3608" w:type="dxa"/>
            <w:gridSpan w:val="8"/>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8"/>
                <w:szCs w:val="8"/>
              </w:rPr>
            </w:pPr>
          </w:p>
        </w:tc>
        <w:tc>
          <w:tcPr>
            <w:tcW w:w="2130" w:type="dxa"/>
            <w:gridSpan w:val="2"/>
            <w:tcBorders>
              <w:top w:val="single" w:sz="4" w:space="0" w:color="FFFFFF" w:themeColor="background1"/>
              <w:left w:val="single" w:sz="4"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0"/>
                <w:szCs w:val="20"/>
              </w:rPr>
            </w:pPr>
          </w:p>
        </w:tc>
      </w:tr>
      <w:tr w:rsidR="00CC1E51" w:rsidRPr="00CC1E51" w:rsidTr="00CC1E51">
        <w:trPr>
          <w:trHeight w:val="192"/>
        </w:trPr>
        <w:tc>
          <w:tcPr>
            <w:tcW w:w="4463"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Администрация городского округа:</w:t>
            </w:r>
          </w:p>
        </w:tc>
        <w:tc>
          <w:tcPr>
            <w:tcW w:w="3608" w:type="dxa"/>
            <w:gridSpan w:val="8"/>
            <w:tcBorders>
              <w:top w:val="single" w:sz="2" w:space="0" w:color="auto"/>
              <w:bottom w:val="single" w:sz="2" w:space="0" w:color="auto"/>
              <w:right w:val="single" w:sz="2" w:space="0" w:color="auto"/>
            </w:tcBorders>
          </w:tcPr>
          <w:p w:rsidR="00CC1E51" w:rsidRPr="00CC1E51" w:rsidRDefault="00CC1E51" w:rsidP="00CC1E51">
            <w:pPr>
              <w:spacing w:after="0"/>
              <w:jc w:val="both"/>
              <w:rPr>
                <w:b/>
                <w:sz w:val="8"/>
                <w:szCs w:val="8"/>
              </w:rPr>
            </w:pPr>
          </w:p>
        </w:tc>
        <w:tc>
          <w:tcPr>
            <w:tcW w:w="2130" w:type="dxa"/>
            <w:gridSpan w:val="2"/>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CC1E51" w:rsidRPr="00CC1E51" w:rsidRDefault="00CC1E51" w:rsidP="00CC1E51">
            <w:pPr>
              <w:spacing w:after="0"/>
              <w:jc w:val="both"/>
              <w:rPr>
                <w:bCs/>
                <w:sz w:val="8"/>
                <w:szCs w:val="8"/>
              </w:rPr>
            </w:pPr>
            <w:r w:rsidRPr="00CC1E51">
              <w:rPr>
                <w:rFonts w:ascii="Arial" w:hAnsi="Arial" w:cs="Arial"/>
                <w:bCs/>
                <w:sz w:val="20"/>
                <w:szCs w:val="20"/>
              </w:rPr>
              <w:t>Московской области</w:t>
            </w:r>
          </w:p>
        </w:tc>
      </w:tr>
      <w:tr w:rsidR="00CC1E51" w:rsidRPr="00CC1E51" w:rsidTr="00CC1E51">
        <w:tblPrEx>
          <w:tblLook w:val="0000" w:firstRow="0" w:lastRow="0" w:firstColumn="0" w:lastColumn="0" w:noHBand="0" w:noVBand="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rPr>
                <w:b/>
                <w:sz w:val="8"/>
                <w:szCs w:val="8"/>
              </w:rPr>
            </w:pPr>
            <w:r w:rsidRPr="00CC1E51">
              <w:rPr>
                <w:rFonts w:ascii="Arial" w:hAnsi="Arial" w:cs="Arial"/>
                <w:bCs/>
                <w:i/>
                <w:iCs/>
                <w:sz w:val="12"/>
                <w:szCs w:val="12"/>
              </w:rPr>
              <w:t>Выбор из типовых значений (перечень муниципальных образований)</w:t>
            </w: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blPrEx>
          <w:tblLook w:val="0000" w:firstRow="0" w:lastRow="0" w:firstColumn="0" w:lastColumn="0" w:noHBand="0" w:noVBand="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rPr>
                <w:rFonts w:ascii="Arial" w:hAnsi="Arial" w:cs="Arial"/>
                <w:bCs/>
                <w:i/>
                <w:iCs/>
                <w:sz w:val="12"/>
                <w:szCs w:val="12"/>
              </w:rPr>
            </w:pP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blPrEx>
          <w:tblLook w:val="0000" w:firstRow="0" w:lastRow="0" w:firstColumn="0" w:lastColumn="0" w:noHBand="0" w:noVBand="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rPr>
                <w:rFonts w:ascii="Arial" w:hAnsi="Arial" w:cs="Arial"/>
                <w:bCs/>
                <w:i/>
                <w:iCs/>
                <w:sz w:val="12"/>
                <w:szCs w:val="12"/>
              </w:rPr>
            </w:pPr>
            <w:r w:rsidRPr="00CC1E51">
              <w:rPr>
                <w:rFonts w:ascii="Arial" w:hAnsi="Arial" w:cs="Arial"/>
                <w:b/>
                <w:sz w:val="20"/>
                <w:szCs w:val="20"/>
              </w:rPr>
              <w:t>Информация о лице, заполняющем запрос*:</w:t>
            </w: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192"/>
        </w:trPr>
        <w:tc>
          <w:tcPr>
            <w:tcW w:w="4463" w:type="dxa"/>
            <w:gridSpan w:val="2"/>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u w:val="single"/>
                <w:lang w:eastAsia="ru-RU"/>
              </w:rPr>
              <w:t>Выбор из типовых значений</w:t>
            </w:r>
            <w:r w:rsidRPr="00CC1E51">
              <w:rPr>
                <w:rFonts w:ascii="Arial" w:hAnsi="Arial" w:cs="Arial"/>
                <w:bCs/>
                <w:i/>
                <w:iCs/>
                <w:sz w:val="12"/>
                <w:szCs w:val="12"/>
                <w:lang w:eastAsia="ru-RU"/>
              </w:rPr>
              <w:t>:</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лицо, являющееся правообладателем земельного участка, на котором планируется установка нового ограждения (Заявитель)</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jc w:val="both"/>
              <w:rPr>
                <w:rFonts w:ascii="Arial" w:hAnsi="Arial" w:cs="Arial"/>
                <w:bCs/>
                <w:i/>
                <w:iCs/>
                <w:sz w:val="10"/>
                <w:szCs w:val="10"/>
                <w:shd w:val="clear" w:color="auto" w:fill="FFFFFF"/>
              </w:rPr>
            </w:pPr>
            <w:r w:rsidRPr="00CC1E51">
              <w:rPr>
                <w:rFonts w:ascii="Arial" w:hAnsi="Arial" w:cs="Arial"/>
                <w:bCs/>
                <w:i/>
                <w:iCs/>
                <w:sz w:val="10"/>
                <w:szCs w:val="10"/>
                <w:lang w:eastAsia="ru-RU"/>
              </w:rPr>
              <w:t xml:space="preserve">лицо, </w:t>
            </w:r>
            <w:r w:rsidRPr="00CC1E51">
              <w:rPr>
                <w:rFonts w:ascii="Arial" w:hAnsi="Arial" w:cs="Arial"/>
                <w:bCs/>
                <w:i/>
                <w:iCs/>
                <w:sz w:val="10"/>
                <w:szCs w:val="10"/>
              </w:rPr>
              <w:t xml:space="preserve">которому выдано разрешение на размещение в </w:t>
            </w:r>
            <w:r w:rsidRPr="00CC1E51">
              <w:rPr>
                <w:rFonts w:ascii="Arial" w:hAnsi="Arial" w:cs="Arial"/>
                <w:bCs/>
                <w:i/>
                <w:iCs/>
                <w:sz w:val="10"/>
                <w:szCs w:val="10"/>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CC1E51">
              <w:rPr>
                <w:rFonts w:ascii="Arial" w:hAnsi="Arial" w:cs="Arial"/>
                <w:bCs/>
                <w:i/>
                <w:iCs/>
                <w:sz w:val="10"/>
                <w:szCs w:val="10"/>
                <w:lang w:eastAsia="ru-RU"/>
              </w:rPr>
              <w:t xml:space="preserve"> (Заявитель)</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jc w:val="both"/>
              <w:rPr>
                <w:rFonts w:ascii="Arial" w:hAnsi="Arial" w:cs="Arial"/>
                <w:bCs/>
                <w:i/>
                <w:iCs/>
                <w:sz w:val="10"/>
                <w:szCs w:val="10"/>
                <w:lang w:eastAsia="ru-RU"/>
              </w:rPr>
            </w:pPr>
            <w:r w:rsidRPr="00CC1E51">
              <w:rPr>
                <w:rFonts w:ascii="Arial" w:hAnsi="Arial" w:cs="Arial"/>
                <w:bCs/>
                <w:i/>
                <w:iCs/>
                <w:sz w:val="10"/>
                <w:szCs w:val="10"/>
                <w:lang w:eastAsia="ru-RU"/>
              </w:rPr>
              <w:t>лицо, являющееся представителем Заявителя (представитель Заявителя)</w:t>
            </w:r>
          </w:p>
          <w:p w:rsidR="00CC1E51" w:rsidRPr="00CC1E51" w:rsidRDefault="00CC1E51" w:rsidP="00CC1E51">
            <w:pPr>
              <w:spacing w:after="0"/>
              <w:jc w:val="both"/>
              <w:rPr>
                <w:rFonts w:ascii="Arial" w:hAnsi="Arial" w:cs="Arial"/>
                <w:b/>
                <w:sz w:val="20"/>
                <w:szCs w:val="20"/>
              </w:rPr>
            </w:pPr>
          </w:p>
          <w:p w:rsidR="00CC1E51" w:rsidRPr="00CC1E51" w:rsidRDefault="00CC1E51" w:rsidP="00CC1E51">
            <w:pPr>
              <w:spacing w:after="0"/>
              <w:jc w:val="both"/>
              <w:rPr>
                <w:b/>
                <w:sz w:val="8"/>
                <w:szCs w:val="8"/>
              </w:rPr>
            </w:pPr>
            <w:r w:rsidRPr="00CC1E51">
              <w:rPr>
                <w:rFonts w:ascii="Arial" w:hAnsi="Arial" w:cs="Arial"/>
                <w:b/>
                <w:sz w:val="20"/>
                <w:szCs w:val="20"/>
              </w:rPr>
              <w:t>Представитель Заявителя*:</w:t>
            </w:r>
          </w:p>
        </w:tc>
        <w:tc>
          <w:tcPr>
            <w:tcW w:w="5738" w:type="dxa"/>
            <w:gridSpan w:val="10"/>
            <w:tcBorders>
              <w:top w:val="single" w:sz="4" w:space="0" w:color="FFFFFF" w:themeColor="background1"/>
              <w:left w:val="single" w:sz="2" w:space="0" w:color="FFFFFF"/>
              <w:bottom w:val="single" w:sz="2" w:space="0" w:color="FFFFFF"/>
              <w:right w:val="single" w:sz="2" w:space="0" w:color="FFFFFF"/>
            </w:tcBorders>
          </w:tcPr>
          <w:p w:rsidR="00CC1E51" w:rsidRPr="00CC1E51" w:rsidRDefault="00CC1E51" w:rsidP="00CC1E51">
            <w:pPr>
              <w:spacing w:after="0"/>
              <w:jc w:val="both"/>
              <w:rPr>
                <w:b/>
                <w:sz w:val="8"/>
                <w:szCs w:val="8"/>
              </w:rPr>
            </w:pPr>
          </w:p>
        </w:tc>
      </w:tr>
      <w:tr w:rsidR="00CC1E51" w:rsidRPr="00CC1E51" w:rsidTr="00CC1E51">
        <w:trPr>
          <w:trHeight w:val="42"/>
        </w:trPr>
        <w:tc>
          <w:tcPr>
            <w:tcW w:w="4463" w:type="dxa"/>
            <w:gridSpan w:val="2"/>
            <w:tcBorders>
              <w:top w:val="single" w:sz="2"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r w:rsidRPr="00CC1E51">
              <w:rPr>
                <w:rFonts w:ascii="Arial" w:hAnsi="Arial" w:cs="Arial"/>
                <w:i/>
                <w:iCs/>
                <w:sz w:val="12"/>
                <w:szCs w:val="12"/>
              </w:rPr>
              <w:t xml:space="preserve">Поле отображается (обязательно для заполнения) </w:t>
            </w:r>
            <w:r w:rsidRPr="00CC1E51">
              <w:rPr>
                <w:rFonts w:ascii="Arial" w:hAnsi="Arial" w:cs="Arial"/>
                <w:bCs/>
                <w:i/>
                <w:iCs/>
                <w:sz w:val="12"/>
                <w:szCs w:val="12"/>
              </w:rPr>
              <w:t xml:space="preserve">при выборе «представитель Заявителя» в поле «Информация о лице, заполняющем запрос» </w:t>
            </w:r>
          </w:p>
        </w:tc>
        <w:tc>
          <w:tcPr>
            <w:tcW w:w="5738" w:type="dxa"/>
            <w:gridSpan w:val="10"/>
            <w:tcBorders>
              <w:top w:val="single" w:sz="2" w:space="0" w:color="FFFFFF"/>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63" w:type="dxa"/>
            <w:gridSpan w:val="2"/>
            <w:tcBorders>
              <w:top w:val="single" w:sz="4" w:space="0" w:color="FFFFFF"/>
              <w:left w:val="single" w:sz="4" w:space="0" w:color="FFFFFF"/>
              <w:bottom w:val="single" w:sz="4" w:space="0" w:color="FFFFFF"/>
            </w:tcBorders>
          </w:tcPr>
          <w:p w:rsidR="00CC1E51" w:rsidRPr="00CC1E51" w:rsidRDefault="00CC1E51" w:rsidP="00CC1E51">
            <w:pPr>
              <w:spacing w:after="0"/>
              <w:rPr>
                <w:b/>
                <w:sz w:val="8"/>
                <w:szCs w:val="8"/>
              </w:rPr>
            </w:pPr>
            <w:r w:rsidRPr="00CC1E51">
              <w:rPr>
                <w:rFonts w:ascii="Arial" w:hAnsi="Arial" w:cs="Arial"/>
                <w:bCs/>
                <w:sz w:val="18"/>
                <w:szCs w:val="18"/>
              </w:rPr>
              <w:t>Фамилия*:</w:t>
            </w:r>
          </w:p>
        </w:tc>
        <w:tc>
          <w:tcPr>
            <w:tcW w:w="5738" w:type="dxa"/>
            <w:gridSpan w:val="10"/>
          </w:tcPr>
          <w:p w:rsidR="00CC1E51" w:rsidRPr="00CC1E51" w:rsidRDefault="00CC1E51" w:rsidP="00CC1E51">
            <w:pPr>
              <w:spacing w:after="0"/>
              <w:jc w:val="both"/>
              <w:rPr>
                <w:b/>
                <w:sz w:val="8"/>
                <w:szCs w:val="8"/>
              </w:rPr>
            </w:pPr>
          </w:p>
        </w:tc>
      </w:tr>
      <w:tr w:rsidR="00CC1E51" w:rsidRPr="00CC1E51" w:rsidTr="00CC1E51">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738" w:type="dxa"/>
            <w:gridSpan w:val="10"/>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63"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Имя*:</w:t>
            </w:r>
          </w:p>
        </w:tc>
        <w:tc>
          <w:tcPr>
            <w:tcW w:w="5738" w:type="dxa"/>
            <w:gridSpan w:val="10"/>
            <w:tcBorders>
              <w:righ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2"/>
        </w:trPr>
        <w:tc>
          <w:tcPr>
            <w:tcW w:w="4463" w:type="dxa"/>
            <w:gridSpan w:val="2"/>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4"/>
                <w:szCs w:val="4"/>
              </w:rPr>
            </w:pPr>
          </w:p>
        </w:tc>
        <w:tc>
          <w:tcPr>
            <w:tcW w:w="5738" w:type="dxa"/>
            <w:gridSpan w:val="10"/>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63" w:type="dxa"/>
            <w:gridSpan w:val="2"/>
            <w:tcBorders>
              <w:top w:val="single" w:sz="4" w:space="0" w:color="FFFFFF" w:themeColor="background1"/>
              <w:left w:val="single" w:sz="4" w:space="0" w:color="FFFFFF"/>
              <w:bottom w:val="single" w:sz="4" w:space="0" w:color="FFFFFF"/>
              <w:right w:val="single" w:sz="4" w:space="0" w:color="auto"/>
            </w:tcBorders>
          </w:tcPr>
          <w:p w:rsidR="00CC1E51" w:rsidRPr="00CC1E51" w:rsidRDefault="00CC1E51" w:rsidP="00CC1E51">
            <w:pPr>
              <w:spacing w:after="0"/>
              <w:jc w:val="both"/>
              <w:rPr>
                <w:b/>
                <w:sz w:val="8"/>
                <w:szCs w:val="8"/>
              </w:rPr>
            </w:pPr>
            <w:r w:rsidRPr="00CC1E51">
              <w:rPr>
                <w:rFonts w:ascii="Arial" w:hAnsi="Arial" w:cs="Arial"/>
                <w:bCs/>
                <w:sz w:val="18"/>
                <w:szCs w:val="18"/>
              </w:rPr>
              <w:lastRenderedPageBreak/>
              <w:t>Отчество (при наличии):</w:t>
            </w:r>
          </w:p>
        </w:tc>
        <w:tc>
          <w:tcPr>
            <w:tcW w:w="5738" w:type="dxa"/>
            <w:gridSpan w:val="10"/>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18"/>
                <w:szCs w:val="18"/>
              </w:rPr>
            </w:pPr>
          </w:p>
        </w:tc>
        <w:tc>
          <w:tcPr>
            <w:tcW w:w="5738" w:type="dxa"/>
            <w:gridSpan w:val="10"/>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192"/>
        </w:trPr>
        <w:tc>
          <w:tcPr>
            <w:tcW w:w="4463" w:type="dxa"/>
            <w:gridSpan w:val="2"/>
            <w:tcBorders>
              <w:top w:val="single" w:sz="4" w:space="0" w:color="FFFFFF" w:themeColor="background1"/>
              <w:left w:val="single" w:sz="4" w:space="0" w:color="FFFFFF"/>
              <w:bottom w:val="single" w:sz="4" w:space="0" w:color="FFFFFF"/>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Вид документа, удостоверяющего личность*:</w:t>
            </w:r>
          </w:p>
        </w:tc>
        <w:tc>
          <w:tcPr>
            <w:tcW w:w="5738" w:type="dxa"/>
            <w:gridSpan w:val="10"/>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i/>
                <w:iCs/>
                <w:sz w:val="12"/>
                <w:szCs w:val="12"/>
                <w:u w:val="single"/>
              </w:rPr>
              <w:t>Обращаем внимание</w:t>
            </w:r>
            <w:r w:rsidRPr="00CC1E51">
              <w:rPr>
                <w:rFonts w:ascii="Arial" w:hAnsi="Arial" w:cs="Arial"/>
                <w:bCs/>
                <w:i/>
                <w:iCs/>
                <w:sz w:val="10"/>
                <w:szCs w:val="10"/>
              </w:rPr>
              <w:t>: перед заполнением рекомендуется ознакомиться с перечнем документов, удостоверяющих личность, в приложении 6 Административного регламента</w:t>
            </w:r>
          </w:p>
        </w:tc>
        <w:tc>
          <w:tcPr>
            <w:tcW w:w="680"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295" w:type="dxa"/>
            <w:gridSpan w:val="2"/>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495"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268" w:type="dxa"/>
            <w:gridSpan w:val="3"/>
            <w:tcBorders>
              <w:top w:val="single" w:sz="4" w:space="0" w:color="auto"/>
              <w:left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6"/>
                <w:szCs w:val="16"/>
              </w:rPr>
              <w:t>Реквизиты документа, удостоверяющего личность</w:t>
            </w:r>
            <w:r w:rsidRPr="00CC1E51">
              <w:rPr>
                <w:rFonts w:ascii="Arial" w:hAnsi="Arial" w:cs="Arial"/>
                <w:bCs/>
                <w:sz w:val="18"/>
                <w:szCs w:val="18"/>
              </w:rPr>
              <w:t>*:</w:t>
            </w:r>
          </w:p>
        </w:tc>
        <w:tc>
          <w:tcPr>
            <w:tcW w:w="680" w:type="dxa"/>
            <w:gridSpan w:val="2"/>
            <w:tcBorders>
              <w:top w:val="single" w:sz="4" w:space="0" w:color="FFFFFF" w:themeColor="background1"/>
              <w:left w:val="single" w:sz="4" w:space="0" w:color="FFFFFF" w:themeColor="background1"/>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дата</w:t>
            </w:r>
          </w:p>
        </w:tc>
        <w:tc>
          <w:tcPr>
            <w:tcW w:w="2295" w:type="dxa"/>
            <w:gridSpan w:val="2"/>
            <w:tcBorders>
              <w:top w:val="single" w:sz="4" w:space="0" w:color="auto"/>
              <w:left w:val="single" w:sz="4" w:space="0" w:color="auto"/>
            </w:tcBorders>
          </w:tcPr>
          <w:p w:rsidR="00CC1E51" w:rsidRPr="00CC1E51" w:rsidRDefault="00CC1E51" w:rsidP="00CC1E51">
            <w:pPr>
              <w:spacing w:after="0"/>
              <w:jc w:val="both"/>
              <w:rPr>
                <w:b/>
                <w:sz w:val="8"/>
                <w:szCs w:val="8"/>
              </w:rPr>
            </w:pPr>
          </w:p>
        </w:tc>
        <w:tc>
          <w:tcPr>
            <w:tcW w:w="495" w:type="dxa"/>
            <w:gridSpan w:val="3"/>
            <w:tcBorders>
              <w:top w:val="single" w:sz="4" w:space="0" w:color="FFFFFF" w:themeColor="background1"/>
              <w:left w:val="single" w:sz="4" w:space="0" w:color="auto"/>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w:t>
            </w:r>
          </w:p>
        </w:tc>
        <w:tc>
          <w:tcPr>
            <w:tcW w:w="2268" w:type="dxa"/>
            <w:gridSpan w:val="3"/>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6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295"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49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268"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2"/>
        </w:trPr>
        <w:tc>
          <w:tcPr>
            <w:tcW w:w="4463"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Контактный телефон*:</w:t>
            </w:r>
          </w:p>
        </w:tc>
        <w:tc>
          <w:tcPr>
            <w:tcW w:w="5738" w:type="dxa"/>
            <w:gridSpan w:val="10"/>
          </w:tcPr>
          <w:p w:rsidR="00CC1E51" w:rsidRPr="00CC1E51" w:rsidRDefault="00CC1E51" w:rsidP="00CC1E51">
            <w:pPr>
              <w:spacing w:after="0"/>
              <w:jc w:val="both"/>
              <w:rPr>
                <w:b/>
                <w:sz w:val="8"/>
                <w:szCs w:val="8"/>
              </w:rPr>
            </w:pPr>
          </w:p>
        </w:tc>
      </w:tr>
      <w:tr w:rsidR="00CC1E51" w:rsidRPr="00CC1E51" w:rsidTr="00CC1E51">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738" w:type="dxa"/>
            <w:gridSpan w:val="10"/>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52"/>
        </w:trPr>
        <w:tc>
          <w:tcPr>
            <w:tcW w:w="4463" w:type="dxa"/>
            <w:gridSpan w:val="2"/>
            <w:tcBorders>
              <w:top w:val="single" w:sz="4" w:space="0" w:color="FFFFFF"/>
              <w:left w:val="single" w:sz="4" w:space="0" w:color="FFFFFF"/>
              <w:bottom w:val="single" w:sz="2"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Адрес электронной почты*:</w:t>
            </w:r>
          </w:p>
        </w:tc>
        <w:tc>
          <w:tcPr>
            <w:tcW w:w="5738" w:type="dxa"/>
            <w:gridSpan w:val="10"/>
            <w:tcBorders>
              <w:bottom w:val="single" w:sz="2"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38" w:type="dxa"/>
            <w:gridSpan w:val="10"/>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r>
      <w:tr w:rsidR="00CC1E51" w:rsidRPr="00CC1E51" w:rsidTr="00CC1E51">
        <w:trPr>
          <w:trHeight w:val="47"/>
        </w:trPr>
        <w:tc>
          <w:tcPr>
            <w:tcW w:w="4463"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2383" w:type="dxa"/>
            <w:gridSpan w:val="4"/>
            <w:tcBorders>
              <w:top w:val="single" w:sz="2" w:space="0" w:color="FFFFFF" w:themeColor="background1"/>
              <w:left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455"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c>
          <w:tcPr>
            <w:tcW w:w="2268" w:type="dxa"/>
            <w:gridSpan w:val="3"/>
            <w:tcBorders>
              <w:top w:val="single" w:sz="2" w:space="0" w:color="FFFFFF" w:themeColor="background1"/>
              <w:left w:val="single" w:sz="2"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r>
      <w:tr w:rsidR="00CC1E51" w:rsidRPr="00CC1E51" w:rsidTr="00CC1E51">
        <w:trPr>
          <w:trHeight w:val="152"/>
        </w:trPr>
        <w:tc>
          <w:tcPr>
            <w:tcW w:w="4463"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CC1E51" w:rsidRPr="00CC1E51" w:rsidRDefault="00CC1E51" w:rsidP="00CC1E51">
            <w:pPr>
              <w:spacing w:after="0"/>
              <w:rPr>
                <w:rFonts w:ascii="Arial" w:hAnsi="Arial" w:cs="Arial"/>
                <w:bCs/>
                <w:sz w:val="18"/>
                <w:szCs w:val="18"/>
              </w:rPr>
            </w:pPr>
            <w:r w:rsidRPr="00CC1E51">
              <w:rPr>
                <w:rFonts w:ascii="Arial" w:hAnsi="Arial" w:cs="Arial"/>
                <w:bCs/>
                <w:sz w:val="18"/>
                <w:szCs w:val="18"/>
              </w:rPr>
              <w:t>Реквизиты документа, удостоверяющего полномочия представителя Заявителя*:</w:t>
            </w: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000000" w:themeColor="text1"/>
            </w:tcBorders>
          </w:tcPr>
          <w:p w:rsidR="00CC1E51" w:rsidRPr="00CC1E51" w:rsidRDefault="00CC1E51" w:rsidP="00CC1E51">
            <w:pPr>
              <w:spacing w:after="0"/>
              <w:ind w:hanging="40"/>
              <w:jc w:val="both"/>
              <w:rPr>
                <w:b/>
                <w:sz w:val="8"/>
                <w:szCs w:val="8"/>
              </w:rPr>
            </w:pPr>
            <w:r w:rsidRPr="00CC1E51">
              <w:rPr>
                <w:rFonts w:ascii="Arial" w:hAnsi="Arial" w:cs="Arial"/>
                <w:bCs/>
                <w:sz w:val="18"/>
                <w:szCs w:val="18"/>
              </w:rPr>
              <w:t>дата</w:t>
            </w:r>
          </w:p>
        </w:tc>
        <w:tc>
          <w:tcPr>
            <w:tcW w:w="2383" w:type="dxa"/>
            <w:gridSpan w:val="4"/>
            <w:tcBorders>
              <w:top w:val="single" w:sz="2" w:space="0" w:color="auto"/>
              <w:left w:val="single" w:sz="2" w:space="0" w:color="000000" w:themeColor="text1"/>
              <w:right w:val="single" w:sz="2" w:space="0" w:color="000000" w:themeColor="text1"/>
            </w:tcBorders>
          </w:tcPr>
          <w:p w:rsidR="00CC1E51" w:rsidRPr="00CC1E51" w:rsidRDefault="00CC1E51" w:rsidP="00CC1E51">
            <w:pPr>
              <w:spacing w:after="0"/>
              <w:jc w:val="both"/>
              <w:rPr>
                <w:b/>
                <w:sz w:val="8"/>
                <w:szCs w:val="8"/>
              </w:rPr>
            </w:pPr>
          </w:p>
        </w:tc>
        <w:tc>
          <w:tcPr>
            <w:tcW w:w="455" w:type="dxa"/>
            <w:gridSpan w:val="2"/>
            <w:tcBorders>
              <w:top w:val="single" w:sz="2" w:space="0" w:color="FFFFFF" w:themeColor="background1"/>
              <w:left w:val="single" w:sz="2" w:space="0" w:color="000000" w:themeColor="text1"/>
              <w:bottom w:val="single" w:sz="2" w:space="0" w:color="FFFFFF" w:themeColor="background1"/>
              <w:right w:val="single" w:sz="2" w:space="0" w:color="000000" w:themeColor="text1"/>
            </w:tcBorders>
          </w:tcPr>
          <w:p w:rsidR="00CC1E51" w:rsidRPr="00CC1E51" w:rsidRDefault="00CC1E51" w:rsidP="00CC1E51">
            <w:pPr>
              <w:spacing w:after="0"/>
              <w:jc w:val="both"/>
              <w:rPr>
                <w:b/>
                <w:sz w:val="8"/>
                <w:szCs w:val="8"/>
              </w:rPr>
            </w:pPr>
            <w:r w:rsidRPr="00CC1E51">
              <w:rPr>
                <w:rFonts w:ascii="Arial" w:hAnsi="Arial" w:cs="Arial"/>
                <w:bCs/>
                <w:sz w:val="18"/>
                <w:szCs w:val="18"/>
              </w:rPr>
              <w:t>№</w:t>
            </w:r>
          </w:p>
        </w:tc>
        <w:tc>
          <w:tcPr>
            <w:tcW w:w="2268" w:type="dxa"/>
            <w:gridSpan w:val="3"/>
            <w:tcBorders>
              <w:top w:val="single" w:sz="2" w:space="0" w:color="auto"/>
              <w:left w:val="single" w:sz="2" w:space="0" w:color="000000" w:themeColor="text1"/>
              <w:right w:val="single" w:sz="4" w:space="0" w:color="auto"/>
            </w:tcBorders>
          </w:tcPr>
          <w:p w:rsidR="00CC1E51" w:rsidRPr="00CC1E51" w:rsidRDefault="00CC1E51" w:rsidP="00CC1E51">
            <w:pPr>
              <w:spacing w:after="0"/>
              <w:jc w:val="both"/>
              <w:rPr>
                <w:b/>
                <w:sz w:val="8"/>
                <w:szCs w:val="8"/>
              </w:rPr>
            </w:pPr>
          </w:p>
        </w:tc>
      </w:tr>
      <w:tr w:rsidR="00CC1E51" w:rsidRPr="00CC1E51" w:rsidTr="00CC1E51">
        <w:tblPrEx>
          <w:tblLook w:val="0000" w:firstRow="0" w:lastRow="0" w:firstColumn="0" w:lastColumn="0" w:noHBand="0" w:noVBand="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5738" w:type="dxa"/>
            <w:gridSpan w:val="10"/>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192"/>
        </w:trPr>
        <w:tc>
          <w:tcPr>
            <w:tcW w:w="10201" w:type="dxa"/>
            <w:gridSpan w:val="12"/>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
                <w:sz w:val="10"/>
                <w:szCs w:val="10"/>
              </w:rPr>
            </w:pPr>
          </w:p>
          <w:p w:rsidR="00CC1E51" w:rsidRPr="00CC1E51" w:rsidRDefault="00CC1E51" w:rsidP="00CC1E51">
            <w:pPr>
              <w:spacing w:after="0"/>
              <w:jc w:val="both"/>
              <w:rPr>
                <w:b/>
                <w:sz w:val="8"/>
                <w:szCs w:val="8"/>
              </w:rPr>
            </w:pPr>
            <w:r w:rsidRPr="00CC1E51">
              <w:rPr>
                <w:rFonts w:ascii="Arial" w:hAnsi="Arial" w:cs="Arial"/>
                <w:b/>
                <w:sz w:val="20"/>
                <w:szCs w:val="20"/>
              </w:rPr>
              <w:t>Заявитель (для юридических лиц и индивидуальных предпринимателей) *:</w:t>
            </w:r>
          </w:p>
        </w:tc>
      </w:tr>
      <w:tr w:rsidR="00CC1E51" w:rsidRPr="00CC1E51" w:rsidTr="00CC1E51">
        <w:trPr>
          <w:trHeight w:val="42"/>
        </w:trPr>
        <w:tc>
          <w:tcPr>
            <w:tcW w:w="4463" w:type="dxa"/>
            <w:gridSpan w:val="2"/>
            <w:tcBorders>
              <w:top w:val="single" w:sz="2"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5738" w:type="dxa"/>
            <w:gridSpan w:val="10"/>
            <w:tcBorders>
              <w:top w:val="single" w:sz="2" w:space="0" w:color="FFFFFF"/>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63" w:type="dxa"/>
            <w:gridSpan w:val="2"/>
            <w:tcBorders>
              <w:top w:val="single" w:sz="4" w:space="0" w:color="FFFFFF"/>
              <w:left w:val="single" w:sz="4" w:space="0" w:color="FFFFFF"/>
              <w:bottom w:val="single" w:sz="4" w:space="0" w:color="FFFFFF"/>
            </w:tcBorders>
          </w:tcPr>
          <w:p w:rsidR="00CC1E51" w:rsidRPr="00CC1E51" w:rsidRDefault="00CC1E51" w:rsidP="00CC1E51">
            <w:pPr>
              <w:spacing w:after="0"/>
              <w:ind w:right="-176"/>
              <w:rPr>
                <w:b/>
                <w:sz w:val="8"/>
                <w:szCs w:val="8"/>
              </w:rPr>
            </w:pPr>
            <w:r w:rsidRPr="00CC1E51">
              <w:rPr>
                <w:rFonts w:ascii="Arial" w:hAnsi="Arial" w:cs="Arial"/>
                <w:bCs/>
                <w:sz w:val="18"/>
                <w:szCs w:val="18"/>
              </w:rPr>
              <w:t>Наименование организационно-правовой формы*:</w:t>
            </w:r>
          </w:p>
        </w:tc>
        <w:tc>
          <w:tcPr>
            <w:tcW w:w="5738" w:type="dxa"/>
            <w:gridSpan w:val="10"/>
          </w:tcPr>
          <w:p w:rsidR="00CC1E51" w:rsidRPr="00CC1E51" w:rsidRDefault="00CC1E51" w:rsidP="00CC1E51">
            <w:pPr>
              <w:spacing w:after="0"/>
              <w:jc w:val="both"/>
              <w:rPr>
                <w:b/>
                <w:sz w:val="8"/>
                <w:szCs w:val="8"/>
              </w:rPr>
            </w:pPr>
          </w:p>
        </w:tc>
      </w:tr>
      <w:tr w:rsidR="00CC1E51" w:rsidRPr="00CC1E51" w:rsidTr="00CC1E51">
        <w:trPr>
          <w:trHeight w:val="42"/>
        </w:trPr>
        <w:tc>
          <w:tcPr>
            <w:tcW w:w="4463" w:type="dxa"/>
            <w:gridSpan w:val="2"/>
            <w:tcBorders>
              <w:top w:val="single" w:sz="4" w:space="0" w:color="FFFFFF"/>
              <w:left w:val="single" w:sz="4" w:space="0" w:color="FFFFFF"/>
              <w:bottom w:val="single" w:sz="4" w:space="0" w:color="FFFFFF"/>
              <w:right w:val="single" w:sz="2" w:space="0" w:color="FFFFFF"/>
            </w:tcBorders>
          </w:tcPr>
          <w:p w:rsidR="00CC1E51" w:rsidRPr="00CC1E51" w:rsidRDefault="00CC1E51" w:rsidP="00CC1E51">
            <w:pPr>
              <w:spacing w:after="0"/>
              <w:rPr>
                <w:rFonts w:ascii="Arial" w:hAnsi="Arial" w:cs="Arial"/>
                <w:bCs/>
                <w:sz w:val="4"/>
                <w:szCs w:val="4"/>
              </w:rPr>
            </w:pPr>
          </w:p>
        </w:tc>
        <w:tc>
          <w:tcPr>
            <w:tcW w:w="5738" w:type="dxa"/>
            <w:gridSpan w:val="10"/>
            <w:tcBorders>
              <w:left w:val="single" w:sz="2" w:space="0" w:color="FFFFFF"/>
              <w:right w:val="single" w:sz="2" w:space="0" w:color="FFFFFF"/>
            </w:tcBorders>
          </w:tcPr>
          <w:p w:rsidR="00CC1E51" w:rsidRPr="00CC1E51" w:rsidRDefault="00CC1E51" w:rsidP="00CC1E51">
            <w:pPr>
              <w:spacing w:after="0"/>
              <w:jc w:val="both"/>
              <w:rPr>
                <w:b/>
                <w:sz w:val="4"/>
                <w:szCs w:val="4"/>
              </w:rPr>
            </w:pPr>
          </w:p>
        </w:tc>
      </w:tr>
      <w:tr w:rsidR="00CC1E51" w:rsidRPr="00CC1E51" w:rsidTr="00CC1E51">
        <w:trPr>
          <w:trHeight w:val="192"/>
        </w:trPr>
        <w:tc>
          <w:tcPr>
            <w:tcW w:w="4463" w:type="dxa"/>
            <w:gridSpan w:val="2"/>
            <w:tcBorders>
              <w:top w:val="single" w:sz="4" w:space="0" w:color="FFFFFF"/>
              <w:left w:val="single" w:sz="4" w:space="0" w:color="FFFFFF"/>
              <w:bottom w:val="single" w:sz="4" w:space="0" w:color="FFFFFF"/>
            </w:tcBorders>
          </w:tcPr>
          <w:p w:rsidR="00CC1E51" w:rsidRPr="00CC1E51" w:rsidRDefault="00CC1E51" w:rsidP="00CC1E51">
            <w:pPr>
              <w:spacing w:after="0"/>
              <w:rPr>
                <w:rFonts w:ascii="Arial" w:hAnsi="Arial" w:cs="Arial"/>
                <w:bCs/>
                <w:sz w:val="18"/>
                <w:szCs w:val="18"/>
              </w:rPr>
            </w:pPr>
            <w:r w:rsidRPr="00CC1E51">
              <w:rPr>
                <w:rFonts w:ascii="Arial" w:hAnsi="Arial" w:cs="Arial"/>
                <w:bCs/>
                <w:sz w:val="18"/>
                <w:szCs w:val="18"/>
              </w:rPr>
              <w:t>Наименование организации*:</w:t>
            </w:r>
          </w:p>
        </w:tc>
        <w:tc>
          <w:tcPr>
            <w:tcW w:w="5738" w:type="dxa"/>
            <w:gridSpan w:val="10"/>
          </w:tcPr>
          <w:p w:rsidR="00CC1E51" w:rsidRPr="00CC1E51" w:rsidRDefault="00CC1E51" w:rsidP="00CC1E51">
            <w:pPr>
              <w:spacing w:after="0"/>
              <w:jc w:val="both"/>
              <w:rPr>
                <w:b/>
                <w:sz w:val="8"/>
                <w:szCs w:val="8"/>
              </w:rPr>
            </w:pPr>
          </w:p>
        </w:tc>
      </w:tr>
      <w:tr w:rsidR="00CC1E51" w:rsidRPr="00CC1E51" w:rsidTr="00CC1E51">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738" w:type="dxa"/>
            <w:gridSpan w:val="10"/>
            <w:tcBorders>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2"/>
        </w:trPr>
        <w:tc>
          <w:tcPr>
            <w:tcW w:w="4463" w:type="dxa"/>
            <w:gridSpan w:val="2"/>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4"/>
                <w:szCs w:val="4"/>
              </w:rPr>
            </w:pPr>
          </w:p>
        </w:tc>
        <w:tc>
          <w:tcPr>
            <w:tcW w:w="5738" w:type="dxa"/>
            <w:gridSpan w:val="10"/>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68"/>
        </w:trPr>
        <w:tc>
          <w:tcPr>
            <w:tcW w:w="10201" w:type="dxa"/>
            <w:gridSpan w:val="12"/>
            <w:tcBorders>
              <w:top w:val="single" w:sz="4" w:space="0" w:color="FFFFFF" w:themeColor="background1"/>
              <w:left w:val="single" w:sz="4" w:space="0" w:color="FFFFFF"/>
              <w:bottom w:val="single" w:sz="2" w:space="0" w:color="FFFFFF"/>
              <w:right w:val="single" w:sz="2"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Информация о руководителе юридического лица (индивидуальном предпринимателе) *:</w:t>
            </w:r>
          </w:p>
        </w:tc>
      </w:tr>
      <w:tr w:rsidR="00CC1E51" w:rsidRPr="00CC1E51" w:rsidTr="00CC1E51">
        <w:trPr>
          <w:trHeight w:val="64"/>
        </w:trPr>
        <w:tc>
          <w:tcPr>
            <w:tcW w:w="4463" w:type="dxa"/>
            <w:gridSpan w:val="2"/>
            <w:tcBorders>
              <w:top w:val="single" w:sz="2" w:space="0" w:color="FFFFFF"/>
              <w:left w:val="single" w:sz="4" w:space="0" w:color="FFFFFF"/>
              <w:bottom w:val="single" w:sz="2" w:space="0" w:color="FFFFFF"/>
              <w:right w:val="single" w:sz="2" w:space="0" w:color="FFFFFF" w:themeColor="background1"/>
            </w:tcBorders>
          </w:tcPr>
          <w:p w:rsidR="00CC1E51" w:rsidRPr="00CC1E51" w:rsidRDefault="00CC1E51" w:rsidP="00CC1E51">
            <w:pPr>
              <w:spacing w:after="0"/>
              <w:jc w:val="both"/>
              <w:rPr>
                <w:rFonts w:ascii="Arial" w:hAnsi="Arial" w:cs="Arial"/>
                <w:bCs/>
                <w:sz w:val="2"/>
                <w:szCs w:val="2"/>
              </w:rPr>
            </w:pPr>
          </w:p>
        </w:tc>
        <w:tc>
          <w:tcPr>
            <w:tcW w:w="5738" w:type="dxa"/>
            <w:gridSpan w:val="10"/>
            <w:tcBorders>
              <w:top w:val="single" w:sz="2" w:space="0" w:color="FFFFFF"/>
              <w:left w:val="single" w:sz="2"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2"/>
                <w:szCs w:val="2"/>
              </w:rPr>
            </w:pPr>
          </w:p>
        </w:tc>
      </w:tr>
      <w:tr w:rsidR="00CC1E51" w:rsidRPr="00CC1E51" w:rsidTr="00CC1E51">
        <w:trPr>
          <w:trHeight w:val="200"/>
        </w:trPr>
        <w:tc>
          <w:tcPr>
            <w:tcW w:w="4463" w:type="dxa"/>
            <w:gridSpan w:val="2"/>
            <w:tcBorders>
              <w:top w:val="single" w:sz="2" w:space="0" w:color="FFFFFF"/>
              <w:left w:val="single" w:sz="4" w:space="0" w:color="FFFFFF"/>
              <w:bottom w:val="single" w:sz="2"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Фамилия*:</w:t>
            </w:r>
          </w:p>
        </w:tc>
        <w:tc>
          <w:tcPr>
            <w:tcW w:w="5738" w:type="dxa"/>
            <w:gridSpan w:val="10"/>
            <w:tcBorders>
              <w:top w:val="single" w:sz="2" w:space="0" w:color="auto"/>
              <w:left w:val="single" w:sz="4" w:space="0" w:color="auto"/>
              <w:bottom w:val="single" w:sz="2" w:space="0" w:color="000000" w:themeColor="text1"/>
            </w:tcBorders>
          </w:tcPr>
          <w:p w:rsidR="00CC1E51" w:rsidRPr="00CC1E51" w:rsidRDefault="00CC1E51" w:rsidP="00CC1E51">
            <w:pPr>
              <w:spacing w:after="0"/>
              <w:jc w:val="both"/>
              <w:rPr>
                <w:b/>
                <w:sz w:val="8"/>
                <w:szCs w:val="8"/>
              </w:rPr>
            </w:pPr>
          </w:p>
        </w:tc>
      </w:tr>
      <w:tr w:rsidR="00CC1E51" w:rsidRPr="00CC1E51" w:rsidTr="00CC1E51">
        <w:trPr>
          <w:trHeight w:val="30"/>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4"/>
                <w:szCs w:val="4"/>
              </w:rPr>
            </w:pPr>
          </w:p>
        </w:tc>
        <w:tc>
          <w:tcPr>
            <w:tcW w:w="5738" w:type="dxa"/>
            <w:gridSpan w:val="10"/>
            <w:tcBorders>
              <w:top w:val="single" w:sz="2" w:space="0" w:color="000000" w:themeColor="text1"/>
              <w:left w:val="single" w:sz="2" w:space="0" w:color="FFFFFF" w:themeColor="background1"/>
              <w:bottom w:val="single" w:sz="2" w:space="0" w:color="000000" w:themeColor="text1"/>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7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Имя*:</w:t>
            </w:r>
          </w:p>
        </w:tc>
        <w:tc>
          <w:tcPr>
            <w:tcW w:w="5738" w:type="dxa"/>
            <w:gridSpan w:val="10"/>
            <w:tcBorders>
              <w:top w:val="single" w:sz="2" w:space="0" w:color="000000" w:themeColor="text1"/>
              <w:left w:val="single" w:sz="4"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sz w:val="4"/>
                <w:szCs w:val="4"/>
              </w:rPr>
            </w:pPr>
          </w:p>
        </w:tc>
        <w:tc>
          <w:tcPr>
            <w:tcW w:w="573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Отчество (при наличии):</w:t>
            </w:r>
          </w:p>
        </w:tc>
        <w:tc>
          <w:tcPr>
            <w:tcW w:w="5738" w:type="dxa"/>
            <w:gridSpan w:val="10"/>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p>
        </w:tc>
        <w:tc>
          <w:tcPr>
            <w:tcW w:w="5738" w:type="dxa"/>
            <w:gridSpan w:val="10"/>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Вид документа, удостоверяющего личность*:</w:t>
            </w:r>
          </w:p>
        </w:tc>
        <w:tc>
          <w:tcPr>
            <w:tcW w:w="5738" w:type="dxa"/>
            <w:gridSpan w:val="10"/>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i/>
                <w:iCs/>
                <w:sz w:val="12"/>
                <w:szCs w:val="12"/>
                <w:u w:val="single"/>
              </w:rPr>
              <w:t>Обращаем внимание</w:t>
            </w:r>
            <w:r w:rsidRPr="00CC1E51">
              <w:rPr>
                <w:rFonts w:ascii="Arial" w:hAnsi="Arial" w:cs="Arial"/>
                <w:bCs/>
                <w:i/>
                <w:iCs/>
                <w:sz w:val="10"/>
                <w:szCs w:val="10"/>
              </w:rPr>
              <w:t>: перед заполнением рекомендуется ознакомиться с перечнем документов, удостоверяющих личность, в приложении 6 Административного регламента</w:t>
            </w:r>
          </w:p>
        </w:tc>
        <w:tc>
          <w:tcPr>
            <w:tcW w:w="696"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349" w:type="dxa"/>
            <w:gridSpan w:val="3"/>
            <w:tcBorders>
              <w:top w:val="single" w:sz="2" w:space="0" w:color="auto"/>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8"/>
                <w:szCs w:val="8"/>
              </w:rPr>
            </w:pPr>
          </w:p>
        </w:tc>
        <w:tc>
          <w:tcPr>
            <w:tcW w:w="425" w:type="dxa"/>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p>
        </w:tc>
        <w:tc>
          <w:tcPr>
            <w:tcW w:w="2268" w:type="dxa"/>
            <w:gridSpan w:val="3"/>
            <w:tcBorders>
              <w:top w:val="single" w:sz="2" w:space="0" w:color="auto"/>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6"/>
                <w:szCs w:val="16"/>
              </w:rPr>
              <w:t>Реквизиты документа, удостоверяющего личность</w:t>
            </w:r>
            <w:r w:rsidRPr="00CC1E51">
              <w:rPr>
                <w:rFonts w:ascii="Arial" w:hAnsi="Arial" w:cs="Arial"/>
                <w:bCs/>
                <w:sz w:val="18"/>
                <w:szCs w:val="18"/>
              </w:rPr>
              <w:t>*:</w:t>
            </w:r>
          </w:p>
        </w:tc>
        <w:tc>
          <w:tcPr>
            <w:tcW w:w="696" w:type="dxa"/>
            <w:gridSpan w:val="3"/>
            <w:tcBorders>
              <w:top w:val="single" w:sz="4" w:space="0" w:color="FFFFFF" w:themeColor="background1"/>
              <w:left w:val="single" w:sz="4" w:space="0" w:color="FFFFFF" w:themeColor="background1"/>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дата</w:t>
            </w:r>
          </w:p>
        </w:tc>
        <w:tc>
          <w:tcPr>
            <w:tcW w:w="2349" w:type="dxa"/>
            <w:gridSpan w:val="3"/>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c>
          <w:tcPr>
            <w:tcW w:w="425" w:type="dxa"/>
            <w:tcBorders>
              <w:top w:val="single" w:sz="4" w:space="0" w:color="FFFFFF" w:themeColor="background1"/>
              <w:left w:val="single" w:sz="4" w:space="0" w:color="auto"/>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w:t>
            </w:r>
          </w:p>
        </w:tc>
        <w:tc>
          <w:tcPr>
            <w:tcW w:w="2268" w:type="dxa"/>
            <w:gridSpan w:val="3"/>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trHeight w:val="37"/>
        </w:trPr>
        <w:tc>
          <w:tcPr>
            <w:tcW w:w="4463" w:type="dxa"/>
            <w:gridSpan w:val="2"/>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696"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349"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4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268"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2"/>
        </w:trPr>
        <w:tc>
          <w:tcPr>
            <w:tcW w:w="4463"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Контактный телефон*:</w:t>
            </w:r>
          </w:p>
        </w:tc>
        <w:tc>
          <w:tcPr>
            <w:tcW w:w="5738" w:type="dxa"/>
            <w:gridSpan w:val="10"/>
          </w:tcPr>
          <w:p w:rsidR="00CC1E51" w:rsidRPr="00CC1E51" w:rsidRDefault="00CC1E51" w:rsidP="00CC1E51">
            <w:pPr>
              <w:spacing w:after="0"/>
              <w:jc w:val="both"/>
              <w:rPr>
                <w:b/>
                <w:sz w:val="8"/>
                <w:szCs w:val="8"/>
              </w:rPr>
            </w:pPr>
          </w:p>
        </w:tc>
      </w:tr>
      <w:tr w:rsidR="00CC1E51" w:rsidRPr="00CC1E51" w:rsidTr="00CC1E51">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738" w:type="dxa"/>
            <w:gridSpan w:val="10"/>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63" w:type="dxa"/>
            <w:gridSpan w:val="2"/>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Адрес электронной почты*:</w:t>
            </w:r>
          </w:p>
        </w:tc>
        <w:tc>
          <w:tcPr>
            <w:tcW w:w="5738" w:type="dxa"/>
            <w:gridSpan w:val="10"/>
            <w:tcBorders>
              <w:right w:val="single" w:sz="4" w:space="0" w:color="auto"/>
            </w:tcBorders>
          </w:tcPr>
          <w:p w:rsidR="00CC1E51" w:rsidRPr="00CC1E51" w:rsidRDefault="00CC1E51" w:rsidP="00CC1E51">
            <w:pPr>
              <w:spacing w:after="0"/>
              <w:jc w:val="both"/>
              <w:rPr>
                <w:b/>
                <w:sz w:val="8"/>
                <w:szCs w:val="8"/>
              </w:rPr>
            </w:pPr>
          </w:p>
        </w:tc>
      </w:tr>
    </w:tbl>
    <w:p w:rsidR="00CC1E51" w:rsidRPr="00CC1E51" w:rsidRDefault="00CC1E51" w:rsidP="00CC1E51">
      <w:pPr>
        <w:spacing w:after="0"/>
        <w:ind w:left="284"/>
        <w:jc w:val="both"/>
        <w:rPr>
          <w:rFonts w:ascii="Times New Roman" w:hAnsi="Times New Roman"/>
          <w:bCs/>
          <w:iCs/>
          <w:sz w:val="8"/>
          <w:szCs w:val="8"/>
        </w:rPr>
      </w:pPr>
    </w:p>
    <w:tbl>
      <w:tblPr>
        <w:tblStyle w:val="1f4"/>
        <w:tblpPr w:leftFromText="180" w:rightFromText="180" w:vertAnchor="text" w:tblpY="1"/>
        <w:tblOverlap w:val="never"/>
        <w:tblW w:w="10201" w:type="dxa"/>
        <w:tblLayout w:type="fixed"/>
        <w:tblLook w:val="04A0" w:firstRow="1" w:lastRow="0" w:firstColumn="1" w:lastColumn="0" w:noHBand="0" w:noVBand="1"/>
      </w:tblPr>
      <w:tblGrid>
        <w:gridCol w:w="430"/>
        <w:gridCol w:w="1491"/>
        <w:gridCol w:w="344"/>
        <w:gridCol w:w="154"/>
        <w:gridCol w:w="2036"/>
        <w:gridCol w:w="460"/>
        <w:gridCol w:w="73"/>
        <w:gridCol w:w="2717"/>
        <w:gridCol w:w="711"/>
        <w:gridCol w:w="1785"/>
      </w:tblGrid>
      <w:tr w:rsidR="00CC1E51" w:rsidRPr="00CC1E51" w:rsidTr="00CC1E51">
        <w:trPr>
          <w:trHeight w:val="192"/>
        </w:trPr>
        <w:tc>
          <w:tcPr>
            <w:tcW w:w="10201" w:type="dxa"/>
            <w:gridSpan w:val="10"/>
            <w:tcBorders>
              <w:top w:val="single" w:sz="4" w:space="0" w:color="FFFFFF"/>
              <w:left w:val="single" w:sz="4" w:space="0" w:color="FFFFFF"/>
              <w:bottom w:val="single" w:sz="4" w:space="0" w:color="FFFFFF" w:themeColor="background1"/>
              <w:right w:val="single" w:sz="2" w:space="0" w:color="FFFFFF"/>
            </w:tcBorders>
          </w:tcPr>
          <w:p w:rsidR="00CC1E51" w:rsidRPr="00CC1E51" w:rsidRDefault="00CC1E51" w:rsidP="00CC1E51">
            <w:pPr>
              <w:spacing w:after="0"/>
              <w:jc w:val="both"/>
              <w:rPr>
                <w:rFonts w:ascii="Arial" w:hAnsi="Arial" w:cs="Arial"/>
                <w:b/>
                <w:sz w:val="8"/>
                <w:szCs w:val="8"/>
              </w:rPr>
            </w:pPr>
          </w:p>
          <w:p w:rsidR="00CC1E51" w:rsidRPr="00CC1E51" w:rsidRDefault="00CC1E51" w:rsidP="00CC1E51">
            <w:pPr>
              <w:spacing w:after="0"/>
              <w:jc w:val="both"/>
              <w:rPr>
                <w:b/>
                <w:sz w:val="8"/>
                <w:szCs w:val="8"/>
              </w:rPr>
            </w:pPr>
            <w:r w:rsidRPr="00CC1E51">
              <w:rPr>
                <w:rFonts w:ascii="Arial" w:hAnsi="Arial" w:cs="Arial"/>
                <w:b/>
                <w:sz w:val="20"/>
                <w:szCs w:val="20"/>
              </w:rPr>
              <w:t>Заявитель (для физических лиц) *:</w:t>
            </w:r>
          </w:p>
        </w:tc>
      </w:tr>
      <w:tr w:rsidR="00CC1E51" w:rsidRPr="00CC1E51" w:rsidTr="00CC1E51">
        <w:trPr>
          <w:trHeight w:val="42"/>
        </w:trPr>
        <w:tc>
          <w:tcPr>
            <w:tcW w:w="4455" w:type="dxa"/>
            <w:gridSpan w:val="5"/>
            <w:tcBorders>
              <w:top w:val="single" w:sz="2"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5746" w:type="dxa"/>
            <w:gridSpan w:val="5"/>
            <w:tcBorders>
              <w:top w:val="single" w:sz="2" w:space="0" w:color="FFFFFF"/>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55" w:type="dxa"/>
            <w:gridSpan w:val="5"/>
            <w:tcBorders>
              <w:top w:val="single" w:sz="4" w:space="0" w:color="FFFFFF"/>
              <w:left w:val="single" w:sz="4" w:space="0" w:color="FFFFFF"/>
              <w:bottom w:val="single" w:sz="4" w:space="0" w:color="FFFFFF"/>
            </w:tcBorders>
          </w:tcPr>
          <w:p w:rsidR="00CC1E51" w:rsidRPr="00CC1E51" w:rsidRDefault="00CC1E51" w:rsidP="00CC1E51">
            <w:pPr>
              <w:spacing w:after="0"/>
              <w:rPr>
                <w:b/>
                <w:sz w:val="8"/>
                <w:szCs w:val="8"/>
              </w:rPr>
            </w:pPr>
            <w:r w:rsidRPr="00CC1E51">
              <w:rPr>
                <w:rFonts w:ascii="Arial" w:hAnsi="Arial" w:cs="Arial"/>
                <w:bCs/>
                <w:sz w:val="18"/>
                <w:szCs w:val="18"/>
              </w:rPr>
              <w:t>Фамилия*:</w:t>
            </w:r>
          </w:p>
        </w:tc>
        <w:tc>
          <w:tcPr>
            <w:tcW w:w="5746" w:type="dxa"/>
            <w:gridSpan w:val="5"/>
          </w:tcPr>
          <w:p w:rsidR="00CC1E51" w:rsidRPr="00CC1E51" w:rsidRDefault="00CC1E51" w:rsidP="00CC1E51">
            <w:pPr>
              <w:spacing w:after="0"/>
              <w:jc w:val="both"/>
              <w:rPr>
                <w:b/>
                <w:sz w:val="8"/>
                <w:szCs w:val="8"/>
              </w:rPr>
            </w:pPr>
          </w:p>
        </w:tc>
      </w:tr>
      <w:tr w:rsidR="00CC1E51" w:rsidRPr="00CC1E51" w:rsidTr="00CC1E51">
        <w:trPr>
          <w:trHeight w:val="42"/>
        </w:trPr>
        <w:tc>
          <w:tcPr>
            <w:tcW w:w="4455" w:type="dxa"/>
            <w:gridSpan w:val="5"/>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746" w:type="dxa"/>
            <w:gridSpan w:val="5"/>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55" w:type="dxa"/>
            <w:gridSpan w:val="5"/>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Имя*:</w:t>
            </w:r>
          </w:p>
        </w:tc>
        <w:tc>
          <w:tcPr>
            <w:tcW w:w="5746" w:type="dxa"/>
            <w:gridSpan w:val="5"/>
            <w:tcBorders>
              <w:righ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2"/>
        </w:trPr>
        <w:tc>
          <w:tcPr>
            <w:tcW w:w="4455" w:type="dxa"/>
            <w:gridSpan w:val="5"/>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4"/>
                <w:szCs w:val="4"/>
              </w:rPr>
            </w:pPr>
          </w:p>
        </w:tc>
        <w:tc>
          <w:tcPr>
            <w:tcW w:w="5746" w:type="dxa"/>
            <w:gridSpan w:val="5"/>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55" w:type="dxa"/>
            <w:gridSpan w:val="5"/>
            <w:tcBorders>
              <w:top w:val="single" w:sz="4" w:space="0" w:color="FFFFFF" w:themeColor="background1"/>
              <w:left w:val="single" w:sz="4" w:space="0" w:color="FFFFFF"/>
              <w:bottom w:val="single" w:sz="4" w:space="0" w:color="FFFFFF"/>
              <w:right w:val="single" w:sz="4" w:space="0" w:color="auto"/>
            </w:tcBorders>
          </w:tcPr>
          <w:p w:rsidR="00CC1E51" w:rsidRPr="00CC1E51" w:rsidRDefault="00CC1E51" w:rsidP="00CC1E51">
            <w:pPr>
              <w:spacing w:after="0"/>
              <w:jc w:val="both"/>
              <w:rPr>
                <w:b/>
                <w:sz w:val="8"/>
                <w:szCs w:val="8"/>
              </w:rPr>
            </w:pPr>
            <w:r w:rsidRPr="00CC1E51">
              <w:rPr>
                <w:rFonts w:ascii="Arial" w:hAnsi="Arial" w:cs="Arial"/>
                <w:bCs/>
                <w:sz w:val="18"/>
                <w:szCs w:val="18"/>
              </w:rPr>
              <w:t>Отчество (при наличии):</w:t>
            </w:r>
          </w:p>
        </w:tc>
        <w:tc>
          <w:tcPr>
            <w:tcW w:w="5746" w:type="dxa"/>
            <w:gridSpan w:val="5"/>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2"/>
        </w:trPr>
        <w:tc>
          <w:tcPr>
            <w:tcW w:w="4455"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5746" w:type="dxa"/>
            <w:gridSpan w:val="5"/>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2"/>
        </w:trPr>
        <w:tc>
          <w:tcPr>
            <w:tcW w:w="4455" w:type="dxa"/>
            <w:gridSpan w:val="5"/>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Контактный телефон*:</w:t>
            </w:r>
          </w:p>
        </w:tc>
        <w:tc>
          <w:tcPr>
            <w:tcW w:w="5746" w:type="dxa"/>
            <w:gridSpan w:val="5"/>
          </w:tcPr>
          <w:p w:rsidR="00CC1E51" w:rsidRPr="00CC1E51" w:rsidRDefault="00CC1E51" w:rsidP="00CC1E51">
            <w:pPr>
              <w:spacing w:after="0"/>
              <w:jc w:val="both"/>
              <w:rPr>
                <w:b/>
                <w:sz w:val="8"/>
                <w:szCs w:val="8"/>
              </w:rPr>
            </w:pPr>
          </w:p>
        </w:tc>
      </w:tr>
      <w:tr w:rsidR="00CC1E51" w:rsidRPr="00CC1E51" w:rsidTr="00CC1E51">
        <w:trPr>
          <w:trHeight w:val="42"/>
        </w:trPr>
        <w:tc>
          <w:tcPr>
            <w:tcW w:w="4455" w:type="dxa"/>
            <w:gridSpan w:val="5"/>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4"/>
                <w:szCs w:val="4"/>
              </w:rPr>
            </w:pPr>
          </w:p>
        </w:tc>
        <w:tc>
          <w:tcPr>
            <w:tcW w:w="5746" w:type="dxa"/>
            <w:gridSpan w:val="5"/>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2"/>
        </w:trPr>
        <w:tc>
          <w:tcPr>
            <w:tcW w:w="4455" w:type="dxa"/>
            <w:gridSpan w:val="5"/>
            <w:tcBorders>
              <w:top w:val="single" w:sz="4" w:space="0" w:color="FFFFFF"/>
              <w:left w:val="single" w:sz="4" w:space="0" w:color="FFFFFF"/>
              <w:bottom w:val="single" w:sz="2"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Адрес электронной почты*:</w:t>
            </w:r>
          </w:p>
        </w:tc>
        <w:tc>
          <w:tcPr>
            <w:tcW w:w="5746" w:type="dxa"/>
            <w:gridSpan w:val="5"/>
            <w:tcBorders>
              <w:bottom w:val="single" w:sz="2" w:space="0" w:color="FFFFFF" w:themeColor="background1"/>
              <w:right w:val="single" w:sz="4" w:space="0" w:color="auto"/>
            </w:tcBorders>
          </w:tcPr>
          <w:p w:rsidR="00CC1E51" w:rsidRPr="00CC1E51" w:rsidRDefault="00CC1E51" w:rsidP="00CC1E51">
            <w:pPr>
              <w:spacing w:after="0" w:line="240" w:lineRule="auto"/>
              <w:jc w:val="both"/>
              <w:rPr>
                <w:b/>
                <w:sz w:val="8"/>
                <w:szCs w:val="8"/>
              </w:rPr>
            </w:pPr>
          </w:p>
        </w:tc>
      </w:tr>
      <w:tr w:rsidR="00CC1E51" w:rsidRPr="00CC1E51" w:rsidTr="00CC1E51">
        <w:trPr>
          <w:trHeight w:val="47"/>
        </w:trPr>
        <w:tc>
          <w:tcPr>
            <w:tcW w:w="4455" w:type="dxa"/>
            <w:gridSpan w:val="5"/>
            <w:tcBorders>
              <w:top w:val="single" w:sz="2" w:space="0" w:color="FFFFFF" w:themeColor="background1"/>
              <w:left w:val="single" w:sz="4" w:space="0" w:color="FFFFFF"/>
              <w:bottom w:val="single" w:sz="2" w:space="0" w:color="FFFFFF" w:themeColor="background1"/>
            </w:tcBorders>
          </w:tcPr>
          <w:p w:rsidR="00CC1E51" w:rsidRPr="00CC1E51" w:rsidRDefault="00CC1E51" w:rsidP="00CC1E51">
            <w:pPr>
              <w:spacing w:after="0"/>
              <w:jc w:val="both"/>
              <w:rPr>
                <w:rFonts w:ascii="Arial" w:hAnsi="Arial" w:cs="Arial"/>
                <w:bCs/>
                <w:sz w:val="4"/>
                <w:szCs w:val="4"/>
              </w:rPr>
            </w:pPr>
          </w:p>
        </w:tc>
        <w:tc>
          <w:tcPr>
            <w:tcW w:w="5746" w:type="dxa"/>
            <w:gridSpan w:val="5"/>
            <w:tcBorders>
              <w:top w:val="single" w:sz="2" w:space="0" w:color="FFFFFF" w:themeColor="background1"/>
              <w:bottom w:val="single" w:sz="2" w:space="0" w:color="auto"/>
              <w:right w:val="single" w:sz="4" w:space="0" w:color="auto"/>
            </w:tcBorders>
          </w:tcPr>
          <w:p w:rsidR="00CC1E51" w:rsidRPr="00CC1E51" w:rsidRDefault="00CC1E51" w:rsidP="00CC1E51">
            <w:pPr>
              <w:spacing w:after="0" w:line="240" w:lineRule="auto"/>
              <w:jc w:val="both"/>
              <w:rPr>
                <w:b/>
                <w:sz w:val="2"/>
                <w:szCs w:val="2"/>
              </w:rPr>
            </w:pPr>
          </w:p>
        </w:tc>
      </w:tr>
      <w:tr w:rsidR="00CC1E51" w:rsidRPr="00CC1E51" w:rsidTr="00CC1E51">
        <w:trPr>
          <w:trHeight w:val="144"/>
        </w:trPr>
        <w:tc>
          <w:tcPr>
            <w:tcW w:w="10201" w:type="dxa"/>
            <w:gridSpan w:val="10"/>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CC1E51" w:rsidRPr="00CC1E51" w:rsidRDefault="00CC1E51" w:rsidP="00CC1E51">
            <w:pPr>
              <w:spacing w:after="0"/>
              <w:rPr>
                <w:rFonts w:ascii="Arial" w:hAnsi="Arial" w:cs="Arial"/>
                <w:b/>
                <w:sz w:val="8"/>
                <w:szCs w:val="8"/>
              </w:rPr>
            </w:pPr>
          </w:p>
          <w:p w:rsidR="00CC1E51" w:rsidRPr="00CC1E51" w:rsidRDefault="00CC1E51" w:rsidP="00CC1E51">
            <w:pPr>
              <w:spacing w:after="0"/>
              <w:rPr>
                <w:rFonts w:ascii="Arial" w:hAnsi="Arial" w:cs="Arial"/>
                <w:b/>
                <w:sz w:val="8"/>
                <w:szCs w:val="8"/>
              </w:rPr>
            </w:pPr>
          </w:p>
          <w:p w:rsidR="00CC1E51" w:rsidRPr="00CC1E51" w:rsidRDefault="00CC1E51" w:rsidP="00CC1E51">
            <w:pPr>
              <w:spacing w:after="0"/>
              <w:rPr>
                <w:rFonts w:ascii="Arial" w:hAnsi="Arial" w:cs="Arial"/>
                <w:b/>
                <w:sz w:val="8"/>
                <w:szCs w:val="8"/>
              </w:rPr>
            </w:pPr>
          </w:p>
          <w:p w:rsidR="00CC1E51" w:rsidRPr="00CC1E51" w:rsidRDefault="00CC1E51" w:rsidP="00CC1E51">
            <w:pPr>
              <w:spacing w:after="0"/>
              <w:rPr>
                <w:rFonts w:ascii="Arial" w:hAnsi="Arial" w:cs="Arial"/>
                <w:b/>
                <w:sz w:val="10"/>
                <w:szCs w:val="10"/>
              </w:rPr>
            </w:pPr>
          </w:p>
          <w:p w:rsidR="00CC1E51" w:rsidRPr="00CC1E51" w:rsidRDefault="00CC1E51" w:rsidP="00CC1E51">
            <w:pPr>
              <w:spacing w:after="0"/>
              <w:jc w:val="center"/>
              <w:rPr>
                <w:b/>
                <w:sz w:val="8"/>
                <w:szCs w:val="8"/>
              </w:rPr>
            </w:pPr>
            <w:r w:rsidRPr="00CC1E51">
              <w:rPr>
                <w:rFonts w:ascii="Arial" w:hAnsi="Arial" w:cs="Arial"/>
                <w:b/>
                <w:sz w:val="26"/>
                <w:szCs w:val="26"/>
              </w:rPr>
              <w:t>ЗАПРОС</w:t>
            </w:r>
          </w:p>
        </w:tc>
      </w:tr>
      <w:tr w:rsidR="00CC1E51" w:rsidRPr="00CC1E51" w:rsidTr="00CC1E51">
        <w:trPr>
          <w:trHeight w:val="110"/>
        </w:trPr>
        <w:tc>
          <w:tcPr>
            <w:tcW w:w="10201" w:type="dxa"/>
            <w:gridSpan w:val="10"/>
            <w:tcBorders>
              <w:top w:val="single" w:sz="2" w:space="0" w:color="FFFFFF"/>
              <w:left w:val="single" w:sz="2" w:space="0" w:color="FFFFFF"/>
              <w:bottom w:val="single" w:sz="2" w:space="0" w:color="FFFFFF"/>
              <w:right w:val="single" w:sz="2" w:space="0" w:color="FFFFFF"/>
            </w:tcBorders>
          </w:tcPr>
          <w:p w:rsidR="00CC1E51" w:rsidRPr="00CC1E51" w:rsidRDefault="00CC1E51" w:rsidP="00CC1E51">
            <w:pPr>
              <w:spacing w:after="0"/>
              <w:ind w:firstLine="455"/>
              <w:jc w:val="both"/>
              <w:rPr>
                <w:rFonts w:ascii="Arial" w:hAnsi="Arial" w:cs="Arial"/>
                <w:bCs/>
                <w:sz w:val="8"/>
                <w:szCs w:val="8"/>
                <w:lang w:eastAsia="zh-CN"/>
              </w:rPr>
            </w:pPr>
          </w:p>
          <w:p w:rsidR="00CC1E51" w:rsidRPr="00CC1E51" w:rsidRDefault="00CC1E51" w:rsidP="00CC1E51">
            <w:pPr>
              <w:spacing w:after="0"/>
              <w:ind w:firstLine="455"/>
              <w:jc w:val="both"/>
              <w:rPr>
                <w:rFonts w:ascii="Arial" w:hAnsi="Arial" w:cs="Arial"/>
                <w:bCs/>
                <w:sz w:val="26"/>
                <w:szCs w:val="26"/>
                <w:lang w:eastAsia="ru-RU"/>
              </w:rPr>
            </w:pPr>
            <w:r w:rsidRPr="00CC1E51">
              <w:rPr>
                <w:rFonts w:ascii="Arial" w:hAnsi="Arial" w:cs="Arial"/>
                <w:bCs/>
                <w:sz w:val="26"/>
                <w:szCs w:val="26"/>
                <w:lang w:eastAsia="zh-CN"/>
              </w:rPr>
              <w:t xml:space="preserve">Прошу предоставить муниципальную услугу </w:t>
            </w:r>
            <w:r w:rsidRPr="00CC1E51">
              <w:rPr>
                <w:rFonts w:ascii="Arial" w:hAnsi="Arial" w:cs="Arial"/>
                <w:bCs/>
                <w:sz w:val="26"/>
                <w:szCs w:val="26"/>
              </w:rPr>
              <w:t>«Согласование проектных решений по отделке фасадов (</w:t>
            </w:r>
            <w:r w:rsidRPr="00CC1E51">
              <w:rPr>
                <w:rFonts w:ascii="Arial" w:hAnsi="Arial" w:cs="Arial"/>
                <w:bCs/>
                <w:sz w:val="26"/>
                <w:szCs w:val="26"/>
                <w:lang w:eastAsia="ru-RU"/>
              </w:rPr>
              <w:t xml:space="preserve">паспортов колористических решений фасадов) зданий, строений, сооружений, ограждений» для получения паспорта колористического решения </w:t>
            </w:r>
            <w:r w:rsidRPr="00CC1E51">
              <w:rPr>
                <w:rFonts w:ascii="Arial" w:hAnsi="Arial" w:cs="Arial"/>
                <w:b/>
                <w:sz w:val="26"/>
                <w:szCs w:val="26"/>
                <w:lang w:eastAsia="ru-RU"/>
              </w:rPr>
              <w:t>ограждения</w:t>
            </w:r>
            <w:r w:rsidRPr="00CC1E51">
              <w:rPr>
                <w:rFonts w:ascii="Arial" w:hAnsi="Arial" w:cs="Arial"/>
                <w:bCs/>
                <w:sz w:val="20"/>
                <w:szCs w:val="20"/>
                <w:lang w:eastAsia="ru-RU"/>
              </w:rPr>
              <w:t xml:space="preserve"> </w:t>
            </w:r>
            <w:r w:rsidRPr="00CC1E51">
              <w:rPr>
                <w:rFonts w:ascii="Arial" w:hAnsi="Arial" w:cs="Arial"/>
                <w:b/>
                <w:sz w:val="28"/>
                <w:szCs w:val="28"/>
                <w:lang w:eastAsia="ru-RU"/>
              </w:rPr>
              <w:t>с типовым внешним видом</w:t>
            </w:r>
            <w:r w:rsidRPr="00CC1E51">
              <w:rPr>
                <w:rFonts w:ascii="Arial" w:hAnsi="Arial" w:cs="Arial"/>
                <w:b/>
                <w:sz w:val="26"/>
                <w:szCs w:val="26"/>
                <w:lang w:eastAsia="ru-RU"/>
              </w:rPr>
              <w:t>.</w:t>
            </w:r>
          </w:p>
          <w:p w:rsidR="00CC1E51" w:rsidRPr="00CC1E51" w:rsidRDefault="00CC1E51" w:rsidP="00CC1E51">
            <w:pPr>
              <w:spacing w:after="0"/>
              <w:jc w:val="both"/>
              <w:rPr>
                <w:rFonts w:ascii="Arial" w:hAnsi="Arial" w:cs="Arial"/>
                <w:bCs/>
                <w:sz w:val="24"/>
                <w:szCs w:val="24"/>
              </w:rPr>
            </w:pPr>
          </w:p>
        </w:tc>
      </w:tr>
      <w:tr w:rsidR="00CC1E51" w:rsidRPr="00CC1E51" w:rsidTr="00CC1E51">
        <w:tblPrEx>
          <w:tblLook w:val="0000" w:firstRow="0" w:lastRow="0" w:firstColumn="0" w:lastColumn="0" w:noHBand="0" w:noVBand="0"/>
        </w:tblPrEx>
        <w:trPr>
          <w:trHeight w:val="192"/>
        </w:trPr>
        <w:tc>
          <w:tcPr>
            <w:tcW w:w="10201" w:type="dxa"/>
            <w:gridSpan w:val="10"/>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ind w:right="-105"/>
              <w:jc w:val="both"/>
              <w:rPr>
                <w:rFonts w:ascii="Arial" w:hAnsi="Arial" w:cs="Arial"/>
                <w:b/>
                <w:sz w:val="28"/>
                <w:szCs w:val="28"/>
              </w:rPr>
            </w:pPr>
            <w:r w:rsidRPr="00CC1E51">
              <w:rPr>
                <w:rFonts w:ascii="Arial" w:hAnsi="Arial" w:cs="Arial"/>
                <w:b/>
              </w:rPr>
              <w:t>Информация о внешнем виде</w:t>
            </w:r>
            <w:r w:rsidRPr="00CC1E51">
              <w:rPr>
                <w:rFonts w:ascii="Arial" w:hAnsi="Arial" w:cs="Arial"/>
                <w:b/>
                <w:lang w:eastAsia="ru-RU"/>
              </w:rPr>
              <w:t xml:space="preserve"> ограждения*:</w:t>
            </w:r>
          </w:p>
        </w:tc>
      </w:tr>
      <w:tr w:rsidR="00CC1E51" w:rsidRPr="00CC1E51" w:rsidTr="00CC1E51">
        <w:tblPrEx>
          <w:tblLook w:val="0000" w:firstRow="0" w:lastRow="0" w:firstColumn="0" w:lastColumn="0" w:noHBand="0" w:noVBand="0"/>
        </w:tblPrEx>
        <w:trPr>
          <w:trHeight w:val="47"/>
        </w:trPr>
        <w:tc>
          <w:tcPr>
            <w:tcW w:w="430"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c>
          <w:tcPr>
            <w:tcW w:w="4025" w:type="dxa"/>
            <w:gridSpan w:val="4"/>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8"/>
                <w:szCs w:val="8"/>
              </w:rPr>
            </w:pPr>
          </w:p>
        </w:tc>
        <w:tc>
          <w:tcPr>
            <w:tcW w:w="5746" w:type="dxa"/>
            <w:gridSpan w:val="5"/>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5"/>
        </w:trPr>
        <w:tc>
          <w:tcPr>
            <w:tcW w:w="430"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rFonts w:ascii="Arial" w:hAnsi="Arial" w:cs="Arial"/>
                <w:b/>
                <w:sz w:val="20"/>
                <w:szCs w:val="20"/>
              </w:rPr>
            </w:pPr>
            <w:r w:rsidRPr="00CC1E51">
              <w:rPr>
                <w:rFonts w:ascii="Arial" w:hAnsi="Arial" w:cs="Arial"/>
                <w:b/>
                <w:sz w:val="20"/>
                <w:szCs w:val="20"/>
              </w:rPr>
              <w:t>1.</w:t>
            </w:r>
          </w:p>
        </w:tc>
        <w:tc>
          <w:tcPr>
            <w:tcW w:w="4025" w:type="dxa"/>
            <w:gridSpan w:val="4"/>
            <w:tcBorders>
              <w:top w:val="single" w:sz="4" w:space="0" w:color="FFFFFF"/>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20"/>
                <w:szCs w:val="20"/>
              </w:rPr>
            </w:pPr>
            <w:r w:rsidRPr="00CC1E51">
              <w:rPr>
                <w:rFonts w:ascii="Arial" w:hAnsi="Arial" w:cs="Arial"/>
                <w:b/>
                <w:sz w:val="20"/>
                <w:szCs w:val="20"/>
              </w:rPr>
              <w:t>Общие сведения*:</w:t>
            </w:r>
          </w:p>
        </w:tc>
        <w:tc>
          <w:tcPr>
            <w:tcW w:w="5746"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20"/>
                <w:szCs w:val="20"/>
              </w:rPr>
            </w:pPr>
          </w:p>
        </w:tc>
      </w:tr>
      <w:tr w:rsidR="00CC1E51" w:rsidRPr="00CC1E51" w:rsidTr="00CC1E51">
        <w:trPr>
          <w:trHeight w:val="45"/>
        </w:trPr>
        <w:tc>
          <w:tcPr>
            <w:tcW w:w="430" w:type="dxa"/>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8"/>
                <w:szCs w:val="8"/>
              </w:rPr>
            </w:pPr>
          </w:p>
        </w:tc>
        <w:tc>
          <w:tcPr>
            <w:tcW w:w="4025" w:type="dxa"/>
            <w:gridSpan w:val="4"/>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
                <w:sz w:val="8"/>
                <w:szCs w:val="8"/>
              </w:rPr>
            </w:pPr>
          </w:p>
        </w:tc>
        <w:tc>
          <w:tcPr>
            <w:tcW w:w="5746"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42"/>
        </w:trPr>
        <w:tc>
          <w:tcPr>
            <w:tcW w:w="4455" w:type="dxa"/>
            <w:gridSpan w:val="5"/>
            <w:tcBorders>
              <w:top w:val="single" w:sz="4" w:space="0" w:color="FFFFFF" w:themeColor="background1"/>
              <w:left w:val="single" w:sz="4" w:space="0" w:color="FFFFFF"/>
              <w:bottom w:val="single" w:sz="4" w:space="0" w:color="FFFFFF" w:themeColor="background1"/>
              <w:right w:val="single" w:sz="2" w:space="0" w:color="auto"/>
            </w:tcBorders>
          </w:tcPr>
          <w:p w:rsidR="00CC1E51" w:rsidRPr="00CC1E51" w:rsidRDefault="00CC1E51" w:rsidP="00CC1E51">
            <w:pPr>
              <w:spacing w:after="0"/>
              <w:jc w:val="both"/>
              <w:rPr>
                <w:bCs/>
                <w:sz w:val="18"/>
                <w:szCs w:val="18"/>
              </w:rPr>
            </w:pPr>
            <w:r w:rsidRPr="00CC1E51">
              <w:rPr>
                <w:rFonts w:ascii="Arial" w:hAnsi="Arial" w:cs="Arial"/>
                <w:bCs/>
                <w:sz w:val="18"/>
                <w:szCs w:val="18"/>
              </w:rPr>
              <w:t>Вид работ*:</w:t>
            </w:r>
          </w:p>
        </w:tc>
        <w:tc>
          <w:tcPr>
            <w:tcW w:w="5746" w:type="dxa"/>
            <w:gridSpan w:val="5"/>
            <w:tcBorders>
              <w:left w:val="single" w:sz="2" w:space="0" w:color="auto"/>
              <w:bottom w:val="single" w:sz="2"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 xml:space="preserve">установка </w:t>
            </w:r>
          </w:p>
        </w:tc>
      </w:tr>
      <w:tr w:rsidR="00CC1E51" w:rsidRPr="00CC1E51" w:rsidTr="00CC1E51">
        <w:trPr>
          <w:trHeight w:val="42"/>
        </w:trPr>
        <w:tc>
          <w:tcPr>
            <w:tcW w:w="4455" w:type="dxa"/>
            <w:gridSpan w:val="5"/>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В поле значение «установка» устанавливается автоматически</w:t>
            </w:r>
          </w:p>
          <w:p w:rsidR="00CC1E51" w:rsidRPr="00CC1E51" w:rsidRDefault="00CC1E51" w:rsidP="00CC1E51">
            <w:pPr>
              <w:spacing w:after="0"/>
              <w:jc w:val="both"/>
              <w:rPr>
                <w:rFonts w:ascii="Arial" w:hAnsi="Arial" w:cs="Arial"/>
                <w:b/>
                <w:sz w:val="8"/>
                <w:szCs w:val="8"/>
              </w:rPr>
            </w:pPr>
          </w:p>
        </w:tc>
        <w:tc>
          <w:tcPr>
            <w:tcW w:w="5746" w:type="dxa"/>
            <w:gridSpan w:val="5"/>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47"/>
        </w:trPr>
        <w:tc>
          <w:tcPr>
            <w:tcW w:w="4455" w:type="dxa"/>
            <w:gridSpan w:val="5"/>
            <w:tcBorders>
              <w:top w:val="single" w:sz="2" w:space="0" w:color="FFFFFF" w:themeColor="background1"/>
              <w:left w:val="single" w:sz="4" w:space="0" w:color="FFFFFF"/>
              <w:bottom w:val="single" w:sz="2" w:space="0" w:color="FFFFFF" w:themeColor="background1"/>
              <w:right w:val="single" w:sz="2" w:space="0" w:color="auto"/>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Вид ограждения*:</w:t>
            </w:r>
          </w:p>
        </w:tc>
        <w:tc>
          <w:tcPr>
            <w:tcW w:w="5746" w:type="dxa"/>
            <w:gridSpan w:val="5"/>
            <w:tcBorders>
              <w:top w:val="single" w:sz="2" w:space="0" w:color="auto"/>
              <w:left w:val="single" w:sz="2" w:space="0" w:color="auto"/>
              <w:bottom w:val="single" w:sz="2" w:space="0" w:color="000000" w:themeColor="text1"/>
            </w:tcBorders>
          </w:tcPr>
          <w:p w:rsidR="00CC1E51" w:rsidRPr="00CC1E51" w:rsidRDefault="00CC1E51" w:rsidP="00CC1E51">
            <w:pPr>
              <w:spacing w:after="0"/>
              <w:jc w:val="both"/>
              <w:rPr>
                <w:b/>
                <w:sz w:val="20"/>
                <w:szCs w:val="20"/>
              </w:rPr>
            </w:pPr>
            <w:r w:rsidRPr="00CC1E51">
              <w:rPr>
                <w:rFonts w:ascii="Arial" w:hAnsi="Arial" w:cs="Arial"/>
                <w:bCs/>
                <w:sz w:val="18"/>
                <w:szCs w:val="18"/>
              </w:rPr>
              <w:t>постоянное</w:t>
            </w:r>
          </w:p>
        </w:tc>
      </w:tr>
      <w:tr w:rsidR="00CC1E51" w:rsidRPr="00CC1E51" w:rsidTr="00CC1E51">
        <w:trPr>
          <w:trHeight w:val="152"/>
        </w:trPr>
        <w:tc>
          <w:tcPr>
            <w:tcW w:w="4455"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В поле значение «постоянное» устанавливается автоматически</w:t>
            </w:r>
          </w:p>
        </w:tc>
        <w:tc>
          <w:tcPr>
            <w:tcW w:w="5746" w:type="dxa"/>
            <w:gridSpan w:val="5"/>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152"/>
        </w:trPr>
        <w:tc>
          <w:tcPr>
            <w:tcW w:w="4455" w:type="dxa"/>
            <w:gridSpan w:val="5"/>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CC1E51" w:rsidRPr="00CC1E51" w:rsidRDefault="00CC1E51" w:rsidP="00CC1E51">
            <w:pPr>
              <w:spacing w:after="0" w:line="240" w:lineRule="auto"/>
              <w:jc w:val="both"/>
              <w:rPr>
                <w:rFonts w:ascii="Arial" w:hAnsi="Arial" w:cs="Arial"/>
                <w:bCs/>
                <w:i/>
                <w:iCs/>
                <w:sz w:val="12"/>
                <w:szCs w:val="12"/>
                <w:lang w:eastAsia="ru-RU"/>
              </w:rPr>
            </w:pPr>
          </w:p>
        </w:tc>
        <w:tc>
          <w:tcPr>
            <w:tcW w:w="5746" w:type="dxa"/>
            <w:gridSpan w:val="5"/>
            <w:vMerge w:val="restart"/>
            <w:tcBorders>
              <w:top w:val="single" w:sz="2" w:space="0" w:color="auto"/>
              <w:left w:val="single" w:sz="2" w:space="0" w:color="FFFFFF" w:themeColor="background1"/>
              <w:right w:val="single" w:sz="2" w:space="0" w:color="FFFFFF" w:themeColor="background1"/>
            </w:tcBorders>
          </w:tcPr>
          <w:p w:rsidR="00CC1E51" w:rsidRPr="00CC1E51" w:rsidRDefault="00CC1E51" w:rsidP="00CC1E51">
            <w:pPr>
              <w:spacing w:after="0"/>
              <w:jc w:val="both"/>
              <w:rPr>
                <w:b/>
                <w:sz w:val="8"/>
                <w:szCs w:val="8"/>
              </w:rPr>
            </w:pPr>
          </w:p>
        </w:tc>
      </w:tr>
      <w:tr w:rsidR="00CC1E51" w:rsidRPr="00CC1E51" w:rsidTr="00CC1E51">
        <w:tblPrEx>
          <w:tblLook w:val="0000" w:firstRow="0" w:lastRow="0" w:firstColumn="0" w:lastColumn="0" w:noHBand="0" w:noVBand="0"/>
        </w:tblPrEx>
        <w:trPr>
          <w:trHeight w:val="47"/>
        </w:trPr>
        <w:tc>
          <w:tcPr>
            <w:tcW w:w="430"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c>
          <w:tcPr>
            <w:tcW w:w="4025" w:type="dxa"/>
            <w:gridSpan w:val="4"/>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5746" w:type="dxa"/>
            <w:gridSpan w:val="5"/>
            <w:vMerge/>
            <w:tcBorders>
              <w:left w:val="single" w:sz="2" w:space="0" w:color="FFFFFF" w:themeColor="background1"/>
              <w:right w:val="single" w:sz="2"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30"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2.</w:t>
            </w:r>
          </w:p>
        </w:tc>
        <w:tc>
          <w:tcPr>
            <w:tcW w:w="4025" w:type="dxa"/>
            <w:gridSpan w:val="4"/>
            <w:tcBorders>
              <w:top w:val="single" w:sz="4" w:space="0" w:color="FFFFFF"/>
              <w:left w:val="single" w:sz="4" w:space="0" w:color="FFFFFF"/>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
                <w:sz w:val="20"/>
                <w:szCs w:val="20"/>
              </w:rPr>
              <w:t>Адресный ориентир ограждения*:</w:t>
            </w:r>
          </w:p>
        </w:tc>
        <w:tc>
          <w:tcPr>
            <w:tcW w:w="5746" w:type="dxa"/>
            <w:gridSpan w:val="5"/>
            <w:tcBorders>
              <w:righ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2"/>
        </w:trPr>
        <w:tc>
          <w:tcPr>
            <w:tcW w:w="2265"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190"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b/>
                <w:sz w:val="4"/>
                <w:szCs w:val="4"/>
              </w:rPr>
            </w:pPr>
          </w:p>
        </w:tc>
        <w:tc>
          <w:tcPr>
            <w:tcW w:w="460" w:type="dxa"/>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790" w:type="dxa"/>
            <w:gridSpan w:val="2"/>
            <w:tcBorders>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2496" w:type="dxa"/>
            <w:gridSpan w:val="2"/>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38"/>
        </w:trPr>
        <w:tc>
          <w:tcPr>
            <w:tcW w:w="2265" w:type="dxa"/>
            <w:gridSpan w:val="3"/>
            <w:tcBorders>
              <w:top w:val="single" w:sz="4" w:space="0" w:color="FFFFFF" w:themeColor="background1"/>
              <w:left w:val="single" w:sz="4" w:space="0" w:color="FFFFFF"/>
              <w:bottom w:val="single" w:sz="4" w:space="0" w:color="FFFFFF" w:themeColor="background1"/>
            </w:tcBorders>
          </w:tcPr>
          <w:p w:rsidR="00CC1E51" w:rsidRPr="00CC1E51" w:rsidRDefault="00CC1E51" w:rsidP="00CC1E51">
            <w:pPr>
              <w:spacing w:after="0"/>
              <w:rPr>
                <w:rFonts w:ascii="Arial" w:hAnsi="Arial" w:cs="Arial"/>
                <w:bCs/>
                <w:sz w:val="18"/>
                <w:szCs w:val="18"/>
              </w:rPr>
            </w:pPr>
            <w:r w:rsidRPr="00CC1E51">
              <w:rPr>
                <w:rFonts w:ascii="Arial" w:hAnsi="Arial" w:cs="Arial"/>
                <w:bCs/>
                <w:sz w:val="18"/>
                <w:szCs w:val="18"/>
              </w:rPr>
              <w:t>Кадастровый номер земельного участка*:</w:t>
            </w:r>
          </w:p>
        </w:tc>
        <w:tc>
          <w:tcPr>
            <w:tcW w:w="2190" w:type="dxa"/>
            <w:gridSpan w:val="2"/>
            <w:tcBorders>
              <w:top w:val="single" w:sz="4" w:space="0" w:color="auto"/>
              <w:left w:val="single" w:sz="4" w:space="0" w:color="FFFFFF"/>
              <w:bottom w:val="single" w:sz="4" w:space="0" w:color="auto"/>
              <w:right w:val="single" w:sz="4" w:space="0" w:color="auto"/>
            </w:tcBorders>
          </w:tcPr>
          <w:p w:rsidR="00CC1E51" w:rsidRPr="00CC1E51" w:rsidRDefault="00CC1E51" w:rsidP="00CC1E51">
            <w:pPr>
              <w:spacing w:after="0"/>
              <w:rPr>
                <w:b/>
                <w:sz w:val="8"/>
                <w:szCs w:val="8"/>
              </w:rPr>
            </w:pPr>
          </w:p>
        </w:tc>
        <w:tc>
          <w:tcPr>
            <w:tcW w:w="460"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spacing w:after="0"/>
              <w:jc w:val="center"/>
              <w:rPr>
                <w:rFonts w:ascii="Arial" w:hAnsi="Arial" w:cs="Arial"/>
                <w:bCs/>
                <w:sz w:val="10"/>
                <w:szCs w:val="10"/>
              </w:rPr>
            </w:pPr>
          </w:p>
          <w:p w:rsidR="00CC1E51" w:rsidRPr="00CC1E51" w:rsidRDefault="00CC1E51" w:rsidP="00CC1E51">
            <w:pPr>
              <w:spacing w:after="0"/>
              <w:ind w:left="-86" w:right="-105"/>
              <w:jc w:val="center"/>
              <w:rPr>
                <w:bCs/>
                <w:sz w:val="8"/>
                <w:szCs w:val="8"/>
              </w:rPr>
            </w:pPr>
            <w:r w:rsidRPr="00CC1E51">
              <w:rPr>
                <w:rFonts w:ascii="Arial" w:hAnsi="Arial" w:cs="Arial"/>
                <w:bCs/>
                <w:sz w:val="14"/>
                <w:szCs w:val="14"/>
              </w:rPr>
              <w:t>или</w:t>
            </w:r>
          </w:p>
        </w:tc>
        <w:tc>
          <w:tcPr>
            <w:tcW w:w="2790"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line="240" w:lineRule="auto"/>
              <w:ind w:left="-108"/>
              <w:jc w:val="both"/>
              <w:rPr>
                <w:rFonts w:ascii="Arial" w:hAnsi="Arial" w:cs="Arial"/>
                <w:bCs/>
                <w:sz w:val="18"/>
                <w:szCs w:val="18"/>
              </w:rPr>
            </w:pPr>
            <w:r w:rsidRPr="00CC1E51">
              <w:rPr>
                <w:rFonts w:ascii="Arial" w:hAnsi="Arial" w:cs="Arial"/>
                <w:bCs/>
                <w:sz w:val="18"/>
                <w:szCs w:val="18"/>
              </w:rPr>
              <w:t xml:space="preserve">Разрешение на размещение*: </w:t>
            </w:r>
          </w:p>
          <w:p w:rsidR="00CC1E51" w:rsidRPr="00CC1E51" w:rsidRDefault="00CC1E51" w:rsidP="00CC1E51">
            <w:pPr>
              <w:spacing w:after="0"/>
              <w:ind w:left="-108"/>
              <w:jc w:val="both"/>
              <w:rPr>
                <w:bCs/>
                <w:sz w:val="10"/>
                <w:szCs w:val="10"/>
              </w:rPr>
            </w:pPr>
          </w:p>
        </w:tc>
        <w:tc>
          <w:tcPr>
            <w:tcW w:w="2496" w:type="dxa"/>
            <w:gridSpan w:val="2"/>
            <w:tcBorders>
              <w:left w:val="single" w:sz="4" w:space="0" w:color="auto"/>
              <w:bottom w:val="single" w:sz="4" w:space="0" w:color="auto"/>
              <w:righ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192"/>
        </w:trPr>
        <w:tc>
          <w:tcPr>
            <w:tcW w:w="2265"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i/>
                <w:iCs/>
                <w:sz w:val="12"/>
                <w:szCs w:val="12"/>
              </w:rPr>
              <w:lastRenderedPageBreak/>
              <w:t>Поле отображается (обязательно для заполнения) при указании в поле «Заявитель» «</w:t>
            </w:r>
            <w:r w:rsidRPr="00CC1E51">
              <w:rPr>
                <w:rFonts w:ascii="Arial" w:hAnsi="Arial" w:cs="Arial"/>
                <w:bCs/>
                <w:i/>
                <w:iCs/>
                <w:sz w:val="12"/>
                <w:szCs w:val="12"/>
                <w:lang w:eastAsia="ru-RU"/>
              </w:rPr>
              <w:t>лицо, являющиеся правообладателем земельного участка, на котором планируется размещение ограждения»</w:t>
            </w:r>
          </w:p>
          <w:p w:rsidR="00CC1E51" w:rsidRPr="00CC1E51" w:rsidRDefault="00CC1E51" w:rsidP="00CC1E51">
            <w:pPr>
              <w:spacing w:after="0"/>
              <w:rPr>
                <w:rFonts w:ascii="Arial" w:hAnsi="Arial" w:cs="Arial"/>
                <w:bCs/>
                <w:sz w:val="18"/>
                <w:szCs w:val="18"/>
              </w:rPr>
            </w:pPr>
          </w:p>
        </w:tc>
        <w:tc>
          <w:tcPr>
            <w:tcW w:w="2190" w:type="dxa"/>
            <w:gridSpan w:val="2"/>
            <w:tcBorders>
              <w:top w:val="single" w:sz="4" w:space="0" w:color="auto"/>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rPr>
                <w:b/>
                <w:sz w:val="8"/>
                <w:szCs w:val="8"/>
              </w:rPr>
            </w:pPr>
          </w:p>
        </w:tc>
        <w:tc>
          <w:tcPr>
            <w:tcW w:w="4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center"/>
              <w:rPr>
                <w:rFonts w:ascii="Arial" w:hAnsi="Arial" w:cs="Arial"/>
                <w:bCs/>
                <w:sz w:val="10"/>
                <w:szCs w:val="10"/>
              </w:rPr>
            </w:pPr>
          </w:p>
        </w:tc>
        <w:tc>
          <w:tcPr>
            <w:tcW w:w="27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100"/>
              <w:jc w:val="both"/>
              <w:rPr>
                <w:rFonts w:ascii="Arial" w:hAnsi="Arial" w:cs="Arial"/>
                <w:bCs/>
                <w:i/>
                <w:iCs/>
                <w:sz w:val="12"/>
                <w:szCs w:val="12"/>
                <w:shd w:val="clear" w:color="auto" w:fill="FFFFFF"/>
              </w:rPr>
            </w:pPr>
            <w:r w:rsidRPr="00CC1E51">
              <w:rPr>
                <w:rFonts w:ascii="Arial" w:hAnsi="Arial" w:cs="Arial"/>
                <w:i/>
                <w:iCs/>
                <w:sz w:val="12"/>
                <w:szCs w:val="12"/>
              </w:rPr>
              <w:t>Поле отображается (обязательно для заполнения) при указании в поле «Заявитель» «</w:t>
            </w:r>
            <w:r w:rsidRPr="00CC1E51">
              <w:rPr>
                <w:rFonts w:ascii="Arial" w:hAnsi="Arial" w:cs="Arial"/>
                <w:bCs/>
                <w:i/>
                <w:iCs/>
                <w:sz w:val="12"/>
                <w:szCs w:val="12"/>
                <w:lang w:eastAsia="ru-RU"/>
              </w:rPr>
              <w:t xml:space="preserve">лицо, </w:t>
            </w:r>
            <w:r w:rsidRPr="00CC1E51">
              <w:rPr>
                <w:rFonts w:ascii="Arial" w:hAnsi="Arial" w:cs="Arial"/>
                <w:bCs/>
                <w:i/>
                <w:iCs/>
                <w:sz w:val="12"/>
                <w:szCs w:val="12"/>
              </w:rPr>
              <w:t xml:space="preserve">которому выдано разрешение на размещение в </w:t>
            </w:r>
            <w:r w:rsidRPr="00CC1E51">
              <w:rPr>
                <w:rFonts w:ascii="Arial" w:hAnsi="Arial" w:cs="Arial"/>
                <w:bCs/>
                <w:i/>
                <w:iCs/>
                <w:sz w:val="12"/>
                <w:szCs w:val="12"/>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p w:rsidR="00CC1E51" w:rsidRPr="00CC1E51" w:rsidRDefault="00CC1E51" w:rsidP="00CC1E51">
            <w:pPr>
              <w:spacing w:after="0"/>
              <w:ind w:left="-100"/>
              <w:jc w:val="both"/>
              <w:rPr>
                <w:rFonts w:ascii="Arial" w:hAnsi="Arial" w:cs="Arial"/>
                <w:bCs/>
                <w:i/>
                <w:iCs/>
                <w:sz w:val="12"/>
                <w:szCs w:val="12"/>
                <w:shd w:val="clear" w:color="auto" w:fill="FFFFFF"/>
              </w:rPr>
            </w:pPr>
          </w:p>
        </w:tc>
        <w:tc>
          <w:tcPr>
            <w:tcW w:w="2496" w:type="dxa"/>
            <w:gridSpan w:val="2"/>
            <w:tcBorders>
              <w:left w:val="single" w:sz="4"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8"/>
                <w:szCs w:val="8"/>
              </w:rPr>
            </w:pPr>
          </w:p>
        </w:tc>
      </w:tr>
      <w:tr w:rsidR="00CC1E51" w:rsidRPr="00CC1E51" w:rsidTr="00CC1E51">
        <w:trPr>
          <w:trHeight w:val="152"/>
        </w:trPr>
        <w:tc>
          <w:tcPr>
            <w:tcW w:w="4455" w:type="dxa"/>
            <w:gridSpan w:val="5"/>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Регион*:</w:t>
            </w:r>
          </w:p>
        </w:tc>
        <w:tc>
          <w:tcPr>
            <w:tcW w:w="5746" w:type="dxa"/>
            <w:gridSpan w:val="5"/>
            <w:tcBorders>
              <w:right w:val="single" w:sz="4" w:space="0" w:color="auto"/>
            </w:tcBorders>
          </w:tcPr>
          <w:p w:rsidR="00CC1E51" w:rsidRPr="00CC1E51" w:rsidRDefault="00CC1E51" w:rsidP="00CC1E51">
            <w:pPr>
              <w:spacing w:after="0"/>
              <w:jc w:val="both"/>
              <w:rPr>
                <w:b/>
                <w:sz w:val="8"/>
                <w:szCs w:val="8"/>
              </w:rPr>
            </w:pPr>
            <w:r w:rsidRPr="00CC1E51">
              <w:rPr>
                <w:rFonts w:ascii="Arial" w:hAnsi="Arial" w:cs="Arial"/>
                <w:bCs/>
                <w:sz w:val="18"/>
                <w:szCs w:val="18"/>
              </w:rPr>
              <w:t>Московская область</w:t>
            </w:r>
          </w:p>
        </w:tc>
      </w:tr>
      <w:tr w:rsidR="00CC1E51" w:rsidRPr="00CC1E51" w:rsidTr="00CC1E51">
        <w:trPr>
          <w:trHeight w:val="42"/>
        </w:trPr>
        <w:tc>
          <w:tcPr>
            <w:tcW w:w="4455" w:type="dxa"/>
            <w:gridSpan w:val="5"/>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ind w:right="-146"/>
              <w:jc w:val="both"/>
              <w:rPr>
                <w:rFonts w:ascii="Arial" w:hAnsi="Arial" w:cs="Arial"/>
                <w:bCs/>
                <w:i/>
                <w:iCs/>
                <w:sz w:val="12"/>
                <w:szCs w:val="12"/>
                <w:lang w:eastAsia="ru-RU"/>
              </w:rPr>
            </w:pPr>
            <w:r w:rsidRPr="00CC1E51">
              <w:rPr>
                <w:rFonts w:ascii="Arial" w:hAnsi="Arial" w:cs="Arial"/>
                <w:bCs/>
                <w:i/>
                <w:iCs/>
                <w:sz w:val="12"/>
                <w:szCs w:val="12"/>
                <w:lang w:eastAsia="ru-RU"/>
              </w:rPr>
              <w:t>В поле ответ «Московская область» устанавливается автоматически</w:t>
            </w:r>
          </w:p>
          <w:p w:rsidR="00CC1E51" w:rsidRPr="00CC1E51" w:rsidRDefault="00CC1E51" w:rsidP="00CC1E51">
            <w:pPr>
              <w:spacing w:after="0"/>
              <w:jc w:val="both"/>
              <w:rPr>
                <w:b/>
                <w:sz w:val="4"/>
                <w:szCs w:val="4"/>
              </w:rPr>
            </w:pPr>
          </w:p>
        </w:tc>
        <w:tc>
          <w:tcPr>
            <w:tcW w:w="5746" w:type="dxa"/>
            <w:gridSpan w:val="5"/>
            <w:tcBorders>
              <w:left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92"/>
        </w:trPr>
        <w:tc>
          <w:tcPr>
            <w:tcW w:w="4455" w:type="dxa"/>
            <w:gridSpan w:val="5"/>
            <w:tcBorders>
              <w:top w:val="single" w:sz="4" w:space="0" w:color="FFFFFF" w:themeColor="background1"/>
              <w:left w:val="single" w:sz="4" w:space="0" w:color="FFFFFF"/>
              <w:bottom w:val="single" w:sz="4" w:space="0" w:color="FFFFFF"/>
              <w:right w:val="single" w:sz="4" w:space="0" w:color="auto"/>
            </w:tcBorders>
          </w:tcPr>
          <w:p w:rsidR="00CC1E51" w:rsidRPr="00CC1E51" w:rsidRDefault="00CC1E51" w:rsidP="00CC1E51">
            <w:pPr>
              <w:spacing w:after="0"/>
              <w:jc w:val="both"/>
              <w:rPr>
                <w:b/>
                <w:sz w:val="8"/>
                <w:szCs w:val="8"/>
              </w:rPr>
            </w:pPr>
            <w:r w:rsidRPr="00CC1E51">
              <w:rPr>
                <w:rFonts w:ascii="Arial" w:hAnsi="Arial" w:cs="Arial"/>
                <w:bCs/>
                <w:sz w:val="18"/>
                <w:szCs w:val="18"/>
              </w:rPr>
              <w:t>Городской округ*:</w:t>
            </w:r>
          </w:p>
        </w:tc>
        <w:tc>
          <w:tcPr>
            <w:tcW w:w="5746" w:type="dxa"/>
            <w:gridSpan w:val="5"/>
            <w:tcBorders>
              <w:top w:val="single" w:sz="4" w:space="0" w:color="auto"/>
              <w:left w:val="single" w:sz="4" w:space="0" w:color="auto"/>
            </w:tcBorders>
          </w:tcPr>
          <w:p w:rsidR="00CC1E51" w:rsidRPr="00CC1E51" w:rsidRDefault="00CC1E51" w:rsidP="00CC1E51">
            <w:pPr>
              <w:spacing w:after="0"/>
              <w:jc w:val="both"/>
              <w:rPr>
                <w:b/>
                <w:sz w:val="8"/>
                <w:szCs w:val="8"/>
              </w:rPr>
            </w:pPr>
          </w:p>
        </w:tc>
      </w:tr>
      <w:tr w:rsidR="00CC1E51" w:rsidRPr="00CC1E51" w:rsidTr="00CC1E51">
        <w:trPr>
          <w:trHeight w:val="42"/>
        </w:trPr>
        <w:tc>
          <w:tcPr>
            <w:tcW w:w="4455"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В поле ответ устанавливается автоматически по муниципальному образованию, выбранному в поле «Администрация городского округа»</w:t>
            </w:r>
          </w:p>
          <w:p w:rsidR="00CC1E51" w:rsidRPr="00CC1E51" w:rsidRDefault="00CC1E51" w:rsidP="00CC1E51">
            <w:pPr>
              <w:spacing w:after="0"/>
              <w:jc w:val="both"/>
              <w:rPr>
                <w:b/>
                <w:sz w:val="4"/>
                <w:szCs w:val="4"/>
              </w:rPr>
            </w:pPr>
          </w:p>
        </w:tc>
        <w:tc>
          <w:tcPr>
            <w:tcW w:w="5746" w:type="dxa"/>
            <w:gridSpan w:val="5"/>
            <w:tcBorders>
              <w:left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2"/>
        </w:trPr>
        <w:tc>
          <w:tcPr>
            <w:tcW w:w="4455" w:type="dxa"/>
            <w:gridSpan w:val="5"/>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 xml:space="preserve">Населенный пункт </w:t>
            </w:r>
            <w:r w:rsidRPr="00CC1E51">
              <w:rPr>
                <w:rFonts w:ascii="Arial" w:hAnsi="Arial" w:cs="Arial"/>
                <w:bCs/>
                <w:i/>
                <w:iCs/>
                <w:sz w:val="12"/>
                <w:szCs w:val="12"/>
              </w:rPr>
              <w:t>(при наличии):</w:t>
            </w:r>
          </w:p>
        </w:tc>
        <w:tc>
          <w:tcPr>
            <w:tcW w:w="5746" w:type="dxa"/>
            <w:gridSpan w:val="5"/>
          </w:tcPr>
          <w:p w:rsidR="00CC1E51" w:rsidRPr="00CC1E51" w:rsidRDefault="00CC1E51" w:rsidP="00CC1E51">
            <w:pPr>
              <w:spacing w:after="0"/>
              <w:jc w:val="both"/>
              <w:rPr>
                <w:b/>
                <w:sz w:val="8"/>
                <w:szCs w:val="8"/>
              </w:rPr>
            </w:pPr>
          </w:p>
        </w:tc>
      </w:tr>
      <w:tr w:rsidR="00CC1E51" w:rsidRPr="00CC1E51" w:rsidTr="00CC1E51">
        <w:trPr>
          <w:trHeight w:val="42"/>
        </w:trPr>
        <w:tc>
          <w:tcPr>
            <w:tcW w:w="4455" w:type="dxa"/>
            <w:gridSpan w:val="5"/>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sz w:val="18"/>
                <w:szCs w:val="18"/>
              </w:rPr>
            </w:pPr>
          </w:p>
        </w:tc>
        <w:tc>
          <w:tcPr>
            <w:tcW w:w="5746" w:type="dxa"/>
            <w:gridSpan w:val="5"/>
            <w:tcBorders>
              <w:top w:val="single" w:sz="4" w:space="0" w:color="FFFFFF"/>
              <w:left w:val="single" w:sz="4" w:space="0" w:color="FFFFFF"/>
              <w:right w:val="single" w:sz="4" w:space="0" w:color="FFFFFF"/>
            </w:tcBorders>
          </w:tcPr>
          <w:p w:rsidR="00CC1E51" w:rsidRPr="00CC1E51" w:rsidRDefault="00CC1E51" w:rsidP="00CC1E51">
            <w:pPr>
              <w:spacing w:after="0"/>
              <w:jc w:val="both"/>
              <w:rPr>
                <w:b/>
                <w:sz w:val="8"/>
                <w:szCs w:val="8"/>
              </w:rPr>
            </w:pPr>
          </w:p>
        </w:tc>
      </w:tr>
      <w:tr w:rsidR="00CC1E51" w:rsidRPr="00CC1E51" w:rsidTr="00CC1E51">
        <w:trPr>
          <w:trHeight w:val="42"/>
        </w:trPr>
        <w:tc>
          <w:tcPr>
            <w:tcW w:w="4455" w:type="dxa"/>
            <w:gridSpan w:val="5"/>
            <w:tcBorders>
              <w:top w:val="single" w:sz="4" w:space="0" w:color="FFFFFF"/>
              <w:left w:val="single" w:sz="4" w:space="0" w:color="FFFFFF"/>
              <w:bottom w:val="single" w:sz="4" w:space="0" w:color="FFFFFF"/>
            </w:tcBorders>
          </w:tcPr>
          <w:p w:rsidR="00CC1E51" w:rsidRPr="00CC1E51" w:rsidRDefault="00CC1E51" w:rsidP="00CC1E51">
            <w:pPr>
              <w:spacing w:after="0"/>
              <w:jc w:val="both"/>
              <w:rPr>
                <w:rFonts w:ascii="Arial" w:hAnsi="Arial" w:cs="Arial"/>
                <w:bCs/>
                <w:sz w:val="18"/>
                <w:szCs w:val="18"/>
              </w:rPr>
            </w:pPr>
            <w:r w:rsidRPr="00CC1E51">
              <w:rPr>
                <w:rFonts w:ascii="Arial" w:hAnsi="Arial" w:cs="Arial"/>
                <w:bCs/>
                <w:sz w:val="18"/>
                <w:szCs w:val="18"/>
              </w:rPr>
              <w:t>Функциональное назначение огораживаемых зданий, строений, сооружений, территорий*:</w:t>
            </w:r>
          </w:p>
        </w:tc>
        <w:tc>
          <w:tcPr>
            <w:tcW w:w="5746" w:type="dxa"/>
            <w:gridSpan w:val="5"/>
          </w:tcPr>
          <w:p w:rsidR="00CC1E51" w:rsidRPr="00CC1E51" w:rsidRDefault="00CC1E51" w:rsidP="00CC1E51">
            <w:pPr>
              <w:spacing w:after="0"/>
              <w:jc w:val="both"/>
              <w:rPr>
                <w:b/>
                <w:sz w:val="8"/>
                <w:szCs w:val="8"/>
              </w:rPr>
            </w:pPr>
          </w:p>
        </w:tc>
      </w:tr>
      <w:tr w:rsidR="00CC1E51" w:rsidRPr="00CC1E51" w:rsidTr="00CC1E51">
        <w:trPr>
          <w:trHeight w:val="42"/>
        </w:trPr>
        <w:tc>
          <w:tcPr>
            <w:tcW w:w="4455" w:type="dxa"/>
            <w:gridSpan w:val="5"/>
            <w:tcBorders>
              <w:top w:val="single" w:sz="4" w:space="0" w:color="FFFFFF"/>
              <w:left w:val="single" w:sz="4" w:space="0" w:color="FFFFFF"/>
              <w:bottom w:val="single" w:sz="4" w:space="0" w:color="FFFFFF"/>
              <w:right w:val="single" w:sz="2" w:space="0" w:color="FFFFFF" w:themeColor="background1"/>
            </w:tcBorders>
          </w:tcPr>
          <w:p w:rsidR="00CC1E51" w:rsidRPr="00CC1E51" w:rsidRDefault="00CC1E51" w:rsidP="00CC1E51">
            <w:pPr>
              <w:spacing w:after="0"/>
              <w:jc w:val="both"/>
              <w:rPr>
                <w:b/>
                <w:sz w:val="4"/>
                <w:szCs w:val="4"/>
              </w:rPr>
            </w:pPr>
          </w:p>
        </w:tc>
        <w:tc>
          <w:tcPr>
            <w:tcW w:w="5746" w:type="dxa"/>
            <w:gridSpan w:val="5"/>
            <w:tcBorders>
              <w:left w:val="single" w:sz="2" w:space="0" w:color="FFFFFF" w:themeColor="background1"/>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42"/>
        </w:trPr>
        <w:tc>
          <w:tcPr>
            <w:tcW w:w="4455" w:type="dxa"/>
            <w:gridSpan w:val="5"/>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line="240" w:lineRule="auto"/>
              <w:jc w:val="both"/>
              <w:rPr>
                <w:rFonts w:ascii="Arial" w:hAnsi="Arial" w:cs="Arial"/>
                <w:i/>
                <w:iCs/>
                <w:sz w:val="12"/>
                <w:szCs w:val="12"/>
                <w:u w:val="single"/>
              </w:rPr>
            </w:pPr>
            <w:r w:rsidRPr="00CC1E51">
              <w:rPr>
                <w:rFonts w:ascii="Arial" w:hAnsi="Arial" w:cs="Arial"/>
                <w:i/>
                <w:iCs/>
                <w:sz w:val="12"/>
                <w:szCs w:val="12"/>
                <w:u w:val="single"/>
              </w:rPr>
              <w:t xml:space="preserve">Выбор из типовых значений: </w:t>
            </w:r>
          </w:p>
          <w:p w:rsidR="00CC1E51" w:rsidRPr="00CC1E51" w:rsidRDefault="00CC1E51" w:rsidP="00CC1E51">
            <w:pPr>
              <w:shd w:val="clear" w:color="auto" w:fill="FFFFFF"/>
              <w:spacing w:after="0" w:line="240" w:lineRule="auto"/>
              <w:ind w:right="-8"/>
              <w:jc w:val="both"/>
              <w:rPr>
                <w:rFonts w:ascii="Arial" w:hAnsi="Arial" w:cs="Arial"/>
                <w:i/>
                <w:iCs/>
                <w:sz w:val="10"/>
                <w:szCs w:val="10"/>
                <w:shd w:val="clear" w:color="auto" w:fill="FFFFFF"/>
              </w:rPr>
            </w:pPr>
            <w:r w:rsidRPr="00CC1E51">
              <w:rPr>
                <w:rFonts w:ascii="Arial" w:hAnsi="Arial" w:cs="Arial"/>
                <w:i/>
                <w:iCs/>
                <w:sz w:val="10"/>
                <w:szCs w:val="10"/>
                <w:shd w:val="clear" w:color="auto" w:fill="FFFFFF"/>
              </w:rPr>
              <w:t>мастерские мелкого ремонта, ателье, бани, парикмахерские, прачечные, химчистки, похоронные бюро</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hd w:val="clear" w:color="auto" w:fill="FFFFFF"/>
              <w:spacing w:after="0" w:line="240" w:lineRule="auto"/>
              <w:ind w:right="-149"/>
              <w:rPr>
                <w:rFonts w:ascii="Arial" w:hAnsi="Arial" w:cs="Arial"/>
                <w:i/>
                <w:iCs/>
                <w:sz w:val="10"/>
                <w:szCs w:val="10"/>
                <w:shd w:val="clear" w:color="auto" w:fill="FFFFFF"/>
              </w:rPr>
            </w:pPr>
            <w:r w:rsidRPr="00CC1E51">
              <w:rPr>
                <w:rFonts w:ascii="Arial" w:hAnsi="Arial" w:cs="Arial"/>
                <w:i/>
                <w:iCs/>
                <w:sz w:val="10"/>
                <w:szCs w:val="10"/>
                <w:shd w:val="clear" w:color="auto" w:fill="FFFFFF"/>
              </w:rPr>
              <w:t>социальная инфраструктура</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hd w:val="clear" w:color="auto" w:fill="FFFFFF"/>
              <w:spacing w:after="0" w:line="240" w:lineRule="auto"/>
              <w:ind w:right="-149"/>
              <w:rPr>
                <w:rFonts w:ascii="Arial" w:hAnsi="Arial" w:cs="Arial"/>
                <w:i/>
                <w:iCs/>
                <w:sz w:val="10"/>
                <w:szCs w:val="10"/>
                <w:shd w:val="clear" w:color="auto" w:fill="FFFFFF"/>
              </w:rPr>
            </w:pPr>
            <w:r w:rsidRPr="00CC1E51">
              <w:rPr>
                <w:rFonts w:ascii="Arial" w:hAnsi="Arial" w:cs="Arial"/>
                <w:i/>
                <w:iCs/>
                <w:sz w:val="10"/>
                <w:szCs w:val="10"/>
                <w:shd w:val="clear" w:color="auto" w:fill="FFFFFF"/>
              </w:rPr>
              <w:t>объекты торговли и услуг</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hd w:val="clear" w:color="auto" w:fill="FFFFFF"/>
              <w:spacing w:after="0" w:line="240" w:lineRule="auto"/>
              <w:ind w:right="-149"/>
              <w:rPr>
                <w:rFonts w:ascii="Arial" w:hAnsi="Arial" w:cs="Arial"/>
                <w:i/>
                <w:iCs/>
                <w:sz w:val="10"/>
                <w:szCs w:val="10"/>
                <w:shd w:val="clear" w:color="auto" w:fill="FFFFFF"/>
              </w:rPr>
            </w:pPr>
            <w:r w:rsidRPr="00CC1E51">
              <w:rPr>
                <w:rFonts w:ascii="Arial" w:hAnsi="Arial" w:cs="Arial"/>
                <w:i/>
                <w:iCs/>
                <w:sz w:val="10"/>
                <w:szCs w:val="10"/>
                <w:shd w:val="clear" w:color="auto" w:fill="FFFFFF"/>
              </w:rPr>
              <w:t>объекты придорожного сервиса</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jc w:val="both"/>
              <w:rPr>
                <w:rFonts w:ascii="Arial" w:hAnsi="Arial" w:cs="Arial"/>
                <w:i/>
                <w:iCs/>
                <w:sz w:val="10"/>
                <w:szCs w:val="10"/>
                <w:shd w:val="clear" w:color="auto" w:fill="FFFFFF"/>
              </w:rPr>
            </w:pPr>
            <w:r w:rsidRPr="00CC1E51">
              <w:rPr>
                <w:rFonts w:ascii="Arial" w:hAnsi="Arial" w:cs="Arial"/>
                <w:i/>
                <w:iCs/>
                <w:sz w:val="10"/>
                <w:szCs w:val="10"/>
                <w:shd w:val="clear" w:color="auto" w:fill="FFFFFF"/>
              </w:rPr>
              <w:t>рынки</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hd w:val="clear" w:color="auto" w:fill="FFFFFF"/>
              <w:spacing w:after="0" w:line="240" w:lineRule="auto"/>
              <w:ind w:right="-149"/>
              <w:rPr>
                <w:rFonts w:ascii="Arial" w:hAnsi="Arial" w:cs="Arial"/>
                <w:i/>
                <w:iCs/>
                <w:sz w:val="10"/>
                <w:szCs w:val="10"/>
                <w:shd w:val="clear" w:color="auto" w:fill="FFFFFF"/>
              </w:rPr>
            </w:pPr>
            <w:r w:rsidRPr="00CC1E51">
              <w:rPr>
                <w:rFonts w:ascii="Arial" w:hAnsi="Arial" w:cs="Arial"/>
                <w:i/>
                <w:iCs/>
                <w:sz w:val="10"/>
                <w:szCs w:val="10"/>
                <w:shd w:val="clear" w:color="auto" w:fill="FFFFFF"/>
              </w:rPr>
              <w:t>многоквартирная жилая застройка</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hd w:val="clear" w:color="auto" w:fill="FFFFFF"/>
              <w:spacing w:after="0" w:line="240" w:lineRule="auto"/>
              <w:jc w:val="both"/>
              <w:rPr>
                <w:rFonts w:ascii="Arial" w:hAnsi="Arial" w:cs="Arial"/>
                <w:i/>
                <w:iCs/>
                <w:sz w:val="10"/>
                <w:szCs w:val="10"/>
                <w:shd w:val="clear" w:color="auto" w:fill="FFFFFF"/>
              </w:rPr>
            </w:pPr>
            <w:r w:rsidRPr="00CC1E51">
              <w:rPr>
                <w:rFonts w:ascii="Arial" w:hAnsi="Arial" w:cs="Arial"/>
                <w:i/>
                <w:iCs/>
                <w:sz w:val="10"/>
                <w:szCs w:val="10"/>
                <w:shd w:val="clear" w:color="auto" w:fill="FFFFFF"/>
              </w:rPr>
              <w:t>индивидуальное жилищное строительство, блокированная жилая застройка</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hd w:val="clear" w:color="auto" w:fill="FFFFFF"/>
              <w:spacing w:after="0" w:line="240" w:lineRule="auto"/>
              <w:ind w:right="-149"/>
              <w:jc w:val="both"/>
              <w:rPr>
                <w:rFonts w:ascii="Arial" w:hAnsi="Arial" w:cs="Arial"/>
                <w:i/>
                <w:iCs/>
                <w:sz w:val="10"/>
                <w:szCs w:val="10"/>
                <w:shd w:val="clear" w:color="auto" w:fill="FFFFFF"/>
              </w:rPr>
            </w:pPr>
            <w:r w:rsidRPr="00CC1E51">
              <w:rPr>
                <w:rFonts w:ascii="Arial" w:hAnsi="Arial" w:cs="Arial"/>
                <w:i/>
                <w:iCs/>
                <w:sz w:val="10"/>
                <w:szCs w:val="10"/>
                <w:shd w:val="clear" w:color="auto" w:fill="FFFFFF"/>
              </w:rPr>
              <w:t>личные подсобные хозяйства, огородничество, садоводство</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hd w:val="clear" w:color="auto" w:fill="FFFFFF"/>
              <w:spacing w:after="0" w:line="240" w:lineRule="auto"/>
              <w:ind w:right="-149"/>
              <w:jc w:val="both"/>
              <w:rPr>
                <w:rFonts w:ascii="Arial" w:hAnsi="Arial" w:cs="Arial"/>
                <w:i/>
                <w:iCs/>
                <w:sz w:val="10"/>
                <w:szCs w:val="10"/>
                <w:shd w:val="clear" w:color="auto" w:fill="FFFFFF"/>
              </w:rPr>
            </w:pPr>
            <w:r w:rsidRPr="00CC1E51">
              <w:rPr>
                <w:rFonts w:ascii="Arial" w:hAnsi="Arial" w:cs="Arial"/>
                <w:i/>
                <w:iCs/>
                <w:sz w:val="10"/>
                <w:szCs w:val="10"/>
                <w:shd w:val="clear" w:color="auto" w:fill="FFFFFF"/>
              </w:rPr>
              <w:t>объекты гаражного назначения</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hd w:val="clear" w:color="auto" w:fill="FFFFFF"/>
              <w:spacing w:after="0" w:line="240" w:lineRule="auto"/>
              <w:ind w:right="-149"/>
              <w:rPr>
                <w:rFonts w:ascii="Arial" w:hAnsi="Arial" w:cs="Arial"/>
                <w:i/>
                <w:iCs/>
                <w:sz w:val="10"/>
                <w:szCs w:val="10"/>
                <w:shd w:val="clear" w:color="auto" w:fill="FFFFFF"/>
              </w:rPr>
            </w:pPr>
            <w:r w:rsidRPr="00CC1E51">
              <w:rPr>
                <w:rFonts w:ascii="Arial" w:hAnsi="Arial" w:cs="Arial"/>
                <w:i/>
                <w:iCs/>
                <w:sz w:val="10"/>
                <w:szCs w:val="10"/>
                <w:shd w:val="clear" w:color="auto" w:fill="FFFFFF"/>
              </w:rPr>
              <w:t>плоскостные автостоянки</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line="240" w:lineRule="auto"/>
              <w:ind w:right="-149"/>
              <w:rPr>
                <w:rFonts w:ascii="Arial" w:hAnsi="Arial" w:cs="Arial"/>
                <w:i/>
                <w:iCs/>
                <w:sz w:val="10"/>
                <w:szCs w:val="10"/>
                <w:shd w:val="clear" w:color="auto" w:fill="FFFFFF"/>
              </w:rPr>
            </w:pPr>
            <w:r w:rsidRPr="00CC1E51">
              <w:rPr>
                <w:rFonts w:ascii="Arial" w:hAnsi="Arial" w:cs="Arial"/>
                <w:i/>
                <w:iCs/>
                <w:sz w:val="10"/>
                <w:szCs w:val="10"/>
                <w:shd w:val="clear" w:color="auto" w:fill="FFFFFF"/>
              </w:rPr>
              <w:t>коммунальное обслуживание</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line="240" w:lineRule="auto"/>
              <w:ind w:right="-149"/>
              <w:rPr>
                <w:rFonts w:ascii="Arial" w:hAnsi="Arial" w:cs="Arial"/>
                <w:i/>
                <w:iCs/>
                <w:sz w:val="10"/>
                <w:szCs w:val="10"/>
                <w:shd w:val="clear" w:color="auto" w:fill="FFFFFF"/>
              </w:rPr>
            </w:pPr>
            <w:r w:rsidRPr="00CC1E51">
              <w:rPr>
                <w:rFonts w:ascii="Arial" w:hAnsi="Arial" w:cs="Arial"/>
                <w:i/>
                <w:iCs/>
                <w:sz w:val="10"/>
                <w:szCs w:val="10"/>
                <w:shd w:val="clear" w:color="auto" w:fill="FFFFFF"/>
              </w:rPr>
              <w:t>обслуживание автотранспорта</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jc w:val="both"/>
              <w:rPr>
                <w:rFonts w:ascii="Arial" w:hAnsi="Arial" w:cs="Arial"/>
                <w:i/>
                <w:iCs/>
                <w:sz w:val="10"/>
                <w:szCs w:val="10"/>
              </w:rPr>
            </w:pPr>
            <w:r w:rsidRPr="00CC1E51">
              <w:rPr>
                <w:rFonts w:ascii="Arial" w:hAnsi="Arial" w:cs="Arial"/>
                <w:i/>
                <w:iCs/>
                <w:sz w:val="10"/>
                <w:szCs w:val="10"/>
              </w:rPr>
              <w:t>кладбища</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line="240" w:lineRule="auto"/>
              <w:ind w:right="-149"/>
              <w:rPr>
                <w:rFonts w:ascii="Arial" w:hAnsi="Arial" w:cs="Arial"/>
                <w:i/>
                <w:iCs/>
                <w:sz w:val="10"/>
                <w:szCs w:val="10"/>
                <w:shd w:val="clear" w:color="auto" w:fill="FFFFFF"/>
              </w:rPr>
            </w:pPr>
            <w:r w:rsidRPr="00CC1E51">
              <w:rPr>
                <w:rFonts w:ascii="Arial" w:hAnsi="Arial" w:cs="Arial"/>
                <w:i/>
                <w:iCs/>
                <w:sz w:val="10"/>
                <w:szCs w:val="10"/>
                <w:shd w:val="clear" w:color="auto" w:fill="FFFFFF"/>
              </w:rPr>
              <w:t>ритуальная деятельность</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line="240" w:lineRule="auto"/>
              <w:ind w:right="-149"/>
              <w:rPr>
                <w:rFonts w:ascii="Arial" w:hAnsi="Arial" w:cs="Arial"/>
                <w:i/>
                <w:iCs/>
                <w:sz w:val="10"/>
                <w:szCs w:val="10"/>
                <w:shd w:val="clear" w:color="auto" w:fill="FFFFFF"/>
              </w:rPr>
            </w:pPr>
            <w:r w:rsidRPr="00CC1E51">
              <w:rPr>
                <w:rFonts w:ascii="Arial" w:hAnsi="Arial" w:cs="Arial"/>
                <w:i/>
                <w:iCs/>
                <w:noProof/>
                <w:sz w:val="10"/>
                <w:szCs w:val="10"/>
                <w:lang w:eastAsia="ru-RU"/>
              </w:rPr>
              <w:drawing>
                <wp:anchor distT="0" distB="0" distL="114300" distR="114300" simplePos="0" relativeHeight="251664896" behindDoc="1" locked="0" layoutInCell="1" allowOverlap="1" wp14:anchorId="13B4BA4D" wp14:editId="175BC64F">
                  <wp:simplePos x="0" y="0"/>
                  <wp:positionH relativeFrom="page">
                    <wp:posOffset>7232015</wp:posOffset>
                  </wp:positionH>
                  <wp:positionV relativeFrom="paragraph">
                    <wp:posOffset>107950</wp:posOffset>
                  </wp:positionV>
                  <wp:extent cx="323850" cy="179133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6">
                            <a:extLst>
                              <a:ext uri="{28A0092B-C50C-407E-A947-70E740481C1C}">
                                <a14:useLocalDpi xmlns:a14="http://schemas.microsoft.com/office/drawing/2010/main" val="0"/>
                              </a:ext>
                            </a:extLst>
                          </a:blip>
                          <a:srcRect l="22884" t="17859" r="70189" b="13959"/>
                          <a:stretch>
                            <a:fillRect/>
                          </a:stretch>
                        </pic:blipFill>
                        <pic:spPr bwMode="auto">
                          <a:xfrm>
                            <a:off x="0" y="0"/>
                            <a:ext cx="323850" cy="1791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C1E51">
              <w:rPr>
                <w:rFonts w:ascii="Arial" w:hAnsi="Arial" w:cs="Arial"/>
                <w:i/>
                <w:iCs/>
                <w:sz w:val="10"/>
                <w:szCs w:val="10"/>
                <w:shd w:val="clear" w:color="auto" w:fill="FFFFFF"/>
              </w:rPr>
              <w:t>содержание или разведение животных</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line="240" w:lineRule="auto"/>
              <w:ind w:right="-149"/>
              <w:rPr>
                <w:rFonts w:ascii="Arial" w:hAnsi="Arial" w:cs="Arial"/>
                <w:i/>
                <w:iCs/>
                <w:sz w:val="10"/>
                <w:szCs w:val="10"/>
                <w:shd w:val="clear" w:color="auto" w:fill="FFFFFF"/>
              </w:rPr>
            </w:pPr>
            <w:r w:rsidRPr="00CC1E51">
              <w:rPr>
                <w:rFonts w:ascii="Arial" w:hAnsi="Arial" w:cs="Arial"/>
                <w:i/>
                <w:iCs/>
                <w:sz w:val="10"/>
                <w:szCs w:val="10"/>
                <w:shd w:val="clear" w:color="auto" w:fill="FFFFFF"/>
              </w:rPr>
              <w:t>приюты для животных</w:t>
            </w:r>
          </w:p>
          <w:p w:rsidR="00CC1E51" w:rsidRPr="00CC1E51" w:rsidRDefault="00CC1E51" w:rsidP="00CC1E51">
            <w:pPr>
              <w:tabs>
                <w:tab w:val="left" w:pos="284"/>
                <w:tab w:val="left" w:pos="851"/>
              </w:tabs>
              <w:spacing w:after="0" w:line="240" w:lineRule="auto"/>
              <w:ind w:right="-1"/>
              <w:contextualSpacing/>
              <w:jc w:val="both"/>
              <w:rPr>
                <w:rFonts w:ascii="Arial" w:hAnsi="Arial" w:cs="Arial"/>
                <w:bCs/>
                <w:i/>
                <w:iCs/>
                <w:sz w:val="10"/>
                <w:szCs w:val="10"/>
                <w:lang w:eastAsia="ru-RU"/>
              </w:rPr>
            </w:pPr>
            <w:r w:rsidRPr="00CC1E51">
              <w:rPr>
                <w:rFonts w:ascii="Arial" w:hAnsi="Arial" w:cs="Arial"/>
                <w:bCs/>
                <w:i/>
                <w:iCs/>
                <w:sz w:val="10"/>
                <w:szCs w:val="10"/>
                <w:lang w:eastAsia="ru-RU"/>
              </w:rPr>
              <w:t>или</w:t>
            </w:r>
          </w:p>
          <w:p w:rsidR="00CC1E51" w:rsidRPr="00CC1E51" w:rsidRDefault="00CC1E51" w:rsidP="00CC1E51">
            <w:pPr>
              <w:spacing w:after="0"/>
              <w:jc w:val="both"/>
              <w:rPr>
                <w:rFonts w:ascii="Arial" w:hAnsi="Arial" w:cs="Arial"/>
                <w:i/>
                <w:iCs/>
                <w:sz w:val="10"/>
                <w:szCs w:val="10"/>
                <w:shd w:val="clear" w:color="auto" w:fill="FFFFFF"/>
              </w:rPr>
            </w:pPr>
            <w:r w:rsidRPr="00CC1E51">
              <w:rPr>
                <w:rFonts w:ascii="Arial" w:hAnsi="Arial" w:cs="Arial"/>
                <w:i/>
                <w:iCs/>
                <w:sz w:val="10"/>
                <w:szCs w:val="10"/>
                <w:shd w:val="clear" w:color="auto" w:fill="FFFFFF"/>
              </w:rPr>
              <w:t>иной (значение выбирается в случае, если вид разрешенного использования не соответствует ни одному из типовых значений)</w:t>
            </w:r>
          </w:p>
          <w:p w:rsidR="00CC1E51" w:rsidRPr="00CC1E51" w:rsidRDefault="00CC1E51" w:rsidP="00CC1E51">
            <w:pPr>
              <w:spacing w:after="0"/>
              <w:jc w:val="both"/>
              <w:rPr>
                <w:b/>
                <w:sz w:val="12"/>
                <w:szCs w:val="12"/>
              </w:rPr>
            </w:pPr>
          </w:p>
        </w:tc>
        <w:tc>
          <w:tcPr>
            <w:tcW w:w="5746" w:type="dxa"/>
            <w:gridSpan w:val="5"/>
            <w:tcBorders>
              <w:top w:val="single" w:sz="4" w:space="0" w:color="FFFFFF"/>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38"/>
        </w:trPr>
        <w:tc>
          <w:tcPr>
            <w:tcW w:w="430" w:type="dxa"/>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b/>
                <w:sz w:val="8"/>
                <w:szCs w:val="8"/>
              </w:rPr>
            </w:pPr>
            <w:r w:rsidRPr="00CC1E51">
              <w:rPr>
                <w:rFonts w:ascii="Arial" w:hAnsi="Arial" w:cs="Arial"/>
                <w:b/>
                <w:sz w:val="20"/>
                <w:szCs w:val="20"/>
              </w:rPr>
              <w:t>3.</w:t>
            </w:r>
          </w:p>
        </w:tc>
        <w:tc>
          <w:tcPr>
            <w:tcW w:w="9771" w:type="dxa"/>
            <w:gridSpan w:val="9"/>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sz w:val="20"/>
                <w:szCs w:val="20"/>
              </w:rPr>
            </w:pPr>
            <w:r w:rsidRPr="00CC1E51">
              <w:rPr>
                <w:rFonts w:ascii="Arial" w:hAnsi="Arial" w:cs="Arial"/>
                <w:b/>
                <w:sz w:val="20"/>
                <w:szCs w:val="20"/>
              </w:rPr>
              <w:t xml:space="preserve">Основные параметры ограждения*: </w:t>
            </w:r>
          </w:p>
        </w:tc>
      </w:tr>
      <w:tr w:rsidR="00CC1E51" w:rsidRPr="00CC1E51" w:rsidTr="00CC1E51">
        <w:trPr>
          <w:trHeight w:val="42"/>
        </w:trPr>
        <w:tc>
          <w:tcPr>
            <w:tcW w:w="1921" w:type="dxa"/>
            <w:gridSpan w:val="2"/>
            <w:tcBorders>
              <w:top w:val="single" w:sz="2" w:space="0" w:color="FFFFFF" w:themeColor="background1"/>
              <w:left w:val="single" w:sz="4" w:space="0" w:color="FFFFFF"/>
              <w:bottom w:val="single" w:sz="4" w:space="0" w:color="FFFFFF"/>
              <w:right w:val="single" w:sz="4" w:space="0" w:color="FFFFFF"/>
            </w:tcBorders>
          </w:tcPr>
          <w:p w:rsidR="00CC1E51" w:rsidRPr="00CC1E51" w:rsidRDefault="00CC1E51" w:rsidP="00CC1E51">
            <w:pPr>
              <w:spacing w:after="0" w:line="240" w:lineRule="auto"/>
              <w:jc w:val="both"/>
              <w:rPr>
                <w:rFonts w:ascii="Arial" w:hAnsi="Arial" w:cs="Arial"/>
                <w:bCs/>
                <w:sz w:val="2"/>
                <w:szCs w:val="2"/>
              </w:rPr>
            </w:pPr>
          </w:p>
        </w:tc>
        <w:tc>
          <w:tcPr>
            <w:tcW w:w="498" w:type="dxa"/>
            <w:gridSpan w:val="2"/>
            <w:tcBorders>
              <w:top w:val="single" w:sz="2" w:space="0" w:color="FFFFFF" w:themeColor="background1"/>
              <w:left w:val="single" w:sz="4" w:space="0" w:color="FFFFFF"/>
              <w:bottom w:val="single" w:sz="4" w:space="0" w:color="FFFFFF" w:themeColor="background1"/>
              <w:right w:val="single" w:sz="4" w:space="0" w:color="FFFFFF"/>
            </w:tcBorders>
          </w:tcPr>
          <w:p w:rsidR="00CC1E51" w:rsidRPr="00CC1E51" w:rsidRDefault="00CC1E51" w:rsidP="00CC1E51">
            <w:pPr>
              <w:spacing w:after="0"/>
              <w:jc w:val="both"/>
              <w:rPr>
                <w:b/>
                <w:sz w:val="2"/>
                <w:szCs w:val="2"/>
              </w:rPr>
            </w:pPr>
          </w:p>
        </w:tc>
        <w:tc>
          <w:tcPr>
            <w:tcW w:w="2036" w:type="dxa"/>
            <w:tcBorders>
              <w:top w:val="single" w:sz="2" w:space="0" w:color="FFFFFF" w:themeColor="background1"/>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line="240" w:lineRule="auto"/>
              <w:jc w:val="both"/>
              <w:rPr>
                <w:rFonts w:ascii="Arial" w:hAnsi="Arial" w:cs="Arial"/>
                <w:sz w:val="2"/>
                <w:szCs w:val="2"/>
              </w:rPr>
            </w:pPr>
          </w:p>
        </w:tc>
        <w:tc>
          <w:tcPr>
            <w:tcW w:w="533" w:type="dxa"/>
            <w:gridSpan w:val="2"/>
            <w:tcBorders>
              <w:top w:val="single" w:sz="4" w:space="0" w:color="FFFFFF" w:themeColor="background1"/>
              <w:left w:val="single" w:sz="2" w:space="0" w:color="FFFFFF" w:themeColor="background1"/>
              <w:bottom w:val="single" w:sz="4" w:space="0" w:color="FFFFFF" w:themeColor="background1"/>
              <w:right w:val="single" w:sz="4" w:space="0" w:color="FFFFFF"/>
            </w:tcBorders>
          </w:tcPr>
          <w:p w:rsidR="00CC1E51" w:rsidRPr="00CC1E51" w:rsidRDefault="00CC1E51" w:rsidP="00CC1E51">
            <w:pPr>
              <w:spacing w:after="0"/>
              <w:jc w:val="both"/>
              <w:rPr>
                <w:b/>
                <w:sz w:val="2"/>
                <w:szCs w:val="2"/>
              </w:rPr>
            </w:pPr>
          </w:p>
        </w:tc>
        <w:tc>
          <w:tcPr>
            <w:tcW w:w="3428"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CC1E51" w:rsidRPr="00CC1E51" w:rsidRDefault="00CC1E51" w:rsidP="00CC1E51">
            <w:pPr>
              <w:spacing w:after="0" w:line="240" w:lineRule="auto"/>
              <w:jc w:val="both"/>
              <w:rPr>
                <w:rFonts w:ascii="Arial" w:hAnsi="Arial" w:cs="Arial"/>
                <w:bCs/>
                <w:sz w:val="2"/>
                <w:szCs w:val="2"/>
              </w:rPr>
            </w:pPr>
          </w:p>
        </w:tc>
        <w:tc>
          <w:tcPr>
            <w:tcW w:w="1785" w:type="dxa"/>
            <w:tcBorders>
              <w:top w:val="single" w:sz="4" w:space="0" w:color="FFFFFF"/>
              <w:left w:val="single" w:sz="4" w:space="0" w:color="FFFFFF"/>
              <w:bottom w:val="single" w:sz="4" w:space="0" w:color="FFFFFF" w:themeColor="background1"/>
              <w:right w:val="single" w:sz="2" w:space="0" w:color="FFFFFF" w:themeColor="background1"/>
            </w:tcBorders>
          </w:tcPr>
          <w:p w:rsidR="00CC1E51" w:rsidRPr="00CC1E51" w:rsidRDefault="00CC1E51" w:rsidP="00CC1E51">
            <w:pPr>
              <w:spacing w:after="0"/>
              <w:jc w:val="both"/>
              <w:rPr>
                <w:b/>
                <w:sz w:val="2"/>
                <w:szCs w:val="2"/>
              </w:rPr>
            </w:pPr>
          </w:p>
        </w:tc>
      </w:tr>
    </w:tbl>
    <w:tbl>
      <w:tblPr>
        <w:tblStyle w:val="1f4"/>
        <w:tblW w:w="10270" w:type="dxa"/>
        <w:tblInd w:w="-2" w:type="dxa"/>
        <w:tblLayout w:type="fixed"/>
        <w:tblLook w:val="04A0" w:firstRow="1" w:lastRow="0" w:firstColumn="1" w:lastColumn="0" w:noHBand="0" w:noVBand="1"/>
      </w:tblPr>
      <w:tblGrid>
        <w:gridCol w:w="4466"/>
        <w:gridCol w:w="697"/>
        <w:gridCol w:w="1778"/>
        <w:gridCol w:w="1559"/>
        <w:gridCol w:w="1701"/>
        <w:gridCol w:w="69"/>
      </w:tblGrid>
      <w:tr w:rsidR="00CC1E51" w:rsidRPr="00CC1E51" w:rsidTr="00CC1E51">
        <w:trPr>
          <w:gridAfter w:val="1"/>
          <w:wAfter w:w="67" w:type="dxa"/>
          <w:trHeight w:val="80"/>
        </w:trPr>
        <w:tc>
          <w:tcPr>
            <w:tcW w:w="4466" w:type="dxa"/>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17"/>
                <w:szCs w:val="17"/>
              </w:rPr>
            </w:pPr>
            <w:r w:rsidRPr="00CC1E51">
              <w:rPr>
                <w:rFonts w:ascii="Arial" w:hAnsi="Arial" w:cs="Arial"/>
                <w:bCs/>
                <w:sz w:val="17"/>
                <w:szCs w:val="17"/>
              </w:rPr>
              <w:t xml:space="preserve">Номер и наименование типа внешнего вида в каталоге рекомендуемых типовых решений внешнего вида ограждений, одобренных </w:t>
            </w:r>
            <w:r w:rsidRPr="00CC1E51">
              <w:rPr>
                <w:rFonts w:ascii="Arial" w:hAnsi="Arial" w:cs="Arial"/>
                <w:bCs/>
                <w:spacing w:val="2"/>
                <w:sz w:val="17"/>
                <w:szCs w:val="17"/>
                <w:shd w:val="clear" w:color="auto" w:fill="FFFFFF"/>
                <w:lang w:eastAsia="ru-RU"/>
              </w:rPr>
              <w:t xml:space="preserve">на заседании </w:t>
            </w:r>
            <w:r w:rsidRPr="00CC1E51">
              <w:rPr>
                <w:rFonts w:ascii="Arial" w:hAnsi="Arial" w:cs="Arial"/>
                <w:bCs/>
                <w:iCs/>
                <w:sz w:val="17"/>
                <w:szCs w:val="17"/>
              </w:rPr>
              <w:t>муниципальной общественной комиссии по формированию современной городской среды</w:t>
            </w:r>
            <w:r w:rsidRPr="00CC1E51">
              <w:rPr>
                <w:rFonts w:ascii="Arial" w:hAnsi="Arial" w:cs="Arial"/>
                <w:bCs/>
                <w:sz w:val="17"/>
                <w:szCs w:val="17"/>
              </w:rPr>
              <w:t>*:</w:t>
            </w:r>
          </w:p>
        </w:tc>
        <w:tc>
          <w:tcPr>
            <w:tcW w:w="697" w:type="dxa"/>
            <w:tcBorders>
              <w:top w:val="single" w:sz="4" w:space="0" w:color="FFFFFF" w:themeColor="background1"/>
              <w:left w:val="single" w:sz="4" w:space="0" w:color="FFFFFF" w:themeColor="background1"/>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w:t>
            </w:r>
          </w:p>
        </w:tc>
        <w:tc>
          <w:tcPr>
            <w:tcW w:w="1778" w:type="dxa"/>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c>
          <w:tcPr>
            <w:tcW w:w="1559" w:type="dxa"/>
            <w:tcBorders>
              <w:top w:val="single" w:sz="4" w:space="0" w:color="FFFFFF" w:themeColor="background1"/>
              <w:left w:val="single" w:sz="4" w:space="0" w:color="auto"/>
              <w:bottom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Cs/>
                <w:sz w:val="18"/>
                <w:szCs w:val="18"/>
              </w:rPr>
              <w:t>наименование</w:t>
            </w:r>
          </w:p>
        </w:tc>
        <w:tc>
          <w:tcPr>
            <w:tcW w:w="1701" w:type="dxa"/>
            <w:tcBorders>
              <w:top w:val="single" w:sz="2" w:space="0" w:color="auto"/>
              <w:left w:val="single" w:sz="4" w:space="0" w:color="auto"/>
              <w:bottom w:val="single" w:sz="2" w:space="0" w:color="auto"/>
            </w:tcBorders>
          </w:tcPr>
          <w:p w:rsidR="00CC1E51" w:rsidRPr="00CC1E51" w:rsidRDefault="00CC1E51" w:rsidP="00CC1E51">
            <w:pPr>
              <w:spacing w:after="0"/>
              <w:jc w:val="both"/>
              <w:rPr>
                <w:b/>
                <w:sz w:val="8"/>
                <w:szCs w:val="8"/>
              </w:rPr>
            </w:pPr>
          </w:p>
        </w:tc>
      </w:tr>
      <w:tr w:rsidR="00CC1E51" w:rsidRPr="00CC1E51" w:rsidTr="00CC1E51">
        <w:trPr>
          <w:gridAfter w:val="1"/>
          <w:wAfter w:w="67" w:type="dxa"/>
          <w:trHeight w:val="47"/>
        </w:trPr>
        <w:tc>
          <w:tcPr>
            <w:tcW w:w="4466" w:type="dxa"/>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CC1E51" w:rsidRPr="00CC1E51" w:rsidRDefault="00CC1E51" w:rsidP="00CC1E51">
            <w:pPr>
              <w:spacing w:after="0"/>
              <w:ind w:left="26"/>
              <w:jc w:val="both"/>
              <w:rPr>
                <w:rFonts w:ascii="Arial" w:hAnsi="Arial" w:cs="Arial"/>
                <w:bCs/>
                <w:i/>
                <w:iCs/>
                <w:sz w:val="12"/>
                <w:szCs w:val="12"/>
                <w:u w:val="single"/>
                <w:lang w:eastAsia="ru-RU"/>
              </w:rPr>
            </w:pPr>
            <w:r w:rsidRPr="00CC1E51">
              <w:rPr>
                <w:rFonts w:ascii="Arial" w:hAnsi="Arial" w:cs="Arial"/>
                <w:bCs/>
                <w:i/>
                <w:iCs/>
                <w:sz w:val="12"/>
                <w:szCs w:val="12"/>
                <w:u w:val="single"/>
                <w:lang w:eastAsia="ru-RU"/>
              </w:rPr>
              <w:t>Обращаем внимание:</w:t>
            </w:r>
            <w:r w:rsidRPr="00CC1E51">
              <w:rPr>
                <w:rFonts w:ascii="Arial" w:hAnsi="Arial" w:cs="Arial"/>
                <w:bCs/>
                <w:i/>
                <w:iCs/>
                <w:sz w:val="10"/>
                <w:szCs w:val="10"/>
                <w:lang w:eastAsia="ru-RU"/>
              </w:rPr>
              <w:t xml:space="preserve"> номер и наименование должны быть указаны в строгом соответствии с номером и наименованием в каталоге </w:t>
            </w:r>
          </w:p>
          <w:p w:rsidR="00CC1E51" w:rsidRPr="00CC1E51" w:rsidRDefault="00CC1E51" w:rsidP="00CC1E51">
            <w:pPr>
              <w:spacing w:after="0"/>
              <w:jc w:val="both"/>
              <w:rPr>
                <w:rFonts w:ascii="Arial" w:hAnsi="Arial" w:cs="Arial"/>
                <w:bCs/>
                <w:sz w:val="4"/>
                <w:szCs w:val="4"/>
              </w:rPr>
            </w:pPr>
          </w:p>
        </w:tc>
        <w:tc>
          <w:tcPr>
            <w:tcW w:w="6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778" w:type="dxa"/>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c>
          <w:tcPr>
            <w:tcW w:w="1701" w:type="dxa"/>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gridAfter w:val="1"/>
          <w:wAfter w:w="67" w:type="dxa"/>
          <w:trHeight w:val="42"/>
        </w:trPr>
        <w:tc>
          <w:tcPr>
            <w:tcW w:w="4466" w:type="dxa"/>
            <w:tcBorders>
              <w:top w:val="single" w:sz="4" w:space="0" w:color="FFFFFF"/>
              <w:left w:val="single" w:sz="4" w:space="0" w:color="FFFFFF"/>
              <w:bottom w:val="single" w:sz="4" w:space="0" w:color="FFFFFF"/>
            </w:tcBorders>
          </w:tcPr>
          <w:p w:rsidR="00CC1E51" w:rsidRPr="00CC1E51" w:rsidRDefault="00CC1E51" w:rsidP="00CC1E51">
            <w:pPr>
              <w:spacing w:after="0"/>
              <w:jc w:val="both"/>
              <w:rPr>
                <w:b/>
                <w:sz w:val="8"/>
                <w:szCs w:val="8"/>
              </w:rPr>
            </w:pPr>
            <w:r w:rsidRPr="00CC1E51">
              <w:rPr>
                <w:rFonts w:ascii="Arial" w:hAnsi="Arial" w:cs="Arial"/>
                <w:bCs/>
                <w:sz w:val="18"/>
                <w:szCs w:val="18"/>
              </w:rPr>
              <w:t>Высота секций, стоек, ворот, калиток*:</w:t>
            </w:r>
          </w:p>
        </w:tc>
        <w:tc>
          <w:tcPr>
            <w:tcW w:w="5735" w:type="dxa"/>
            <w:gridSpan w:val="4"/>
          </w:tcPr>
          <w:p w:rsidR="00CC1E51" w:rsidRPr="00CC1E51" w:rsidRDefault="00CC1E51" w:rsidP="00CC1E51">
            <w:pPr>
              <w:spacing w:after="0"/>
              <w:jc w:val="both"/>
              <w:rPr>
                <w:b/>
                <w:sz w:val="8"/>
                <w:szCs w:val="8"/>
              </w:rPr>
            </w:pPr>
            <w:r w:rsidRPr="00CC1E51">
              <w:rPr>
                <w:rFonts w:ascii="Arial" w:hAnsi="Arial" w:cs="Arial"/>
                <w:bCs/>
                <w:sz w:val="18"/>
                <w:szCs w:val="18"/>
              </w:rPr>
              <w:t>1,8-3,0 м «высокое»</w:t>
            </w:r>
          </w:p>
        </w:tc>
      </w:tr>
      <w:tr w:rsidR="00CC1E51" w:rsidRPr="00CC1E51" w:rsidTr="00CC1E51">
        <w:trPr>
          <w:gridAfter w:val="1"/>
          <w:wAfter w:w="67" w:type="dxa"/>
          <w:trHeight w:val="221"/>
        </w:trPr>
        <w:tc>
          <w:tcPr>
            <w:tcW w:w="4466" w:type="dxa"/>
            <w:tcBorders>
              <w:top w:val="single" w:sz="4" w:space="0" w:color="FFFFFF"/>
              <w:left w:val="single" w:sz="4" w:space="0" w:color="FFFFFF"/>
              <w:bottom w:val="single" w:sz="4" w:space="0" w:color="FFFFFF"/>
              <w:right w:val="single" w:sz="4" w:space="0" w:color="FFFFFF"/>
            </w:tcBorders>
          </w:tcPr>
          <w:p w:rsidR="00CC1E51" w:rsidRPr="00CC1E51" w:rsidRDefault="00CC1E51" w:rsidP="00CC1E51">
            <w:pPr>
              <w:spacing w:after="0"/>
              <w:jc w:val="both"/>
              <w:rPr>
                <w:rFonts w:ascii="Arial" w:hAnsi="Arial" w:cs="Arial"/>
                <w:bCs/>
                <w:i/>
                <w:iCs/>
                <w:sz w:val="12"/>
                <w:szCs w:val="12"/>
                <w:lang w:eastAsia="ru-RU"/>
              </w:rPr>
            </w:pPr>
            <w:r w:rsidRPr="00CC1E51">
              <w:rPr>
                <w:rFonts w:ascii="Arial" w:hAnsi="Arial" w:cs="Arial"/>
                <w:bCs/>
                <w:i/>
                <w:iCs/>
                <w:sz w:val="12"/>
                <w:szCs w:val="12"/>
                <w:lang w:eastAsia="ru-RU"/>
              </w:rPr>
              <w:t>В поле ответ «1,8-3,0 м «высокое» устанавливается автоматически</w:t>
            </w:r>
          </w:p>
          <w:p w:rsidR="00CC1E51" w:rsidRPr="00CC1E51" w:rsidRDefault="00CC1E51" w:rsidP="00CC1E51">
            <w:pPr>
              <w:spacing w:after="0"/>
              <w:jc w:val="both"/>
              <w:rPr>
                <w:b/>
                <w:sz w:val="4"/>
                <w:szCs w:val="4"/>
              </w:rPr>
            </w:pPr>
          </w:p>
        </w:tc>
        <w:tc>
          <w:tcPr>
            <w:tcW w:w="5735" w:type="dxa"/>
            <w:gridSpan w:val="4"/>
            <w:tcBorders>
              <w:left w:val="single" w:sz="4" w:space="0" w:color="FFFFFF"/>
              <w:bottom w:val="single" w:sz="4" w:space="0" w:color="FFFFFF"/>
              <w:right w:val="single" w:sz="4" w:space="0" w:color="FFFFFF" w:themeColor="background1"/>
            </w:tcBorders>
          </w:tcPr>
          <w:p w:rsidR="00CC1E51" w:rsidRPr="00CC1E51" w:rsidRDefault="00CC1E51" w:rsidP="00CC1E51">
            <w:pPr>
              <w:spacing w:after="0"/>
              <w:jc w:val="both"/>
              <w:rPr>
                <w:b/>
                <w:sz w:val="4"/>
                <w:szCs w:val="4"/>
              </w:rPr>
            </w:pPr>
          </w:p>
        </w:tc>
      </w:tr>
      <w:tr w:rsidR="00CC1E51" w:rsidRPr="00CC1E51" w:rsidTr="00CC1E51">
        <w:trPr>
          <w:trHeight w:val="101"/>
        </w:trPr>
        <w:tc>
          <w:tcPr>
            <w:tcW w:w="10270" w:type="dxa"/>
            <w:gridSpan w:val="6"/>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CC1E51" w:rsidRPr="00CC1E51" w:rsidRDefault="00CC1E51" w:rsidP="00CC1E51">
            <w:pPr>
              <w:spacing w:after="0"/>
              <w:jc w:val="both"/>
              <w:rPr>
                <w:rFonts w:ascii="Arial" w:hAnsi="Arial" w:cs="Arial"/>
                <w:b/>
                <w:spacing w:val="2"/>
                <w:sz w:val="8"/>
                <w:szCs w:val="8"/>
                <w:shd w:val="clear" w:color="auto" w:fill="FFFFFF"/>
                <w:lang w:eastAsia="ru-RU"/>
              </w:rPr>
            </w:pPr>
          </w:p>
          <w:p w:rsidR="00CC1E51" w:rsidRPr="00CC1E51" w:rsidRDefault="00CC1E51" w:rsidP="00CC1E51">
            <w:pPr>
              <w:spacing w:after="0"/>
              <w:ind w:left="174" w:hanging="174"/>
              <w:jc w:val="both"/>
              <w:rPr>
                <w:rFonts w:ascii="Arial" w:hAnsi="Arial" w:cs="Arial"/>
                <w:bCs/>
                <w:i/>
                <w:iCs/>
                <w:sz w:val="4"/>
                <w:szCs w:val="4"/>
                <w:lang w:eastAsia="ru-RU"/>
              </w:rPr>
            </w:pPr>
            <w:r w:rsidRPr="00CC1E51">
              <w:rPr>
                <w:rFonts w:ascii="Arial" w:hAnsi="Arial" w:cs="Arial"/>
                <w:b/>
                <w:sz w:val="20"/>
                <w:szCs w:val="20"/>
              </w:rPr>
              <w:t xml:space="preserve">4. Внешний вид ограждения </w:t>
            </w:r>
            <w:r w:rsidRPr="00CC1E51">
              <w:rPr>
                <w:rFonts w:ascii="Arial" w:hAnsi="Arial" w:cs="Arial"/>
                <w:bCs/>
                <w:sz w:val="20"/>
                <w:szCs w:val="20"/>
              </w:rPr>
              <w:t>(планируемый к указанию в Колористическом паспорте) *</w:t>
            </w:r>
            <w:r w:rsidRPr="00CC1E51">
              <w:rPr>
                <w:rFonts w:ascii="Arial" w:hAnsi="Arial" w:cs="Arial"/>
                <w:b/>
                <w:sz w:val="20"/>
                <w:szCs w:val="20"/>
              </w:rPr>
              <w:t>:</w:t>
            </w:r>
          </w:p>
          <w:p w:rsidR="00CC1E51" w:rsidRPr="00CC1E51" w:rsidRDefault="00CC1E51" w:rsidP="00CC1E51">
            <w:pPr>
              <w:spacing w:after="0"/>
              <w:jc w:val="both"/>
              <w:rPr>
                <w:rFonts w:ascii="Arial" w:hAnsi="Arial" w:cs="Arial"/>
                <w:bCs/>
                <w:i/>
                <w:iCs/>
                <w:sz w:val="10"/>
                <w:szCs w:val="10"/>
              </w:rPr>
            </w:pPr>
          </w:p>
        </w:tc>
      </w:tr>
    </w:tbl>
    <w:tbl>
      <w:tblPr>
        <w:tblStyle w:val="1f4"/>
        <w:tblpPr w:leftFromText="180" w:rightFromText="180" w:vertAnchor="text" w:tblpY="1"/>
        <w:tblOverlap w:val="never"/>
        <w:tblW w:w="10203" w:type="dxa"/>
        <w:tblLayout w:type="fixed"/>
        <w:tblLook w:val="04A0" w:firstRow="1" w:lastRow="0" w:firstColumn="1" w:lastColumn="0" w:noHBand="0" w:noVBand="1"/>
      </w:tblPr>
      <w:tblGrid>
        <w:gridCol w:w="2996"/>
        <w:gridCol w:w="236"/>
        <w:gridCol w:w="6971"/>
      </w:tblGrid>
      <w:tr w:rsidR="00CC1E51" w:rsidRPr="00CC1E51" w:rsidTr="00CC1E51">
        <w:trPr>
          <w:trHeight w:val="133"/>
        </w:trPr>
        <w:tc>
          <w:tcPr>
            <w:tcW w:w="2996" w:type="dxa"/>
            <w:vMerge w:val="restart"/>
            <w:tcBorders>
              <w:top w:val="single" w:sz="2" w:space="0" w:color="FFFFFF"/>
              <w:left w:val="single" w:sz="2" w:space="0" w:color="FFFFFF"/>
              <w:right w:val="single" w:sz="4" w:space="0" w:color="FFFFFF" w:themeColor="background1"/>
            </w:tcBorders>
          </w:tcPr>
          <w:p w:rsidR="00CC1E51" w:rsidRPr="00CC1E51" w:rsidRDefault="00CC1E51" w:rsidP="00CC1E51">
            <w:pPr>
              <w:spacing w:after="0"/>
              <w:ind w:left="174" w:right="-105"/>
              <w:rPr>
                <w:rFonts w:ascii="Arial" w:hAnsi="Arial" w:cs="Arial"/>
                <w:bCs/>
                <w:iCs/>
                <w:sz w:val="20"/>
                <w:szCs w:val="20"/>
              </w:rPr>
            </w:pPr>
            <w:r w:rsidRPr="00CC1E51">
              <w:rPr>
                <w:rFonts w:ascii="Arial" w:hAnsi="Arial" w:cs="Arial"/>
                <w:bCs/>
                <w:sz w:val="20"/>
                <w:szCs w:val="20"/>
              </w:rPr>
              <w:t xml:space="preserve">Типовой внешний вид ограждения </w:t>
            </w: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4"/>
                <w:szCs w:val="4"/>
              </w:rPr>
            </w:pPr>
          </w:p>
        </w:tc>
        <w:tc>
          <w:tcPr>
            <w:tcW w:w="6971" w:type="dxa"/>
            <w:tcBorders>
              <w:top w:val="single" w:sz="4" w:space="0" w:color="FFFFFF" w:themeColor="background1"/>
              <w:left w:val="single" w:sz="2" w:space="0" w:color="auto"/>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17"/>
                <w:szCs w:val="17"/>
              </w:rPr>
            </w:pPr>
            <w:r w:rsidRPr="00CC1E51">
              <w:rPr>
                <w:rFonts w:ascii="Arial" w:hAnsi="Arial" w:cs="Arial"/>
                <w:bCs/>
                <w:i/>
                <w:iCs/>
                <w:sz w:val="12"/>
                <w:szCs w:val="12"/>
              </w:rPr>
              <w:t>Выбрать для заполнения и заполнить одно из типовых значений:</w:t>
            </w:r>
          </w:p>
        </w:tc>
      </w:tr>
      <w:tr w:rsidR="00CC1E51" w:rsidRPr="00CC1E51" w:rsidTr="00CC1E51">
        <w:trPr>
          <w:trHeight w:val="88"/>
        </w:trPr>
        <w:tc>
          <w:tcPr>
            <w:tcW w:w="2996" w:type="dxa"/>
            <w:vMerge/>
            <w:tcBorders>
              <w:top w:val="single" w:sz="2" w:space="0" w:color="FFFFFF"/>
              <w:left w:val="single" w:sz="2" w:space="0" w:color="FFFFFF"/>
              <w:bottom w:val="single" w:sz="4" w:space="0" w:color="FFFFFF"/>
              <w:right w:val="single" w:sz="4" w:space="0" w:color="FFFFFF" w:themeColor="background1"/>
            </w:tcBorders>
          </w:tcPr>
          <w:p w:rsidR="00CC1E51" w:rsidRPr="00CC1E51" w:rsidRDefault="00CC1E51" w:rsidP="00CC1E51">
            <w:pPr>
              <w:spacing w:after="0"/>
              <w:ind w:left="174" w:right="-105"/>
              <w:rPr>
                <w:rFonts w:ascii="Arial" w:hAnsi="Arial" w:cs="Arial"/>
                <w:bCs/>
                <w:sz w:val="20"/>
                <w:szCs w:val="20"/>
              </w:rPr>
            </w:pP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bCs/>
                <w:sz w:val="17"/>
                <w:szCs w:val="17"/>
              </w:rPr>
            </w:pPr>
          </w:p>
        </w:tc>
        <w:tc>
          <w:tcPr>
            <w:tcW w:w="6971" w:type="dxa"/>
            <w:tcBorders>
              <w:top w:val="single" w:sz="4" w:space="0" w:color="auto"/>
              <w:left w:val="single" w:sz="4" w:space="0" w:color="auto"/>
              <w:bottom w:val="single" w:sz="4" w:space="0" w:color="auto"/>
              <w:right w:val="single" w:sz="2" w:space="0" w:color="auto"/>
            </w:tcBorders>
          </w:tcPr>
          <w:p w:rsidR="00CC1E51" w:rsidRPr="00CC1E51" w:rsidRDefault="00CC1E51" w:rsidP="00CC1E51">
            <w:pPr>
              <w:spacing w:after="0"/>
              <w:jc w:val="both"/>
              <w:rPr>
                <w:rFonts w:ascii="Arial" w:hAnsi="Arial" w:cs="Arial"/>
                <w:bCs/>
                <w:sz w:val="16"/>
                <w:szCs w:val="16"/>
              </w:rPr>
            </w:pPr>
            <w:r w:rsidRPr="00CC1E51">
              <w:rPr>
                <w:rFonts w:ascii="Arial" w:hAnsi="Arial" w:cs="Arial"/>
                <w:bCs/>
                <w:spacing w:val="2"/>
                <w:sz w:val="16"/>
                <w:szCs w:val="16"/>
                <w:shd w:val="clear" w:color="auto" w:fill="FFFFFF"/>
                <w:lang w:eastAsia="ru-RU"/>
              </w:rPr>
              <w:t xml:space="preserve">одобрен на заседании </w:t>
            </w:r>
            <w:r w:rsidRPr="00CC1E51">
              <w:rPr>
                <w:rFonts w:ascii="Arial" w:hAnsi="Arial" w:cs="Arial"/>
                <w:bCs/>
                <w:iCs/>
                <w:sz w:val="16"/>
                <w:szCs w:val="16"/>
              </w:rPr>
              <w:t>муниципальной общественной комиссии по формированию современной городской среды</w:t>
            </w:r>
            <w:r w:rsidRPr="00CC1E51">
              <w:rPr>
                <w:rFonts w:ascii="Arial" w:hAnsi="Arial" w:cs="Arial"/>
                <w:bCs/>
                <w:sz w:val="16"/>
                <w:szCs w:val="16"/>
                <w:lang w:eastAsia="ru-RU"/>
              </w:rPr>
              <w:t xml:space="preserve"> в составе каталога </w:t>
            </w:r>
            <w:r w:rsidRPr="00CC1E51">
              <w:rPr>
                <w:rFonts w:ascii="Arial" w:hAnsi="Arial" w:cs="Arial"/>
                <w:bCs/>
                <w:sz w:val="16"/>
                <w:szCs w:val="16"/>
              </w:rPr>
              <w:t>рекомендуемых типовых решений внешнего вида ограждений</w:t>
            </w:r>
          </w:p>
        </w:tc>
      </w:tr>
    </w:tbl>
    <w:p w:rsidR="00CC1E51" w:rsidRPr="00CC1E51" w:rsidRDefault="00CC1E51" w:rsidP="00CC1E51">
      <w:pPr>
        <w:rPr>
          <w:sz w:val="4"/>
          <w:szCs w:val="4"/>
        </w:rPr>
      </w:pPr>
    </w:p>
    <w:tbl>
      <w:tblPr>
        <w:tblStyle w:val="1f4"/>
        <w:tblpPr w:leftFromText="180" w:rightFromText="180" w:vertAnchor="text" w:tblpY="1"/>
        <w:tblOverlap w:val="never"/>
        <w:tblW w:w="10201" w:type="dxa"/>
        <w:tblLayout w:type="fixed"/>
        <w:tblLook w:val="04A0" w:firstRow="1" w:lastRow="0" w:firstColumn="1" w:lastColumn="0" w:noHBand="0" w:noVBand="1"/>
      </w:tblPr>
      <w:tblGrid>
        <w:gridCol w:w="420"/>
        <w:gridCol w:w="9140"/>
        <w:gridCol w:w="641"/>
      </w:tblGrid>
      <w:tr w:rsidR="00CC1E51" w:rsidRPr="00CC1E51" w:rsidTr="00CC1E51">
        <w:trPr>
          <w:trHeight w:val="168"/>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17"/>
                <w:szCs w:val="17"/>
              </w:rPr>
            </w:pPr>
            <w:r w:rsidRPr="00CC1E51">
              <w:rPr>
                <w:rFonts w:ascii="Arial" w:hAnsi="Arial" w:cs="Arial"/>
                <w:b/>
                <w:sz w:val="20"/>
                <w:szCs w:val="20"/>
              </w:rPr>
              <w:t>5.</w:t>
            </w: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left="-106"/>
              <w:jc w:val="both"/>
              <w:rPr>
                <w:rFonts w:ascii="Arial" w:hAnsi="Arial" w:cs="Arial"/>
                <w:bCs/>
                <w:sz w:val="17"/>
                <w:szCs w:val="17"/>
              </w:rPr>
            </w:pPr>
            <w:r w:rsidRPr="00CC1E51">
              <w:rPr>
                <w:rFonts w:ascii="Arial" w:hAnsi="Arial" w:cs="Arial"/>
                <w:b/>
                <w:sz w:val="20"/>
                <w:szCs w:val="20"/>
              </w:rPr>
              <w:t xml:space="preserve">Срок демонтажа </w:t>
            </w:r>
            <w:r w:rsidRPr="00CC1E51">
              <w:rPr>
                <w:rFonts w:ascii="Arial" w:hAnsi="Arial" w:cs="Arial"/>
                <w:b/>
                <w:sz w:val="20"/>
                <w:szCs w:val="20"/>
                <w:lang w:eastAsia="ru-RU"/>
              </w:rPr>
              <w:t>ограждения с территории</w:t>
            </w:r>
            <w:r w:rsidRPr="00CC1E51">
              <w:rPr>
                <w:rFonts w:ascii="Arial" w:hAnsi="Arial" w:cs="Arial"/>
                <w:bCs/>
                <w:sz w:val="20"/>
                <w:szCs w:val="20"/>
                <w:lang w:eastAsia="ru-RU"/>
              </w:rPr>
              <w:t xml:space="preserve"> </w:t>
            </w:r>
            <w:r w:rsidRPr="00CC1E51">
              <w:rPr>
                <w:rFonts w:ascii="Arial" w:hAnsi="Arial" w:cs="Arial"/>
                <w:bCs/>
                <w:sz w:val="14"/>
                <w:szCs w:val="14"/>
              </w:rPr>
              <w:t>(квартал, год)</w:t>
            </w:r>
            <w:r w:rsidRPr="00CC1E51">
              <w:rPr>
                <w:rFonts w:ascii="Arial" w:hAnsi="Arial" w:cs="Arial"/>
                <w:bCs/>
                <w:sz w:val="17"/>
                <w:szCs w:val="17"/>
              </w:rPr>
              <w:t>:</w:t>
            </w:r>
          </w:p>
        </w:tc>
        <w:tc>
          <w:tcPr>
            <w:tcW w:w="641"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sz w:val="17"/>
                <w:szCs w:val="17"/>
              </w:rPr>
            </w:pPr>
          </w:p>
        </w:tc>
      </w:tr>
      <w:tr w:rsidR="00CC1E51" w:rsidRPr="00CC1E51" w:rsidTr="00CC1E51">
        <w:trPr>
          <w:trHeight w:val="120"/>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17"/>
                <w:szCs w:val="17"/>
              </w:rPr>
            </w:pP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left="-106"/>
              <w:jc w:val="both"/>
              <w:rPr>
                <w:rFonts w:ascii="Arial" w:hAnsi="Arial" w:cs="Arial"/>
                <w:bCs/>
                <w:i/>
                <w:iCs/>
                <w:sz w:val="12"/>
                <w:szCs w:val="12"/>
                <w:lang w:eastAsia="ru-RU"/>
              </w:rPr>
            </w:pPr>
            <w:r w:rsidRPr="00CC1E51">
              <w:rPr>
                <w:rFonts w:ascii="Arial" w:hAnsi="Arial" w:cs="Arial"/>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действия Колористического паспорта».</w:t>
            </w:r>
          </w:p>
          <w:p w:rsidR="00CC1E51" w:rsidRPr="00CC1E51" w:rsidRDefault="00CC1E51" w:rsidP="00CC1E51">
            <w:pPr>
              <w:spacing w:after="0"/>
              <w:ind w:left="-106"/>
              <w:jc w:val="both"/>
              <w:rPr>
                <w:rFonts w:ascii="Arial" w:hAnsi="Arial" w:cs="Arial"/>
                <w:bCs/>
                <w:i/>
                <w:iCs/>
                <w:sz w:val="12"/>
                <w:szCs w:val="12"/>
                <w:lang w:eastAsia="ru-RU"/>
              </w:rPr>
            </w:pPr>
            <w:r w:rsidRPr="00CC1E51">
              <w:rPr>
                <w:rFonts w:ascii="Arial" w:hAnsi="Arial" w:cs="Arial"/>
                <w:bCs/>
                <w:i/>
                <w:iCs/>
                <w:sz w:val="12"/>
                <w:szCs w:val="12"/>
                <w:lang w:eastAsia="ru-RU"/>
              </w:rPr>
              <w:t xml:space="preserve">В случае указания реквизитов разрешения на размещение в поле «Адресный ориентир ограждения» в поле срок указывается не более срока действия указанного разрешения на размещение (максимальный срок не может быть указан более 60 месяцев в соответствии с </w:t>
            </w:r>
            <w:r w:rsidRPr="00CC1E51">
              <w:rPr>
                <w:rFonts w:ascii="Arial" w:hAnsi="Arial" w:cs="Arial"/>
                <w:bCs/>
                <w:i/>
                <w:iCs/>
                <w:sz w:val="12"/>
                <w:szCs w:val="12"/>
              </w:rPr>
              <w:t>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CC1E51">
              <w:rPr>
                <w:rFonts w:ascii="Arial" w:hAnsi="Arial" w:cs="Arial"/>
                <w:bCs/>
                <w:i/>
                <w:iCs/>
                <w:sz w:val="12"/>
                <w:szCs w:val="12"/>
                <w:lang w:eastAsia="ru-RU"/>
              </w:rPr>
              <w:t>.</w:t>
            </w:r>
          </w:p>
          <w:p w:rsidR="00CC1E51" w:rsidRPr="00CC1E51" w:rsidRDefault="00CC1E51" w:rsidP="00CC1E51">
            <w:pPr>
              <w:spacing w:after="0"/>
              <w:ind w:left="-106"/>
              <w:jc w:val="both"/>
              <w:rPr>
                <w:rFonts w:ascii="Arial" w:hAnsi="Arial" w:cs="Arial"/>
                <w:bCs/>
                <w:sz w:val="4"/>
                <w:szCs w:val="4"/>
              </w:rPr>
            </w:pPr>
          </w:p>
        </w:tc>
        <w:tc>
          <w:tcPr>
            <w:tcW w:w="641"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spacing w:after="0"/>
              <w:jc w:val="both"/>
              <w:rPr>
                <w:rFonts w:ascii="Arial" w:hAnsi="Arial" w:cs="Arial"/>
                <w:bCs/>
                <w:sz w:val="17"/>
                <w:szCs w:val="17"/>
              </w:rPr>
            </w:pPr>
          </w:p>
        </w:tc>
      </w:tr>
      <w:tr w:rsidR="00CC1E51" w:rsidRPr="00CC1E51" w:rsidTr="00CC1E51">
        <w:trPr>
          <w:trHeight w:val="136"/>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right="-106"/>
              <w:jc w:val="both"/>
              <w:rPr>
                <w:rFonts w:ascii="Arial" w:hAnsi="Arial" w:cs="Arial"/>
                <w:bCs/>
                <w:sz w:val="17"/>
                <w:szCs w:val="17"/>
              </w:rPr>
            </w:pPr>
            <w:r w:rsidRPr="00CC1E51">
              <w:rPr>
                <w:rFonts w:ascii="Arial" w:hAnsi="Arial" w:cs="Arial"/>
                <w:b/>
                <w:sz w:val="20"/>
                <w:szCs w:val="20"/>
              </w:rPr>
              <w:t>6.</w:t>
            </w: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CC1E51" w:rsidRPr="00CC1E51" w:rsidRDefault="00CC1E51" w:rsidP="00CC1E51">
            <w:pPr>
              <w:spacing w:after="0"/>
              <w:ind w:left="-106"/>
              <w:jc w:val="both"/>
              <w:rPr>
                <w:rFonts w:ascii="Arial" w:hAnsi="Arial" w:cs="Arial"/>
                <w:bCs/>
                <w:sz w:val="17"/>
                <w:szCs w:val="17"/>
              </w:rPr>
            </w:pPr>
            <w:r w:rsidRPr="00CC1E51">
              <w:rPr>
                <w:rFonts w:ascii="Arial" w:hAnsi="Arial" w:cs="Arial"/>
                <w:b/>
                <w:sz w:val="20"/>
                <w:szCs w:val="20"/>
              </w:rPr>
              <w:t xml:space="preserve">Срок завершения работ и </w:t>
            </w:r>
            <w:r w:rsidRPr="00CC1E51">
              <w:rPr>
                <w:rFonts w:ascii="Arial" w:hAnsi="Arial" w:cs="Arial"/>
                <w:b/>
                <w:sz w:val="20"/>
                <w:szCs w:val="20"/>
                <w:lang w:eastAsia="ru-RU"/>
              </w:rPr>
              <w:t>установки ограждения в соответствие с типовым внешним видом</w:t>
            </w:r>
            <w:r w:rsidRPr="00CC1E51">
              <w:rPr>
                <w:rFonts w:ascii="Arial" w:hAnsi="Arial" w:cs="Arial"/>
                <w:b/>
                <w:sz w:val="20"/>
                <w:szCs w:val="20"/>
              </w:rPr>
              <w:t>, указанным в пункте 3, 4 Запроса</w:t>
            </w:r>
            <w:r w:rsidRPr="00CC1E51">
              <w:rPr>
                <w:rFonts w:ascii="Arial" w:hAnsi="Arial" w:cs="Arial"/>
                <w:bCs/>
                <w:sz w:val="20"/>
                <w:szCs w:val="20"/>
              </w:rPr>
              <w:t xml:space="preserve"> </w:t>
            </w:r>
            <w:r w:rsidRPr="00CC1E51">
              <w:rPr>
                <w:rFonts w:ascii="Arial" w:hAnsi="Arial" w:cs="Arial"/>
                <w:bCs/>
                <w:sz w:val="14"/>
                <w:szCs w:val="14"/>
              </w:rPr>
              <w:t>(квартал, год)</w:t>
            </w:r>
            <w:r w:rsidRPr="00CC1E51">
              <w:rPr>
                <w:rFonts w:ascii="Arial" w:hAnsi="Arial" w:cs="Arial"/>
                <w:b/>
                <w:sz w:val="17"/>
                <w:szCs w:val="17"/>
              </w:rPr>
              <w:t>:</w:t>
            </w:r>
          </w:p>
        </w:tc>
        <w:tc>
          <w:tcPr>
            <w:tcW w:w="641"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spacing w:after="0"/>
              <w:jc w:val="both"/>
              <w:rPr>
                <w:rFonts w:ascii="Arial" w:hAnsi="Arial" w:cs="Arial"/>
                <w:bCs/>
                <w:sz w:val="17"/>
                <w:szCs w:val="17"/>
              </w:rPr>
            </w:pPr>
          </w:p>
        </w:tc>
      </w:tr>
      <w:tr w:rsidR="00CC1E51" w:rsidRPr="00CC1E51" w:rsidTr="00CC1E51">
        <w:trPr>
          <w:trHeight w:val="104"/>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17"/>
                <w:szCs w:val="17"/>
              </w:rPr>
            </w:pP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ind w:hanging="106"/>
              <w:jc w:val="both"/>
              <w:rPr>
                <w:rFonts w:ascii="Arial" w:hAnsi="Arial" w:cs="Arial"/>
                <w:bCs/>
                <w:i/>
                <w:iCs/>
                <w:sz w:val="12"/>
                <w:szCs w:val="12"/>
                <w:lang w:eastAsia="ru-RU"/>
              </w:rPr>
            </w:pPr>
            <w:r w:rsidRPr="00CC1E51">
              <w:rPr>
                <w:rFonts w:ascii="Arial" w:hAnsi="Arial" w:cs="Arial"/>
                <w:bCs/>
                <w:i/>
                <w:iCs/>
                <w:sz w:val="12"/>
                <w:szCs w:val="12"/>
                <w:lang w:eastAsia="ru-RU"/>
              </w:rPr>
              <w:t>Срок не может быть равен (или превышать срок), указанный в пункте 5.</w:t>
            </w:r>
          </w:p>
          <w:p w:rsidR="00CC1E51" w:rsidRPr="00CC1E51" w:rsidRDefault="00CC1E51" w:rsidP="00CC1E51">
            <w:pPr>
              <w:spacing w:after="0"/>
              <w:ind w:left="-106"/>
              <w:jc w:val="both"/>
              <w:rPr>
                <w:rFonts w:ascii="Arial" w:hAnsi="Arial" w:cs="Arial"/>
                <w:bCs/>
                <w:i/>
                <w:iCs/>
                <w:sz w:val="12"/>
                <w:szCs w:val="12"/>
                <w:lang w:eastAsia="ru-RU"/>
              </w:rPr>
            </w:pPr>
            <w:r w:rsidRPr="00CC1E51">
              <w:rPr>
                <w:rFonts w:ascii="Arial" w:hAnsi="Arial" w:cs="Arial"/>
                <w:bCs/>
                <w:i/>
                <w:iCs/>
                <w:sz w:val="12"/>
                <w:szCs w:val="12"/>
                <w:lang w:eastAsia="ru-RU"/>
              </w:rPr>
              <w:t>Обращаем Ваше внимание на то, что указываемый Вами в настоящем пункте срок будет отображен в Колористическом паспорте в поле «Срок приведения внешнего вида ограждения в соответствие с внешним видом, указанным в Колористическом паспорте»</w:t>
            </w:r>
          </w:p>
          <w:p w:rsidR="00CC1E51" w:rsidRPr="00CC1E51" w:rsidRDefault="00CC1E51" w:rsidP="00CC1E51">
            <w:pPr>
              <w:spacing w:after="0"/>
              <w:ind w:left="-106"/>
              <w:jc w:val="both"/>
              <w:rPr>
                <w:rFonts w:ascii="Arial" w:hAnsi="Arial" w:cs="Arial"/>
                <w:bCs/>
                <w:sz w:val="4"/>
                <w:szCs w:val="4"/>
              </w:rPr>
            </w:pPr>
          </w:p>
        </w:tc>
        <w:tc>
          <w:tcPr>
            <w:tcW w:w="641"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spacing w:after="0"/>
              <w:jc w:val="both"/>
              <w:rPr>
                <w:rFonts w:ascii="Arial" w:hAnsi="Arial" w:cs="Arial"/>
                <w:bCs/>
                <w:sz w:val="17"/>
                <w:szCs w:val="17"/>
              </w:rPr>
            </w:pPr>
          </w:p>
        </w:tc>
      </w:tr>
    </w:tbl>
    <w:tbl>
      <w:tblPr>
        <w:tblStyle w:val="1f4"/>
        <w:tblW w:w="10486" w:type="dxa"/>
        <w:tblLayout w:type="fixed"/>
        <w:tblLook w:val="04A0" w:firstRow="1" w:lastRow="0" w:firstColumn="1" w:lastColumn="0" w:noHBand="0" w:noVBand="1"/>
      </w:tblPr>
      <w:tblGrid>
        <w:gridCol w:w="393"/>
        <w:gridCol w:w="9096"/>
        <w:gridCol w:w="712"/>
        <w:gridCol w:w="197"/>
        <w:gridCol w:w="39"/>
        <w:gridCol w:w="49"/>
      </w:tblGrid>
      <w:tr w:rsidR="00CC1E51" w:rsidRPr="00CC1E51" w:rsidTr="00CC1E51">
        <w:trPr>
          <w:gridAfter w:val="2"/>
          <w:wAfter w:w="88" w:type="dxa"/>
          <w:trHeight w:val="30"/>
        </w:trPr>
        <w:tc>
          <w:tcPr>
            <w:tcW w:w="393" w:type="dxa"/>
            <w:tcBorders>
              <w:top w:val="single" w:sz="4" w:space="0" w:color="FFFFFF"/>
              <w:left w:val="single" w:sz="4" w:space="0" w:color="FFFFFF"/>
              <w:bottom w:val="single" w:sz="4" w:space="0" w:color="FFFFFF" w:themeColor="background1"/>
              <w:right w:val="single" w:sz="4" w:space="0" w:color="FFFFFF"/>
            </w:tcBorders>
          </w:tcPr>
          <w:p w:rsidR="00CC1E51" w:rsidRPr="00CC1E51" w:rsidRDefault="00CC1E51" w:rsidP="00CC1E51">
            <w:pPr>
              <w:spacing w:after="0"/>
              <w:ind w:right="-142"/>
              <w:jc w:val="both"/>
              <w:rPr>
                <w:b/>
                <w:sz w:val="8"/>
                <w:szCs w:val="8"/>
              </w:rPr>
            </w:pPr>
            <w:r w:rsidRPr="00CC1E51">
              <w:rPr>
                <w:rFonts w:ascii="Arial" w:hAnsi="Arial" w:cs="Arial"/>
                <w:b/>
                <w:sz w:val="20"/>
                <w:szCs w:val="20"/>
              </w:rPr>
              <w:t>7.</w:t>
            </w:r>
          </w:p>
        </w:tc>
        <w:tc>
          <w:tcPr>
            <w:tcW w:w="10005" w:type="dxa"/>
            <w:gridSpan w:val="3"/>
            <w:tcBorders>
              <w:top w:val="single" w:sz="4" w:space="0" w:color="FFFFFF"/>
              <w:left w:val="single" w:sz="4" w:space="0" w:color="FFFFFF"/>
              <w:bottom w:val="single" w:sz="4" w:space="0" w:color="FFFFFF" w:themeColor="background1"/>
              <w:right w:val="single" w:sz="4" w:space="0" w:color="FFFFFF" w:themeColor="background1"/>
            </w:tcBorders>
          </w:tcPr>
          <w:p w:rsidR="00CC1E51" w:rsidRPr="00CC1E51" w:rsidRDefault="00CC1E51" w:rsidP="00CC1E51">
            <w:pPr>
              <w:spacing w:after="0"/>
              <w:jc w:val="both"/>
              <w:rPr>
                <w:b/>
                <w:sz w:val="8"/>
                <w:szCs w:val="8"/>
              </w:rPr>
            </w:pPr>
            <w:r w:rsidRPr="00CC1E51">
              <w:rPr>
                <w:rFonts w:ascii="Arial" w:hAnsi="Arial" w:cs="Arial"/>
                <w:b/>
                <w:spacing w:val="2"/>
                <w:sz w:val="20"/>
                <w:szCs w:val="20"/>
                <w:shd w:val="clear" w:color="auto" w:fill="FFFFFF"/>
                <w:lang w:eastAsia="ru-RU"/>
              </w:rPr>
              <w:t>Подтверждение:</w:t>
            </w:r>
          </w:p>
        </w:tc>
      </w:tr>
      <w:tr w:rsidR="00CC1E51" w:rsidRPr="00CC1E51" w:rsidTr="00CC1E51">
        <w:trPr>
          <w:gridAfter w:val="1"/>
          <w:wAfter w:w="49" w:type="dxa"/>
          <w:trHeight w:val="29"/>
        </w:trPr>
        <w:tc>
          <w:tcPr>
            <w:tcW w:w="9489" w:type="dxa"/>
            <w:gridSpan w:val="2"/>
            <w:tcBorders>
              <w:top w:val="single" w:sz="4" w:space="0" w:color="FFFFFF" w:themeColor="background1"/>
              <w:left w:val="single" w:sz="4" w:space="0" w:color="FFFFFF"/>
              <w:bottom w:val="single" w:sz="4" w:space="0" w:color="FFFFFF"/>
              <w:right w:val="single" w:sz="4" w:space="0" w:color="FFFFFF"/>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i/>
                <w:iCs/>
                <w:sz w:val="12"/>
                <w:szCs w:val="12"/>
              </w:rPr>
              <w:t>(да/нет)</w:t>
            </w:r>
          </w:p>
        </w:tc>
        <w:tc>
          <w:tcPr>
            <w:tcW w:w="712" w:type="dxa"/>
            <w:tcBorders>
              <w:top w:val="single" w:sz="4" w:space="0" w:color="FFFFFF" w:themeColor="background1"/>
              <w:left w:val="single" w:sz="4" w:space="0" w:color="FFFFFF"/>
              <w:bottom w:val="single" w:sz="4" w:space="0" w:color="auto"/>
              <w:right w:val="single" w:sz="4" w:space="0" w:color="FFFFFF"/>
            </w:tcBorders>
          </w:tcPr>
          <w:p w:rsidR="00CC1E51" w:rsidRPr="00CC1E51" w:rsidRDefault="00CC1E51" w:rsidP="00CC1E51">
            <w:pPr>
              <w:tabs>
                <w:tab w:val="left" w:pos="284"/>
                <w:tab w:val="left" w:pos="851"/>
              </w:tabs>
              <w:spacing w:after="0"/>
              <w:ind w:right="-1"/>
              <w:contextualSpacing/>
              <w:jc w:val="both"/>
              <w:rPr>
                <w:rFonts w:ascii="Arial" w:hAnsi="Arial" w:cs="Arial"/>
                <w:noProof/>
                <w:sz w:val="12"/>
                <w:szCs w:val="12"/>
                <w:lang w:eastAsia="ru-RU"/>
              </w:rPr>
            </w:pPr>
          </w:p>
        </w:tc>
        <w:tc>
          <w:tcPr>
            <w:tcW w:w="236"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12"/>
                <w:szCs w:val="12"/>
                <w:lang w:eastAsia="ru-RU"/>
              </w:rPr>
            </w:pPr>
          </w:p>
        </w:tc>
      </w:tr>
      <w:tr w:rsidR="00CC1E51" w:rsidRPr="00CC1E51" w:rsidTr="00CC1E51">
        <w:trPr>
          <w:gridAfter w:val="3"/>
          <w:wAfter w:w="285" w:type="dxa"/>
          <w:trHeight w:val="53"/>
        </w:trPr>
        <w:tc>
          <w:tcPr>
            <w:tcW w:w="9489" w:type="dxa"/>
            <w:gridSpan w:val="2"/>
            <w:tcBorders>
              <w:top w:val="single" w:sz="4" w:space="0" w:color="FFFFFF"/>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r w:rsidRPr="00CC1E51">
              <w:rPr>
                <w:rFonts w:ascii="Arial" w:hAnsi="Arial" w:cs="Arial"/>
                <w:sz w:val="20"/>
                <w:szCs w:val="20"/>
              </w:rPr>
              <w:t>Запрос оформлен в соответствии с требованиями Административного регламента</w:t>
            </w:r>
            <w:r w:rsidRPr="00CC1E51">
              <w:rPr>
                <w:rFonts w:ascii="Arial" w:hAnsi="Arial" w:cs="Arial"/>
                <w:b/>
                <w:bCs/>
                <w:iCs/>
                <w:sz w:val="20"/>
                <w:szCs w:val="20"/>
              </w:rPr>
              <w:t>*</w:t>
            </w:r>
            <w:r w:rsidRPr="00CC1E51">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29"/>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50"/>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sz w:val="17"/>
                <w:szCs w:val="17"/>
              </w:rPr>
              <w:t>Запрос оформлен для предоставления муниципальной услуги «Согласование проектных решений по отделке фасадов (</w:t>
            </w:r>
            <w:r w:rsidRPr="00CC1E51">
              <w:rPr>
                <w:rFonts w:ascii="Arial" w:hAnsi="Arial" w:cs="Arial"/>
                <w:sz w:val="17"/>
                <w:szCs w:val="17"/>
                <w:lang w:eastAsia="ru-RU"/>
              </w:rPr>
              <w:t>паспортов колористических решений фасадов) зданий, строений, сооружений, ограждений»</w:t>
            </w:r>
            <w:r w:rsidRPr="00CC1E51">
              <w:rPr>
                <w:rFonts w:ascii="Arial" w:hAnsi="Arial" w:cs="Arial"/>
                <w:b/>
                <w:bCs/>
                <w:iCs/>
                <w:sz w:val="17"/>
                <w:szCs w:val="17"/>
              </w:rPr>
              <w:t xml:space="preserve"> *</w:t>
            </w:r>
            <w:r w:rsidRPr="00CC1E51">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50"/>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50"/>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sz w:val="17"/>
                <w:szCs w:val="17"/>
              </w:rPr>
              <w:t>В Запросе указаны реквизиты документа, удостоверяющего личность Заявителя (представителя Заявителя)</w:t>
            </w:r>
            <w:r w:rsidRPr="00CC1E51">
              <w:rPr>
                <w:rFonts w:ascii="Arial" w:hAnsi="Arial" w:cs="Arial"/>
                <w:b/>
                <w:bCs/>
                <w:iCs/>
                <w:sz w:val="17"/>
                <w:szCs w:val="17"/>
              </w:rPr>
              <w:t xml:space="preserve"> *</w:t>
            </w:r>
            <w:r w:rsidRPr="00CC1E51">
              <w:rPr>
                <w:rFonts w:ascii="Arial" w:hAnsi="Arial" w:cs="Arial"/>
                <w:sz w:val="17"/>
                <w:szCs w:val="17"/>
              </w:rPr>
              <w:t xml:space="preserve">: </w:t>
            </w:r>
          </w:p>
        </w:tc>
        <w:tc>
          <w:tcPr>
            <w:tcW w:w="712"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81"/>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61"/>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sz w:val="17"/>
                <w:szCs w:val="17"/>
              </w:rPr>
              <w:t>В Запросе указан документ, удостоверяющий личность Заявителя (представителя Заявителя), не утративший силу на дату подачи Запроса</w:t>
            </w:r>
            <w:r w:rsidRPr="00CC1E51">
              <w:rPr>
                <w:rFonts w:ascii="Arial" w:hAnsi="Arial" w:cs="Arial"/>
                <w:b/>
                <w:bCs/>
                <w:iCs/>
                <w:sz w:val="17"/>
                <w:szCs w:val="17"/>
              </w:rPr>
              <w:t>*</w:t>
            </w:r>
            <w:r w:rsidRPr="00CC1E51">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29"/>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07"/>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sz w:val="17"/>
                <w:szCs w:val="17"/>
              </w:rPr>
              <w:t xml:space="preserve">Запрос заполнен в отношении одного постоянного ограждения, внешний вид которого выбран Заявителем по каталогу рекомендуемых типовых решений внешнего вида ограждений, одобренных </w:t>
            </w:r>
            <w:r w:rsidRPr="00CC1E51">
              <w:rPr>
                <w:rFonts w:ascii="Arial" w:hAnsi="Arial" w:cs="Arial"/>
                <w:spacing w:val="2"/>
                <w:sz w:val="17"/>
                <w:szCs w:val="17"/>
                <w:shd w:val="clear" w:color="auto" w:fill="FFFFFF"/>
                <w:lang w:eastAsia="ru-RU"/>
              </w:rPr>
              <w:t xml:space="preserve">на заседании </w:t>
            </w:r>
            <w:r w:rsidRPr="00CC1E51">
              <w:rPr>
                <w:rFonts w:ascii="Arial" w:hAnsi="Arial" w:cs="Arial"/>
                <w:iCs/>
                <w:sz w:val="17"/>
                <w:szCs w:val="17"/>
              </w:rPr>
              <w:t>муниципальной общественной комиссии по формированию современной городской среды</w:t>
            </w:r>
            <w:r w:rsidRPr="00CC1E51">
              <w:rPr>
                <w:rFonts w:ascii="Arial" w:hAnsi="Arial" w:cs="Arial"/>
                <w:sz w:val="17"/>
                <w:szCs w:val="17"/>
              </w:rPr>
              <w:t xml:space="preserve"> </w:t>
            </w:r>
            <w:r w:rsidRPr="00CC1E51">
              <w:rPr>
                <w:rFonts w:ascii="Arial" w:hAnsi="Arial" w:cs="Arial"/>
                <w:b/>
                <w:bCs/>
                <w:iCs/>
                <w:sz w:val="17"/>
                <w:szCs w:val="17"/>
              </w:rPr>
              <w:t>*</w:t>
            </w:r>
            <w:r w:rsidRPr="00CC1E51">
              <w:rPr>
                <w:rFonts w:ascii="Arial" w:hAnsi="Arial" w:cs="Arial"/>
                <w:sz w:val="17"/>
                <w:szCs w:val="17"/>
              </w:rPr>
              <w:t xml:space="preserve">: </w:t>
            </w:r>
          </w:p>
        </w:tc>
        <w:tc>
          <w:tcPr>
            <w:tcW w:w="712"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24"/>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86"/>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sz w:val="17"/>
                <w:szCs w:val="17"/>
              </w:rPr>
              <w:t xml:space="preserve">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знаков препинания, небуквенных орфографических знаков), иных ошибок, которые могут повлечь за собой выявление оснований для </w:t>
            </w:r>
            <w:r w:rsidRPr="00CC1E51">
              <w:rPr>
                <w:rFonts w:ascii="Arial" w:hAnsi="Arial" w:cs="Arial"/>
                <w:sz w:val="17"/>
                <w:szCs w:val="17"/>
                <w:lang w:eastAsia="ru-RU"/>
              </w:rPr>
              <w:t xml:space="preserve">отказа в приеме документов, необходимых для предоставления </w:t>
            </w:r>
            <w:r w:rsidRPr="00CC1E51">
              <w:rPr>
                <w:rFonts w:ascii="Arial" w:hAnsi="Arial" w:cs="Arial"/>
                <w:sz w:val="17"/>
                <w:szCs w:val="17"/>
              </w:rPr>
              <w:t>Муниципальной услуги</w:t>
            </w:r>
            <w:r w:rsidRPr="00CC1E51">
              <w:rPr>
                <w:rFonts w:ascii="Arial" w:hAnsi="Arial" w:cs="Arial"/>
                <w:b/>
                <w:bCs/>
                <w:iCs/>
                <w:sz w:val="17"/>
                <w:szCs w:val="17"/>
              </w:rPr>
              <w:t>*</w:t>
            </w:r>
            <w:r w:rsidRPr="00CC1E51">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72"/>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83"/>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sz w:val="17"/>
                <w:szCs w:val="17"/>
              </w:rPr>
              <w:t xml:space="preserve">Поля Запроса содержат информацию для указания в </w:t>
            </w:r>
            <w:r w:rsidRPr="00CC1E51">
              <w:rPr>
                <w:rFonts w:ascii="Arial" w:hAnsi="Arial" w:cs="Arial"/>
                <w:sz w:val="17"/>
                <w:szCs w:val="17"/>
                <w:lang w:eastAsia="ru-RU"/>
              </w:rPr>
              <w:t>Колористическом паспорте</w:t>
            </w:r>
            <w:r w:rsidRPr="00CC1E51">
              <w:rPr>
                <w:rFonts w:ascii="Arial" w:hAnsi="Arial" w:cs="Arial"/>
                <w:sz w:val="17"/>
                <w:szCs w:val="17"/>
              </w:rPr>
              <w:t xml:space="preserve">, в том числе </w:t>
            </w:r>
            <w:r w:rsidRPr="00CC1E51">
              <w:rPr>
                <w:rFonts w:ascii="Arial" w:hAnsi="Arial" w:cs="Arial"/>
                <w:spacing w:val="2"/>
                <w:sz w:val="17"/>
                <w:szCs w:val="17"/>
                <w:shd w:val="clear" w:color="auto" w:fill="FFFFFF"/>
                <w:lang w:eastAsia="ru-RU"/>
              </w:rPr>
              <w:t xml:space="preserve">о </w:t>
            </w:r>
            <w:r w:rsidRPr="00CC1E51">
              <w:rPr>
                <w:rFonts w:ascii="Arial" w:hAnsi="Arial" w:cs="Arial"/>
                <w:sz w:val="17"/>
                <w:szCs w:val="17"/>
              </w:rPr>
              <w:t>сроке завершения работ по созданию внешнего вида, соответствующую намерениям Заявителя</w:t>
            </w:r>
            <w:r w:rsidRPr="00CC1E51">
              <w:rPr>
                <w:rFonts w:ascii="Arial" w:hAnsi="Arial" w:cs="Arial"/>
                <w:b/>
                <w:bCs/>
                <w:iCs/>
                <w:sz w:val="17"/>
                <w:szCs w:val="17"/>
              </w:rPr>
              <w:t>*</w:t>
            </w:r>
            <w:r w:rsidRPr="00CC1E51">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72"/>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29"/>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sz w:val="17"/>
                <w:szCs w:val="17"/>
              </w:rPr>
              <w:t>В Запросе фамилия, имя и отчество (при наличии) указаны без сокращений</w:t>
            </w:r>
            <w:r w:rsidRPr="00CC1E51">
              <w:rPr>
                <w:rFonts w:ascii="Arial" w:hAnsi="Arial" w:cs="Arial"/>
                <w:b/>
                <w:bCs/>
                <w:iCs/>
                <w:sz w:val="17"/>
                <w:szCs w:val="17"/>
              </w:rPr>
              <w:t>*</w:t>
            </w:r>
            <w:r w:rsidRPr="00CC1E51">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61"/>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24"/>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sz w:val="17"/>
                <w:szCs w:val="17"/>
              </w:rPr>
              <w:t>В Запросе наименование организации (фирменное название) и организационно-правовая форма указаны без сокращений</w:t>
            </w:r>
            <w:r w:rsidRPr="00CC1E51">
              <w:rPr>
                <w:rFonts w:ascii="Arial" w:hAnsi="Arial" w:cs="Arial"/>
                <w:b/>
                <w:bCs/>
                <w:iCs/>
                <w:sz w:val="17"/>
                <w:szCs w:val="17"/>
              </w:rPr>
              <w:t>*</w:t>
            </w:r>
            <w:r w:rsidRPr="00CC1E51">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07"/>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i/>
                <w:iCs/>
                <w:sz w:val="12"/>
                <w:szCs w:val="12"/>
              </w:rPr>
              <w:t>Поле обязательно в случае, если Заявитель юридическое лицо или индивидуальный предприниматель, в этом случае дальнейшее оформление Запроса возможно только при указании в поле «да»</w:t>
            </w: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72"/>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sz w:val="17"/>
                <w:szCs w:val="17"/>
              </w:rPr>
              <w:t xml:space="preserve">В Запросе указан номер телефона, по которому сотрудники Администрации, выполняющие административные действия, </w:t>
            </w:r>
            <w:r w:rsidRPr="00CC1E51">
              <w:rPr>
                <w:rFonts w:ascii="Arial" w:hAnsi="Arial" w:cs="Arial"/>
                <w:bCs/>
                <w:sz w:val="17"/>
                <w:szCs w:val="17"/>
              </w:rPr>
              <w:t>составляющие административные процедуры</w:t>
            </w:r>
            <w:r w:rsidRPr="00CC1E51">
              <w:rPr>
                <w:rFonts w:ascii="Arial" w:hAnsi="Arial" w:cs="Arial"/>
                <w:sz w:val="17"/>
                <w:szCs w:val="17"/>
              </w:rPr>
              <w:t>, могут проинформировать Заявителя (представителя Заявителя) о выполнении указанных действий</w:t>
            </w:r>
            <w:r w:rsidRPr="00CC1E51">
              <w:rPr>
                <w:rFonts w:ascii="Arial" w:hAnsi="Arial" w:cs="Arial"/>
                <w:b/>
                <w:bCs/>
                <w:iCs/>
                <w:sz w:val="17"/>
                <w:szCs w:val="17"/>
              </w:rPr>
              <w:t>*</w:t>
            </w:r>
            <w:r w:rsidRPr="00CC1E51">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61"/>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97"/>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sz w:val="17"/>
                <w:szCs w:val="17"/>
              </w:rPr>
              <w:t xml:space="preserve">В Запросе указан адрес электронной почты, по которому сотрудники Администрации, выполняющие административные действия, </w:t>
            </w:r>
            <w:r w:rsidRPr="00CC1E51">
              <w:rPr>
                <w:rFonts w:ascii="Arial" w:hAnsi="Arial" w:cs="Arial"/>
                <w:bCs/>
                <w:sz w:val="17"/>
                <w:szCs w:val="17"/>
              </w:rPr>
              <w:t>составляющие административные процедуры</w:t>
            </w:r>
            <w:r w:rsidRPr="00CC1E51">
              <w:rPr>
                <w:rFonts w:ascii="Arial" w:hAnsi="Arial" w:cs="Arial"/>
                <w:sz w:val="17"/>
                <w:szCs w:val="17"/>
              </w:rPr>
              <w:t>, могут проинформировать Заявителя (представителя Заявителя) о выполнении указанных действий</w:t>
            </w:r>
            <w:r w:rsidRPr="00CC1E51">
              <w:rPr>
                <w:rFonts w:ascii="Arial" w:hAnsi="Arial" w:cs="Arial"/>
                <w:b/>
                <w:bCs/>
                <w:iCs/>
                <w:sz w:val="17"/>
                <w:szCs w:val="17"/>
              </w:rPr>
              <w:t>*</w:t>
            </w:r>
            <w:r w:rsidRPr="00CC1E51">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83"/>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29"/>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20"/>
                <w:szCs w:val="20"/>
              </w:rPr>
            </w:pPr>
            <w:r w:rsidRPr="00CC1E51">
              <w:rPr>
                <w:rFonts w:ascii="Arial" w:hAnsi="Arial" w:cs="Arial"/>
                <w:sz w:val="17"/>
                <w:szCs w:val="17"/>
              </w:rPr>
              <w:t xml:space="preserve">В Запросе указан </w:t>
            </w:r>
            <w:r w:rsidRPr="00CC1E51">
              <w:rPr>
                <w:rFonts w:ascii="Arial" w:hAnsi="Arial" w:cs="Arial"/>
                <w:sz w:val="17"/>
                <w:szCs w:val="17"/>
                <w:lang w:eastAsia="ru-RU"/>
              </w:rPr>
              <w:t>кадастровый номер земельного участка, присвоенный органом регистрации прав, внесенный в Единый государственный реестр недвижимости</w:t>
            </w:r>
            <w:r w:rsidRPr="00CC1E51">
              <w:rPr>
                <w:rFonts w:ascii="Arial" w:hAnsi="Arial" w:cs="Arial"/>
                <w:b/>
                <w:bCs/>
                <w:iCs/>
                <w:sz w:val="17"/>
                <w:szCs w:val="17"/>
              </w:rPr>
              <w:t>*</w:t>
            </w:r>
            <w:r w:rsidRPr="00CC1E51">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50"/>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Поле обязательно в случае, если в запросе указан кадастровый номер. 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18"/>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17"/>
                <w:szCs w:val="17"/>
              </w:rPr>
            </w:pPr>
            <w:r w:rsidRPr="00CC1E51">
              <w:rPr>
                <w:rFonts w:ascii="Arial" w:hAnsi="Arial" w:cs="Arial"/>
                <w:sz w:val="17"/>
                <w:szCs w:val="17"/>
              </w:rPr>
              <w:t>В Запросе указаны номер, дата выдачи разрешения на размещение, в соответствии с действующим разрешением на размещение, выданным в соответствии с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tc>
        <w:tc>
          <w:tcPr>
            <w:tcW w:w="712"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13"/>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Поле обязательно в случае, если в запросе указаны реквизиты разрешения на размещение. 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40"/>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sz w:val="17"/>
                <w:szCs w:val="17"/>
              </w:rPr>
            </w:pPr>
            <w:r w:rsidRPr="00CC1E51">
              <w:rPr>
                <w:rFonts w:ascii="Arial" w:hAnsi="Arial" w:cs="Arial"/>
                <w:sz w:val="17"/>
                <w:szCs w:val="17"/>
              </w:rPr>
              <w:t xml:space="preserve">В Запросе указан срок разрешения на размещение, не менее срока демонтажа (и (или) </w:t>
            </w:r>
            <w:r w:rsidRPr="00CC1E51">
              <w:rPr>
                <w:rFonts w:ascii="Arial" w:hAnsi="Arial" w:cs="Arial"/>
                <w:sz w:val="17"/>
                <w:szCs w:val="17"/>
                <w:lang w:eastAsia="ru-RU"/>
              </w:rPr>
              <w:t>перемещения) ограждения с территории, указываемой в Запросе.</w:t>
            </w:r>
          </w:p>
        </w:tc>
        <w:tc>
          <w:tcPr>
            <w:tcW w:w="712"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3"/>
          <w:wAfter w:w="285" w:type="dxa"/>
          <w:trHeight w:val="140"/>
        </w:trPr>
        <w:tc>
          <w:tcPr>
            <w:tcW w:w="948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contextualSpacing/>
              <w:jc w:val="both"/>
              <w:rPr>
                <w:rFonts w:ascii="Arial" w:hAnsi="Arial" w:cs="Arial"/>
                <w:i/>
                <w:iCs/>
                <w:sz w:val="12"/>
                <w:szCs w:val="12"/>
              </w:rPr>
            </w:pPr>
            <w:r w:rsidRPr="00CC1E51">
              <w:rPr>
                <w:rFonts w:ascii="Arial" w:hAnsi="Arial" w:cs="Arial"/>
                <w:i/>
                <w:iCs/>
                <w:sz w:val="12"/>
                <w:szCs w:val="12"/>
              </w:rPr>
              <w:t>Поле обязательно в случае, если в запросе указаны реквизиты разрешения на размещение. Дальнейшее оформление Запроса возможно только при указании в поле «да»</w:t>
            </w:r>
          </w:p>
          <w:p w:rsidR="00CC1E51" w:rsidRPr="00CC1E51" w:rsidRDefault="00CC1E51" w:rsidP="00CC1E51">
            <w:pPr>
              <w:tabs>
                <w:tab w:val="left" w:pos="284"/>
                <w:tab w:val="left" w:pos="851"/>
              </w:tabs>
              <w:spacing w:after="0"/>
              <w:ind w:right="-1"/>
              <w:contextualSpacing/>
              <w:jc w:val="both"/>
              <w:rPr>
                <w:rFonts w:ascii="Arial" w:hAnsi="Arial" w:cs="Arial"/>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1"/>
          <w:wAfter w:w="49" w:type="dxa"/>
          <w:trHeight w:val="86"/>
        </w:trPr>
        <w:tc>
          <w:tcPr>
            <w:tcW w:w="9489" w:type="dxa"/>
            <w:gridSpan w:val="2"/>
            <w:tcBorders>
              <w:top w:val="single" w:sz="4" w:space="0" w:color="FFFFFF" w:themeColor="background1"/>
              <w:left w:val="single" w:sz="4" w:space="0" w:color="FFFFFF"/>
              <w:bottom w:val="single" w:sz="4" w:space="0" w:color="FFFFFF"/>
              <w:right w:val="single" w:sz="4" w:space="0" w:color="FFFFFF"/>
            </w:tcBorders>
          </w:tcPr>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712" w:type="dxa"/>
            <w:tcBorders>
              <w:top w:val="single" w:sz="4" w:space="0" w:color="FFFFFF" w:themeColor="background1"/>
              <w:left w:val="single" w:sz="4" w:space="0" w:color="FFFFFF"/>
              <w:bottom w:val="single" w:sz="4" w:space="0" w:color="FFFFFF"/>
              <w:right w:val="single" w:sz="4" w:space="0" w:color="FFFFFF"/>
            </w:tcBorders>
          </w:tcPr>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c>
          <w:tcPr>
            <w:tcW w:w="236" w:type="dxa"/>
            <w:gridSpan w:val="2"/>
            <w:tcBorders>
              <w:top w:val="single" w:sz="4" w:space="0" w:color="auto"/>
              <w:left w:val="single" w:sz="4" w:space="0" w:color="FFFFFF"/>
              <w:bottom w:val="single" w:sz="4" w:space="0" w:color="FFFFFF"/>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4"/>
                <w:szCs w:val="4"/>
                <w:lang w:eastAsia="ru-RU"/>
              </w:rPr>
            </w:pPr>
          </w:p>
        </w:tc>
      </w:tr>
      <w:tr w:rsidR="00CC1E51" w:rsidRPr="00CC1E51" w:rsidTr="00CC1E51">
        <w:trPr>
          <w:trHeight w:val="138"/>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CC1E51" w:rsidRPr="00CC1E51" w:rsidRDefault="00CC1E51" w:rsidP="00CC1E51">
            <w:pPr>
              <w:spacing w:after="0"/>
              <w:jc w:val="both"/>
              <w:rPr>
                <w:rFonts w:ascii="Arial" w:hAnsi="Arial" w:cs="Arial"/>
                <w:sz w:val="17"/>
                <w:szCs w:val="17"/>
              </w:rPr>
            </w:pPr>
            <w:r w:rsidRPr="00CC1E51">
              <w:rPr>
                <w:rFonts w:ascii="Arial" w:hAnsi="Arial" w:cs="Arial"/>
                <w:sz w:val="17"/>
                <w:szCs w:val="17"/>
              </w:rPr>
              <w:t xml:space="preserve">В Запросе указана достоверная информация </w:t>
            </w:r>
            <w:r w:rsidRPr="00CC1E51">
              <w:rPr>
                <w:rFonts w:ascii="Arial" w:hAnsi="Arial" w:cs="Arial"/>
                <w:spacing w:val="2"/>
                <w:sz w:val="17"/>
                <w:szCs w:val="17"/>
                <w:shd w:val="clear" w:color="auto" w:fill="FFFFFF"/>
                <w:lang w:eastAsia="ru-RU"/>
              </w:rPr>
              <w:t xml:space="preserve">о </w:t>
            </w:r>
            <w:r w:rsidRPr="00CC1E51">
              <w:rPr>
                <w:rFonts w:ascii="Arial" w:hAnsi="Arial" w:cs="Arial"/>
                <w:iCs/>
                <w:sz w:val="17"/>
                <w:szCs w:val="17"/>
              </w:rPr>
              <w:t xml:space="preserve">номере и наименовании </w:t>
            </w:r>
            <w:r w:rsidRPr="00CC1E51">
              <w:rPr>
                <w:rFonts w:ascii="Arial" w:hAnsi="Arial" w:cs="Arial"/>
                <w:sz w:val="17"/>
                <w:szCs w:val="17"/>
              </w:rPr>
              <w:t xml:space="preserve">типа внешнего вида в каталоге рекомендуемых типовых решений внешнего вида ограждений, одобренных </w:t>
            </w:r>
            <w:r w:rsidRPr="00CC1E51">
              <w:rPr>
                <w:rFonts w:ascii="Arial" w:hAnsi="Arial" w:cs="Arial"/>
                <w:spacing w:val="2"/>
                <w:sz w:val="17"/>
                <w:szCs w:val="17"/>
                <w:shd w:val="clear" w:color="auto" w:fill="FFFFFF"/>
                <w:lang w:eastAsia="ru-RU"/>
              </w:rPr>
              <w:t xml:space="preserve">на заседании </w:t>
            </w:r>
            <w:r w:rsidRPr="00CC1E51">
              <w:rPr>
                <w:rFonts w:ascii="Arial" w:hAnsi="Arial" w:cs="Arial"/>
                <w:iCs/>
                <w:sz w:val="17"/>
                <w:szCs w:val="17"/>
              </w:rPr>
              <w:t xml:space="preserve">муниципальной </w:t>
            </w:r>
            <w:r w:rsidRPr="00CC1E51">
              <w:rPr>
                <w:rFonts w:ascii="Arial" w:hAnsi="Arial" w:cs="Arial"/>
                <w:iCs/>
                <w:sz w:val="17"/>
                <w:szCs w:val="17"/>
              </w:rPr>
              <w:lastRenderedPageBreak/>
              <w:t xml:space="preserve">общественной комиссии по формированию современной городской среды, соответствующая намерениям Заявителя </w:t>
            </w:r>
            <w:r w:rsidRPr="00CC1E51">
              <w:rPr>
                <w:rFonts w:ascii="Arial" w:hAnsi="Arial" w:cs="Arial"/>
                <w:b/>
                <w:bCs/>
                <w:iCs/>
                <w:sz w:val="17"/>
                <w:szCs w:val="17"/>
              </w:rPr>
              <w:t>*</w:t>
            </w:r>
            <w:r w:rsidRPr="00CC1E51">
              <w:rPr>
                <w:rFonts w:ascii="Arial" w:hAnsi="Arial" w:cs="Arial"/>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85"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r w:rsidR="00CC1E51" w:rsidRPr="00CC1E51" w:rsidTr="00CC1E51">
        <w:trPr>
          <w:gridAfter w:val="1"/>
          <w:wAfter w:w="49" w:type="dxa"/>
          <w:trHeight w:val="156"/>
        </w:trPr>
        <w:tc>
          <w:tcPr>
            <w:tcW w:w="9489" w:type="dxa"/>
            <w:gridSpan w:val="2"/>
            <w:tcBorders>
              <w:top w:val="single" w:sz="4" w:space="0" w:color="FFFFFF" w:themeColor="background1"/>
              <w:left w:val="single" w:sz="4" w:space="0" w:color="FFFFFF"/>
              <w:bottom w:val="single" w:sz="4" w:space="0" w:color="FFFFFF"/>
              <w:right w:val="single" w:sz="4" w:space="0" w:color="FFFFFF"/>
            </w:tcBorders>
          </w:tcPr>
          <w:p w:rsidR="00CC1E51" w:rsidRPr="00CC1E51" w:rsidRDefault="00CC1E51" w:rsidP="00CC1E51">
            <w:pPr>
              <w:tabs>
                <w:tab w:val="left" w:pos="284"/>
                <w:tab w:val="left" w:pos="851"/>
              </w:tabs>
              <w:spacing w:after="0"/>
              <w:contextualSpacing/>
              <w:jc w:val="both"/>
              <w:rPr>
                <w:rFonts w:ascii="Arial" w:hAnsi="Arial" w:cs="Arial"/>
                <w:sz w:val="4"/>
                <w:szCs w:val="4"/>
              </w:rPr>
            </w:pPr>
          </w:p>
        </w:tc>
        <w:tc>
          <w:tcPr>
            <w:tcW w:w="712" w:type="dxa"/>
            <w:tcBorders>
              <w:top w:val="single" w:sz="4" w:space="0" w:color="FFFFFF" w:themeColor="background1"/>
              <w:left w:val="single" w:sz="4" w:space="0" w:color="FFFFFF"/>
              <w:bottom w:val="single" w:sz="4" w:space="0" w:color="FFFFFF"/>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c>
          <w:tcPr>
            <w:tcW w:w="2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C1E51" w:rsidRPr="00CC1E51" w:rsidRDefault="00CC1E51" w:rsidP="00CC1E51">
            <w:pPr>
              <w:tabs>
                <w:tab w:val="left" w:pos="284"/>
                <w:tab w:val="left" w:pos="851"/>
              </w:tabs>
              <w:spacing w:after="0"/>
              <w:ind w:right="-1"/>
              <w:contextualSpacing/>
              <w:jc w:val="both"/>
              <w:rPr>
                <w:rFonts w:ascii="Arial" w:hAnsi="Arial" w:cs="Arial"/>
                <w:noProof/>
                <w:sz w:val="20"/>
                <w:szCs w:val="20"/>
                <w:lang w:eastAsia="ru-RU"/>
              </w:rPr>
            </w:pPr>
          </w:p>
        </w:tc>
      </w:tr>
    </w:tbl>
    <w:p w:rsidR="00CC1E51" w:rsidRPr="00CC1E51" w:rsidRDefault="00CC1E51" w:rsidP="00CC1E51">
      <w:pPr>
        <w:spacing w:after="0"/>
        <w:ind w:left="426" w:right="141"/>
        <w:jc w:val="both"/>
        <w:rPr>
          <w:rFonts w:ascii="Times New Roman" w:hAnsi="Times New Roman"/>
          <w:bCs/>
          <w:iCs/>
          <w:sz w:val="4"/>
          <w:szCs w:val="4"/>
          <w:u w:val="single"/>
        </w:rPr>
      </w:pPr>
    </w:p>
    <w:p w:rsidR="00773402" w:rsidRDefault="00773402"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CC17FC" w:rsidRDefault="00CC17FC"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AD7D6B">
      <w:pPr>
        <w:pStyle w:val="111"/>
        <w:numPr>
          <w:ilvl w:val="0"/>
          <w:numId w:val="0"/>
        </w:numPr>
        <w:tabs>
          <w:tab w:val="left" w:pos="1276"/>
        </w:tabs>
        <w:jc w:val="center"/>
        <w:rPr>
          <w:rFonts w:eastAsia="Times New Roman"/>
          <w:b/>
          <w:bCs/>
          <w:lang w:eastAsia="ru-RU"/>
        </w:rPr>
      </w:pPr>
    </w:p>
    <w:p w:rsidR="00773402" w:rsidRDefault="00773402" w:rsidP="00773402">
      <w:pPr>
        <w:spacing w:after="0" w:line="240" w:lineRule="auto"/>
        <w:jc w:val="both"/>
        <w:rPr>
          <w:rFonts w:ascii="Times New Roman" w:hAnsi="Times New Roman"/>
          <w:sz w:val="24"/>
          <w:szCs w:val="24"/>
        </w:rPr>
      </w:pPr>
      <w:r>
        <w:rPr>
          <w:rFonts w:ascii="Times New Roman" w:hAnsi="Times New Roman"/>
          <w:sz w:val="24"/>
          <w:szCs w:val="24"/>
        </w:rPr>
        <w:t>Подготовил:</w:t>
      </w:r>
    </w:p>
    <w:p w:rsidR="00773402" w:rsidRDefault="00621508" w:rsidP="00773402">
      <w:pPr>
        <w:spacing w:after="0" w:line="240" w:lineRule="auto"/>
        <w:jc w:val="both"/>
        <w:rPr>
          <w:rFonts w:ascii="Times New Roman" w:hAnsi="Times New Roman"/>
          <w:sz w:val="24"/>
          <w:szCs w:val="24"/>
        </w:rPr>
      </w:pPr>
      <w:r>
        <w:rPr>
          <w:rFonts w:ascii="Times New Roman" w:hAnsi="Times New Roman"/>
          <w:sz w:val="24"/>
          <w:szCs w:val="24"/>
        </w:rPr>
        <w:t>Н</w:t>
      </w:r>
      <w:r w:rsidR="00773402">
        <w:rPr>
          <w:rFonts w:ascii="Times New Roman" w:hAnsi="Times New Roman"/>
          <w:sz w:val="24"/>
          <w:szCs w:val="24"/>
        </w:rPr>
        <w:t xml:space="preserve">ачальник Управления </w:t>
      </w:r>
    </w:p>
    <w:p w:rsidR="00773402" w:rsidRDefault="00773402" w:rsidP="00773402">
      <w:pPr>
        <w:spacing w:after="0"/>
        <w:rPr>
          <w:rFonts w:ascii="Times New Roman" w:hAnsi="Times New Roman"/>
          <w:sz w:val="24"/>
          <w:szCs w:val="24"/>
        </w:rPr>
      </w:pPr>
      <w:r>
        <w:rPr>
          <w:rFonts w:ascii="Times New Roman" w:hAnsi="Times New Roman"/>
          <w:sz w:val="24"/>
          <w:szCs w:val="24"/>
        </w:rPr>
        <w:t>градостроительной деятельности</w:t>
      </w:r>
    </w:p>
    <w:p w:rsidR="00267663" w:rsidRPr="0002194E" w:rsidRDefault="00773402" w:rsidP="0002194E">
      <w:pPr>
        <w:spacing w:after="0"/>
        <w:rPr>
          <w:rFonts w:ascii="Times New Roman" w:hAnsi="Times New Roman"/>
          <w:sz w:val="24"/>
          <w:szCs w:val="24"/>
        </w:rPr>
        <w:sectPr w:rsidR="00267663" w:rsidRPr="0002194E" w:rsidSect="00F92A29">
          <w:headerReference w:type="default" r:id="rId27"/>
          <w:footerReference w:type="default" r:id="rId28"/>
          <w:pgSz w:w="11906" w:h="16838" w:code="9"/>
          <w:pgMar w:top="709" w:right="424" w:bottom="426" w:left="993" w:header="720" w:footer="720" w:gutter="0"/>
          <w:cols w:space="720"/>
          <w:noEndnote/>
          <w:docGrid w:linePitch="299"/>
        </w:sectPr>
      </w:pPr>
      <w:r>
        <w:rPr>
          <w:rFonts w:ascii="Times New Roman" w:hAnsi="Times New Roman"/>
          <w:sz w:val="24"/>
          <w:szCs w:val="24"/>
        </w:rPr>
        <w:t>_________</w:t>
      </w:r>
      <w:r w:rsidR="0002194E">
        <w:rPr>
          <w:rFonts w:ascii="Times New Roman" w:hAnsi="Times New Roman"/>
          <w:sz w:val="24"/>
          <w:szCs w:val="24"/>
        </w:rPr>
        <w:t>________</w:t>
      </w:r>
      <w:r w:rsidR="00621508">
        <w:rPr>
          <w:rFonts w:ascii="Times New Roman" w:hAnsi="Times New Roman"/>
          <w:sz w:val="24"/>
          <w:szCs w:val="24"/>
        </w:rPr>
        <w:t>Л.А.</w:t>
      </w:r>
      <w:r w:rsidR="00CC17FC">
        <w:rPr>
          <w:rFonts w:ascii="Times New Roman" w:hAnsi="Times New Roman"/>
          <w:sz w:val="24"/>
          <w:szCs w:val="24"/>
        </w:rPr>
        <w:t xml:space="preserve"> </w:t>
      </w:r>
      <w:r w:rsidR="00621508">
        <w:rPr>
          <w:rFonts w:ascii="Times New Roman" w:hAnsi="Times New Roman"/>
          <w:sz w:val="24"/>
          <w:szCs w:val="24"/>
        </w:rPr>
        <w:t>Костина</w:t>
      </w:r>
    </w:p>
    <w:p w:rsidR="007C2A41" w:rsidRPr="00552576" w:rsidRDefault="00CC17FC" w:rsidP="0002194E">
      <w:pPr>
        <w:pStyle w:val="affff9"/>
        <w:spacing w:after="0" w:line="276" w:lineRule="auto"/>
        <w:ind w:firstLine="6379"/>
        <w:jc w:val="both"/>
        <w:rPr>
          <w:b w:val="0"/>
        </w:rPr>
      </w:pPr>
      <w:bookmarkStart w:id="169" w:name="_Toc48906505"/>
      <w:r>
        <w:rPr>
          <w:b w:val="0"/>
          <w:bCs w:val="0"/>
        </w:rPr>
        <w:lastRenderedPageBreak/>
        <w:t>Приложение 6</w:t>
      </w:r>
    </w:p>
    <w:bookmarkEnd w:id="169"/>
    <w:p w:rsidR="0002194E" w:rsidRPr="00917F5D" w:rsidRDefault="0002194E" w:rsidP="0002194E">
      <w:pPr>
        <w:spacing w:after="0" w:line="240" w:lineRule="auto"/>
        <w:jc w:val="both"/>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к административному регламенту предоставления</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муниципальной услуги «Согласование проектных решений </w:t>
      </w:r>
      <w:r>
        <w:rPr>
          <w:rFonts w:ascii="Times New Roman" w:hAnsi="Times New Roman"/>
          <w:sz w:val="24"/>
          <w:szCs w:val="24"/>
        </w:rPr>
        <w:t xml:space="preserve">           </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по</w:t>
      </w:r>
      <w:r>
        <w:rPr>
          <w:rFonts w:ascii="Times New Roman" w:hAnsi="Times New Roman"/>
          <w:sz w:val="24"/>
          <w:szCs w:val="24"/>
        </w:rPr>
        <w:t xml:space="preserve"> </w:t>
      </w:r>
      <w:r w:rsidRPr="00917F5D">
        <w:rPr>
          <w:rFonts w:ascii="Times New Roman" w:hAnsi="Times New Roman"/>
          <w:sz w:val="24"/>
          <w:szCs w:val="24"/>
        </w:rPr>
        <w:t>отделке фасадов (паспортов колористических</w:t>
      </w:r>
      <w:r>
        <w:rPr>
          <w:rFonts w:ascii="Times New Roman" w:hAnsi="Times New Roman"/>
          <w:sz w:val="24"/>
          <w:szCs w:val="24"/>
        </w:rPr>
        <w:t xml:space="preserve"> решений</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 фасадов) зданий, строений, сооружений, ограждений»</w:t>
      </w:r>
    </w:p>
    <w:p w:rsidR="00D03EC3" w:rsidRPr="000E752F" w:rsidRDefault="00D03EC3" w:rsidP="00D03EC3">
      <w:pPr>
        <w:pStyle w:val="2-"/>
        <w:ind w:firstLine="9214"/>
        <w:jc w:val="left"/>
      </w:pPr>
    </w:p>
    <w:p w:rsidR="00135DBA" w:rsidRPr="005C36EA" w:rsidRDefault="00346089" w:rsidP="007429A3">
      <w:pPr>
        <w:pStyle w:val="aff5"/>
        <w:spacing w:line="240" w:lineRule="auto"/>
        <w:ind w:right="-314"/>
        <w:rPr>
          <w:rFonts w:eastAsia="Times New Roman"/>
          <w:sz w:val="28"/>
          <w:szCs w:val="28"/>
          <w:lang w:eastAsia="ru-RU"/>
        </w:rPr>
      </w:pPr>
      <w:bookmarkStart w:id="170" w:name="_Toc510617041"/>
      <w:bookmarkStart w:id="171" w:name="_Hlk20901251"/>
      <w:r w:rsidRPr="00135DBA">
        <w:rPr>
          <w:sz w:val="28"/>
          <w:szCs w:val="28"/>
        </w:rPr>
        <w:t xml:space="preserve">Описание </w:t>
      </w:r>
      <w:r w:rsidR="00766AE0" w:rsidRPr="00135DBA">
        <w:rPr>
          <w:sz w:val="28"/>
          <w:szCs w:val="28"/>
        </w:rPr>
        <w:t>документ</w:t>
      </w:r>
      <w:r w:rsidR="008B0B1F">
        <w:rPr>
          <w:sz w:val="28"/>
          <w:szCs w:val="28"/>
        </w:rPr>
        <w:t>ов</w:t>
      </w:r>
      <w:r w:rsidRPr="00135DBA">
        <w:rPr>
          <w:sz w:val="28"/>
          <w:szCs w:val="28"/>
        </w:rPr>
        <w:t xml:space="preserve">, необходимых для предоставления </w:t>
      </w:r>
      <w:bookmarkEnd w:id="170"/>
      <w:bookmarkEnd w:id="171"/>
      <w:r w:rsidR="00B35606">
        <w:rPr>
          <w:sz w:val="28"/>
          <w:szCs w:val="28"/>
        </w:rPr>
        <w:t>М</w:t>
      </w:r>
      <w:r w:rsidR="00135DBA" w:rsidRPr="00135DBA">
        <w:rPr>
          <w:sz w:val="28"/>
          <w:szCs w:val="28"/>
        </w:rPr>
        <w:t>униципальной услуги «Согласование проектных решений по отделке фасадов (</w:t>
      </w:r>
      <w:r w:rsidR="00135DBA" w:rsidRPr="00135DBA">
        <w:rPr>
          <w:rFonts w:eastAsia="Times New Roman"/>
          <w:sz w:val="28"/>
          <w:szCs w:val="28"/>
          <w:lang w:eastAsia="ru-RU"/>
        </w:rPr>
        <w:t>паспортов колористических решений фасадов) зданий, строений, сооружений, ограждений»</w:t>
      </w:r>
    </w:p>
    <w:p w:rsidR="00CC17FC" w:rsidRPr="004669BE" w:rsidRDefault="00CC17FC" w:rsidP="00CC17FC">
      <w:pPr>
        <w:pStyle w:val="aff5"/>
        <w:spacing w:line="240" w:lineRule="auto"/>
        <w:ind w:right="-314"/>
        <w:rPr>
          <w:rFonts w:eastAsia="Times New Roman"/>
          <w:sz w:val="28"/>
          <w:szCs w:val="28"/>
          <w:lang w:eastAsia="ru-RU"/>
        </w:rPr>
      </w:pPr>
      <w:bookmarkStart w:id="172" w:name="_Toc478465780"/>
      <w:bookmarkStart w:id="173" w:name="_Toc510617035"/>
      <w:r w:rsidRPr="004669BE">
        <w:rPr>
          <w:sz w:val="28"/>
          <w:szCs w:val="28"/>
        </w:rPr>
        <w:t xml:space="preserve">Описание документов, необходимых для предоставления Муниципальной услуги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8"/>
        <w:gridCol w:w="6587"/>
        <w:gridCol w:w="5635"/>
      </w:tblGrid>
      <w:tr w:rsidR="00CC17FC" w:rsidRPr="004669BE" w:rsidTr="001E7C48">
        <w:trPr>
          <w:trHeight w:val="48"/>
          <w:tblHeader/>
        </w:trPr>
        <w:tc>
          <w:tcPr>
            <w:tcW w:w="803" w:type="pct"/>
          </w:tcPr>
          <w:p w:rsidR="00CC17FC" w:rsidRPr="004669BE" w:rsidRDefault="00CC17FC" w:rsidP="001E7C48">
            <w:pPr>
              <w:suppressAutoHyphens/>
              <w:spacing w:line="23" w:lineRule="atLeast"/>
              <w:jc w:val="center"/>
              <w:rPr>
                <w:rFonts w:ascii="Times New Roman" w:eastAsia="Times New Roman" w:hAnsi="Times New Roman"/>
                <w:b/>
                <w:bCs/>
                <w:sz w:val="24"/>
                <w:szCs w:val="24"/>
                <w:lang w:eastAsia="ru-RU"/>
              </w:rPr>
            </w:pPr>
            <w:r w:rsidRPr="004669BE">
              <w:rPr>
                <w:rFonts w:ascii="Times New Roman" w:eastAsia="Times New Roman" w:hAnsi="Times New Roman"/>
                <w:b/>
                <w:bCs/>
                <w:sz w:val="24"/>
                <w:szCs w:val="24"/>
                <w:lang w:eastAsia="ru-RU"/>
              </w:rPr>
              <w:t>Класс документа</w:t>
            </w:r>
          </w:p>
        </w:tc>
        <w:tc>
          <w:tcPr>
            <w:tcW w:w="2262" w:type="pct"/>
          </w:tcPr>
          <w:p w:rsidR="00CC17FC" w:rsidRPr="004669BE" w:rsidRDefault="00CC17FC" w:rsidP="001E7C48">
            <w:pPr>
              <w:suppressAutoHyphens/>
              <w:spacing w:line="23" w:lineRule="atLeast"/>
              <w:jc w:val="center"/>
              <w:rPr>
                <w:rFonts w:ascii="Times New Roman" w:eastAsia="Times New Roman" w:hAnsi="Times New Roman"/>
                <w:b/>
                <w:bCs/>
                <w:sz w:val="24"/>
                <w:szCs w:val="24"/>
                <w:lang w:eastAsia="ru-RU"/>
              </w:rPr>
            </w:pPr>
            <w:r w:rsidRPr="004669BE">
              <w:rPr>
                <w:rFonts w:ascii="Times New Roman" w:eastAsia="Times New Roman" w:hAnsi="Times New Roman"/>
                <w:b/>
                <w:bCs/>
                <w:sz w:val="24"/>
                <w:szCs w:val="24"/>
                <w:lang w:eastAsia="ru-RU"/>
              </w:rPr>
              <w:t>Виды документа</w:t>
            </w:r>
          </w:p>
        </w:tc>
        <w:tc>
          <w:tcPr>
            <w:tcW w:w="1935" w:type="pct"/>
          </w:tcPr>
          <w:p w:rsidR="00CC17FC" w:rsidRPr="004669BE" w:rsidRDefault="00CC17FC" w:rsidP="001E7C48">
            <w:pPr>
              <w:suppressAutoHyphens/>
              <w:spacing w:line="23" w:lineRule="atLeast"/>
              <w:ind w:right="-110" w:hanging="114"/>
              <w:jc w:val="center"/>
              <w:rPr>
                <w:rFonts w:ascii="Times New Roman" w:eastAsia="Times New Roman" w:hAnsi="Times New Roman"/>
                <w:b/>
                <w:bCs/>
                <w:sz w:val="24"/>
                <w:szCs w:val="24"/>
                <w:lang w:eastAsia="ru-RU"/>
              </w:rPr>
            </w:pPr>
            <w:r w:rsidRPr="004669BE">
              <w:rPr>
                <w:rFonts w:ascii="Times New Roman" w:eastAsia="Times New Roman" w:hAnsi="Times New Roman"/>
                <w:b/>
                <w:bCs/>
                <w:sz w:val="24"/>
                <w:szCs w:val="24"/>
                <w:lang w:eastAsia="ru-RU"/>
              </w:rPr>
              <w:t>При электронной подаче через РПГУ</w:t>
            </w:r>
          </w:p>
        </w:tc>
      </w:tr>
      <w:tr w:rsidR="00CC17FC" w:rsidRPr="004669BE" w:rsidTr="001E7C48">
        <w:trPr>
          <w:trHeight w:val="563"/>
        </w:trPr>
        <w:tc>
          <w:tcPr>
            <w:tcW w:w="5000" w:type="pct"/>
            <w:gridSpan w:val="3"/>
          </w:tcPr>
          <w:p w:rsidR="00CC17FC" w:rsidRPr="004669BE" w:rsidRDefault="00CC17FC" w:rsidP="001E7C48">
            <w:pPr>
              <w:suppressAutoHyphens/>
              <w:spacing w:line="23" w:lineRule="atLeast"/>
              <w:jc w:val="center"/>
              <w:rPr>
                <w:rFonts w:ascii="Times New Roman" w:eastAsia="Times New Roman" w:hAnsi="Times New Roman"/>
                <w:b/>
                <w:sz w:val="24"/>
                <w:szCs w:val="24"/>
                <w:lang w:eastAsia="ru-RU"/>
              </w:rPr>
            </w:pPr>
            <w:r w:rsidRPr="004669BE">
              <w:rPr>
                <w:rFonts w:ascii="Times New Roman" w:eastAsia="Times New Roman" w:hAnsi="Times New Roman"/>
                <w:b/>
                <w:sz w:val="24"/>
                <w:szCs w:val="24"/>
                <w:lang w:eastAsia="ru-RU"/>
              </w:rPr>
              <w:t>1.</w:t>
            </w:r>
            <w:r w:rsidRPr="004669BE">
              <w:rPr>
                <w:rFonts w:ascii="Times New Roman" w:eastAsia="Times New Roman" w:hAnsi="Times New Roman"/>
                <w:b/>
                <w:sz w:val="24"/>
                <w:szCs w:val="24"/>
                <w:lang w:eastAsia="ru-RU"/>
              </w:rPr>
              <w:tab/>
              <w:t>Документы, предоставляемые Заявителем (представителем Заявителя)</w:t>
            </w:r>
          </w:p>
        </w:tc>
      </w:tr>
      <w:tr w:rsidR="00CC17FC" w:rsidRPr="004669BE" w:rsidTr="001E7C48">
        <w:trPr>
          <w:trHeight w:val="563"/>
        </w:trPr>
        <w:tc>
          <w:tcPr>
            <w:tcW w:w="3065" w:type="pct"/>
            <w:gridSpan w:val="2"/>
          </w:tcPr>
          <w:p w:rsidR="00CC17FC" w:rsidRPr="004669BE" w:rsidRDefault="00CC17FC" w:rsidP="001E7C48">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Запрос о предоставлении </w:t>
            </w:r>
            <w:r>
              <w:rPr>
                <w:rFonts w:ascii="Times New Roman" w:eastAsia="Times New Roman" w:hAnsi="Times New Roman"/>
                <w:sz w:val="24"/>
                <w:szCs w:val="24"/>
                <w:lang w:eastAsia="ru-RU"/>
              </w:rPr>
              <w:t>М</w:t>
            </w:r>
            <w:r w:rsidRPr="004669BE">
              <w:rPr>
                <w:rFonts w:ascii="Times New Roman" w:eastAsia="Times New Roman" w:hAnsi="Times New Roman"/>
                <w:sz w:val="24"/>
                <w:szCs w:val="24"/>
                <w:lang w:eastAsia="ru-RU"/>
              </w:rPr>
              <w:t>униципальной услуги</w:t>
            </w:r>
          </w:p>
        </w:tc>
        <w:tc>
          <w:tcPr>
            <w:tcW w:w="1935" w:type="pct"/>
          </w:tcPr>
          <w:p w:rsidR="00CC17FC" w:rsidRPr="004669BE" w:rsidRDefault="00CC17FC" w:rsidP="001E7C48">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При подаче заполняется интерактивная форма Запроса</w:t>
            </w:r>
          </w:p>
        </w:tc>
      </w:tr>
      <w:tr w:rsidR="00CC17FC" w:rsidRPr="004669BE" w:rsidTr="001E7C48">
        <w:trPr>
          <w:trHeight w:val="48"/>
        </w:trPr>
        <w:tc>
          <w:tcPr>
            <w:tcW w:w="803" w:type="pct"/>
            <w:vMerge w:val="restart"/>
          </w:tcPr>
          <w:p w:rsidR="00CC17FC" w:rsidRPr="004669BE" w:rsidRDefault="00CC17FC" w:rsidP="001E7C48">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Документ, удостоверяющий личность </w:t>
            </w:r>
          </w:p>
        </w:tc>
        <w:tc>
          <w:tcPr>
            <w:tcW w:w="2262" w:type="pct"/>
          </w:tcPr>
          <w:p w:rsidR="00CC17FC" w:rsidRPr="004669BE" w:rsidRDefault="00CC17FC" w:rsidP="001E7C48">
            <w:pPr>
              <w:spacing w:line="240" w:lineRule="auto"/>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Паспорт гражданина Российской Федерации</w:t>
            </w:r>
          </w:p>
        </w:tc>
        <w:tc>
          <w:tcPr>
            <w:tcW w:w="1935" w:type="pct"/>
          </w:tcPr>
          <w:p w:rsidR="00CC17FC" w:rsidRPr="004669BE" w:rsidRDefault="00CC17FC" w:rsidP="001E7C48">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 xml:space="preserve">Реквизиты документа в интерактивной форме Запроса </w:t>
            </w:r>
          </w:p>
        </w:tc>
      </w:tr>
      <w:tr w:rsidR="00CC17FC" w:rsidRPr="004669BE" w:rsidTr="001E7C48">
        <w:trPr>
          <w:trHeight w:val="48"/>
        </w:trPr>
        <w:tc>
          <w:tcPr>
            <w:tcW w:w="803" w:type="pct"/>
            <w:vMerge/>
          </w:tcPr>
          <w:p w:rsidR="00CC17FC" w:rsidRPr="004669BE" w:rsidRDefault="00CC17FC" w:rsidP="001E7C48">
            <w:pPr>
              <w:suppressAutoHyphens/>
              <w:spacing w:line="23" w:lineRule="atLeast"/>
              <w:jc w:val="center"/>
              <w:rPr>
                <w:rFonts w:ascii="Times New Roman" w:eastAsia="Times New Roman" w:hAnsi="Times New Roman"/>
                <w:sz w:val="24"/>
                <w:szCs w:val="24"/>
                <w:lang w:eastAsia="ru-RU"/>
              </w:rPr>
            </w:pPr>
          </w:p>
        </w:tc>
        <w:tc>
          <w:tcPr>
            <w:tcW w:w="2262" w:type="pct"/>
          </w:tcPr>
          <w:p w:rsidR="00CC17FC" w:rsidRPr="004669BE" w:rsidRDefault="00CC17FC" w:rsidP="001E7C48">
            <w:pPr>
              <w:spacing w:line="240" w:lineRule="auto"/>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Паспорт гражданина СССР</w:t>
            </w:r>
          </w:p>
        </w:tc>
        <w:tc>
          <w:tcPr>
            <w:tcW w:w="1935" w:type="pct"/>
          </w:tcPr>
          <w:p w:rsidR="00CC17FC" w:rsidRPr="004669BE" w:rsidRDefault="00CC17FC" w:rsidP="001E7C48">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Реквизиты документа в интерактивной форме Запроса</w:t>
            </w:r>
          </w:p>
        </w:tc>
      </w:tr>
      <w:tr w:rsidR="00CC17FC" w:rsidRPr="004669BE" w:rsidTr="001E7C48">
        <w:trPr>
          <w:trHeight w:val="48"/>
        </w:trPr>
        <w:tc>
          <w:tcPr>
            <w:tcW w:w="803" w:type="pct"/>
            <w:vMerge/>
          </w:tcPr>
          <w:p w:rsidR="00CC17FC" w:rsidRPr="004669BE" w:rsidRDefault="00CC17FC" w:rsidP="001E7C48">
            <w:pPr>
              <w:suppressAutoHyphens/>
              <w:spacing w:line="23" w:lineRule="atLeast"/>
              <w:jc w:val="center"/>
              <w:rPr>
                <w:rFonts w:ascii="Times New Roman" w:eastAsia="Times New Roman" w:hAnsi="Times New Roman"/>
                <w:sz w:val="24"/>
                <w:szCs w:val="24"/>
                <w:lang w:eastAsia="ru-RU"/>
              </w:rPr>
            </w:pPr>
          </w:p>
        </w:tc>
        <w:tc>
          <w:tcPr>
            <w:tcW w:w="2262" w:type="pct"/>
          </w:tcPr>
          <w:p w:rsidR="00CC17FC" w:rsidRPr="004669BE" w:rsidRDefault="00CC17FC" w:rsidP="001E7C48">
            <w:pPr>
              <w:spacing w:line="240" w:lineRule="auto"/>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Временное удостоверение личности гражданина Российской Федерации</w:t>
            </w:r>
          </w:p>
        </w:tc>
        <w:tc>
          <w:tcPr>
            <w:tcW w:w="1935" w:type="pct"/>
          </w:tcPr>
          <w:p w:rsidR="00CC17FC" w:rsidRPr="004669BE" w:rsidRDefault="00CC17FC" w:rsidP="001E7C48">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Реквизиты документа в интерактивной форме Запроса</w:t>
            </w:r>
          </w:p>
        </w:tc>
      </w:tr>
      <w:tr w:rsidR="00CC17FC" w:rsidRPr="004669BE" w:rsidTr="001E7C48">
        <w:trPr>
          <w:trHeight w:val="48"/>
        </w:trPr>
        <w:tc>
          <w:tcPr>
            <w:tcW w:w="803" w:type="pct"/>
            <w:vMerge/>
          </w:tcPr>
          <w:p w:rsidR="00CC17FC" w:rsidRPr="004669BE" w:rsidRDefault="00CC17FC" w:rsidP="001E7C48">
            <w:pPr>
              <w:suppressAutoHyphens/>
              <w:spacing w:line="23" w:lineRule="atLeast"/>
              <w:jc w:val="center"/>
              <w:rPr>
                <w:rFonts w:ascii="Times New Roman" w:eastAsia="Times New Roman" w:hAnsi="Times New Roman"/>
                <w:sz w:val="24"/>
                <w:szCs w:val="24"/>
                <w:lang w:eastAsia="ru-RU"/>
              </w:rPr>
            </w:pPr>
          </w:p>
        </w:tc>
        <w:tc>
          <w:tcPr>
            <w:tcW w:w="2262" w:type="pct"/>
          </w:tcPr>
          <w:p w:rsidR="00CC17FC" w:rsidRPr="004669BE" w:rsidRDefault="00CC17FC" w:rsidP="001E7C48">
            <w:pPr>
              <w:spacing w:line="240" w:lineRule="auto"/>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Военный билет</w:t>
            </w:r>
          </w:p>
        </w:tc>
        <w:tc>
          <w:tcPr>
            <w:tcW w:w="1935" w:type="pct"/>
          </w:tcPr>
          <w:p w:rsidR="00CC17FC" w:rsidRPr="004669BE" w:rsidRDefault="00CC17FC" w:rsidP="001E7C48">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Реквизиты документа в интерактивной форме Запроса</w:t>
            </w:r>
          </w:p>
        </w:tc>
      </w:tr>
      <w:tr w:rsidR="00CC17FC" w:rsidRPr="004669BE" w:rsidTr="001E7C48">
        <w:trPr>
          <w:trHeight w:val="1353"/>
        </w:trPr>
        <w:tc>
          <w:tcPr>
            <w:tcW w:w="803" w:type="pct"/>
            <w:vMerge/>
          </w:tcPr>
          <w:p w:rsidR="00CC17FC" w:rsidRPr="004669BE" w:rsidRDefault="00CC17FC" w:rsidP="001E7C48">
            <w:pPr>
              <w:suppressAutoHyphens/>
              <w:spacing w:line="23" w:lineRule="atLeast"/>
              <w:jc w:val="center"/>
              <w:rPr>
                <w:rFonts w:ascii="Times New Roman" w:eastAsia="Times New Roman" w:hAnsi="Times New Roman"/>
                <w:sz w:val="24"/>
                <w:szCs w:val="24"/>
                <w:lang w:eastAsia="ru-RU"/>
              </w:rPr>
            </w:pPr>
          </w:p>
        </w:tc>
        <w:tc>
          <w:tcPr>
            <w:tcW w:w="2262" w:type="pct"/>
          </w:tcPr>
          <w:p w:rsidR="00CC17FC" w:rsidRPr="004669BE" w:rsidRDefault="00CC17FC" w:rsidP="001E7C48">
            <w:pPr>
              <w:spacing w:line="240" w:lineRule="auto"/>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c>
          <w:tcPr>
            <w:tcW w:w="1935" w:type="pct"/>
          </w:tcPr>
          <w:p w:rsidR="00CC17FC" w:rsidRPr="004669BE" w:rsidRDefault="00CC17FC" w:rsidP="001E7C48">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Реквизиты документа в интерактивной форме Запроса</w:t>
            </w:r>
          </w:p>
        </w:tc>
      </w:tr>
      <w:tr w:rsidR="00CC17FC" w:rsidRPr="004669BE" w:rsidTr="001E7C48">
        <w:trPr>
          <w:trHeight w:val="48"/>
        </w:trPr>
        <w:tc>
          <w:tcPr>
            <w:tcW w:w="5000" w:type="pct"/>
            <w:gridSpan w:val="3"/>
          </w:tcPr>
          <w:p w:rsidR="00CC17FC" w:rsidRPr="004669BE" w:rsidRDefault="00CC17FC" w:rsidP="001E7C48">
            <w:pPr>
              <w:suppressAutoHyphens/>
              <w:spacing w:line="23" w:lineRule="atLeast"/>
              <w:jc w:val="center"/>
              <w:rPr>
                <w:rFonts w:ascii="Times New Roman" w:eastAsia="Times New Roman" w:hAnsi="Times New Roman"/>
                <w:b/>
                <w:sz w:val="24"/>
                <w:szCs w:val="24"/>
                <w:lang w:eastAsia="ru-RU"/>
              </w:rPr>
            </w:pPr>
            <w:r w:rsidRPr="004669BE">
              <w:rPr>
                <w:rFonts w:ascii="Times New Roman" w:eastAsia="Times New Roman" w:hAnsi="Times New Roman"/>
                <w:b/>
                <w:sz w:val="24"/>
                <w:szCs w:val="24"/>
                <w:lang w:eastAsia="ru-RU"/>
              </w:rPr>
              <w:t>2.</w:t>
            </w:r>
            <w:r w:rsidRPr="004669BE">
              <w:rPr>
                <w:rFonts w:ascii="Times New Roman" w:eastAsia="Times New Roman" w:hAnsi="Times New Roman"/>
                <w:b/>
                <w:sz w:val="24"/>
                <w:szCs w:val="24"/>
                <w:lang w:eastAsia="ru-RU"/>
              </w:rPr>
              <w:tab/>
              <w:t>Документ, предоставляемый представителем Заявителя</w:t>
            </w:r>
          </w:p>
        </w:tc>
      </w:tr>
      <w:tr w:rsidR="00CC17FC" w:rsidRPr="004669BE" w:rsidTr="001E7C48">
        <w:trPr>
          <w:trHeight w:val="48"/>
        </w:trPr>
        <w:tc>
          <w:tcPr>
            <w:tcW w:w="803" w:type="pct"/>
          </w:tcPr>
          <w:p w:rsidR="00CC17FC" w:rsidRPr="004669BE" w:rsidRDefault="00CC17FC" w:rsidP="001E7C48">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Документ, подтверждающий полномочия представителя Заявителя</w:t>
            </w:r>
          </w:p>
        </w:tc>
        <w:tc>
          <w:tcPr>
            <w:tcW w:w="2262" w:type="pct"/>
          </w:tcPr>
          <w:p w:rsidR="00CC17FC" w:rsidRPr="004669BE" w:rsidRDefault="00CC17FC" w:rsidP="001E7C48">
            <w:pPr>
              <w:spacing w:line="240" w:lineRule="auto"/>
              <w:jc w:val="center"/>
              <w:rPr>
                <w:rFonts w:ascii="Times New Roman" w:eastAsia="Times New Roman" w:hAnsi="Times New Roman"/>
                <w:b/>
                <w:bCs/>
                <w:sz w:val="24"/>
                <w:szCs w:val="24"/>
                <w:lang w:eastAsia="ru-RU"/>
              </w:rPr>
            </w:pPr>
            <w:r w:rsidRPr="004669BE">
              <w:rPr>
                <w:rFonts w:ascii="Times New Roman" w:eastAsia="Times New Roman" w:hAnsi="Times New Roman"/>
                <w:sz w:val="24"/>
                <w:szCs w:val="24"/>
                <w:lang w:eastAsia="ru-RU"/>
              </w:rPr>
              <w:t>Доверенность</w:t>
            </w:r>
          </w:p>
          <w:p w:rsidR="00CC17FC" w:rsidRPr="004669BE" w:rsidRDefault="00CC17FC" w:rsidP="001E7C48">
            <w:pPr>
              <w:spacing w:line="240" w:lineRule="auto"/>
              <w:jc w:val="center"/>
              <w:rPr>
                <w:rFonts w:ascii="Times New Roman" w:eastAsia="Times New Roman" w:hAnsi="Times New Roman"/>
                <w:sz w:val="24"/>
                <w:szCs w:val="24"/>
                <w:lang w:eastAsia="ru-RU"/>
              </w:rPr>
            </w:pPr>
          </w:p>
          <w:p w:rsidR="00CC17FC" w:rsidRPr="004669BE" w:rsidRDefault="00CC17FC" w:rsidP="001E7C48">
            <w:pPr>
              <w:spacing w:line="240" w:lineRule="auto"/>
              <w:ind w:firstLine="540"/>
              <w:jc w:val="center"/>
              <w:rPr>
                <w:rFonts w:ascii="Times New Roman" w:eastAsia="Times New Roman" w:hAnsi="Times New Roman"/>
                <w:sz w:val="24"/>
                <w:szCs w:val="24"/>
                <w:lang w:eastAsia="ru-RU"/>
              </w:rPr>
            </w:pPr>
          </w:p>
        </w:tc>
        <w:tc>
          <w:tcPr>
            <w:tcW w:w="1935" w:type="pct"/>
          </w:tcPr>
          <w:p w:rsidR="00CC17FC" w:rsidRPr="004669BE" w:rsidRDefault="00CC17FC" w:rsidP="001E7C48">
            <w:pPr>
              <w:suppressAutoHyphens/>
              <w:spacing w:line="23" w:lineRule="atLeast"/>
              <w:jc w:val="center"/>
              <w:rPr>
                <w:rFonts w:ascii="Times New Roman" w:eastAsia="Times New Roman" w:hAnsi="Times New Roman"/>
                <w:sz w:val="24"/>
                <w:szCs w:val="24"/>
                <w:lang w:eastAsia="ru-RU"/>
              </w:rPr>
            </w:pPr>
            <w:r w:rsidRPr="004669BE">
              <w:rPr>
                <w:rFonts w:ascii="Times New Roman" w:eastAsia="Times New Roman" w:hAnsi="Times New Roman"/>
                <w:sz w:val="24"/>
                <w:szCs w:val="24"/>
                <w:lang w:eastAsia="ru-RU"/>
              </w:rPr>
              <w:t>Предоставляется электронный образ документа</w:t>
            </w:r>
          </w:p>
        </w:tc>
      </w:tr>
      <w:tr w:rsidR="00CC17FC" w:rsidRPr="00A128F3" w:rsidTr="001E7C48">
        <w:trPr>
          <w:trHeight w:val="48"/>
        </w:trPr>
        <w:tc>
          <w:tcPr>
            <w:tcW w:w="5000" w:type="pct"/>
            <w:gridSpan w:val="3"/>
          </w:tcPr>
          <w:p w:rsidR="00CC17FC" w:rsidRPr="00E40E15" w:rsidRDefault="00CC17FC" w:rsidP="000B7835">
            <w:pPr>
              <w:pStyle w:val="affff4"/>
              <w:numPr>
                <w:ilvl w:val="0"/>
                <w:numId w:val="44"/>
              </w:numPr>
              <w:suppressAutoHyphens/>
              <w:spacing w:line="23" w:lineRule="atLeast"/>
              <w:jc w:val="center"/>
              <w:rPr>
                <w:rFonts w:ascii="Times New Roman" w:eastAsia="Times New Roman" w:hAnsi="Times New Roman"/>
                <w:b/>
                <w:sz w:val="24"/>
                <w:szCs w:val="24"/>
                <w:lang w:eastAsia="ru-RU"/>
              </w:rPr>
            </w:pPr>
            <w:r w:rsidRPr="00E40E15">
              <w:rPr>
                <w:rFonts w:ascii="Times New Roman" w:eastAsia="Times New Roman" w:hAnsi="Times New Roman"/>
                <w:b/>
                <w:sz w:val="24"/>
                <w:szCs w:val="24"/>
                <w:lang w:eastAsia="ru-RU"/>
              </w:rPr>
              <w:t>Документы, запрашиваемые в порядке межведомственного информационного взаимодействия</w:t>
            </w:r>
          </w:p>
        </w:tc>
      </w:tr>
      <w:tr w:rsidR="00CC17FC" w:rsidRPr="004669BE" w:rsidTr="001E7C48">
        <w:trPr>
          <w:trHeight w:val="48"/>
        </w:trPr>
        <w:tc>
          <w:tcPr>
            <w:tcW w:w="3065" w:type="pct"/>
            <w:gridSpan w:val="2"/>
          </w:tcPr>
          <w:p w:rsidR="00CC17FC" w:rsidRPr="00F1545A" w:rsidRDefault="00CC17FC" w:rsidP="001E7C48">
            <w:pPr>
              <w:spacing w:line="240" w:lineRule="auto"/>
              <w:jc w:val="center"/>
              <w:rPr>
                <w:rFonts w:ascii="Times New Roman" w:eastAsia="Times New Roman" w:hAnsi="Times New Roman"/>
                <w:sz w:val="24"/>
                <w:szCs w:val="24"/>
                <w:lang w:eastAsia="ru-RU"/>
              </w:rPr>
            </w:pPr>
            <w:r w:rsidRPr="00301710">
              <w:rPr>
                <w:rFonts w:ascii="Times New Roman" w:eastAsia="Times New Roman" w:hAnsi="Times New Roman"/>
                <w:sz w:val="24"/>
                <w:szCs w:val="24"/>
                <w:lang w:eastAsia="ru-RU"/>
              </w:rPr>
              <w:t xml:space="preserve">Выписка из ЕГРН </w:t>
            </w:r>
            <w:r w:rsidRPr="00030890">
              <w:rPr>
                <w:rFonts w:ascii="Times New Roman" w:hAnsi="Times New Roman"/>
                <w:sz w:val="24"/>
                <w:szCs w:val="24"/>
                <w:lang w:eastAsia="ru-RU"/>
              </w:rPr>
              <w:t xml:space="preserve">на земельный участок и (или) объект недвижимости </w:t>
            </w:r>
            <w:r w:rsidRPr="00030890">
              <w:rPr>
                <w:rFonts w:ascii="Times New Roman" w:hAnsi="Times New Roman"/>
                <w:sz w:val="24"/>
                <w:szCs w:val="24"/>
                <w:lang w:eastAsia="ru-RU"/>
              </w:rPr>
              <w:br/>
            </w:r>
            <w:r w:rsidRPr="00030890">
              <w:rPr>
                <w:rFonts w:ascii="Times New Roman" w:eastAsia="Arial Unicode MS" w:hAnsi="Times New Roman"/>
                <w:sz w:val="24"/>
                <w:szCs w:val="24"/>
                <w:lang w:eastAsia="ru-RU"/>
              </w:rPr>
              <w:t xml:space="preserve">(для получения сведений о собственниках (правообладателях) </w:t>
            </w:r>
            <w:r>
              <w:rPr>
                <w:rFonts w:ascii="Times New Roman" w:eastAsia="Arial Unicode MS" w:hAnsi="Times New Roman"/>
                <w:sz w:val="24"/>
                <w:szCs w:val="24"/>
                <w:lang w:eastAsia="ru-RU"/>
              </w:rPr>
              <w:br/>
            </w:r>
            <w:r w:rsidRPr="00030890">
              <w:rPr>
                <w:rFonts w:ascii="Times New Roman" w:eastAsia="Arial Unicode MS" w:hAnsi="Times New Roman"/>
                <w:sz w:val="24"/>
                <w:szCs w:val="24"/>
                <w:lang w:eastAsia="ru-RU"/>
              </w:rPr>
              <w:t>земельных участков и объектов недвижимости</w:t>
            </w:r>
            <w:r w:rsidRPr="004669BE">
              <w:rPr>
                <w:rFonts w:eastAsia="Arial Unicode MS"/>
                <w:sz w:val="24"/>
                <w:szCs w:val="24"/>
                <w:lang w:eastAsia="ru-RU"/>
              </w:rPr>
              <w:t>)</w:t>
            </w:r>
          </w:p>
        </w:tc>
        <w:tc>
          <w:tcPr>
            <w:tcW w:w="1935" w:type="pct"/>
          </w:tcPr>
          <w:p w:rsidR="00CC17FC" w:rsidRPr="004669BE" w:rsidRDefault="00CC17FC" w:rsidP="001E7C48">
            <w:pPr>
              <w:suppressAutoHyphens/>
              <w:spacing w:line="23" w:lineRule="atLeast"/>
              <w:jc w:val="center"/>
              <w:rPr>
                <w:rFonts w:ascii="Times New Roman" w:eastAsia="Times New Roman" w:hAnsi="Times New Roman"/>
                <w:sz w:val="24"/>
                <w:szCs w:val="24"/>
                <w:lang w:eastAsia="ru-RU"/>
              </w:rPr>
            </w:pPr>
            <w:r w:rsidRPr="00C45F53">
              <w:rPr>
                <w:rFonts w:ascii="Times New Roman" w:hAnsi="Times New Roman"/>
                <w:sz w:val="24"/>
                <w:szCs w:val="24"/>
                <w:lang w:eastAsia="ru-RU"/>
              </w:rPr>
              <w:t>Оформляется в соответствии с требованиями, установленными законодательством Российской Федерации</w:t>
            </w:r>
          </w:p>
        </w:tc>
      </w:tr>
    </w:tbl>
    <w:p w:rsidR="00F94DD5" w:rsidRDefault="00F94DD5" w:rsidP="00F95B2A">
      <w:pPr>
        <w:tabs>
          <w:tab w:val="left" w:pos="5646"/>
        </w:tabs>
        <w:rPr>
          <w:rFonts w:ascii="Times New Roman" w:hAnsi="Times New Roman"/>
        </w:rPr>
      </w:pPr>
    </w:p>
    <w:p w:rsidR="00773402" w:rsidRPr="0002194E" w:rsidRDefault="00773402" w:rsidP="00C16625">
      <w:pPr>
        <w:tabs>
          <w:tab w:val="left" w:pos="5646"/>
        </w:tabs>
        <w:spacing w:after="0" w:line="240" w:lineRule="auto"/>
        <w:rPr>
          <w:rFonts w:ascii="Times New Roman" w:hAnsi="Times New Roman"/>
          <w:sz w:val="24"/>
          <w:szCs w:val="24"/>
        </w:rPr>
      </w:pPr>
      <w:r w:rsidRPr="0002194E">
        <w:rPr>
          <w:rFonts w:ascii="Times New Roman" w:hAnsi="Times New Roman"/>
          <w:sz w:val="24"/>
          <w:szCs w:val="24"/>
        </w:rPr>
        <w:t>Подготовил:</w:t>
      </w:r>
    </w:p>
    <w:p w:rsidR="00773402" w:rsidRPr="0002194E" w:rsidRDefault="00621508" w:rsidP="00C16625">
      <w:pPr>
        <w:tabs>
          <w:tab w:val="left" w:pos="5646"/>
        </w:tabs>
        <w:spacing w:after="0" w:line="240" w:lineRule="auto"/>
        <w:rPr>
          <w:rFonts w:ascii="Times New Roman" w:hAnsi="Times New Roman"/>
          <w:sz w:val="24"/>
          <w:szCs w:val="24"/>
        </w:rPr>
      </w:pPr>
      <w:r>
        <w:rPr>
          <w:rFonts w:ascii="Times New Roman" w:hAnsi="Times New Roman"/>
          <w:sz w:val="24"/>
          <w:szCs w:val="24"/>
        </w:rPr>
        <w:t>Н</w:t>
      </w:r>
      <w:r w:rsidR="00773402" w:rsidRPr="0002194E">
        <w:rPr>
          <w:rFonts w:ascii="Times New Roman" w:hAnsi="Times New Roman"/>
          <w:sz w:val="24"/>
          <w:szCs w:val="24"/>
        </w:rPr>
        <w:t xml:space="preserve">ачальник Управления </w:t>
      </w:r>
    </w:p>
    <w:p w:rsidR="00773402" w:rsidRPr="0002194E" w:rsidRDefault="00773402" w:rsidP="00C16625">
      <w:pPr>
        <w:tabs>
          <w:tab w:val="left" w:pos="5646"/>
        </w:tabs>
        <w:spacing w:after="0" w:line="240" w:lineRule="auto"/>
        <w:rPr>
          <w:rFonts w:ascii="Times New Roman" w:hAnsi="Times New Roman"/>
          <w:sz w:val="24"/>
          <w:szCs w:val="24"/>
        </w:rPr>
      </w:pPr>
      <w:r w:rsidRPr="0002194E">
        <w:rPr>
          <w:rFonts w:ascii="Times New Roman" w:hAnsi="Times New Roman"/>
          <w:sz w:val="24"/>
          <w:szCs w:val="24"/>
        </w:rPr>
        <w:t>градостроительной деятельности</w:t>
      </w:r>
    </w:p>
    <w:p w:rsidR="00773402" w:rsidRPr="0002194E" w:rsidRDefault="00C16625" w:rsidP="00C16625">
      <w:pPr>
        <w:tabs>
          <w:tab w:val="left" w:pos="5646"/>
        </w:tabs>
        <w:spacing w:after="0" w:line="240" w:lineRule="auto"/>
        <w:rPr>
          <w:rFonts w:ascii="Times New Roman" w:hAnsi="Times New Roman"/>
          <w:sz w:val="24"/>
          <w:szCs w:val="24"/>
        </w:rPr>
      </w:pPr>
      <w:r w:rsidRPr="0002194E">
        <w:rPr>
          <w:rFonts w:ascii="Times New Roman" w:hAnsi="Times New Roman"/>
          <w:sz w:val="24"/>
          <w:szCs w:val="24"/>
        </w:rPr>
        <w:t>_________________</w:t>
      </w:r>
      <w:r w:rsidR="00621508">
        <w:rPr>
          <w:rFonts w:ascii="Times New Roman" w:hAnsi="Times New Roman"/>
          <w:sz w:val="24"/>
          <w:szCs w:val="24"/>
        </w:rPr>
        <w:t>Л.А.</w:t>
      </w:r>
      <w:r w:rsidR="00CC17FC">
        <w:rPr>
          <w:rFonts w:ascii="Times New Roman" w:hAnsi="Times New Roman"/>
          <w:sz w:val="24"/>
          <w:szCs w:val="24"/>
        </w:rPr>
        <w:t xml:space="preserve"> </w:t>
      </w:r>
      <w:r w:rsidR="00621508">
        <w:rPr>
          <w:rFonts w:ascii="Times New Roman" w:hAnsi="Times New Roman"/>
          <w:sz w:val="24"/>
          <w:szCs w:val="24"/>
        </w:rPr>
        <w:t>Костина</w:t>
      </w:r>
    </w:p>
    <w:p w:rsidR="00773402" w:rsidRPr="00CE71ED" w:rsidRDefault="00773402" w:rsidP="00F95B2A">
      <w:pPr>
        <w:tabs>
          <w:tab w:val="left" w:pos="5646"/>
        </w:tabs>
        <w:rPr>
          <w:rFonts w:ascii="Times New Roman" w:hAnsi="Times New Roman"/>
        </w:rPr>
        <w:sectPr w:rsidR="00773402" w:rsidRPr="00CE71ED" w:rsidSect="005D1250">
          <w:pgSz w:w="16838" w:h="11906" w:orient="landscape" w:code="9"/>
          <w:pgMar w:top="1701" w:right="1134" w:bottom="1134" w:left="1134" w:header="720" w:footer="720" w:gutter="0"/>
          <w:cols w:space="720"/>
          <w:noEndnote/>
          <w:docGrid w:linePitch="299"/>
        </w:sectPr>
      </w:pPr>
    </w:p>
    <w:p w:rsidR="007C2A41" w:rsidRPr="00552576" w:rsidRDefault="00CC17FC" w:rsidP="0002194E">
      <w:pPr>
        <w:pStyle w:val="affff9"/>
        <w:spacing w:after="0" w:line="276" w:lineRule="auto"/>
        <w:ind w:firstLine="3686"/>
        <w:jc w:val="left"/>
        <w:rPr>
          <w:b w:val="0"/>
        </w:rPr>
      </w:pPr>
      <w:bookmarkStart w:id="174" w:name="_Toc48906520"/>
      <w:bookmarkStart w:id="175" w:name="_Toc515296511"/>
      <w:r>
        <w:rPr>
          <w:b w:val="0"/>
          <w:bCs w:val="0"/>
        </w:rPr>
        <w:lastRenderedPageBreak/>
        <w:t>Приложение 7</w:t>
      </w:r>
    </w:p>
    <w:bookmarkEnd w:id="174"/>
    <w:bookmarkEnd w:id="175"/>
    <w:p w:rsidR="0002194E" w:rsidRPr="00917F5D" w:rsidRDefault="0002194E" w:rsidP="0002194E">
      <w:pPr>
        <w:spacing w:after="0" w:line="240" w:lineRule="auto"/>
        <w:jc w:val="both"/>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к административному регламенту предоставления</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муниципальной услуги «Согласование проектных </w:t>
      </w:r>
      <w:r>
        <w:rPr>
          <w:rFonts w:ascii="Times New Roman" w:hAnsi="Times New Roman"/>
          <w:sz w:val="24"/>
          <w:szCs w:val="24"/>
        </w:rPr>
        <w:t xml:space="preserve">                </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решений по</w:t>
      </w:r>
      <w:r>
        <w:rPr>
          <w:rFonts w:ascii="Times New Roman" w:hAnsi="Times New Roman"/>
          <w:sz w:val="24"/>
          <w:szCs w:val="24"/>
        </w:rPr>
        <w:t xml:space="preserve"> </w:t>
      </w:r>
      <w:r w:rsidRPr="00917F5D">
        <w:rPr>
          <w:rFonts w:ascii="Times New Roman" w:hAnsi="Times New Roman"/>
          <w:sz w:val="24"/>
          <w:szCs w:val="24"/>
        </w:rPr>
        <w:t>отделке фасадов (паспортов колористических</w:t>
      </w:r>
      <w:r>
        <w:rPr>
          <w:rFonts w:ascii="Times New Roman" w:hAnsi="Times New Roman"/>
          <w:sz w:val="24"/>
          <w:szCs w:val="24"/>
        </w:rPr>
        <w:t xml:space="preserve">                </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решений</w:t>
      </w:r>
      <w:r w:rsidRPr="00917F5D">
        <w:rPr>
          <w:rFonts w:ascii="Times New Roman" w:hAnsi="Times New Roman"/>
          <w:sz w:val="24"/>
          <w:szCs w:val="24"/>
        </w:rPr>
        <w:t xml:space="preserve"> фасадов) зданий, строений, сооружений, ограждений»</w:t>
      </w:r>
    </w:p>
    <w:p w:rsidR="00D03EC3" w:rsidRPr="00D03EC3" w:rsidRDefault="00D03EC3" w:rsidP="00D03EC3">
      <w:pPr>
        <w:pStyle w:val="2-"/>
      </w:pPr>
    </w:p>
    <w:p w:rsidR="003B6C0A" w:rsidRPr="003B6C0A" w:rsidRDefault="009D32EA" w:rsidP="000B62F8">
      <w:pPr>
        <w:pStyle w:val="aff5"/>
        <w:spacing w:after="0"/>
        <w:rPr>
          <w:sz w:val="28"/>
          <w:szCs w:val="28"/>
        </w:rPr>
      </w:pPr>
      <w:bookmarkStart w:id="176" w:name="_Hlk20901273"/>
      <w:r w:rsidRPr="00172664">
        <w:rPr>
          <w:sz w:val="28"/>
          <w:szCs w:val="28"/>
        </w:rPr>
        <w:t xml:space="preserve">Форма решения об отказе в приеме документов, необходимых для </w:t>
      </w:r>
      <w:bookmarkEnd w:id="172"/>
      <w:bookmarkEnd w:id="173"/>
      <w:r w:rsidR="00172664" w:rsidRPr="00172664">
        <w:rPr>
          <w:sz w:val="28"/>
          <w:szCs w:val="28"/>
        </w:rPr>
        <w:t xml:space="preserve">предоставления </w:t>
      </w:r>
      <w:r w:rsidR="000D1C91">
        <w:rPr>
          <w:sz w:val="28"/>
          <w:szCs w:val="28"/>
        </w:rPr>
        <w:t>М</w:t>
      </w:r>
      <w:r w:rsidR="00172664" w:rsidRPr="00172664">
        <w:rPr>
          <w:sz w:val="28"/>
          <w:szCs w:val="28"/>
        </w:rPr>
        <w:t xml:space="preserve">униципальной услуги </w:t>
      </w:r>
      <w:bookmarkEnd w:id="176"/>
    </w:p>
    <w:p w:rsidR="003B6C0A" w:rsidRPr="007A65E6" w:rsidRDefault="003B6C0A" w:rsidP="007A65E6">
      <w:pPr>
        <w:jc w:val="center"/>
        <w:rPr>
          <w:rFonts w:ascii="Times New Roman" w:hAnsi="Times New Roman"/>
          <w:i/>
          <w:iCs/>
          <w:sz w:val="24"/>
          <w:szCs w:val="24"/>
        </w:rPr>
      </w:pPr>
      <w:r w:rsidRPr="003B6C0A">
        <w:rPr>
          <w:rFonts w:ascii="Times New Roman" w:hAnsi="Times New Roman"/>
          <w:i/>
          <w:iCs/>
          <w:sz w:val="24"/>
          <w:szCs w:val="24"/>
        </w:rPr>
        <w:t xml:space="preserve">(Оформляется на официальном бланке Администрации </w:t>
      </w:r>
      <w:r w:rsidR="00C16625">
        <w:rPr>
          <w:rFonts w:ascii="Times New Roman" w:hAnsi="Times New Roman"/>
          <w:i/>
          <w:iCs/>
          <w:sz w:val="24"/>
          <w:szCs w:val="24"/>
        </w:rPr>
        <w:t>Орехово-Зуевского городского округа</w:t>
      </w:r>
      <w:r w:rsidRPr="003B6C0A">
        <w:rPr>
          <w:rFonts w:ascii="Times New Roman" w:hAnsi="Times New Roman"/>
          <w:i/>
          <w:iCs/>
          <w:sz w:val="24"/>
          <w:szCs w:val="24"/>
        </w:rPr>
        <w:t xml:space="preserve"> Московской области)</w:t>
      </w:r>
    </w:p>
    <w:p w:rsidR="003B6C0A" w:rsidRPr="00CE71ED" w:rsidRDefault="003B6C0A" w:rsidP="003B6C0A">
      <w:pPr>
        <w:autoSpaceDE w:val="0"/>
        <w:autoSpaceDN w:val="0"/>
        <w:adjustRightInd w:val="0"/>
        <w:spacing w:after="0" w:line="240" w:lineRule="auto"/>
        <w:ind w:left="5529" w:right="424"/>
        <w:jc w:val="both"/>
        <w:rPr>
          <w:rFonts w:ascii="Times New Roman" w:hAnsi="Times New Roman"/>
          <w:sz w:val="24"/>
          <w:szCs w:val="24"/>
          <w:lang w:eastAsia="ru-RU"/>
        </w:rPr>
      </w:pPr>
      <w:r w:rsidRPr="00CE71ED">
        <w:rPr>
          <w:rFonts w:ascii="Times New Roman" w:hAnsi="Times New Roman"/>
          <w:sz w:val="24"/>
          <w:szCs w:val="24"/>
          <w:lang w:eastAsia="ru-RU"/>
        </w:rPr>
        <w:t>Кому: __________________________________________</w:t>
      </w:r>
      <w:r>
        <w:rPr>
          <w:rFonts w:ascii="Times New Roman" w:hAnsi="Times New Roman"/>
          <w:sz w:val="24"/>
          <w:szCs w:val="24"/>
          <w:lang w:eastAsia="ru-RU"/>
        </w:rPr>
        <w:t>______</w:t>
      </w:r>
      <w:r w:rsidRPr="00CE71ED">
        <w:rPr>
          <w:rFonts w:ascii="Times New Roman" w:hAnsi="Times New Roman"/>
          <w:sz w:val="24"/>
          <w:szCs w:val="24"/>
          <w:lang w:eastAsia="ru-RU"/>
        </w:rPr>
        <w:t>______________________</w:t>
      </w:r>
    </w:p>
    <w:p w:rsidR="009D32EA" w:rsidRPr="000B62F8" w:rsidRDefault="003B6C0A" w:rsidP="000B62F8">
      <w:pPr>
        <w:autoSpaceDE w:val="0"/>
        <w:autoSpaceDN w:val="0"/>
        <w:adjustRightInd w:val="0"/>
        <w:spacing w:after="0" w:line="240" w:lineRule="auto"/>
        <w:ind w:left="5529" w:right="424"/>
        <w:jc w:val="both"/>
        <w:rPr>
          <w:rFonts w:ascii="Times New Roman" w:hAnsi="Times New Roman"/>
          <w:i/>
          <w:iCs/>
          <w:sz w:val="16"/>
          <w:szCs w:val="16"/>
          <w:lang w:eastAsia="ru-RU"/>
        </w:rPr>
      </w:pPr>
      <w:r w:rsidRPr="008A2638">
        <w:rPr>
          <w:rFonts w:ascii="Times New Roman" w:hAnsi="Times New Roman"/>
          <w:i/>
          <w:iCs/>
          <w:sz w:val="16"/>
          <w:szCs w:val="16"/>
          <w:lang w:eastAsia="ru-RU"/>
        </w:rPr>
        <w:t xml:space="preserve">(фамилия, имя, отчество физического лица, индивидуального предпринимателя или наименование юридического лица) </w:t>
      </w:r>
    </w:p>
    <w:p w:rsidR="000B62F8" w:rsidRPr="00CE71ED" w:rsidRDefault="000B62F8" w:rsidP="006E5819">
      <w:pPr>
        <w:spacing w:after="0"/>
        <w:rPr>
          <w:rFonts w:ascii="Times New Roman" w:hAnsi="Times New Roman"/>
          <w:b/>
          <w:sz w:val="20"/>
          <w:szCs w:val="20"/>
          <w:lang w:eastAsia="ru-RU"/>
        </w:rPr>
      </w:pPr>
    </w:p>
    <w:p w:rsidR="009D32EA" w:rsidRPr="007A65E6" w:rsidRDefault="009D32EA" w:rsidP="003B6C0A">
      <w:pPr>
        <w:spacing w:after="0"/>
        <w:ind w:left="-142" w:right="282"/>
        <w:jc w:val="center"/>
        <w:rPr>
          <w:rFonts w:ascii="Times New Roman" w:hAnsi="Times New Roman"/>
          <w:b/>
          <w:bCs/>
          <w:sz w:val="26"/>
          <w:szCs w:val="26"/>
          <w:lang w:eastAsia="ru-RU"/>
        </w:rPr>
      </w:pPr>
      <w:r w:rsidRPr="007A65E6">
        <w:rPr>
          <w:rFonts w:ascii="Times New Roman" w:hAnsi="Times New Roman"/>
          <w:b/>
          <w:bCs/>
          <w:sz w:val="26"/>
          <w:szCs w:val="26"/>
          <w:lang w:eastAsia="ru-RU"/>
        </w:rPr>
        <w:t xml:space="preserve">РЕШЕНИЕ </w:t>
      </w:r>
    </w:p>
    <w:p w:rsidR="003B6C0A" w:rsidRPr="000B62F8" w:rsidRDefault="003B6C0A" w:rsidP="003B6C0A">
      <w:pPr>
        <w:spacing w:after="0"/>
        <w:ind w:left="-142" w:right="282"/>
        <w:jc w:val="center"/>
        <w:rPr>
          <w:rFonts w:ascii="Times New Roman" w:hAnsi="Times New Roman"/>
          <w:b/>
          <w:bCs/>
          <w:sz w:val="12"/>
          <w:szCs w:val="12"/>
          <w:lang w:eastAsia="ru-RU"/>
        </w:rPr>
      </w:pPr>
    </w:p>
    <w:p w:rsidR="009D32EA" w:rsidRPr="007A65E6" w:rsidRDefault="009D32EA" w:rsidP="0002194E">
      <w:pPr>
        <w:spacing w:after="0" w:line="240" w:lineRule="auto"/>
        <w:ind w:left="-142" w:right="282"/>
        <w:jc w:val="center"/>
        <w:rPr>
          <w:rFonts w:ascii="Times New Roman" w:hAnsi="Times New Roman"/>
          <w:b/>
          <w:bCs/>
          <w:sz w:val="26"/>
          <w:szCs w:val="26"/>
          <w:lang w:eastAsia="ru-RU"/>
        </w:rPr>
      </w:pPr>
      <w:r w:rsidRPr="007A65E6">
        <w:rPr>
          <w:rFonts w:ascii="Times New Roman" w:hAnsi="Times New Roman"/>
          <w:b/>
          <w:bCs/>
          <w:sz w:val="26"/>
          <w:szCs w:val="26"/>
          <w:lang w:eastAsia="ru-RU"/>
        </w:rPr>
        <w:t xml:space="preserve">об отказе в приеме документов, необходимых для предоставления </w:t>
      </w:r>
    </w:p>
    <w:p w:rsidR="009D32EA" w:rsidRPr="006E5819" w:rsidRDefault="000D1C91" w:rsidP="0002194E">
      <w:pPr>
        <w:spacing w:after="0" w:line="240" w:lineRule="auto"/>
        <w:ind w:left="-142" w:right="282"/>
        <w:jc w:val="center"/>
        <w:rPr>
          <w:rFonts w:ascii="Times New Roman" w:hAnsi="Times New Roman"/>
          <w:b/>
          <w:bCs/>
          <w:sz w:val="26"/>
          <w:szCs w:val="26"/>
        </w:rPr>
      </w:pPr>
      <w:r>
        <w:rPr>
          <w:rFonts w:ascii="Times New Roman" w:hAnsi="Times New Roman"/>
          <w:b/>
          <w:bCs/>
          <w:sz w:val="26"/>
          <w:szCs w:val="26"/>
        </w:rPr>
        <w:t>М</w:t>
      </w:r>
      <w:r w:rsidR="003B6C0A" w:rsidRPr="007A65E6">
        <w:rPr>
          <w:rFonts w:ascii="Times New Roman" w:hAnsi="Times New Roman"/>
          <w:b/>
          <w:bCs/>
          <w:sz w:val="26"/>
          <w:szCs w:val="26"/>
        </w:rPr>
        <w:t xml:space="preserve">униципальной услуги </w:t>
      </w:r>
      <w:r w:rsidRPr="000D1C91">
        <w:rPr>
          <w:rFonts w:ascii="Times New Roman" w:hAnsi="Times New Roman"/>
          <w:b/>
          <w:bCs/>
          <w:sz w:val="26"/>
          <w:szCs w:val="26"/>
        </w:rPr>
        <w:t>«Согласование проектных решений по отделке фасадов (</w:t>
      </w:r>
      <w:r w:rsidRPr="000D1C91">
        <w:rPr>
          <w:rFonts w:ascii="Times New Roman" w:eastAsia="Times New Roman" w:hAnsi="Times New Roman"/>
          <w:b/>
          <w:bCs/>
          <w:sz w:val="26"/>
          <w:szCs w:val="26"/>
          <w:lang w:eastAsia="ru-RU"/>
        </w:rPr>
        <w:t>паспортов колористических решений фасадов) зданий, строений, сооружений, ограждений»</w:t>
      </w:r>
    </w:p>
    <w:p w:rsidR="002D2E0C" w:rsidRPr="004669BE" w:rsidRDefault="002D2E0C" w:rsidP="001E7C48">
      <w:pPr>
        <w:spacing w:after="0"/>
        <w:ind w:left="-142" w:right="282"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В приеме документов, необходимых для предоставления Муниципальной услуги </w:t>
      </w:r>
      <w:r w:rsidRPr="004669BE">
        <w:rPr>
          <w:rFonts w:ascii="Times New Roman" w:hAnsi="Times New Roman"/>
          <w:sz w:val="26"/>
          <w:szCs w:val="26"/>
        </w:rPr>
        <w:t>«Согласование проектных решений по отделке фасадов (</w:t>
      </w:r>
      <w:r w:rsidRPr="004669BE">
        <w:rPr>
          <w:rFonts w:ascii="Times New Roman" w:eastAsia="Times New Roman" w:hAnsi="Times New Roman"/>
          <w:sz w:val="26"/>
          <w:szCs w:val="26"/>
          <w:lang w:eastAsia="ru-RU"/>
        </w:rPr>
        <w:t>паспортов колористических решений фасадов) зданий, строений, сооружений, ограждений»</w:t>
      </w:r>
      <w:r>
        <w:rPr>
          <w:rFonts w:ascii="Times New Roman" w:eastAsia="Times New Roman" w:hAnsi="Times New Roman"/>
          <w:sz w:val="26"/>
          <w:szCs w:val="26"/>
          <w:lang w:eastAsia="ru-RU"/>
        </w:rPr>
        <w:t>, Вам отказано по следующим основаниям:</w:t>
      </w:r>
    </w:p>
    <w:p w:rsidR="002D2E0C" w:rsidRPr="004669BE" w:rsidRDefault="002D2E0C" w:rsidP="002D2E0C">
      <w:pPr>
        <w:pStyle w:val="aff5"/>
        <w:spacing w:after="0"/>
        <w:ind w:left="284" w:right="282" w:hanging="284"/>
        <w:jc w:val="both"/>
        <w:rPr>
          <w:b w:val="0"/>
          <w:bCs/>
          <w:i/>
          <w:sz w:val="20"/>
          <w:szCs w:val="20"/>
        </w:rPr>
      </w:pPr>
      <w:r w:rsidRPr="004669BE">
        <w:rPr>
          <w:b w:val="0"/>
          <w:bCs/>
          <w:i/>
          <w:sz w:val="20"/>
          <w:szCs w:val="20"/>
        </w:rPr>
        <w:t xml:space="preserve">При оформлении решения отображаются только выявленные основания для отказа и разъяснения причин отказа </w:t>
      </w:r>
    </w:p>
    <w:tbl>
      <w:tblPr>
        <w:tblStyle w:val="1f4"/>
        <w:tblW w:w="10490" w:type="dxa"/>
        <w:tblInd w:w="-5" w:type="dxa"/>
        <w:tblLook w:val="04A0" w:firstRow="1" w:lastRow="0" w:firstColumn="1" w:lastColumn="0" w:noHBand="0" w:noVBand="1"/>
      </w:tblPr>
      <w:tblGrid>
        <w:gridCol w:w="931"/>
        <w:gridCol w:w="4511"/>
        <w:gridCol w:w="5048"/>
      </w:tblGrid>
      <w:tr w:rsidR="002D2E0C" w:rsidRPr="004669BE" w:rsidTr="001E7C48">
        <w:trPr>
          <w:trHeight w:val="1433"/>
        </w:trPr>
        <w:tc>
          <w:tcPr>
            <w:tcW w:w="931" w:type="dxa"/>
          </w:tcPr>
          <w:p w:rsidR="002D2E0C" w:rsidRPr="004669BE" w:rsidRDefault="002D2E0C" w:rsidP="001E7C48">
            <w:pPr>
              <w:spacing w:after="0" w:line="23" w:lineRule="atLeast"/>
              <w:jc w:val="center"/>
            </w:pPr>
            <w:r w:rsidRPr="004669BE">
              <w:t>№ пункта</w:t>
            </w:r>
          </w:p>
        </w:tc>
        <w:tc>
          <w:tcPr>
            <w:tcW w:w="4511" w:type="dxa"/>
          </w:tcPr>
          <w:p w:rsidR="002D2E0C" w:rsidRPr="004669BE" w:rsidRDefault="002D2E0C" w:rsidP="001E7C48">
            <w:pPr>
              <w:tabs>
                <w:tab w:val="left" w:pos="1496"/>
              </w:tabs>
              <w:autoSpaceDE w:val="0"/>
              <w:autoSpaceDN w:val="0"/>
              <w:adjustRightInd w:val="0"/>
              <w:jc w:val="center"/>
            </w:pPr>
            <w:r w:rsidRPr="004669BE">
              <w:t xml:space="preserve">Наименование основания для отказа в соответствии с Административным регламентом </w:t>
            </w:r>
            <w:r w:rsidRPr="004669BE">
              <w:rPr>
                <w:lang w:eastAsia="ru-RU"/>
              </w:rPr>
              <w:t xml:space="preserve">предоставления </w:t>
            </w:r>
            <w:r w:rsidRPr="004669BE">
              <w:t xml:space="preserve">Муниципальной услуги </w:t>
            </w:r>
          </w:p>
        </w:tc>
        <w:tc>
          <w:tcPr>
            <w:tcW w:w="5048" w:type="dxa"/>
          </w:tcPr>
          <w:p w:rsidR="002D2E0C" w:rsidRPr="004669BE" w:rsidRDefault="002D2E0C" w:rsidP="001E7C48">
            <w:pPr>
              <w:tabs>
                <w:tab w:val="left" w:pos="1496"/>
              </w:tabs>
              <w:autoSpaceDE w:val="0"/>
              <w:autoSpaceDN w:val="0"/>
              <w:adjustRightInd w:val="0"/>
              <w:jc w:val="center"/>
            </w:pPr>
            <w:r w:rsidRPr="004669BE">
              <w:t xml:space="preserve">Разъяснение причин отказа в предоставлении Муниципальной услуги </w:t>
            </w:r>
          </w:p>
        </w:tc>
      </w:tr>
      <w:tr w:rsidR="002D2E0C" w:rsidRPr="004669BE" w:rsidTr="001E7C48">
        <w:trPr>
          <w:trHeight w:val="199"/>
        </w:trPr>
        <w:tc>
          <w:tcPr>
            <w:tcW w:w="931" w:type="dxa"/>
            <w:tcBorders>
              <w:top w:val="single" w:sz="2" w:space="0" w:color="auto"/>
            </w:tcBorders>
          </w:tcPr>
          <w:p w:rsidR="002D2E0C" w:rsidRPr="004669BE" w:rsidRDefault="002D2E0C" w:rsidP="001E7C48">
            <w:pPr>
              <w:tabs>
                <w:tab w:val="left" w:pos="1496"/>
              </w:tabs>
              <w:autoSpaceDE w:val="0"/>
              <w:autoSpaceDN w:val="0"/>
              <w:adjustRightInd w:val="0"/>
              <w:jc w:val="both"/>
            </w:pPr>
            <w:r w:rsidRPr="004669BE">
              <w:t>12.1.1.</w:t>
            </w:r>
            <w:r>
              <w:t xml:space="preserve">   </w:t>
            </w:r>
            <w:r w:rsidRPr="004669BE">
              <w:t xml:space="preserve"> </w:t>
            </w:r>
          </w:p>
        </w:tc>
        <w:tc>
          <w:tcPr>
            <w:tcW w:w="4511" w:type="dxa"/>
            <w:tcBorders>
              <w:top w:val="single" w:sz="2" w:space="0" w:color="auto"/>
            </w:tcBorders>
          </w:tcPr>
          <w:p w:rsidR="002D2E0C" w:rsidRPr="004669BE" w:rsidRDefault="002D2E0C" w:rsidP="001E7C48">
            <w:pPr>
              <w:jc w:val="both"/>
              <w:rPr>
                <w:sz w:val="20"/>
                <w:szCs w:val="20"/>
              </w:rPr>
            </w:pPr>
            <w:r w:rsidRPr="004669BE">
              <w:rPr>
                <w:sz w:val="20"/>
                <w:szCs w:val="20"/>
              </w:rPr>
              <w:t>Обращение за предоставлением иной государственной (муниципальной) услуги</w:t>
            </w:r>
          </w:p>
        </w:tc>
        <w:tc>
          <w:tcPr>
            <w:tcW w:w="5048" w:type="dxa"/>
            <w:tcBorders>
              <w:top w:val="single" w:sz="2" w:space="0" w:color="auto"/>
            </w:tcBorders>
          </w:tcPr>
          <w:p w:rsidR="002D2E0C" w:rsidRPr="004669BE" w:rsidRDefault="002D2E0C" w:rsidP="001E7C48">
            <w:pPr>
              <w:spacing w:after="0"/>
              <w:jc w:val="both"/>
              <w:rPr>
                <w:i/>
                <w:iCs/>
                <w:sz w:val="16"/>
                <w:szCs w:val="16"/>
              </w:rPr>
            </w:pPr>
            <w:r w:rsidRPr="004669BE">
              <w:rPr>
                <w:i/>
                <w:iCs/>
                <w:sz w:val="16"/>
                <w:szCs w:val="16"/>
                <w:u w:val="single"/>
              </w:rPr>
              <w:t>Выбрать причину отказа (невыбранную удалить):</w:t>
            </w:r>
            <w:r w:rsidRPr="004669BE">
              <w:rPr>
                <w:i/>
                <w:iCs/>
                <w:sz w:val="16"/>
                <w:szCs w:val="16"/>
              </w:rPr>
              <w:t xml:space="preserve"> </w:t>
            </w:r>
          </w:p>
          <w:p w:rsidR="002D2E0C" w:rsidRPr="004669BE" w:rsidRDefault="002D2E0C" w:rsidP="000B7835">
            <w:pPr>
              <w:pStyle w:val="affff4"/>
              <w:numPr>
                <w:ilvl w:val="0"/>
                <w:numId w:val="35"/>
              </w:numPr>
              <w:spacing w:after="0"/>
              <w:ind w:left="260" w:hanging="260"/>
              <w:jc w:val="both"/>
              <w:rPr>
                <w:sz w:val="16"/>
                <w:szCs w:val="16"/>
                <w:lang w:eastAsia="ru-RU"/>
              </w:rPr>
            </w:pPr>
            <w:r w:rsidRPr="004669BE">
              <w:rPr>
                <w:sz w:val="16"/>
                <w:szCs w:val="16"/>
              </w:rPr>
              <w:t xml:space="preserve">Запрос не содержит обращения о </w:t>
            </w:r>
            <w:r w:rsidRPr="004669BE">
              <w:rPr>
                <w:sz w:val="16"/>
                <w:szCs w:val="16"/>
                <w:lang w:eastAsia="zh-CN"/>
              </w:rPr>
              <w:t xml:space="preserve">предоставлении муниципальной услуги </w:t>
            </w:r>
            <w:r w:rsidRPr="004669BE">
              <w:rPr>
                <w:sz w:val="16"/>
                <w:szCs w:val="16"/>
              </w:rPr>
              <w:t>«Согласование проектных решений по отделке фасадов (</w:t>
            </w:r>
            <w:r w:rsidRPr="004669BE">
              <w:rPr>
                <w:sz w:val="16"/>
                <w:szCs w:val="16"/>
                <w:lang w:eastAsia="ru-RU"/>
              </w:rPr>
              <w:t>паспортов колористических решений фасадов) зданий, строений, сооружений, ограждений»</w:t>
            </w:r>
          </w:p>
          <w:p w:rsidR="002D2E0C" w:rsidRPr="004669BE" w:rsidRDefault="002D2E0C" w:rsidP="001E7C48">
            <w:pPr>
              <w:pStyle w:val="affff4"/>
              <w:spacing w:after="0"/>
              <w:ind w:left="260"/>
              <w:jc w:val="both"/>
              <w:rPr>
                <w:sz w:val="16"/>
                <w:szCs w:val="16"/>
                <w:lang w:eastAsia="ru-RU"/>
              </w:rPr>
            </w:pPr>
          </w:p>
          <w:p w:rsidR="002D2E0C" w:rsidRPr="004669BE" w:rsidRDefault="002D2E0C" w:rsidP="000B7835">
            <w:pPr>
              <w:pStyle w:val="affff4"/>
              <w:numPr>
                <w:ilvl w:val="0"/>
                <w:numId w:val="35"/>
              </w:numPr>
              <w:spacing w:after="0"/>
              <w:ind w:left="260" w:hanging="260"/>
              <w:jc w:val="both"/>
              <w:rPr>
                <w:sz w:val="16"/>
                <w:szCs w:val="16"/>
                <w:lang w:eastAsia="ru-RU"/>
              </w:rPr>
            </w:pPr>
            <w:r w:rsidRPr="004669BE">
              <w:rPr>
                <w:sz w:val="16"/>
                <w:szCs w:val="16"/>
              </w:rPr>
              <w:t xml:space="preserve">Запрос содержит наименование </w:t>
            </w:r>
            <w:r w:rsidRPr="004669BE">
              <w:rPr>
                <w:sz w:val="16"/>
                <w:szCs w:val="16"/>
                <w:lang w:eastAsia="zh-CN"/>
              </w:rPr>
              <w:t xml:space="preserve">услуги, не соответствующее наименованию </w:t>
            </w:r>
            <w:r w:rsidRPr="004669BE">
              <w:rPr>
                <w:sz w:val="16"/>
                <w:szCs w:val="16"/>
              </w:rPr>
              <w:t>«Согласование проектных решений по отделке фасадов (</w:t>
            </w:r>
            <w:r w:rsidRPr="004669BE">
              <w:rPr>
                <w:sz w:val="16"/>
                <w:szCs w:val="16"/>
                <w:lang w:eastAsia="ru-RU"/>
              </w:rPr>
              <w:t>паспортов колористических решений фасадов) зданий, строений, сооружений, ограждений»</w:t>
            </w:r>
          </w:p>
          <w:p w:rsidR="002D2E0C" w:rsidRPr="004669BE" w:rsidRDefault="002D2E0C" w:rsidP="001E7C48">
            <w:pPr>
              <w:spacing w:after="0"/>
              <w:jc w:val="both"/>
              <w:rPr>
                <w:sz w:val="16"/>
                <w:szCs w:val="16"/>
              </w:rPr>
            </w:pPr>
          </w:p>
        </w:tc>
      </w:tr>
      <w:tr w:rsidR="002D2E0C" w:rsidRPr="004669BE" w:rsidTr="001E7C48">
        <w:trPr>
          <w:trHeight w:val="199"/>
        </w:trPr>
        <w:tc>
          <w:tcPr>
            <w:tcW w:w="931" w:type="dxa"/>
            <w:tcBorders>
              <w:top w:val="single" w:sz="2" w:space="0" w:color="auto"/>
              <w:bottom w:val="single" w:sz="2" w:space="0" w:color="auto"/>
            </w:tcBorders>
          </w:tcPr>
          <w:p w:rsidR="002D2E0C" w:rsidRPr="004669BE" w:rsidRDefault="002D2E0C" w:rsidP="001E7C48">
            <w:pPr>
              <w:tabs>
                <w:tab w:val="left" w:pos="1496"/>
              </w:tabs>
              <w:autoSpaceDE w:val="0"/>
              <w:autoSpaceDN w:val="0"/>
              <w:adjustRightInd w:val="0"/>
              <w:jc w:val="both"/>
            </w:pPr>
            <w:r w:rsidRPr="004669BE">
              <w:t>12.1.2.</w:t>
            </w:r>
            <w:r>
              <w:t xml:space="preserve">   </w:t>
            </w:r>
            <w:r w:rsidRPr="004669BE">
              <w:t xml:space="preserve"> </w:t>
            </w:r>
          </w:p>
        </w:tc>
        <w:tc>
          <w:tcPr>
            <w:tcW w:w="4511" w:type="dxa"/>
            <w:tcBorders>
              <w:top w:val="single" w:sz="2" w:space="0" w:color="auto"/>
              <w:bottom w:val="single" w:sz="2" w:space="0" w:color="auto"/>
            </w:tcBorders>
          </w:tcPr>
          <w:p w:rsidR="002D2E0C" w:rsidRPr="004669BE" w:rsidRDefault="002D2E0C" w:rsidP="001E7C48">
            <w:pPr>
              <w:jc w:val="both"/>
              <w:rPr>
                <w:sz w:val="20"/>
                <w:szCs w:val="20"/>
              </w:rPr>
            </w:pPr>
            <w:r w:rsidRPr="004669BE">
              <w:rPr>
                <w:sz w:val="20"/>
                <w:szCs w:val="20"/>
              </w:rPr>
              <w:t>Заявителем представлен неполный комплект документов, необходимых для предоставления Муниципальной услуги</w:t>
            </w:r>
          </w:p>
        </w:tc>
        <w:tc>
          <w:tcPr>
            <w:tcW w:w="5048" w:type="dxa"/>
            <w:tcBorders>
              <w:top w:val="single" w:sz="2" w:space="0" w:color="auto"/>
              <w:bottom w:val="single" w:sz="2" w:space="0" w:color="auto"/>
            </w:tcBorders>
          </w:tcPr>
          <w:p w:rsidR="002D2E0C" w:rsidRPr="004669BE" w:rsidRDefault="002D2E0C" w:rsidP="001E7C48">
            <w:pPr>
              <w:pStyle w:val="11"/>
              <w:numPr>
                <w:ilvl w:val="0"/>
                <w:numId w:val="0"/>
              </w:numPr>
              <w:rPr>
                <w:i/>
                <w:iCs/>
                <w:sz w:val="16"/>
                <w:szCs w:val="16"/>
              </w:rPr>
            </w:pPr>
            <w:r w:rsidRPr="004669BE">
              <w:rPr>
                <w:i/>
                <w:iCs/>
                <w:sz w:val="16"/>
                <w:szCs w:val="16"/>
                <w:u w:val="single"/>
              </w:rPr>
              <w:t>Выбрать из перечня</w:t>
            </w:r>
            <w:r>
              <w:rPr>
                <w:i/>
                <w:iCs/>
                <w:sz w:val="16"/>
                <w:szCs w:val="16"/>
                <w:u w:val="single"/>
              </w:rPr>
              <w:t xml:space="preserve"> непредставленный</w:t>
            </w:r>
            <w:r w:rsidRPr="004669BE">
              <w:rPr>
                <w:i/>
                <w:iCs/>
                <w:sz w:val="16"/>
                <w:szCs w:val="16"/>
                <w:u w:val="single"/>
              </w:rPr>
              <w:t>(е) документ(ы) (невыбранные удалить):</w:t>
            </w:r>
            <w:r w:rsidRPr="004669BE">
              <w:rPr>
                <w:i/>
                <w:iCs/>
                <w:sz w:val="16"/>
                <w:szCs w:val="16"/>
              </w:rPr>
              <w:t xml:space="preserve"> </w:t>
            </w:r>
          </w:p>
          <w:p w:rsidR="002D2E0C" w:rsidRPr="004669BE" w:rsidRDefault="002D2E0C" w:rsidP="000B7835">
            <w:pPr>
              <w:pStyle w:val="11"/>
              <w:numPr>
                <w:ilvl w:val="0"/>
                <w:numId w:val="36"/>
              </w:numPr>
              <w:ind w:left="260" w:hanging="283"/>
              <w:rPr>
                <w:sz w:val="16"/>
                <w:szCs w:val="16"/>
              </w:rPr>
            </w:pPr>
            <w:r w:rsidRPr="004669BE">
              <w:rPr>
                <w:sz w:val="16"/>
                <w:szCs w:val="16"/>
              </w:rPr>
              <w:t>не предоставлен Запрос по форме, приведенной в Приложении 5 к Административному регламенту</w:t>
            </w:r>
          </w:p>
          <w:p w:rsidR="002D2E0C" w:rsidRPr="004669BE" w:rsidRDefault="002D2E0C" w:rsidP="001E7C48">
            <w:pPr>
              <w:pStyle w:val="11"/>
              <w:numPr>
                <w:ilvl w:val="0"/>
                <w:numId w:val="0"/>
              </w:numPr>
              <w:ind w:left="260"/>
              <w:rPr>
                <w:sz w:val="16"/>
                <w:szCs w:val="16"/>
              </w:rPr>
            </w:pPr>
          </w:p>
          <w:p w:rsidR="002D2E0C" w:rsidRPr="004669BE" w:rsidRDefault="002D2E0C" w:rsidP="000B7835">
            <w:pPr>
              <w:pStyle w:val="11"/>
              <w:numPr>
                <w:ilvl w:val="0"/>
                <w:numId w:val="36"/>
              </w:numPr>
              <w:tabs>
                <w:tab w:val="left" w:pos="402"/>
              </w:tabs>
              <w:ind w:left="260" w:hanging="283"/>
              <w:rPr>
                <w:sz w:val="18"/>
                <w:szCs w:val="18"/>
              </w:rPr>
            </w:pPr>
            <w:r w:rsidRPr="004669BE">
              <w:rPr>
                <w:sz w:val="16"/>
                <w:szCs w:val="16"/>
              </w:rPr>
              <w:t>не предоставлен документ, подтверждающий полномочия представителя Заявителя</w:t>
            </w:r>
          </w:p>
        </w:tc>
      </w:tr>
      <w:tr w:rsidR="002D2E0C" w:rsidRPr="004669BE" w:rsidTr="001E7C48">
        <w:trPr>
          <w:trHeight w:val="199"/>
        </w:trPr>
        <w:tc>
          <w:tcPr>
            <w:tcW w:w="931" w:type="dxa"/>
            <w:tcBorders>
              <w:top w:val="single" w:sz="2" w:space="0" w:color="auto"/>
              <w:bottom w:val="single" w:sz="2" w:space="0" w:color="auto"/>
            </w:tcBorders>
          </w:tcPr>
          <w:p w:rsidR="002D2E0C" w:rsidRPr="004669BE" w:rsidRDefault="002D2E0C" w:rsidP="001E7C48">
            <w:pPr>
              <w:tabs>
                <w:tab w:val="left" w:pos="1496"/>
              </w:tabs>
              <w:autoSpaceDE w:val="0"/>
              <w:autoSpaceDN w:val="0"/>
              <w:adjustRightInd w:val="0"/>
              <w:jc w:val="both"/>
            </w:pPr>
            <w:r w:rsidRPr="004669BE">
              <w:t>12.1.3.</w:t>
            </w:r>
            <w:r>
              <w:t xml:space="preserve">   </w:t>
            </w:r>
            <w:r w:rsidRPr="004669BE">
              <w:t xml:space="preserve"> </w:t>
            </w:r>
          </w:p>
        </w:tc>
        <w:tc>
          <w:tcPr>
            <w:tcW w:w="4511" w:type="dxa"/>
            <w:tcBorders>
              <w:top w:val="single" w:sz="2" w:space="0" w:color="auto"/>
              <w:bottom w:val="single" w:sz="2" w:space="0" w:color="auto"/>
            </w:tcBorders>
          </w:tcPr>
          <w:p w:rsidR="002D2E0C" w:rsidRPr="004669BE" w:rsidRDefault="002D2E0C" w:rsidP="001E7C48">
            <w:pPr>
              <w:pStyle w:val="111"/>
              <w:numPr>
                <w:ilvl w:val="0"/>
                <w:numId w:val="0"/>
              </w:numPr>
              <w:rPr>
                <w:sz w:val="20"/>
                <w:szCs w:val="20"/>
              </w:rPr>
            </w:pPr>
            <w:r w:rsidRPr="004669BE">
              <w:rPr>
                <w:sz w:val="20"/>
                <w:szCs w:val="20"/>
              </w:rPr>
              <w:t>Документы, необходимые для предоставления Муниципальной услуги, утратили силу</w:t>
            </w:r>
          </w:p>
        </w:tc>
        <w:tc>
          <w:tcPr>
            <w:tcW w:w="5048" w:type="dxa"/>
            <w:tcBorders>
              <w:top w:val="single" w:sz="2" w:space="0" w:color="auto"/>
              <w:bottom w:val="single" w:sz="2" w:space="0" w:color="auto"/>
            </w:tcBorders>
          </w:tcPr>
          <w:p w:rsidR="002D2E0C" w:rsidRPr="004669BE" w:rsidRDefault="002D2E0C" w:rsidP="001E7C48">
            <w:pPr>
              <w:pStyle w:val="11"/>
              <w:numPr>
                <w:ilvl w:val="0"/>
                <w:numId w:val="0"/>
              </w:numPr>
              <w:rPr>
                <w:i/>
                <w:iCs/>
                <w:sz w:val="16"/>
                <w:szCs w:val="16"/>
              </w:rPr>
            </w:pPr>
            <w:r w:rsidRPr="004669BE">
              <w:rPr>
                <w:i/>
                <w:iCs/>
                <w:sz w:val="16"/>
                <w:szCs w:val="16"/>
                <w:u w:val="single"/>
              </w:rPr>
              <w:t>Выбрать из перечня утративший (е) силу документ (ы) (невыбранное удалить):</w:t>
            </w:r>
            <w:r w:rsidRPr="004669BE">
              <w:rPr>
                <w:i/>
                <w:iCs/>
                <w:sz w:val="16"/>
                <w:szCs w:val="16"/>
              </w:rPr>
              <w:t xml:space="preserve"> </w:t>
            </w:r>
          </w:p>
          <w:p w:rsidR="002D2E0C" w:rsidRPr="004669BE" w:rsidRDefault="002D2E0C" w:rsidP="000B7835">
            <w:pPr>
              <w:pStyle w:val="11"/>
              <w:numPr>
                <w:ilvl w:val="0"/>
                <w:numId w:val="37"/>
              </w:numPr>
              <w:ind w:left="260" w:hanging="260"/>
              <w:rPr>
                <w:sz w:val="16"/>
                <w:szCs w:val="16"/>
              </w:rPr>
            </w:pPr>
            <w:r w:rsidRPr="004669BE">
              <w:rPr>
                <w:sz w:val="16"/>
                <w:szCs w:val="16"/>
              </w:rPr>
              <w:t>утратил силу документ, удостоверяющий личность Заявителя</w:t>
            </w:r>
          </w:p>
          <w:p w:rsidR="002D2E0C" w:rsidRPr="004669BE" w:rsidRDefault="002D2E0C" w:rsidP="001E7C48">
            <w:pPr>
              <w:pStyle w:val="11"/>
              <w:numPr>
                <w:ilvl w:val="0"/>
                <w:numId w:val="0"/>
              </w:numPr>
              <w:ind w:left="260"/>
              <w:rPr>
                <w:sz w:val="16"/>
                <w:szCs w:val="16"/>
              </w:rPr>
            </w:pPr>
          </w:p>
          <w:p w:rsidR="002D2E0C" w:rsidRPr="004669BE" w:rsidRDefault="002D2E0C" w:rsidP="000B7835">
            <w:pPr>
              <w:pStyle w:val="11"/>
              <w:numPr>
                <w:ilvl w:val="0"/>
                <w:numId w:val="37"/>
              </w:numPr>
              <w:ind w:left="260" w:hanging="260"/>
              <w:rPr>
                <w:sz w:val="16"/>
                <w:szCs w:val="16"/>
              </w:rPr>
            </w:pPr>
            <w:r w:rsidRPr="004669BE">
              <w:rPr>
                <w:sz w:val="16"/>
                <w:szCs w:val="16"/>
              </w:rPr>
              <w:t>утратил силу документ, удостоверяющий личность представителя Заявителя</w:t>
            </w:r>
          </w:p>
          <w:p w:rsidR="002D2E0C" w:rsidRPr="004669BE" w:rsidRDefault="002D2E0C" w:rsidP="001E7C48">
            <w:pPr>
              <w:pStyle w:val="11"/>
              <w:numPr>
                <w:ilvl w:val="0"/>
                <w:numId w:val="0"/>
              </w:numPr>
              <w:ind w:left="260"/>
              <w:rPr>
                <w:sz w:val="16"/>
                <w:szCs w:val="16"/>
              </w:rPr>
            </w:pPr>
          </w:p>
          <w:p w:rsidR="002D2E0C" w:rsidRPr="004669BE" w:rsidRDefault="002D2E0C" w:rsidP="000B7835">
            <w:pPr>
              <w:pStyle w:val="affff4"/>
              <w:numPr>
                <w:ilvl w:val="0"/>
                <w:numId w:val="37"/>
              </w:numPr>
              <w:tabs>
                <w:tab w:val="left" w:pos="1496"/>
              </w:tabs>
              <w:autoSpaceDE w:val="0"/>
              <w:autoSpaceDN w:val="0"/>
              <w:adjustRightInd w:val="0"/>
              <w:ind w:left="260" w:hanging="260"/>
              <w:jc w:val="both"/>
              <w:rPr>
                <w:i/>
                <w:iCs/>
                <w:sz w:val="20"/>
                <w:szCs w:val="20"/>
              </w:rPr>
            </w:pPr>
            <w:r w:rsidRPr="004669BE">
              <w:rPr>
                <w:sz w:val="16"/>
                <w:szCs w:val="16"/>
              </w:rPr>
              <w:t>утратил силу документ, подтверждающий полномочия представителя Заявителя</w:t>
            </w:r>
          </w:p>
        </w:tc>
      </w:tr>
      <w:tr w:rsidR="002D2E0C" w:rsidRPr="004669BE" w:rsidTr="001E7C48">
        <w:trPr>
          <w:trHeight w:val="199"/>
        </w:trPr>
        <w:tc>
          <w:tcPr>
            <w:tcW w:w="931" w:type="dxa"/>
            <w:tcBorders>
              <w:top w:val="single" w:sz="2" w:space="0" w:color="auto"/>
              <w:bottom w:val="single" w:sz="2" w:space="0" w:color="auto"/>
            </w:tcBorders>
          </w:tcPr>
          <w:p w:rsidR="002D2E0C" w:rsidRPr="004669BE" w:rsidRDefault="002D2E0C" w:rsidP="001E7C48">
            <w:pPr>
              <w:tabs>
                <w:tab w:val="left" w:pos="1496"/>
              </w:tabs>
              <w:autoSpaceDE w:val="0"/>
              <w:autoSpaceDN w:val="0"/>
              <w:adjustRightInd w:val="0"/>
              <w:jc w:val="both"/>
            </w:pPr>
            <w:r w:rsidRPr="004669BE">
              <w:lastRenderedPageBreak/>
              <w:t>12.1.4.</w:t>
            </w:r>
            <w:r>
              <w:t xml:space="preserve">   </w:t>
            </w:r>
            <w:r w:rsidRPr="004669BE">
              <w:t xml:space="preserve"> </w:t>
            </w:r>
          </w:p>
        </w:tc>
        <w:tc>
          <w:tcPr>
            <w:tcW w:w="4511" w:type="dxa"/>
            <w:tcBorders>
              <w:top w:val="single" w:sz="2" w:space="0" w:color="auto"/>
              <w:bottom w:val="single" w:sz="2" w:space="0" w:color="auto"/>
            </w:tcBorders>
          </w:tcPr>
          <w:p w:rsidR="002D2E0C" w:rsidRPr="004669BE" w:rsidRDefault="002D2E0C" w:rsidP="001E7C48">
            <w:pPr>
              <w:pStyle w:val="111"/>
              <w:numPr>
                <w:ilvl w:val="0"/>
                <w:numId w:val="0"/>
              </w:numPr>
              <w:rPr>
                <w:sz w:val="20"/>
                <w:szCs w:val="20"/>
              </w:rPr>
            </w:pPr>
            <w:r w:rsidRPr="004669BE">
              <w:rPr>
                <w:sz w:val="20"/>
                <w:szCs w:val="20"/>
              </w:rPr>
              <w:t>Документы содержат подчистки и исправления текста, не заверенные в порядке, установленном законодательством Российской Федерации</w:t>
            </w:r>
          </w:p>
        </w:tc>
        <w:tc>
          <w:tcPr>
            <w:tcW w:w="5048" w:type="dxa"/>
            <w:tcBorders>
              <w:top w:val="single" w:sz="2" w:space="0" w:color="auto"/>
              <w:bottom w:val="single" w:sz="2" w:space="0" w:color="auto"/>
            </w:tcBorders>
          </w:tcPr>
          <w:p w:rsidR="002D2E0C" w:rsidRPr="004669BE" w:rsidRDefault="002D2E0C" w:rsidP="001E7C48">
            <w:pPr>
              <w:pStyle w:val="11"/>
              <w:numPr>
                <w:ilvl w:val="0"/>
                <w:numId w:val="0"/>
              </w:numPr>
              <w:rPr>
                <w:i/>
                <w:iCs/>
                <w:sz w:val="16"/>
                <w:szCs w:val="16"/>
              </w:rPr>
            </w:pPr>
            <w:r w:rsidRPr="004669BE">
              <w:rPr>
                <w:i/>
                <w:iCs/>
                <w:sz w:val="16"/>
                <w:szCs w:val="16"/>
                <w:u w:val="single"/>
              </w:rPr>
              <w:t>Выбрать из перечня документ (ы), содержащий (е) подчистки и исправления текста, не заверенные в порядке, установленном законодательством Российской Федерации (невыбранное удалить):</w:t>
            </w:r>
            <w:r w:rsidRPr="004669BE">
              <w:rPr>
                <w:i/>
                <w:iCs/>
                <w:sz w:val="16"/>
                <w:szCs w:val="16"/>
              </w:rPr>
              <w:t xml:space="preserve"> </w:t>
            </w:r>
          </w:p>
          <w:p w:rsidR="002D2E0C" w:rsidRPr="004669BE" w:rsidRDefault="002D2E0C" w:rsidP="000B7835">
            <w:pPr>
              <w:pStyle w:val="affff4"/>
              <w:numPr>
                <w:ilvl w:val="0"/>
                <w:numId w:val="38"/>
              </w:numPr>
              <w:tabs>
                <w:tab w:val="left" w:pos="1496"/>
              </w:tabs>
              <w:autoSpaceDE w:val="0"/>
              <w:autoSpaceDN w:val="0"/>
              <w:adjustRightInd w:val="0"/>
              <w:ind w:left="260" w:hanging="283"/>
              <w:jc w:val="both"/>
              <w:rPr>
                <w:sz w:val="20"/>
                <w:szCs w:val="20"/>
              </w:rPr>
            </w:pPr>
            <w:r w:rsidRPr="004669BE">
              <w:rPr>
                <w:sz w:val="16"/>
                <w:szCs w:val="16"/>
              </w:rPr>
              <w:t>подчистки и исправления текста, не заверенные в порядке, установленном законодательством Российской Федерации, в документе, подтверждающем полномочия представителя Заявителя</w:t>
            </w:r>
          </w:p>
        </w:tc>
      </w:tr>
      <w:tr w:rsidR="002D2E0C" w:rsidRPr="004669BE" w:rsidTr="001E7C48">
        <w:trPr>
          <w:trHeight w:val="199"/>
        </w:trPr>
        <w:tc>
          <w:tcPr>
            <w:tcW w:w="931" w:type="dxa"/>
            <w:tcBorders>
              <w:top w:val="single" w:sz="2" w:space="0" w:color="auto"/>
              <w:bottom w:val="single" w:sz="2" w:space="0" w:color="auto"/>
            </w:tcBorders>
          </w:tcPr>
          <w:p w:rsidR="002D2E0C" w:rsidRPr="004669BE" w:rsidRDefault="002D2E0C" w:rsidP="001E7C48">
            <w:pPr>
              <w:tabs>
                <w:tab w:val="left" w:pos="1496"/>
              </w:tabs>
              <w:autoSpaceDE w:val="0"/>
              <w:autoSpaceDN w:val="0"/>
              <w:adjustRightInd w:val="0"/>
              <w:jc w:val="both"/>
            </w:pPr>
            <w:r w:rsidRPr="004669BE">
              <w:t>12.1.5.</w:t>
            </w:r>
            <w:r>
              <w:t xml:space="preserve">   </w:t>
            </w:r>
            <w:r w:rsidRPr="004669BE">
              <w:t xml:space="preserve"> </w:t>
            </w:r>
          </w:p>
        </w:tc>
        <w:tc>
          <w:tcPr>
            <w:tcW w:w="4511" w:type="dxa"/>
            <w:tcBorders>
              <w:top w:val="single" w:sz="2" w:space="0" w:color="auto"/>
              <w:bottom w:val="single" w:sz="2" w:space="0" w:color="auto"/>
            </w:tcBorders>
          </w:tcPr>
          <w:p w:rsidR="002D2E0C" w:rsidRPr="004669BE" w:rsidRDefault="002D2E0C" w:rsidP="001E7C48">
            <w:pPr>
              <w:pStyle w:val="111"/>
              <w:numPr>
                <w:ilvl w:val="0"/>
                <w:numId w:val="0"/>
              </w:numPr>
              <w:rPr>
                <w:sz w:val="20"/>
                <w:szCs w:val="20"/>
              </w:rPr>
            </w:pPr>
            <w:r w:rsidRPr="004669BE">
              <w:rPr>
                <w:sz w:val="20"/>
                <w:szCs w:val="20"/>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5048" w:type="dxa"/>
            <w:tcBorders>
              <w:top w:val="single" w:sz="2" w:space="0" w:color="auto"/>
              <w:bottom w:val="single" w:sz="2" w:space="0" w:color="auto"/>
            </w:tcBorders>
          </w:tcPr>
          <w:p w:rsidR="002D2E0C" w:rsidRPr="004669BE" w:rsidRDefault="002D2E0C" w:rsidP="001E7C48">
            <w:pPr>
              <w:pStyle w:val="11"/>
              <w:numPr>
                <w:ilvl w:val="0"/>
                <w:numId w:val="0"/>
              </w:numPr>
              <w:rPr>
                <w:i/>
                <w:iCs/>
                <w:sz w:val="16"/>
                <w:szCs w:val="16"/>
              </w:rPr>
            </w:pPr>
            <w:r w:rsidRPr="004669BE">
              <w:rPr>
                <w:i/>
                <w:iCs/>
                <w:sz w:val="16"/>
                <w:szCs w:val="16"/>
                <w:u w:val="single"/>
              </w:rPr>
              <w:t>Выбрать из перечня поврежденный (е) документ (ы) (невыбранное удалить):</w:t>
            </w:r>
            <w:r w:rsidRPr="004669BE">
              <w:rPr>
                <w:i/>
                <w:iCs/>
                <w:sz w:val="16"/>
                <w:szCs w:val="16"/>
              </w:rPr>
              <w:t xml:space="preserve"> </w:t>
            </w:r>
          </w:p>
          <w:p w:rsidR="002D2E0C" w:rsidRPr="004669BE" w:rsidRDefault="002D2E0C" w:rsidP="000B7835">
            <w:pPr>
              <w:pStyle w:val="11"/>
              <w:numPr>
                <w:ilvl w:val="0"/>
                <w:numId w:val="39"/>
              </w:numPr>
              <w:ind w:left="260" w:hanging="283"/>
              <w:rPr>
                <w:sz w:val="16"/>
                <w:szCs w:val="16"/>
              </w:rPr>
            </w:pPr>
            <w:r w:rsidRPr="004669BE">
              <w:rPr>
                <w:sz w:val="16"/>
                <w:szCs w:val="16"/>
              </w:rPr>
              <w:t xml:space="preserve">повреждения, наличие которых не позволяет в полном объеме использовать информацию и сведения, в Запросе </w:t>
            </w:r>
          </w:p>
          <w:p w:rsidR="002D2E0C" w:rsidRPr="004669BE" w:rsidRDefault="002D2E0C" w:rsidP="001E7C48">
            <w:pPr>
              <w:pStyle w:val="11"/>
              <w:numPr>
                <w:ilvl w:val="0"/>
                <w:numId w:val="0"/>
              </w:numPr>
              <w:rPr>
                <w:sz w:val="16"/>
                <w:szCs w:val="16"/>
              </w:rPr>
            </w:pPr>
          </w:p>
          <w:p w:rsidR="002D2E0C" w:rsidRPr="004669BE" w:rsidRDefault="002D2E0C" w:rsidP="000B7835">
            <w:pPr>
              <w:pStyle w:val="affff4"/>
              <w:numPr>
                <w:ilvl w:val="0"/>
                <w:numId w:val="39"/>
              </w:numPr>
              <w:tabs>
                <w:tab w:val="left" w:pos="1496"/>
              </w:tabs>
              <w:autoSpaceDE w:val="0"/>
              <w:autoSpaceDN w:val="0"/>
              <w:adjustRightInd w:val="0"/>
              <w:ind w:left="260" w:hanging="283"/>
              <w:jc w:val="both"/>
              <w:rPr>
                <w:sz w:val="20"/>
                <w:szCs w:val="20"/>
              </w:rPr>
            </w:pPr>
            <w:r w:rsidRPr="004669BE">
              <w:rPr>
                <w:sz w:val="16"/>
                <w:szCs w:val="16"/>
              </w:rPr>
              <w:t xml:space="preserve">повреждения, наличие которых не позволяет в полном объеме использовать информацию и сведения, в документе, подтверждающем полномочия представителя Заявителя </w:t>
            </w:r>
          </w:p>
        </w:tc>
      </w:tr>
      <w:tr w:rsidR="002D2E0C" w:rsidRPr="004669BE" w:rsidTr="001E7C48">
        <w:trPr>
          <w:trHeight w:val="199"/>
        </w:trPr>
        <w:tc>
          <w:tcPr>
            <w:tcW w:w="931" w:type="dxa"/>
            <w:tcBorders>
              <w:top w:val="single" w:sz="2" w:space="0" w:color="auto"/>
              <w:bottom w:val="single" w:sz="2" w:space="0" w:color="auto"/>
            </w:tcBorders>
          </w:tcPr>
          <w:p w:rsidR="002D2E0C" w:rsidRPr="004669BE" w:rsidRDefault="002D2E0C" w:rsidP="001E7C48">
            <w:pPr>
              <w:tabs>
                <w:tab w:val="left" w:pos="1496"/>
              </w:tabs>
              <w:autoSpaceDE w:val="0"/>
              <w:autoSpaceDN w:val="0"/>
              <w:adjustRightInd w:val="0"/>
              <w:jc w:val="both"/>
            </w:pPr>
            <w:r w:rsidRPr="004669BE">
              <w:t>12.1.6.</w:t>
            </w:r>
            <w:r>
              <w:t xml:space="preserve">   </w:t>
            </w:r>
            <w:r w:rsidRPr="004669BE">
              <w:t xml:space="preserve"> </w:t>
            </w:r>
          </w:p>
        </w:tc>
        <w:tc>
          <w:tcPr>
            <w:tcW w:w="4511" w:type="dxa"/>
            <w:tcBorders>
              <w:top w:val="single" w:sz="2" w:space="0" w:color="auto"/>
              <w:bottom w:val="single" w:sz="2" w:space="0" w:color="auto"/>
            </w:tcBorders>
          </w:tcPr>
          <w:p w:rsidR="002D2E0C" w:rsidRPr="004669BE" w:rsidRDefault="002D2E0C" w:rsidP="001E7C48">
            <w:pPr>
              <w:pStyle w:val="111"/>
              <w:numPr>
                <w:ilvl w:val="0"/>
                <w:numId w:val="0"/>
              </w:numPr>
              <w:rPr>
                <w:sz w:val="20"/>
                <w:szCs w:val="20"/>
              </w:rPr>
            </w:pPr>
            <w:r w:rsidRPr="004669BE">
              <w:rPr>
                <w:sz w:val="20"/>
                <w:szCs w:val="20"/>
              </w:rPr>
              <w:t>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tc>
        <w:tc>
          <w:tcPr>
            <w:tcW w:w="5048" w:type="dxa"/>
            <w:tcBorders>
              <w:top w:val="single" w:sz="2" w:space="0" w:color="auto"/>
              <w:bottom w:val="single" w:sz="2" w:space="0" w:color="auto"/>
            </w:tcBorders>
          </w:tcPr>
          <w:p w:rsidR="002D2E0C" w:rsidRPr="004669BE" w:rsidRDefault="002D2E0C" w:rsidP="001E7C48">
            <w:pPr>
              <w:pStyle w:val="11"/>
              <w:numPr>
                <w:ilvl w:val="0"/>
                <w:numId w:val="0"/>
              </w:numPr>
              <w:rPr>
                <w:i/>
                <w:iCs/>
                <w:sz w:val="16"/>
                <w:szCs w:val="16"/>
              </w:rPr>
            </w:pPr>
            <w:r w:rsidRPr="004669BE">
              <w:rPr>
                <w:i/>
                <w:iCs/>
                <w:sz w:val="16"/>
                <w:szCs w:val="16"/>
                <w:u w:val="single"/>
              </w:rPr>
              <w:t>Выбрать из перечня документ (ы), не позволяющий в полном объеме прочитать текст документа и (или) распознать реквизиты документа (невыбранное удалить):</w:t>
            </w:r>
            <w:r w:rsidRPr="004669BE">
              <w:rPr>
                <w:i/>
                <w:iCs/>
                <w:sz w:val="16"/>
                <w:szCs w:val="16"/>
              </w:rPr>
              <w:t xml:space="preserve"> </w:t>
            </w:r>
          </w:p>
          <w:p w:rsidR="002D2E0C" w:rsidRPr="004669BE" w:rsidRDefault="002D2E0C" w:rsidP="000B7835">
            <w:pPr>
              <w:pStyle w:val="affff4"/>
              <w:numPr>
                <w:ilvl w:val="0"/>
                <w:numId w:val="40"/>
              </w:numPr>
              <w:tabs>
                <w:tab w:val="left" w:pos="1496"/>
              </w:tabs>
              <w:autoSpaceDE w:val="0"/>
              <w:autoSpaceDN w:val="0"/>
              <w:adjustRightInd w:val="0"/>
              <w:ind w:left="260" w:hanging="283"/>
              <w:jc w:val="both"/>
              <w:rPr>
                <w:sz w:val="20"/>
                <w:szCs w:val="20"/>
              </w:rPr>
            </w:pPr>
            <w:r w:rsidRPr="004669BE">
              <w:rPr>
                <w:sz w:val="16"/>
                <w:szCs w:val="16"/>
              </w:rPr>
              <w:t xml:space="preserve">представление электронного образа посредством РПГУ не позволяет в полном объеме прочитать текст документа, подтверждающего полномочия представителя Заявителя </w:t>
            </w:r>
          </w:p>
          <w:p w:rsidR="002D2E0C" w:rsidRPr="004669BE" w:rsidRDefault="002D2E0C" w:rsidP="001E7C48">
            <w:pPr>
              <w:pStyle w:val="affff4"/>
              <w:tabs>
                <w:tab w:val="left" w:pos="1496"/>
              </w:tabs>
              <w:autoSpaceDE w:val="0"/>
              <w:autoSpaceDN w:val="0"/>
              <w:adjustRightInd w:val="0"/>
              <w:ind w:left="260"/>
              <w:jc w:val="both"/>
              <w:rPr>
                <w:sz w:val="20"/>
                <w:szCs w:val="20"/>
              </w:rPr>
            </w:pPr>
          </w:p>
          <w:p w:rsidR="002D2E0C" w:rsidRPr="004669BE" w:rsidRDefault="002D2E0C" w:rsidP="000B7835">
            <w:pPr>
              <w:pStyle w:val="affff4"/>
              <w:numPr>
                <w:ilvl w:val="0"/>
                <w:numId w:val="40"/>
              </w:numPr>
              <w:tabs>
                <w:tab w:val="left" w:pos="1496"/>
              </w:tabs>
              <w:autoSpaceDE w:val="0"/>
              <w:autoSpaceDN w:val="0"/>
              <w:adjustRightInd w:val="0"/>
              <w:ind w:left="260" w:hanging="283"/>
              <w:jc w:val="both"/>
              <w:rPr>
                <w:sz w:val="20"/>
                <w:szCs w:val="20"/>
              </w:rPr>
            </w:pPr>
            <w:r w:rsidRPr="004669BE">
              <w:rPr>
                <w:sz w:val="16"/>
                <w:szCs w:val="16"/>
              </w:rPr>
              <w:t xml:space="preserve">представление электронного образа посредством РПГУ не позволяет в полном объеме распознать реквизиты документа, подтверждающего полномочия представителя Заявителя </w:t>
            </w:r>
          </w:p>
        </w:tc>
      </w:tr>
      <w:tr w:rsidR="002D2E0C" w:rsidRPr="004669BE" w:rsidTr="001E7C48">
        <w:trPr>
          <w:trHeight w:val="199"/>
        </w:trPr>
        <w:tc>
          <w:tcPr>
            <w:tcW w:w="931" w:type="dxa"/>
            <w:tcBorders>
              <w:top w:val="single" w:sz="2" w:space="0" w:color="auto"/>
              <w:bottom w:val="single" w:sz="2" w:space="0" w:color="auto"/>
            </w:tcBorders>
          </w:tcPr>
          <w:p w:rsidR="002D2E0C" w:rsidRPr="004669BE" w:rsidRDefault="002D2E0C" w:rsidP="001E7C48">
            <w:pPr>
              <w:tabs>
                <w:tab w:val="left" w:pos="1496"/>
              </w:tabs>
              <w:autoSpaceDE w:val="0"/>
              <w:autoSpaceDN w:val="0"/>
              <w:adjustRightInd w:val="0"/>
              <w:jc w:val="both"/>
            </w:pPr>
            <w:r w:rsidRPr="004669BE">
              <w:t>12.1.7.</w:t>
            </w:r>
            <w:r>
              <w:t xml:space="preserve">   </w:t>
            </w:r>
            <w:r w:rsidRPr="004669BE">
              <w:t xml:space="preserve"> </w:t>
            </w:r>
          </w:p>
        </w:tc>
        <w:tc>
          <w:tcPr>
            <w:tcW w:w="4511" w:type="dxa"/>
            <w:tcBorders>
              <w:top w:val="single" w:sz="2" w:space="0" w:color="auto"/>
              <w:bottom w:val="single" w:sz="2" w:space="0" w:color="auto"/>
            </w:tcBorders>
          </w:tcPr>
          <w:p w:rsidR="002D2E0C" w:rsidRPr="004669BE" w:rsidRDefault="002D2E0C" w:rsidP="001E7C48">
            <w:pPr>
              <w:pStyle w:val="111"/>
              <w:numPr>
                <w:ilvl w:val="0"/>
                <w:numId w:val="0"/>
              </w:numPr>
              <w:rPr>
                <w:sz w:val="20"/>
                <w:szCs w:val="20"/>
              </w:rPr>
            </w:pPr>
            <w:r w:rsidRPr="004669BE">
              <w:rPr>
                <w:sz w:val="20"/>
                <w:szCs w:val="20"/>
              </w:rPr>
              <w:t>Подача Запроса и иных документов в электронной форме, подписанных с использованием ЭП, не принадлежащей Заявителю или представителю Заявителя</w:t>
            </w:r>
          </w:p>
        </w:tc>
        <w:tc>
          <w:tcPr>
            <w:tcW w:w="5048" w:type="dxa"/>
            <w:tcBorders>
              <w:top w:val="single" w:sz="2" w:space="0" w:color="auto"/>
              <w:bottom w:val="single" w:sz="2" w:space="0" w:color="auto"/>
            </w:tcBorders>
          </w:tcPr>
          <w:p w:rsidR="002D2E0C" w:rsidRPr="004669BE" w:rsidRDefault="002D2E0C" w:rsidP="001E7C48">
            <w:pPr>
              <w:tabs>
                <w:tab w:val="left" w:pos="1496"/>
              </w:tabs>
              <w:autoSpaceDE w:val="0"/>
              <w:autoSpaceDN w:val="0"/>
              <w:adjustRightInd w:val="0"/>
              <w:spacing w:after="0"/>
              <w:jc w:val="both"/>
              <w:rPr>
                <w:i/>
                <w:iCs/>
                <w:sz w:val="16"/>
                <w:szCs w:val="16"/>
                <w:u w:val="single"/>
              </w:rPr>
            </w:pPr>
            <w:r w:rsidRPr="004669BE">
              <w:rPr>
                <w:i/>
                <w:iCs/>
                <w:sz w:val="16"/>
                <w:szCs w:val="16"/>
                <w:u w:val="single"/>
              </w:rPr>
              <w:t xml:space="preserve">Указать ФИО </w:t>
            </w:r>
            <w:r>
              <w:rPr>
                <w:i/>
                <w:iCs/>
                <w:sz w:val="16"/>
                <w:szCs w:val="16"/>
                <w:u w:val="single"/>
              </w:rPr>
              <w:t xml:space="preserve">(последнее при наличии) </w:t>
            </w:r>
            <w:r w:rsidRPr="004669BE">
              <w:rPr>
                <w:i/>
                <w:iCs/>
                <w:sz w:val="16"/>
                <w:szCs w:val="16"/>
                <w:u w:val="single"/>
              </w:rPr>
              <w:t>Заявителя (представителя Заявителя):</w:t>
            </w:r>
          </w:p>
          <w:p w:rsidR="002D2E0C" w:rsidRPr="004669BE" w:rsidRDefault="002D2E0C" w:rsidP="001E7C48">
            <w:pPr>
              <w:tabs>
                <w:tab w:val="left" w:pos="1496"/>
              </w:tabs>
              <w:autoSpaceDE w:val="0"/>
              <w:autoSpaceDN w:val="0"/>
              <w:adjustRightInd w:val="0"/>
              <w:spacing w:after="0"/>
              <w:jc w:val="both"/>
              <w:rPr>
                <w:sz w:val="16"/>
                <w:szCs w:val="16"/>
              </w:rPr>
            </w:pPr>
            <w:r w:rsidRPr="004669BE">
              <w:rPr>
                <w:sz w:val="16"/>
                <w:szCs w:val="16"/>
              </w:rPr>
              <w:t>________________________________________________</w:t>
            </w:r>
          </w:p>
          <w:p w:rsidR="002D2E0C" w:rsidRPr="004669BE" w:rsidRDefault="002D2E0C" w:rsidP="001E7C48">
            <w:pPr>
              <w:tabs>
                <w:tab w:val="left" w:pos="1496"/>
              </w:tabs>
              <w:autoSpaceDE w:val="0"/>
              <w:autoSpaceDN w:val="0"/>
              <w:adjustRightInd w:val="0"/>
              <w:spacing w:after="0"/>
              <w:jc w:val="both"/>
              <w:rPr>
                <w:i/>
                <w:iCs/>
                <w:sz w:val="16"/>
                <w:szCs w:val="16"/>
                <w:u w:val="single"/>
              </w:rPr>
            </w:pPr>
            <w:r w:rsidRPr="004669BE">
              <w:rPr>
                <w:i/>
                <w:iCs/>
                <w:sz w:val="16"/>
                <w:szCs w:val="16"/>
                <w:u w:val="single"/>
              </w:rPr>
              <w:t>Указать ФИО</w:t>
            </w:r>
            <w:r>
              <w:rPr>
                <w:i/>
                <w:iCs/>
                <w:sz w:val="16"/>
                <w:szCs w:val="16"/>
                <w:u w:val="single"/>
              </w:rPr>
              <w:t xml:space="preserve"> (последнее при наличии)</w:t>
            </w:r>
            <w:r w:rsidRPr="004669BE">
              <w:rPr>
                <w:i/>
                <w:iCs/>
                <w:sz w:val="16"/>
                <w:szCs w:val="16"/>
                <w:u w:val="single"/>
              </w:rPr>
              <w:t xml:space="preserve"> использованной ЭП:</w:t>
            </w:r>
          </w:p>
          <w:p w:rsidR="002D2E0C" w:rsidRPr="004669BE" w:rsidRDefault="002D2E0C" w:rsidP="001E7C48">
            <w:pPr>
              <w:tabs>
                <w:tab w:val="left" w:pos="1496"/>
              </w:tabs>
              <w:autoSpaceDE w:val="0"/>
              <w:autoSpaceDN w:val="0"/>
              <w:adjustRightInd w:val="0"/>
              <w:spacing w:after="0"/>
              <w:jc w:val="both"/>
              <w:rPr>
                <w:sz w:val="20"/>
                <w:szCs w:val="20"/>
              </w:rPr>
            </w:pPr>
            <w:r w:rsidRPr="004669BE">
              <w:rPr>
                <w:sz w:val="16"/>
                <w:szCs w:val="16"/>
              </w:rPr>
              <w:t>________________________________________________</w:t>
            </w:r>
          </w:p>
        </w:tc>
      </w:tr>
      <w:tr w:rsidR="002D2E0C" w:rsidRPr="004669BE" w:rsidTr="001E7C48">
        <w:trPr>
          <w:trHeight w:val="199"/>
        </w:trPr>
        <w:tc>
          <w:tcPr>
            <w:tcW w:w="931" w:type="dxa"/>
            <w:tcBorders>
              <w:top w:val="single" w:sz="2" w:space="0" w:color="auto"/>
              <w:bottom w:val="single" w:sz="2" w:space="0" w:color="auto"/>
            </w:tcBorders>
          </w:tcPr>
          <w:p w:rsidR="002D2E0C" w:rsidRPr="004669BE" w:rsidRDefault="002D2E0C" w:rsidP="001E7C48">
            <w:pPr>
              <w:tabs>
                <w:tab w:val="left" w:pos="1496"/>
              </w:tabs>
              <w:autoSpaceDE w:val="0"/>
              <w:autoSpaceDN w:val="0"/>
              <w:adjustRightInd w:val="0"/>
              <w:jc w:val="both"/>
            </w:pPr>
            <w:r w:rsidRPr="004669BE">
              <w:t>12.1.8.</w:t>
            </w:r>
            <w:r>
              <w:t xml:space="preserve">   </w:t>
            </w:r>
            <w:r w:rsidRPr="004669BE">
              <w:t xml:space="preserve"> </w:t>
            </w:r>
          </w:p>
        </w:tc>
        <w:tc>
          <w:tcPr>
            <w:tcW w:w="4511" w:type="dxa"/>
            <w:tcBorders>
              <w:top w:val="single" w:sz="2" w:space="0" w:color="auto"/>
              <w:bottom w:val="single" w:sz="2" w:space="0" w:color="auto"/>
            </w:tcBorders>
          </w:tcPr>
          <w:p w:rsidR="002D2E0C" w:rsidRPr="004669BE" w:rsidRDefault="002D2E0C" w:rsidP="001E7C48">
            <w:pPr>
              <w:pStyle w:val="111"/>
              <w:numPr>
                <w:ilvl w:val="0"/>
                <w:numId w:val="0"/>
              </w:numPr>
              <w:rPr>
                <w:sz w:val="20"/>
                <w:szCs w:val="20"/>
              </w:rPr>
            </w:pPr>
            <w:r w:rsidRPr="004669BE">
              <w:rPr>
                <w:sz w:val="20"/>
                <w:szCs w:val="20"/>
              </w:rPr>
              <w:t xml:space="preserve">Поступление Запроса, аналогичного ранее зарегистрированному Запросу, срок предоставления Муниципальной услуги по которому не истек на момент поступления такого Запроса </w:t>
            </w:r>
          </w:p>
        </w:tc>
        <w:tc>
          <w:tcPr>
            <w:tcW w:w="5048" w:type="dxa"/>
            <w:tcBorders>
              <w:top w:val="single" w:sz="2" w:space="0" w:color="auto"/>
              <w:bottom w:val="single" w:sz="2" w:space="0" w:color="auto"/>
            </w:tcBorders>
          </w:tcPr>
          <w:p w:rsidR="002D2E0C" w:rsidRPr="004669BE" w:rsidRDefault="002D2E0C" w:rsidP="001E7C48">
            <w:pPr>
              <w:tabs>
                <w:tab w:val="left" w:pos="1496"/>
              </w:tabs>
              <w:autoSpaceDE w:val="0"/>
              <w:autoSpaceDN w:val="0"/>
              <w:adjustRightInd w:val="0"/>
              <w:spacing w:after="0"/>
              <w:jc w:val="both"/>
              <w:rPr>
                <w:i/>
                <w:iCs/>
                <w:sz w:val="16"/>
                <w:szCs w:val="16"/>
              </w:rPr>
            </w:pPr>
            <w:r w:rsidRPr="004669BE">
              <w:rPr>
                <w:i/>
                <w:iCs/>
                <w:sz w:val="16"/>
                <w:szCs w:val="16"/>
                <w:u w:val="single"/>
              </w:rPr>
              <w:t>Указать для поступившего Запроса</w:t>
            </w:r>
            <w:r w:rsidRPr="004669BE">
              <w:rPr>
                <w:i/>
                <w:iCs/>
                <w:sz w:val="16"/>
                <w:szCs w:val="16"/>
              </w:rPr>
              <w:t>:</w:t>
            </w:r>
          </w:p>
          <w:p w:rsidR="002D2E0C" w:rsidRPr="004669BE" w:rsidRDefault="002D2E0C" w:rsidP="001E7C48">
            <w:pPr>
              <w:tabs>
                <w:tab w:val="left" w:pos="1496"/>
              </w:tabs>
              <w:autoSpaceDE w:val="0"/>
              <w:autoSpaceDN w:val="0"/>
              <w:adjustRightInd w:val="0"/>
              <w:spacing w:after="0"/>
              <w:jc w:val="both"/>
              <w:rPr>
                <w:i/>
                <w:iCs/>
                <w:sz w:val="16"/>
                <w:szCs w:val="16"/>
              </w:rPr>
            </w:pPr>
            <w:r w:rsidRPr="004669BE">
              <w:rPr>
                <w:i/>
                <w:iCs/>
                <w:sz w:val="16"/>
                <w:szCs w:val="16"/>
              </w:rPr>
              <w:t>вид объекта ____________________________________</w:t>
            </w:r>
          </w:p>
          <w:p w:rsidR="002D2E0C" w:rsidRPr="004669BE" w:rsidRDefault="002D2E0C" w:rsidP="001E7C48">
            <w:pPr>
              <w:tabs>
                <w:tab w:val="left" w:pos="1496"/>
              </w:tabs>
              <w:autoSpaceDE w:val="0"/>
              <w:autoSpaceDN w:val="0"/>
              <w:adjustRightInd w:val="0"/>
              <w:spacing w:after="0"/>
              <w:jc w:val="both"/>
              <w:rPr>
                <w:i/>
                <w:iCs/>
                <w:sz w:val="16"/>
                <w:szCs w:val="16"/>
              </w:rPr>
            </w:pPr>
            <w:r w:rsidRPr="004669BE">
              <w:rPr>
                <w:i/>
                <w:iCs/>
                <w:sz w:val="16"/>
                <w:szCs w:val="16"/>
              </w:rPr>
              <w:t>кадастровый номер (номер разрешения на размещение) ________________________________________________</w:t>
            </w:r>
          </w:p>
          <w:p w:rsidR="002D2E0C" w:rsidRPr="004669BE" w:rsidRDefault="002D2E0C" w:rsidP="001E7C48">
            <w:pPr>
              <w:tabs>
                <w:tab w:val="left" w:pos="1496"/>
              </w:tabs>
              <w:autoSpaceDE w:val="0"/>
              <w:autoSpaceDN w:val="0"/>
              <w:adjustRightInd w:val="0"/>
              <w:spacing w:after="0"/>
              <w:jc w:val="both"/>
              <w:rPr>
                <w:i/>
                <w:iCs/>
                <w:sz w:val="16"/>
                <w:szCs w:val="16"/>
              </w:rPr>
            </w:pPr>
            <w:r w:rsidRPr="004669BE">
              <w:rPr>
                <w:i/>
                <w:iCs/>
                <w:sz w:val="16"/>
                <w:szCs w:val="16"/>
                <w:u w:val="single"/>
              </w:rPr>
              <w:t>Указать для Запроса, срок по которому не истек</w:t>
            </w:r>
            <w:r w:rsidRPr="004669BE">
              <w:rPr>
                <w:i/>
                <w:iCs/>
                <w:sz w:val="16"/>
                <w:szCs w:val="16"/>
              </w:rPr>
              <w:t>:</w:t>
            </w:r>
          </w:p>
          <w:p w:rsidR="002D2E0C" w:rsidRPr="004669BE" w:rsidRDefault="002D2E0C" w:rsidP="001E7C48">
            <w:pPr>
              <w:tabs>
                <w:tab w:val="left" w:pos="1496"/>
              </w:tabs>
              <w:autoSpaceDE w:val="0"/>
              <w:autoSpaceDN w:val="0"/>
              <w:adjustRightInd w:val="0"/>
              <w:spacing w:after="0"/>
              <w:jc w:val="both"/>
              <w:rPr>
                <w:i/>
                <w:iCs/>
                <w:sz w:val="16"/>
                <w:szCs w:val="16"/>
              </w:rPr>
            </w:pPr>
            <w:r w:rsidRPr="004669BE">
              <w:rPr>
                <w:i/>
                <w:iCs/>
                <w:sz w:val="16"/>
                <w:szCs w:val="16"/>
              </w:rPr>
              <w:t>срок предоставления Муниципальной услуги __________</w:t>
            </w:r>
          </w:p>
          <w:p w:rsidR="002D2E0C" w:rsidRPr="004669BE" w:rsidRDefault="002D2E0C" w:rsidP="001E7C48">
            <w:pPr>
              <w:tabs>
                <w:tab w:val="left" w:pos="1496"/>
              </w:tabs>
              <w:autoSpaceDE w:val="0"/>
              <w:autoSpaceDN w:val="0"/>
              <w:adjustRightInd w:val="0"/>
              <w:spacing w:after="0"/>
              <w:jc w:val="both"/>
              <w:rPr>
                <w:i/>
                <w:iCs/>
                <w:sz w:val="16"/>
                <w:szCs w:val="16"/>
              </w:rPr>
            </w:pPr>
            <w:r w:rsidRPr="004669BE">
              <w:rPr>
                <w:i/>
                <w:iCs/>
                <w:sz w:val="16"/>
                <w:szCs w:val="16"/>
              </w:rPr>
              <w:t>вид объекта _____________________________________</w:t>
            </w:r>
          </w:p>
          <w:p w:rsidR="002D2E0C" w:rsidRPr="004669BE" w:rsidRDefault="002D2E0C" w:rsidP="001E7C48">
            <w:pPr>
              <w:tabs>
                <w:tab w:val="left" w:pos="1496"/>
              </w:tabs>
              <w:autoSpaceDE w:val="0"/>
              <w:autoSpaceDN w:val="0"/>
              <w:adjustRightInd w:val="0"/>
              <w:spacing w:after="0"/>
              <w:jc w:val="both"/>
              <w:rPr>
                <w:i/>
                <w:iCs/>
                <w:sz w:val="16"/>
                <w:szCs w:val="16"/>
              </w:rPr>
            </w:pPr>
            <w:r w:rsidRPr="004669BE">
              <w:rPr>
                <w:i/>
                <w:iCs/>
                <w:sz w:val="16"/>
                <w:szCs w:val="16"/>
              </w:rPr>
              <w:t>кадастровый номер (номер разрешения на размещение) ________________________________________________</w:t>
            </w:r>
          </w:p>
        </w:tc>
      </w:tr>
      <w:tr w:rsidR="002D2E0C" w:rsidRPr="004669BE" w:rsidTr="001E7C48">
        <w:trPr>
          <w:trHeight w:val="199"/>
        </w:trPr>
        <w:tc>
          <w:tcPr>
            <w:tcW w:w="931" w:type="dxa"/>
            <w:tcBorders>
              <w:top w:val="single" w:sz="2" w:space="0" w:color="auto"/>
              <w:bottom w:val="single" w:sz="2" w:space="0" w:color="auto"/>
            </w:tcBorders>
          </w:tcPr>
          <w:p w:rsidR="002D2E0C" w:rsidRPr="004669BE" w:rsidRDefault="002D2E0C" w:rsidP="001E7C48">
            <w:pPr>
              <w:tabs>
                <w:tab w:val="left" w:pos="1496"/>
              </w:tabs>
              <w:autoSpaceDE w:val="0"/>
              <w:autoSpaceDN w:val="0"/>
              <w:adjustRightInd w:val="0"/>
              <w:jc w:val="both"/>
            </w:pPr>
            <w:r w:rsidRPr="004669BE">
              <w:t>12.1.9.</w:t>
            </w:r>
            <w:r>
              <w:t xml:space="preserve">   </w:t>
            </w:r>
            <w:r w:rsidRPr="004669BE">
              <w:t xml:space="preserve"> </w:t>
            </w:r>
          </w:p>
        </w:tc>
        <w:tc>
          <w:tcPr>
            <w:tcW w:w="4511" w:type="dxa"/>
            <w:tcBorders>
              <w:top w:val="single" w:sz="2" w:space="0" w:color="auto"/>
              <w:bottom w:val="single" w:sz="2" w:space="0" w:color="auto"/>
            </w:tcBorders>
          </w:tcPr>
          <w:p w:rsidR="002D2E0C" w:rsidRPr="004669BE" w:rsidRDefault="002D2E0C" w:rsidP="001E7C48">
            <w:pPr>
              <w:pStyle w:val="111"/>
              <w:numPr>
                <w:ilvl w:val="0"/>
                <w:numId w:val="0"/>
              </w:numPr>
              <w:rPr>
                <w:sz w:val="20"/>
                <w:szCs w:val="20"/>
              </w:rPr>
            </w:pPr>
            <w:r w:rsidRPr="004669BE">
              <w:rPr>
                <w:sz w:val="20"/>
                <w:szCs w:val="20"/>
              </w:rPr>
              <w:t>Запрос подан лицом, не имеющим полномочий представлять интересы Заявителя</w:t>
            </w:r>
          </w:p>
        </w:tc>
        <w:tc>
          <w:tcPr>
            <w:tcW w:w="5048" w:type="dxa"/>
            <w:tcBorders>
              <w:top w:val="single" w:sz="2" w:space="0" w:color="auto"/>
              <w:bottom w:val="single" w:sz="2" w:space="0" w:color="auto"/>
            </w:tcBorders>
          </w:tcPr>
          <w:p w:rsidR="002D2E0C" w:rsidRPr="004669BE" w:rsidRDefault="002D2E0C" w:rsidP="001E7C48">
            <w:pPr>
              <w:tabs>
                <w:tab w:val="left" w:pos="1496"/>
              </w:tabs>
              <w:autoSpaceDE w:val="0"/>
              <w:autoSpaceDN w:val="0"/>
              <w:adjustRightInd w:val="0"/>
              <w:spacing w:after="0"/>
              <w:jc w:val="both"/>
              <w:rPr>
                <w:i/>
                <w:iCs/>
                <w:sz w:val="16"/>
                <w:szCs w:val="16"/>
                <w:u w:val="single"/>
              </w:rPr>
            </w:pPr>
            <w:r w:rsidRPr="004669BE">
              <w:rPr>
                <w:i/>
                <w:iCs/>
                <w:sz w:val="16"/>
                <w:szCs w:val="16"/>
                <w:u w:val="single"/>
              </w:rPr>
              <w:t>Указать ФИО</w:t>
            </w:r>
            <w:r>
              <w:rPr>
                <w:i/>
                <w:iCs/>
                <w:sz w:val="16"/>
                <w:szCs w:val="16"/>
                <w:u w:val="single"/>
              </w:rPr>
              <w:t xml:space="preserve"> (последнее при наличии) </w:t>
            </w:r>
            <w:r w:rsidRPr="004669BE">
              <w:rPr>
                <w:i/>
                <w:iCs/>
                <w:sz w:val="16"/>
                <w:szCs w:val="16"/>
                <w:u w:val="single"/>
              </w:rPr>
              <w:t>Заявителя в Запросе:</w:t>
            </w:r>
          </w:p>
          <w:p w:rsidR="002D2E0C" w:rsidRPr="004669BE" w:rsidRDefault="002D2E0C" w:rsidP="001E7C48">
            <w:pPr>
              <w:tabs>
                <w:tab w:val="left" w:pos="1496"/>
              </w:tabs>
              <w:autoSpaceDE w:val="0"/>
              <w:autoSpaceDN w:val="0"/>
              <w:adjustRightInd w:val="0"/>
              <w:spacing w:after="0"/>
              <w:jc w:val="both"/>
              <w:rPr>
                <w:sz w:val="16"/>
                <w:szCs w:val="16"/>
              </w:rPr>
            </w:pPr>
            <w:r w:rsidRPr="004669BE">
              <w:rPr>
                <w:sz w:val="16"/>
                <w:szCs w:val="16"/>
              </w:rPr>
              <w:t>________________________________________________</w:t>
            </w:r>
          </w:p>
          <w:p w:rsidR="002D2E0C" w:rsidRPr="004669BE" w:rsidRDefault="002D2E0C" w:rsidP="001E7C48">
            <w:pPr>
              <w:tabs>
                <w:tab w:val="left" w:pos="1496"/>
              </w:tabs>
              <w:autoSpaceDE w:val="0"/>
              <w:autoSpaceDN w:val="0"/>
              <w:adjustRightInd w:val="0"/>
              <w:spacing w:after="0"/>
              <w:jc w:val="both"/>
              <w:rPr>
                <w:i/>
                <w:iCs/>
                <w:sz w:val="16"/>
                <w:szCs w:val="16"/>
                <w:u w:val="single"/>
              </w:rPr>
            </w:pPr>
            <w:r w:rsidRPr="004669BE">
              <w:rPr>
                <w:i/>
                <w:iCs/>
                <w:sz w:val="16"/>
                <w:szCs w:val="16"/>
                <w:u w:val="single"/>
              </w:rPr>
              <w:t xml:space="preserve">Указать ФИО </w:t>
            </w:r>
            <w:r>
              <w:rPr>
                <w:i/>
                <w:iCs/>
                <w:sz w:val="16"/>
                <w:szCs w:val="16"/>
                <w:u w:val="single"/>
              </w:rPr>
              <w:t xml:space="preserve">(последнее при наличии) </w:t>
            </w:r>
            <w:r w:rsidRPr="004669BE">
              <w:rPr>
                <w:i/>
                <w:iCs/>
                <w:sz w:val="16"/>
                <w:szCs w:val="16"/>
                <w:u w:val="single"/>
              </w:rPr>
              <w:t>представителя Заявителя в Запросе:</w:t>
            </w:r>
          </w:p>
          <w:p w:rsidR="002D2E0C" w:rsidRPr="004669BE" w:rsidRDefault="002D2E0C" w:rsidP="001E7C48">
            <w:pPr>
              <w:tabs>
                <w:tab w:val="left" w:pos="1496"/>
              </w:tabs>
              <w:autoSpaceDE w:val="0"/>
              <w:autoSpaceDN w:val="0"/>
              <w:adjustRightInd w:val="0"/>
              <w:spacing w:after="0"/>
              <w:jc w:val="both"/>
              <w:rPr>
                <w:sz w:val="16"/>
                <w:szCs w:val="16"/>
              </w:rPr>
            </w:pPr>
            <w:r w:rsidRPr="004669BE">
              <w:rPr>
                <w:sz w:val="16"/>
                <w:szCs w:val="16"/>
              </w:rPr>
              <w:t>________________________________________________</w:t>
            </w:r>
          </w:p>
          <w:p w:rsidR="002D2E0C" w:rsidRPr="004669BE" w:rsidRDefault="002D2E0C" w:rsidP="001E7C48">
            <w:pPr>
              <w:tabs>
                <w:tab w:val="left" w:pos="1496"/>
              </w:tabs>
              <w:autoSpaceDE w:val="0"/>
              <w:autoSpaceDN w:val="0"/>
              <w:adjustRightInd w:val="0"/>
              <w:spacing w:after="0"/>
              <w:jc w:val="both"/>
              <w:rPr>
                <w:i/>
                <w:iCs/>
                <w:sz w:val="16"/>
                <w:szCs w:val="16"/>
                <w:u w:val="single"/>
              </w:rPr>
            </w:pPr>
            <w:r w:rsidRPr="004669BE">
              <w:rPr>
                <w:i/>
                <w:iCs/>
                <w:sz w:val="16"/>
                <w:szCs w:val="16"/>
                <w:u w:val="single"/>
              </w:rPr>
              <w:t xml:space="preserve">Указать ФИО </w:t>
            </w:r>
            <w:r>
              <w:rPr>
                <w:i/>
                <w:iCs/>
                <w:sz w:val="16"/>
                <w:szCs w:val="16"/>
                <w:u w:val="single"/>
              </w:rPr>
              <w:t xml:space="preserve">(последнее при наличии) </w:t>
            </w:r>
            <w:r w:rsidRPr="004669BE">
              <w:rPr>
                <w:i/>
                <w:iCs/>
                <w:sz w:val="16"/>
                <w:szCs w:val="16"/>
                <w:u w:val="single"/>
              </w:rPr>
              <w:t>Представляемого по доверенности (при отсутствии указать «нет»):</w:t>
            </w:r>
            <w:r w:rsidRPr="004669BE">
              <w:rPr>
                <w:i/>
                <w:iCs/>
                <w:sz w:val="16"/>
                <w:szCs w:val="16"/>
              </w:rPr>
              <w:t xml:space="preserve"> </w:t>
            </w:r>
            <w:r w:rsidRPr="004669BE">
              <w:rPr>
                <w:sz w:val="16"/>
                <w:szCs w:val="16"/>
              </w:rPr>
              <w:t>_________________________________</w:t>
            </w:r>
          </w:p>
          <w:p w:rsidR="002D2E0C" w:rsidRPr="004669BE" w:rsidRDefault="002D2E0C" w:rsidP="001E7C48">
            <w:pPr>
              <w:tabs>
                <w:tab w:val="left" w:pos="1496"/>
              </w:tabs>
              <w:autoSpaceDE w:val="0"/>
              <w:autoSpaceDN w:val="0"/>
              <w:adjustRightInd w:val="0"/>
              <w:spacing w:after="0"/>
              <w:jc w:val="both"/>
              <w:rPr>
                <w:i/>
                <w:iCs/>
                <w:sz w:val="16"/>
                <w:szCs w:val="16"/>
                <w:u w:val="single"/>
              </w:rPr>
            </w:pPr>
            <w:r w:rsidRPr="004669BE">
              <w:rPr>
                <w:i/>
                <w:iCs/>
                <w:sz w:val="16"/>
                <w:szCs w:val="16"/>
                <w:u w:val="single"/>
              </w:rPr>
              <w:t xml:space="preserve">Указать ФИО </w:t>
            </w:r>
            <w:r>
              <w:rPr>
                <w:i/>
                <w:iCs/>
                <w:sz w:val="16"/>
                <w:szCs w:val="16"/>
                <w:u w:val="single"/>
              </w:rPr>
              <w:t xml:space="preserve">(последнее при наличии) </w:t>
            </w:r>
            <w:r w:rsidRPr="004669BE">
              <w:rPr>
                <w:i/>
                <w:iCs/>
                <w:sz w:val="16"/>
                <w:szCs w:val="16"/>
                <w:u w:val="single"/>
              </w:rPr>
              <w:t>лица, уполномоченного по доверенности (при отсутствии указать «нет»):</w:t>
            </w:r>
            <w:r w:rsidRPr="004669BE">
              <w:rPr>
                <w:i/>
                <w:iCs/>
                <w:sz w:val="16"/>
                <w:szCs w:val="16"/>
              </w:rPr>
              <w:t xml:space="preserve"> </w:t>
            </w:r>
            <w:r w:rsidRPr="004669BE">
              <w:rPr>
                <w:sz w:val="16"/>
                <w:szCs w:val="16"/>
              </w:rPr>
              <w:t xml:space="preserve">______________________ </w:t>
            </w:r>
          </w:p>
          <w:p w:rsidR="002D2E0C" w:rsidRPr="004669BE" w:rsidRDefault="002D2E0C" w:rsidP="001E7C48">
            <w:pPr>
              <w:tabs>
                <w:tab w:val="left" w:pos="1496"/>
              </w:tabs>
              <w:autoSpaceDE w:val="0"/>
              <w:autoSpaceDN w:val="0"/>
              <w:adjustRightInd w:val="0"/>
              <w:spacing w:after="0"/>
              <w:jc w:val="both"/>
              <w:rPr>
                <w:i/>
                <w:iCs/>
                <w:sz w:val="16"/>
                <w:szCs w:val="16"/>
              </w:rPr>
            </w:pPr>
            <w:r w:rsidRPr="004669BE">
              <w:rPr>
                <w:i/>
                <w:iCs/>
                <w:sz w:val="16"/>
                <w:szCs w:val="16"/>
                <w:u w:val="single"/>
              </w:rPr>
              <w:t>Доверенность содержит объем полномочий лица, уполномоченного по доверенности, включающий право обратиться за предоставлением и получить результат предоставления муниципальной услуги «Согласование проектных решений по отделке фасадов (</w:t>
            </w:r>
            <w:r w:rsidRPr="004669BE">
              <w:rPr>
                <w:i/>
                <w:iCs/>
                <w:sz w:val="16"/>
                <w:szCs w:val="16"/>
                <w:u w:val="single"/>
                <w:lang w:eastAsia="ru-RU"/>
              </w:rPr>
              <w:t>паспортов колористических решений фасадов) зданий, строений, сооружений, ограждений» (указать да/нет)</w:t>
            </w:r>
            <w:r w:rsidRPr="004669BE">
              <w:rPr>
                <w:i/>
                <w:iCs/>
                <w:sz w:val="16"/>
                <w:szCs w:val="16"/>
                <w:lang w:eastAsia="ru-RU"/>
              </w:rPr>
              <w:t xml:space="preserve"> ____________________</w:t>
            </w:r>
          </w:p>
        </w:tc>
      </w:tr>
      <w:tr w:rsidR="002D2E0C" w:rsidRPr="004669BE" w:rsidTr="001E7C48">
        <w:trPr>
          <w:trHeight w:val="199"/>
        </w:trPr>
        <w:tc>
          <w:tcPr>
            <w:tcW w:w="931" w:type="dxa"/>
            <w:tcBorders>
              <w:top w:val="single" w:sz="2" w:space="0" w:color="auto"/>
              <w:bottom w:val="single" w:sz="2" w:space="0" w:color="auto"/>
            </w:tcBorders>
          </w:tcPr>
          <w:p w:rsidR="002D2E0C" w:rsidRPr="004669BE" w:rsidRDefault="002D2E0C" w:rsidP="001E7C48">
            <w:pPr>
              <w:tabs>
                <w:tab w:val="left" w:pos="1496"/>
              </w:tabs>
              <w:autoSpaceDE w:val="0"/>
              <w:autoSpaceDN w:val="0"/>
              <w:adjustRightInd w:val="0"/>
              <w:jc w:val="both"/>
            </w:pPr>
            <w:r w:rsidRPr="004669BE">
              <w:lastRenderedPageBreak/>
              <w:t>12.1.10.</w:t>
            </w:r>
            <w:r>
              <w:t xml:space="preserve">   </w:t>
            </w:r>
            <w:r w:rsidRPr="004669BE">
              <w:t xml:space="preserve"> </w:t>
            </w:r>
          </w:p>
        </w:tc>
        <w:tc>
          <w:tcPr>
            <w:tcW w:w="4511" w:type="dxa"/>
            <w:tcBorders>
              <w:top w:val="single" w:sz="2" w:space="0" w:color="auto"/>
              <w:bottom w:val="single" w:sz="2" w:space="0" w:color="auto"/>
            </w:tcBorders>
          </w:tcPr>
          <w:p w:rsidR="002D2E0C" w:rsidRPr="004669BE" w:rsidRDefault="002D2E0C" w:rsidP="001E7C48">
            <w:pPr>
              <w:pStyle w:val="111"/>
              <w:numPr>
                <w:ilvl w:val="0"/>
                <w:numId w:val="0"/>
              </w:numPr>
              <w:rPr>
                <w:sz w:val="20"/>
                <w:szCs w:val="20"/>
              </w:rPr>
            </w:pPr>
            <w:r w:rsidRPr="004669BE">
              <w:rPr>
                <w:sz w:val="20"/>
                <w:szCs w:val="20"/>
              </w:rPr>
              <w:t>Несоответствие документов, указанных в подпунктах 10.1.2 - 10.1.4</w:t>
            </w:r>
            <w:r>
              <w:rPr>
                <w:sz w:val="20"/>
                <w:szCs w:val="20"/>
              </w:rPr>
              <w:t xml:space="preserve"> пункта 10.1</w:t>
            </w:r>
            <w:r w:rsidRPr="004669BE">
              <w:rPr>
                <w:sz w:val="20"/>
                <w:szCs w:val="20"/>
              </w:rPr>
              <w:t xml:space="preserve"> подраздела 10 Административного регламента, по форме или содержанию требованиям законодательства Российской Федерации, Административного регламента</w:t>
            </w:r>
          </w:p>
        </w:tc>
        <w:tc>
          <w:tcPr>
            <w:tcW w:w="5048" w:type="dxa"/>
            <w:tcBorders>
              <w:top w:val="single" w:sz="2" w:space="0" w:color="auto"/>
              <w:bottom w:val="single" w:sz="2" w:space="0" w:color="auto"/>
            </w:tcBorders>
          </w:tcPr>
          <w:p w:rsidR="002D2E0C" w:rsidRPr="004669BE" w:rsidRDefault="002D2E0C" w:rsidP="001E7C48">
            <w:pPr>
              <w:tabs>
                <w:tab w:val="left" w:pos="1496"/>
              </w:tabs>
              <w:autoSpaceDE w:val="0"/>
              <w:autoSpaceDN w:val="0"/>
              <w:adjustRightInd w:val="0"/>
              <w:jc w:val="both"/>
              <w:rPr>
                <w:sz w:val="16"/>
                <w:szCs w:val="16"/>
              </w:rPr>
            </w:pPr>
            <w:r w:rsidRPr="004669BE">
              <w:rPr>
                <w:sz w:val="16"/>
                <w:szCs w:val="16"/>
              </w:rPr>
              <w:t>Основание для вывода указано в информационном листе «Оценка документов, необходимых для предоставления Муниципальной услуги»</w:t>
            </w:r>
          </w:p>
        </w:tc>
      </w:tr>
      <w:tr w:rsidR="002D2E0C" w:rsidRPr="004669BE" w:rsidTr="001E7C48">
        <w:trPr>
          <w:trHeight w:val="199"/>
        </w:trPr>
        <w:tc>
          <w:tcPr>
            <w:tcW w:w="931" w:type="dxa"/>
            <w:tcBorders>
              <w:top w:val="single" w:sz="2" w:space="0" w:color="auto"/>
              <w:bottom w:val="single" w:sz="2" w:space="0" w:color="auto"/>
            </w:tcBorders>
          </w:tcPr>
          <w:p w:rsidR="002D2E0C" w:rsidRPr="004669BE" w:rsidRDefault="002D2E0C" w:rsidP="001E7C48">
            <w:pPr>
              <w:tabs>
                <w:tab w:val="left" w:pos="1496"/>
              </w:tabs>
              <w:autoSpaceDE w:val="0"/>
              <w:autoSpaceDN w:val="0"/>
              <w:adjustRightInd w:val="0"/>
              <w:jc w:val="both"/>
            </w:pPr>
            <w:r w:rsidRPr="004669BE">
              <w:t>12.1.11.</w:t>
            </w:r>
            <w:r>
              <w:t xml:space="preserve">   </w:t>
            </w:r>
            <w:r w:rsidRPr="004669BE">
              <w:t xml:space="preserve"> </w:t>
            </w:r>
          </w:p>
        </w:tc>
        <w:tc>
          <w:tcPr>
            <w:tcW w:w="4511" w:type="dxa"/>
            <w:tcBorders>
              <w:top w:val="single" w:sz="2" w:space="0" w:color="auto"/>
              <w:bottom w:val="single" w:sz="2" w:space="0" w:color="auto"/>
            </w:tcBorders>
          </w:tcPr>
          <w:p w:rsidR="002D2E0C" w:rsidRPr="004669BE" w:rsidRDefault="002D2E0C" w:rsidP="001E7C48">
            <w:pPr>
              <w:pStyle w:val="11"/>
              <w:numPr>
                <w:ilvl w:val="1"/>
                <w:numId w:val="0"/>
              </w:numPr>
              <w:rPr>
                <w:sz w:val="20"/>
                <w:szCs w:val="20"/>
              </w:rPr>
            </w:pPr>
            <w:r>
              <w:rPr>
                <w:sz w:val="20"/>
                <w:szCs w:val="20"/>
              </w:rPr>
              <w:t>Наличие противоречий между сведениями, указанными в Запросе, и сведениями, указанными в</w:t>
            </w:r>
            <w:r w:rsidRPr="004669BE">
              <w:rPr>
                <w:sz w:val="20"/>
                <w:szCs w:val="20"/>
              </w:rPr>
              <w:t xml:space="preserve"> приложенных к нему документах</w:t>
            </w:r>
          </w:p>
        </w:tc>
        <w:tc>
          <w:tcPr>
            <w:tcW w:w="5048" w:type="dxa"/>
            <w:tcBorders>
              <w:top w:val="single" w:sz="2" w:space="0" w:color="auto"/>
              <w:bottom w:val="single" w:sz="2" w:space="0" w:color="auto"/>
            </w:tcBorders>
          </w:tcPr>
          <w:p w:rsidR="002D2E0C" w:rsidRPr="004669BE" w:rsidRDefault="002D2E0C" w:rsidP="001E7C48">
            <w:pPr>
              <w:tabs>
                <w:tab w:val="left" w:pos="1496"/>
              </w:tabs>
              <w:autoSpaceDE w:val="0"/>
              <w:autoSpaceDN w:val="0"/>
              <w:adjustRightInd w:val="0"/>
              <w:jc w:val="both"/>
              <w:rPr>
                <w:sz w:val="16"/>
                <w:szCs w:val="16"/>
              </w:rPr>
            </w:pPr>
            <w:r w:rsidRPr="004669BE">
              <w:rPr>
                <w:sz w:val="16"/>
                <w:szCs w:val="16"/>
              </w:rPr>
              <w:t>Основание для вывода указано в информационном листе «Оценка документов, необходимых для предоставления Муниципальной услуги»</w:t>
            </w:r>
          </w:p>
        </w:tc>
      </w:tr>
      <w:tr w:rsidR="002D2E0C" w:rsidRPr="004669BE" w:rsidTr="001E7C48">
        <w:trPr>
          <w:trHeight w:val="199"/>
        </w:trPr>
        <w:tc>
          <w:tcPr>
            <w:tcW w:w="931" w:type="dxa"/>
            <w:tcBorders>
              <w:top w:val="single" w:sz="2" w:space="0" w:color="auto"/>
              <w:bottom w:val="single" w:sz="2" w:space="0" w:color="auto"/>
            </w:tcBorders>
          </w:tcPr>
          <w:p w:rsidR="002D2E0C" w:rsidRPr="004669BE" w:rsidRDefault="002D2E0C" w:rsidP="001E7C48">
            <w:pPr>
              <w:tabs>
                <w:tab w:val="left" w:pos="1496"/>
              </w:tabs>
              <w:autoSpaceDE w:val="0"/>
              <w:autoSpaceDN w:val="0"/>
              <w:adjustRightInd w:val="0"/>
              <w:jc w:val="both"/>
            </w:pPr>
            <w:r w:rsidRPr="004669BE">
              <w:t>12.1.12.</w:t>
            </w:r>
            <w:r>
              <w:t xml:space="preserve">   </w:t>
            </w:r>
            <w:r w:rsidRPr="004669BE">
              <w:t xml:space="preserve"> </w:t>
            </w:r>
          </w:p>
        </w:tc>
        <w:tc>
          <w:tcPr>
            <w:tcW w:w="4511" w:type="dxa"/>
            <w:tcBorders>
              <w:top w:val="single" w:sz="2" w:space="0" w:color="auto"/>
              <w:bottom w:val="single" w:sz="2" w:space="0" w:color="auto"/>
            </w:tcBorders>
          </w:tcPr>
          <w:p w:rsidR="002D2E0C" w:rsidRPr="004669BE" w:rsidRDefault="002D2E0C" w:rsidP="001E7C48">
            <w:pPr>
              <w:pStyle w:val="111"/>
              <w:numPr>
                <w:ilvl w:val="2"/>
                <w:numId w:val="0"/>
              </w:numPr>
              <w:rPr>
                <w:sz w:val="20"/>
                <w:szCs w:val="20"/>
              </w:rPr>
            </w:pPr>
            <w:r w:rsidRPr="004669BE">
              <w:rPr>
                <w:sz w:val="20"/>
                <w:szCs w:val="20"/>
              </w:rPr>
              <w:t>Некорректное заполнение обязательных полей в форме интерактивного Запроса на РПГУ (отсутствие заполнения, недостоверное, неполное либо неправильное, несоответствующее требованиям, установленным Административным регламентом)</w:t>
            </w:r>
          </w:p>
        </w:tc>
        <w:tc>
          <w:tcPr>
            <w:tcW w:w="5048" w:type="dxa"/>
            <w:tcBorders>
              <w:top w:val="single" w:sz="2" w:space="0" w:color="auto"/>
              <w:bottom w:val="single" w:sz="2" w:space="0" w:color="auto"/>
            </w:tcBorders>
          </w:tcPr>
          <w:p w:rsidR="002D2E0C" w:rsidRPr="004669BE" w:rsidRDefault="002D2E0C" w:rsidP="001E7C48">
            <w:pPr>
              <w:tabs>
                <w:tab w:val="left" w:pos="1496"/>
              </w:tabs>
              <w:autoSpaceDE w:val="0"/>
              <w:autoSpaceDN w:val="0"/>
              <w:adjustRightInd w:val="0"/>
              <w:jc w:val="both"/>
              <w:rPr>
                <w:sz w:val="16"/>
                <w:szCs w:val="16"/>
              </w:rPr>
            </w:pPr>
            <w:r w:rsidRPr="004669BE">
              <w:rPr>
                <w:sz w:val="16"/>
                <w:szCs w:val="16"/>
              </w:rPr>
              <w:t>Основание для вывода указано в информационном листе «Оценка документов, необходимых для предоставления Муниципальной услуги»</w:t>
            </w:r>
          </w:p>
        </w:tc>
      </w:tr>
    </w:tbl>
    <w:p w:rsidR="000B62F8" w:rsidRPr="00585FED" w:rsidRDefault="000B62F8" w:rsidP="007A65E6">
      <w:pPr>
        <w:tabs>
          <w:tab w:val="left" w:pos="1496"/>
        </w:tabs>
        <w:autoSpaceDE w:val="0"/>
        <w:autoSpaceDN w:val="0"/>
        <w:adjustRightInd w:val="0"/>
        <w:spacing w:after="0" w:line="240" w:lineRule="auto"/>
        <w:jc w:val="both"/>
        <w:rPr>
          <w:rFonts w:ascii="Times New Roman" w:hAnsi="Times New Roman"/>
          <w:sz w:val="26"/>
          <w:szCs w:val="26"/>
          <w:lang w:eastAsia="ru-RU"/>
        </w:rPr>
      </w:pPr>
    </w:p>
    <w:p w:rsidR="002D2E0C" w:rsidRPr="00F843A3" w:rsidRDefault="002D2E0C" w:rsidP="002D2E0C">
      <w:pPr>
        <w:autoSpaceDE w:val="0"/>
        <w:autoSpaceDN w:val="0"/>
        <w:adjustRightInd w:val="0"/>
        <w:ind w:right="282" w:firstLine="709"/>
        <w:jc w:val="both"/>
        <w:rPr>
          <w:rFonts w:ascii="Times New Roman" w:hAnsi="Times New Roman"/>
          <w:i/>
          <w:iCs/>
          <w:sz w:val="26"/>
          <w:szCs w:val="26"/>
        </w:rPr>
      </w:pPr>
      <w:r>
        <w:rPr>
          <w:rFonts w:ascii="Times New Roman" w:hAnsi="Times New Roman"/>
          <w:sz w:val="26"/>
          <w:szCs w:val="26"/>
          <w:lang w:eastAsia="ru-RU"/>
        </w:rPr>
        <w:t>Дополнительно информируем</w:t>
      </w:r>
      <w:r w:rsidRPr="004669BE">
        <w:rPr>
          <w:rFonts w:ascii="Times New Roman" w:hAnsi="Times New Roman"/>
          <w:sz w:val="26"/>
          <w:szCs w:val="26"/>
          <w:lang w:eastAsia="ru-RU"/>
        </w:rPr>
        <w:t>:</w:t>
      </w:r>
      <w:r>
        <w:rPr>
          <w:rFonts w:ascii="Times New Roman" w:hAnsi="Times New Roman"/>
          <w:sz w:val="26"/>
          <w:szCs w:val="26"/>
          <w:lang w:eastAsia="ru-RU"/>
        </w:rPr>
        <w:t xml:space="preserve"> прикладывается</w:t>
      </w:r>
      <w:r w:rsidRPr="004669BE">
        <w:rPr>
          <w:sz w:val="26"/>
          <w:szCs w:val="26"/>
        </w:rPr>
        <w:t xml:space="preserve"> </w:t>
      </w:r>
      <w:r w:rsidRPr="00F843A3">
        <w:rPr>
          <w:rFonts w:ascii="Times New Roman" w:hAnsi="Times New Roman"/>
          <w:iCs/>
          <w:sz w:val="26"/>
          <w:szCs w:val="26"/>
        </w:rPr>
        <w:t>информационный лист «Оценка документов, необходимых для предоставления Муниципальной услуги»</w:t>
      </w:r>
      <w:r w:rsidRPr="00F843A3">
        <w:rPr>
          <w:rFonts w:ascii="Times New Roman" w:eastAsia="Times New Roman" w:hAnsi="Times New Roman"/>
          <w:iCs/>
          <w:sz w:val="26"/>
          <w:szCs w:val="26"/>
          <w:lang w:eastAsia="ru-RU"/>
        </w:rPr>
        <w:t>,</w:t>
      </w:r>
      <w:r w:rsidRPr="00F843A3">
        <w:rPr>
          <w:rFonts w:ascii="Times New Roman" w:hAnsi="Times New Roman"/>
          <w:iCs/>
          <w:sz w:val="26"/>
          <w:szCs w:val="26"/>
        </w:rPr>
        <w:t xml:space="preserve"> заполняемый в соответствии с Приложением 8 к Административному регламенту</w:t>
      </w:r>
      <w:r>
        <w:rPr>
          <w:rFonts w:ascii="Times New Roman" w:hAnsi="Times New Roman"/>
          <w:iCs/>
          <w:sz w:val="26"/>
          <w:szCs w:val="26"/>
        </w:rPr>
        <w:t>.</w:t>
      </w:r>
    </w:p>
    <w:tbl>
      <w:tblPr>
        <w:tblStyle w:val="aff"/>
        <w:tblW w:w="1020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7"/>
        <w:gridCol w:w="1110"/>
        <w:gridCol w:w="3720"/>
      </w:tblGrid>
      <w:tr w:rsidR="002D2E0C" w:rsidRPr="004669BE" w:rsidTr="001E7C48">
        <w:tc>
          <w:tcPr>
            <w:tcW w:w="5377" w:type="dxa"/>
          </w:tcPr>
          <w:p w:rsidR="002D2E0C" w:rsidRPr="004669BE" w:rsidRDefault="002D2E0C" w:rsidP="001E7C48">
            <w:pPr>
              <w:autoSpaceDE w:val="0"/>
              <w:autoSpaceDN w:val="0"/>
              <w:adjustRightInd w:val="0"/>
              <w:spacing w:after="0" w:line="240" w:lineRule="auto"/>
              <w:jc w:val="both"/>
              <w:rPr>
                <w:sz w:val="24"/>
                <w:szCs w:val="24"/>
                <w:lang w:eastAsia="ru-RU"/>
              </w:rPr>
            </w:pPr>
            <w:r w:rsidRPr="004669BE">
              <w:rPr>
                <w:sz w:val="24"/>
                <w:szCs w:val="24"/>
                <w:lang w:eastAsia="ru-RU"/>
              </w:rPr>
              <w:t>___________________________________________</w:t>
            </w:r>
          </w:p>
          <w:p w:rsidR="002D2E0C" w:rsidRPr="004669BE" w:rsidRDefault="002D2E0C" w:rsidP="001E7C48">
            <w:pPr>
              <w:autoSpaceDE w:val="0"/>
              <w:autoSpaceDN w:val="0"/>
              <w:adjustRightInd w:val="0"/>
              <w:spacing w:after="0" w:line="240" w:lineRule="auto"/>
              <w:jc w:val="center"/>
              <w:rPr>
                <w:i/>
                <w:iCs/>
                <w:sz w:val="20"/>
                <w:szCs w:val="20"/>
                <w:lang w:eastAsia="ru-RU"/>
              </w:rPr>
            </w:pPr>
            <w:r w:rsidRPr="004669BE">
              <w:rPr>
                <w:i/>
                <w:iCs/>
                <w:sz w:val="20"/>
                <w:szCs w:val="20"/>
                <w:lang w:eastAsia="ru-RU"/>
              </w:rPr>
              <w:t>(уполномоченное должностное лицо Администрации)</w:t>
            </w:r>
          </w:p>
        </w:tc>
        <w:tc>
          <w:tcPr>
            <w:tcW w:w="1110" w:type="dxa"/>
          </w:tcPr>
          <w:p w:rsidR="002D2E0C" w:rsidRPr="004669BE" w:rsidRDefault="002D2E0C" w:rsidP="001E7C48">
            <w:pPr>
              <w:autoSpaceDE w:val="0"/>
              <w:autoSpaceDN w:val="0"/>
              <w:adjustRightInd w:val="0"/>
              <w:spacing w:after="0" w:line="240" w:lineRule="auto"/>
              <w:jc w:val="right"/>
              <w:rPr>
                <w:sz w:val="24"/>
                <w:szCs w:val="24"/>
                <w:lang w:eastAsia="ru-RU"/>
              </w:rPr>
            </w:pPr>
          </w:p>
        </w:tc>
        <w:tc>
          <w:tcPr>
            <w:tcW w:w="3720" w:type="dxa"/>
          </w:tcPr>
          <w:p w:rsidR="002D2E0C" w:rsidRPr="004669BE" w:rsidRDefault="002D2E0C" w:rsidP="001E7C48">
            <w:pPr>
              <w:autoSpaceDE w:val="0"/>
              <w:autoSpaceDN w:val="0"/>
              <w:adjustRightInd w:val="0"/>
              <w:spacing w:after="0" w:line="240" w:lineRule="auto"/>
              <w:jc w:val="right"/>
              <w:rPr>
                <w:sz w:val="24"/>
                <w:szCs w:val="24"/>
                <w:lang w:eastAsia="ru-RU"/>
              </w:rPr>
            </w:pPr>
            <w:r w:rsidRPr="004669BE">
              <w:rPr>
                <w:sz w:val="24"/>
                <w:szCs w:val="24"/>
                <w:lang w:eastAsia="ru-RU"/>
              </w:rPr>
              <w:t>___________________________</w:t>
            </w:r>
          </w:p>
          <w:p w:rsidR="002D2E0C" w:rsidRPr="004669BE" w:rsidRDefault="002D2E0C" w:rsidP="001E7C48">
            <w:pPr>
              <w:autoSpaceDE w:val="0"/>
              <w:autoSpaceDN w:val="0"/>
              <w:adjustRightInd w:val="0"/>
              <w:spacing w:after="0" w:line="240" w:lineRule="auto"/>
              <w:jc w:val="center"/>
              <w:rPr>
                <w:i/>
                <w:iCs/>
                <w:sz w:val="20"/>
                <w:szCs w:val="20"/>
                <w:lang w:eastAsia="ru-RU"/>
              </w:rPr>
            </w:pPr>
            <w:r w:rsidRPr="004669BE">
              <w:rPr>
                <w:i/>
                <w:iCs/>
                <w:sz w:val="20"/>
                <w:szCs w:val="20"/>
                <w:lang w:eastAsia="ru-RU"/>
              </w:rPr>
              <w:t>(подпись, фамилия, инициалы)</w:t>
            </w:r>
          </w:p>
        </w:tc>
      </w:tr>
    </w:tbl>
    <w:p w:rsidR="002D2E0C" w:rsidRPr="004669BE" w:rsidRDefault="002D2E0C" w:rsidP="002D2E0C">
      <w:pPr>
        <w:spacing w:after="0" w:line="240" w:lineRule="auto"/>
        <w:rPr>
          <w:rFonts w:ascii="Times New Roman" w:hAnsi="Times New Roman"/>
          <w:i/>
          <w:sz w:val="24"/>
          <w:szCs w:val="24"/>
          <w:lang w:eastAsia="ru-RU"/>
        </w:rPr>
      </w:pPr>
      <w:r>
        <w:rPr>
          <w:rFonts w:ascii="Times New Roman" w:hAnsi="Times New Roman"/>
          <w:i/>
          <w:sz w:val="24"/>
          <w:szCs w:val="24"/>
          <w:lang w:eastAsia="ru-RU"/>
        </w:rPr>
        <w:t xml:space="preserve"> </w:t>
      </w:r>
    </w:p>
    <w:p w:rsidR="002D2E0C" w:rsidRPr="004669BE" w:rsidRDefault="002D2E0C" w:rsidP="002D2E0C">
      <w:pPr>
        <w:pStyle w:val="affff5"/>
        <w:ind w:firstLine="0"/>
        <w:jc w:val="right"/>
        <w:rPr>
          <w:sz w:val="26"/>
          <w:szCs w:val="26"/>
        </w:rPr>
      </w:pPr>
      <w:r>
        <w:rPr>
          <w:rFonts w:eastAsia="Calibri"/>
          <w:sz w:val="26"/>
          <w:szCs w:val="26"/>
        </w:rPr>
        <w:t xml:space="preserve">«____» _______________20_ </w:t>
      </w:r>
      <w:r w:rsidRPr="004669BE">
        <w:rPr>
          <w:rFonts w:eastAsia="Calibri"/>
          <w:sz w:val="26"/>
          <w:szCs w:val="26"/>
        </w:rPr>
        <w:t xml:space="preserve"> </w:t>
      </w:r>
    </w:p>
    <w:p w:rsidR="00896F12" w:rsidRDefault="00896F12" w:rsidP="00896F12">
      <w:pPr>
        <w:pStyle w:val="2-"/>
      </w:pPr>
    </w:p>
    <w:p w:rsidR="002D2E0C" w:rsidRDefault="002D2E0C" w:rsidP="00896F12">
      <w:pPr>
        <w:pStyle w:val="2-"/>
      </w:pPr>
    </w:p>
    <w:p w:rsidR="002D2E0C" w:rsidRDefault="002D2E0C" w:rsidP="00896F12">
      <w:pPr>
        <w:pStyle w:val="2-"/>
      </w:pPr>
    </w:p>
    <w:p w:rsidR="00896F12" w:rsidRDefault="00896F12" w:rsidP="007C2A41">
      <w:pPr>
        <w:pStyle w:val="affff9"/>
        <w:spacing w:after="0" w:line="276" w:lineRule="auto"/>
        <w:ind w:firstLine="4536"/>
        <w:jc w:val="left"/>
        <w:rPr>
          <w:b w:val="0"/>
          <w:bCs w:val="0"/>
          <w:color w:val="FF0000"/>
        </w:rPr>
      </w:pPr>
    </w:p>
    <w:p w:rsidR="00896F12" w:rsidRDefault="00896F12" w:rsidP="007C2A41">
      <w:pPr>
        <w:pStyle w:val="affff9"/>
        <w:spacing w:after="0" w:line="276" w:lineRule="auto"/>
        <w:ind w:firstLine="4536"/>
        <w:jc w:val="left"/>
        <w:rPr>
          <w:b w:val="0"/>
          <w:bCs w:val="0"/>
          <w:color w:val="FF0000"/>
        </w:rPr>
      </w:pPr>
    </w:p>
    <w:p w:rsidR="00896F12" w:rsidRDefault="00896F12"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02194E" w:rsidRDefault="0002194E" w:rsidP="00896F12">
      <w:pPr>
        <w:pStyle w:val="2-"/>
      </w:pPr>
    </w:p>
    <w:p w:rsidR="00896F12" w:rsidRDefault="00896F12" w:rsidP="00896F12">
      <w:pPr>
        <w:pStyle w:val="2-"/>
      </w:pPr>
    </w:p>
    <w:p w:rsidR="00896F12" w:rsidRPr="0002194E" w:rsidRDefault="0002194E" w:rsidP="0002194E">
      <w:pPr>
        <w:pStyle w:val="2-"/>
        <w:jc w:val="left"/>
        <w:rPr>
          <w:b w:val="0"/>
        </w:rPr>
      </w:pPr>
      <w:r w:rsidRPr="0002194E">
        <w:rPr>
          <w:b w:val="0"/>
        </w:rPr>
        <w:t>Подготовил:</w:t>
      </w:r>
    </w:p>
    <w:p w:rsidR="0002194E" w:rsidRPr="0002194E" w:rsidRDefault="00621508" w:rsidP="0002194E">
      <w:pPr>
        <w:pStyle w:val="2-"/>
        <w:jc w:val="left"/>
        <w:rPr>
          <w:b w:val="0"/>
        </w:rPr>
      </w:pPr>
      <w:r>
        <w:rPr>
          <w:b w:val="0"/>
        </w:rPr>
        <w:t>Н</w:t>
      </w:r>
      <w:r w:rsidR="0002194E" w:rsidRPr="0002194E">
        <w:rPr>
          <w:b w:val="0"/>
        </w:rPr>
        <w:t xml:space="preserve">ачальник Управления </w:t>
      </w:r>
    </w:p>
    <w:p w:rsidR="0002194E" w:rsidRDefault="0002194E" w:rsidP="0002194E">
      <w:pPr>
        <w:pStyle w:val="2-"/>
        <w:jc w:val="left"/>
        <w:rPr>
          <w:b w:val="0"/>
        </w:rPr>
      </w:pPr>
      <w:r w:rsidRPr="0002194E">
        <w:rPr>
          <w:b w:val="0"/>
        </w:rPr>
        <w:t>градостроительной деятельности</w:t>
      </w:r>
    </w:p>
    <w:p w:rsidR="0002194E" w:rsidRPr="0002194E" w:rsidRDefault="0002194E" w:rsidP="0002194E">
      <w:pPr>
        <w:pStyle w:val="2-"/>
        <w:jc w:val="left"/>
        <w:rPr>
          <w:b w:val="0"/>
        </w:rPr>
      </w:pPr>
      <w:r>
        <w:rPr>
          <w:b w:val="0"/>
        </w:rPr>
        <w:t>__________________</w:t>
      </w:r>
      <w:r w:rsidR="00621508">
        <w:rPr>
          <w:b w:val="0"/>
        </w:rPr>
        <w:t>Л.А.</w:t>
      </w:r>
      <w:r w:rsidR="002D2E0C">
        <w:rPr>
          <w:b w:val="0"/>
        </w:rPr>
        <w:t xml:space="preserve"> </w:t>
      </w:r>
      <w:r w:rsidR="00621508">
        <w:rPr>
          <w:b w:val="0"/>
        </w:rPr>
        <w:t>Костина</w:t>
      </w:r>
    </w:p>
    <w:p w:rsidR="007C2A41" w:rsidRPr="00585FED" w:rsidRDefault="00E80812" w:rsidP="002D2E0C">
      <w:pPr>
        <w:spacing w:after="0" w:line="240" w:lineRule="auto"/>
        <w:jc w:val="center"/>
        <w:outlineLvl w:val="2"/>
        <w:rPr>
          <w:b/>
        </w:rPr>
      </w:pPr>
      <w:r>
        <w:rPr>
          <w:b/>
          <w:bCs/>
          <w:color w:val="FF0000"/>
        </w:rPr>
        <w:br w:type="page"/>
      </w:r>
      <w:r w:rsidR="002D2E0C">
        <w:rPr>
          <w:rFonts w:ascii="Times New Roman" w:hAnsi="Times New Roman"/>
          <w:sz w:val="24"/>
          <w:szCs w:val="24"/>
        </w:rPr>
        <w:lastRenderedPageBreak/>
        <w:t>Приложение 8</w:t>
      </w:r>
    </w:p>
    <w:p w:rsidR="0002194E" w:rsidRPr="00917F5D" w:rsidRDefault="0002194E" w:rsidP="0002194E">
      <w:pPr>
        <w:spacing w:after="0" w:line="240" w:lineRule="auto"/>
        <w:jc w:val="both"/>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к административному регламенту предоставления</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 xml:space="preserve">муниципальной услуги «Согласование проектных </w:t>
      </w:r>
      <w:r>
        <w:rPr>
          <w:rFonts w:ascii="Times New Roman" w:hAnsi="Times New Roman"/>
          <w:sz w:val="24"/>
          <w:szCs w:val="24"/>
        </w:rPr>
        <w:t xml:space="preserve">    </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решений по</w:t>
      </w:r>
      <w:r>
        <w:rPr>
          <w:rFonts w:ascii="Times New Roman" w:hAnsi="Times New Roman"/>
          <w:sz w:val="24"/>
          <w:szCs w:val="24"/>
        </w:rPr>
        <w:t xml:space="preserve"> </w:t>
      </w:r>
      <w:r w:rsidRPr="00917F5D">
        <w:rPr>
          <w:rFonts w:ascii="Times New Roman" w:hAnsi="Times New Roman"/>
          <w:sz w:val="24"/>
          <w:szCs w:val="24"/>
        </w:rPr>
        <w:t>отделке фа</w:t>
      </w:r>
      <w:r>
        <w:rPr>
          <w:rFonts w:ascii="Times New Roman" w:hAnsi="Times New Roman"/>
          <w:sz w:val="24"/>
          <w:szCs w:val="24"/>
        </w:rPr>
        <w:t xml:space="preserve">садов (паспортов колористических   </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решений</w:t>
      </w:r>
      <w:r w:rsidRPr="00917F5D">
        <w:rPr>
          <w:rFonts w:ascii="Times New Roman" w:hAnsi="Times New Roman"/>
          <w:sz w:val="24"/>
          <w:szCs w:val="24"/>
        </w:rPr>
        <w:t xml:space="preserve"> фасадов) зданий, строений, </w:t>
      </w:r>
    </w:p>
    <w:p w:rsidR="0002194E" w:rsidRPr="00917F5D"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Pr="00917F5D">
        <w:rPr>
          <w:rFonts w:ascii="Times New Roman" w:hAnsi="Times New Roman"/>
          <w:sz w:val="24"/>
          <w:szCs w:val="24"/>
        </w:rPr>
        <w:t>сооружений, ограждений»</w:t>
      </w:r>
    </w:p>
    <w:p w:rsidR="00D03EC3" w:rsidRPr="00585FED" w:rsidRDefault="00D03EC3" w:rsidP="00D03EC3">
      <w:pPr>
        <w:pStyle w:val="aff5"/>
        <w:spacing w:after="0"/>
        <w:ind w:firstLine="5103"/>
        <w:jc w:val="left"/>
        <w:rPr>
          <w:sz w:val="28"/>
          <w:szCs w:val="28"/>
        </w:rPr>
      </w:pPr>
    </w:p>
    <w:p w:rsidR="000B62F8" w:rsidRPr="00585FED" w:rsidRDefault="000B62F8" w:rsidP="000B62F8">
      <w:pPr>
        <w:pStyle w:val="aff5"/>
        <w:spacing w:after="0"/>
        <w:rPr>
          <w:sz w:val="28"/>
          <w:szCs w:val="28"/>
        </w:rPr>
      </w:pPr>
      <w:r w:rsidRPr="00585FED">
        <w:rPr>
          <w:sz w:val="28"/>
          <w:szCs w:val="28"/>
        </w:rPr>
        <w:t>ФОРМЫ ИНФОРМАЦИОННОГО ЛИСТА</w:t>
      </w:r>
    </w:p>
    <w:p w:rsidR="000B62F8" w:rsidRPr="00585FED" w:rsidRDefault="000B62F8" w:rsidP="000B62F8">
      <w:pPr>
        <w:pStyle w:val="aff5"/>
        <w:rPr>
          <w:rFonts w:eastAsia="Times New Roman"/>
          <w:sz w:val="28"/>
          <w:szCs w:val="28"/>
        </w:rPr>
      </w:pPr>
      <w:r w:rsidRPr="00585FED">
        <w:rPr>
          <w:sz w:val="28"/>
          <w:szCs w:val="28"/>
        </w:rPr>
        <w:t>«</w:t>
      </w:r>
      <w:r w:rsidRPr="00585FED">
        <w:rPr>
          <w:sz w:val="26"/>
          <w:szCs w:val="26"/>
        </w:rPr>
        <w:t xml:space="preserve">Оценка документов, </w:t>
      </w:r>
      <w:r w:rsidR="00AE453A">
        <w:rPr>
          <w:sz w:val="26"/>
          <w:szCs w:val="26"/>
        </w:rPr>
        <w:t>необходимых для предоставления М</w:t>
      </w:r>
      <w:r w:rsidRPr="00585FED">
        <w:rPr>
          <w:sz w:val="26"/>
          <w:szCs w:val="26"/>
        </w:rPr>
        <w:t>униципальной услуги</w:t>
      </w:r>
      <w:r w:rsidRPr="00585FED">
        <w:rPr>
          <w:rFonts w:eastAsia="Times New Roman"/>
          <w:sz w:val="28"/>
          <w:szCs w:val="28"/>
          <w:lang w:eastAsia="ru-RU"/>
        </w:rPr>
        <w:t>»</w:t>
      </w:r>
    </w:p>
    <w:p w:rsidR="000B62F8" w:rsidRPr="00C16625" w:rsidRDefault="000B62F8" w:rsidP="0002194E">
      <w:pPr>
        <w:pStyle w:val="aff5"/>
        <w:spacing w:after="0" w:line="240" w:lineRule="auto"/>
        <w:ind w:right="282"/>
        <w:jc w:val="both"/>
        <w:rPr>
          <w:rFonts w:eastAsia="Times New Roman"/>
          <w:b w:val="0"/>
          <w:i/>
          <w:iCs/>
          <w:szCs w:val="24"/>
        </w:rPr>
      </w:pPr>
      <w:r w:rsidRPr="00585FED">
        <w:rPr>
          <w:rFonts w:eastAsia="Times New Roman"/>
          <w:b w:val="0"/>
          <w:bCs/>
          <w:i/>
          <w:iCs/>
          <w:szCs w:val="24"/>
          <w:lang w:eastAsia="ru-RU"/>
        </w:rPr>
        <w:t xml:space="preserve">Формы информационного листа </w:t>
      </w:r>
      <w:r w:rsidRPr="00585FED">
        <w:rPr>
          <w:b w:val="0"/>
          <w:bCs/>
          <w:i/>
          <w:iCs/>
          <w:szCs w:val="24"/>
        </w:rPr>
        <w:t xml:space="preserve">«Оценка документов, </w:t>
      </w:r>
      <w:r w:rsidR="00AE453A">
        <w:rPr>
          <w:b w:val="0"/>
          <w:bCs/>
          <w:i/>
          <w:iCs/>
          <w:szCs w:val="24"/>
        </w:rPr>
        <w:t>необходимых для предоставления М</w:t>
      </w:r>
      <w:r w:rsidRPr="00585FED">
        <w:rPr>
          <w:b w:val="0"/>
          <w:bCs/>
          <w:i/>
          <w:iCs/>
          <w:szCs w:val="24"/>
        </w:rPr>
        <w:t>униципальной услуги»</w:t>
      </w:r>
      <w:r w:rsidR="002D2E0C">
        <w:rPr>
          <w:b w:val="0"/>
          <w:bCs/>
          <w:i/>
          <w:iCs/>
          <w:szCs w:val="24"/>
        </w:rPr>
        <w:t xml:space="preserve"> </w:t>
      </w:r>
      <w:r w:rsidRPr="00585FED">
        <w:rPr>
          <w:rFonts w:eastAsia="Times New Roman"/>
          <w:b w:val="0"/>
          <w:bCs/>
          <w:i/>
          <w:iCs/>
          <w:szCs w:val="24"/>
          <w:lang w:eastAsia="ru-RU"/>
        </w:rPr>
        <w:t xml:space="preserve">заполняются при выполнении </w:t>
      </w:r>
      <w:r w:rsidRPr="00585FED">
        <w:rPr>
          <w:b w:val="0"/>
          <w:bCs/>
          <w:i/>
          <w:iCs/>
          <w:szCs w:val="24"/>
        </w:rPr>
        <w:t xml:space="preserve">административных действий, составляющих административную процедуру: </w:t>
      </w:r>
      <w:r w:rsidRPr="00C16625">
        <w:rPr>
          <w:rFonts w:eastAsia="Times New Roman"/>
          <w:b w:val="0"/>
          <w:i/>
          <w:iCs/>
          <w:szCs w:val="24"/>
        </w:rPr>
        <w:t>прием и регистрация Запроса и документов, необходимых для предоставления Муниципальной услуги</w:t>
      </w:r>
    </w:p>
    <w:p w:rsidR="000B62F8" w:rsidRPr="00585FED" w:rsidRDefault="000B62F8" w:rsidP="0002194E">
      <w:pPr>
        <w:spacing w:after="0" w:line="240" w:lineRule="auto"/>
        <w:ind w:right="-1"/>
        <w:jc w:val="both"/>
        <w:rPr>
          <w:rFonts w:ascii="Times New Roman" w:hAnsi="Times New Roman"/>
          <w:i/>
          <w:iCs/>
        </w:rPr>
      </w:pPr>
    </w:p>
    <w:p w:rsidR="000B62F8" w:rsidRPr="0007182D" w:rsidRDefault="000B62F8" w:rsidP="000B7835">
      <w:pPr>
        <w:pStyle w:val="aff5"/>
        <w:numPr>
          <w:ilvl w:val="0"/>
          <w:numId w:val="29"/>
        </w:numPr>
        <w:spacing w:after="0" w:line="240" w:lineRule="auto"/>
        <w:ind w:left="284" w:right="282" w:hanging="284"/>
        <w:jc w:val="both"/>
        <w:rPr>
          <w:b w:val="0"/>
          <w:bCs/>
          <w:iCs/>
          <w:sz w:val="26"/>
          <w:szCs w:val="26"/>
        </w:rPr>
      </w:pPr>
      <w:r w:rsidRPr="00585FED">
        <w:rPr>
          <w:b w:val="0"/>
          <w:bCs/>
          <w:iCs/>
          <w:sz w:val="26"/>
          <w:szCs w:val="26"/>
        </w:rPr>
        <w:t xml:space="preserve">Форма </w:t>
      </w:r>
      <w:r w:rsidRPr="00585FED">
        <w:rPr>
          <w:b w:val="0"/>
          <w:bCs/>
          <w:sz w:val="26"/>
          <w:szCs w:val="26"/>
        </w:rPr>
        <w:t xml:space="preserve">информационного листа «Оценка документов, </w:t>
      </w:r>
      <w:r w:rsidR="00AE453A">
        <w:rPr>
          <w:b w:val="0"/>
          <w:bCs/>
          <w:sz w:val="26"/>
          <w:szCs w:val="26"/>
        </w:rPr>
        <w:t>необходимых для предоставления М</w:t>
      </w:r>
      <w:r w:rsidRPr="00585FED">
        <w:rPr>
          <w:b w:val="0"/>
          <w:bCs/>
          <w:sz w:val="26"/>
          <w:szCs w:val="26"/>
        </w:rPr>
        <w:t>униципал</w:t>
      </w:r>
      <w:r w:rsidR="00A84198">
        <w:rPr>
          <w:b w:val="0"/>
          <w:bCs/>
          <w:sz w:val="26"/>
          <w:szCs w:val="26"/>
        </w:rPr>
        <w:t>ьной услуги», заполняемого при</w:t>
      </w:r>
      <w:r w:rsidRPr="00585FED">
        <w:rPr>
          <w:b w:val="0"/>
          <w:bCs/>
          <w:sz w:val="26"/>
          <w:szCs w:val="26"/>
        </w:rPr>
        <w:t xml:space="preserve"> приеме документов</w:t>
      </w:r>
      <w:r w:rsidRPr="000B62F8">
        <w:rPr>
          <w:b w:val="0"/>
          <w:bCs/>
          <w:sz w:val="26"/>
          <w:szCs w:val="26"/>
        </w:rPr>
        <w:t>, необходимых для предоставления муниципальной услуги</w:t>
      </w:r>
      <w:r w:rsidR="002D2E0C">
        <w:rPr>
          <w:b w:val="0"/>
          <w:bCs/>
          <w:sz w:val="26"/>
          <w:szCs w:val="26"/>
        </w:rPr>
        <w:t xml:space="preserve"> </w:t>
      </w:r>
      <w:r w:rsidRPr="00182525">
        <w:rPr>
          <w:b w:val="0"/>
          <w:bCs/>
          <w:sz w:val="26"/>
          <w:szCs w:val="26"/>
        </w:rPr>
        <w:t>«Согласование проектных решений по отделке фасадов (</w:t>
      </w:r>
      <w:r w:rsidRPr="00182525">
        <w:rPr>
          <w:rFonts w:eastAsia="Times New Roman"/>
          <w:b w:val="0"/>
          <w:bCs/>
          <w:sz w:val="26"/>
          <w:szCs w:val="26"/>
          <w:lang w:eastAsia="ru-RU"/>
        </w:rPr>
        <w:t>паспортов колористических решений фасадов) зданий, строений, сооружений, ограждений»</w:t>
      </w:r>
      <w:r w:rsidR="002D2E0C">
        <w:rPr>
          <w:rFonts w:eastAsia="Times New Roman"/>
          <w:b w:val="0"/>
          <w:bCs/>
          <w:sz w:val="26"/>
          <w:szCs w:val="26"/>
          <w:lang w:eastAsia="ru-RU"/>
        </w:rPr>
        <w:t xml:space="preserve"> </w:t>
      </w:r>
      <w:r w:rsidRPr="0007182D">
        <w:rPr>
          <w:rFonts w:eastAsia="Times New Roman"/>
          <w:b w:val="0"/>
          <w:bCs/>
          <w:sz w:val="26"/>
          <w:szCs w:val="26"/>
          <w:lang w:eastAsia="ru-RU"/>
        </w:rPr>
        <w:t xml:space="preserve">для </w:t>
      </w:r>
      <w:r w:rsidRPr="00182525">
        <w:rPr>
          <w:rFonts w:eastAsia="Times New Roman"/>
          <w:sz w:val="26"/>
          <w:szCs w:val="26"/>
          <w:u w:val="single"/>
          <w:lang w:eastAsia="ru-RU"/>
        </w:rPr>
        <w:t>объекта капитального строительства</w:t>
      </w:r>
      <w:r w:rsidRPr="0007182D">
        <w:rPr>
          <w:rFonts w:eastAsia="Times New Roman"/>
          <w:b w:val="0"/>
          <w:bCs/>
          <w:sz w:val="26"/>
          <w:szCs w:val="26"/>
          <w:lang w:eastAsia="ru-RU"/>
        </w:rPr>
        <w:t>:</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417"/>
        <w:gridCol w:w="7"/>
        <w:gridCol w:w="374"/>
        <w:gridCol w:w="7268"/>
        <w:gridCol w:w="1526"/>
      </w:tblGrid>
      <w:tr w:rsidR="002D2E0C" w:rsidRPr="004669BE" w:rsidTr="001E7C48">
        <w:trPr>
          <w:trHeight w:val="39"/>
        </w:trPr>
        <w:tc>
          <w:tcPr>
            <w:tcW w:w="8505" w:type="dxa"/>
            <w:gridSpan w:val="5"/>
          </w:tcPr>
          <w:p w:rsidR="002D2E0C" w:rsidRPr="004669BE" w:rsidRDefault="002D2E0C" w:rsidP="001E7C48">
            <w:pPr>
              <w:pStyle w:val="aff5"/>
              <w:spacing w:after="0"/>
              <w:ind w:right="282"/>
              <w:rPr>
                <w:rFonts w:ascii="Arial" w:hAnsi="Arial" w:cs="Arial"/>
              </w:rPr>
            </w:pPr>
            <w:r w:rsidRPr="004669BE">
              <w:rPr>
                <w:rFonts w:ascii="Arial" w:hAnsi="Arial" w:cs="Arial"/>
              </w:rPr>
              <w:t>Оценка документов</w:t>
            </w:r>
          </w:p>
          <w:p w:rsidR="002D2E0C" w:rsidRPr="004669BE" w:rsidRDefault="002D2E0C" w:rsidP="001E7C48">
            <w:pPr>
              <w:pStyle w:val="aff5"/>
              <w:spacing w:after="0"/>
              <w:jc w:val="both"/>
              <w:rPr>
                <w:rFonts w:ascii="Arial" w:hAnsi="Arial" w:cs="Arial"/>
                <w:b w:val="0"/>
                <w:bCs/>
                <w:i/>
                <w:sz w:val="14"/>
                <w:szCs w:val="14"/>
              </w:rPr>
            </w:pPr>
            <w:r w:rsidRPr="004669BE">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«нет» </w:t>
            </w:r>
          </w:p>
        </w:tc>
        <w:tc>
          <w:tcPr>
            <w:tcW w:w="1526" w:type="dxa"/>
          </w:tcPr>
          <w:p w:rsidR="002D2E0C" w:rsidRPr="004669BE" w:rsidRDefault="002D2E0C" w:rsidP="001E7C48">
            <w:pPr>
              <w:pStyle w:val="aff5"/>
              <w:spacing w:after="0"/>
              <w:rPr>
                <w:rFonts w:ascii="Arial" w:hAnsi="Arial" w:cs="Arial"/>
              </w:rPr>
            </w:pPr>
            <w:r w:rsidRPr="004669BE">
              <w:rPr>
                <w:rFonts w:ascii="Arial" w:hAnsi="Arial" w:cs="Arial"/>
              </w:rPr>
              <w:t>Результат</w:t>
            </w:r>
          </w:p>
          <w:p w:rsidR="002D2E0C" w:rsidRPr="004669BE" w:rsidRDefault="002D2E0C" w:rsidP="001E7C48">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2D2E0C" w:rsidRPr="004669BE" w:rsidTr="001E7C48">
        <w:trPr>
          <w:trHeight w:val="39"/>
        </w:trPr>
        <w:tc>
          <w:tcPr>
            <w:tcW w:w="10031" w:type="dxa"/>
            <w:gridSpan w:val="6"/>
            <w:tcBorders>
              <w:left w:val="single" w:sz="4" w:space="0" w:color="FFFFFF" w:themeColor="background1"/>
              <w:bottom w:val="single" w:sz="4" w:space="0" w:color="auto"/>
              <w:right w:val="single" w:sz="4"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133"/>
        </w:trPr>
        <w:tc>
          <w:tcPr>
            <w:tcW w:w="439" w:type="dxa"/>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1</w:t>
            </w:r>
          </w:p>
        </w:tc>
        <w:tc>
          <w:tcPr>
            <w:tcW w:w="8066" w:type="dxa"/>
            <w:gridSpan w:val="4"/>
            <w:tcBorders>
              <w:top w:val="single" w:sz="4" w:space="0" w:color="auto"/>
            </w:tcBorders>
          </w:tcPr>
          <w:p w:rsidR="002D2E0C" w:rsidRPr="004669BE" w:rsidRDefault="002D2E0C" w:rsidP="001E7C48">
            <w:pPr>
              <w:pStyle w:val="aff5"/>
              <w:spacing w:after="0"/>
              <w:jc w:val="both"/>
              <w:rPr>
                <w:rFonts w:ascii="Arial" w:hAnsi="Arial" w:cs="Arial"/>
                <w:b w:val="0"/>
                <w:bCs/>
                <w:sz w:val="20"/>
                <w:szCs w:val="20"/>
              </w:rPr>
            </w:pPr>
            <w:r w:rsidRPr="004669BE">
              <w:rPr>
                <w:rFonts w:ascii="Arial" w:hAnsi="Arial" w:cs="Arial"/>
                <w:b w:val="0"/>
                <w:bCs/>
                <w:sz w:val="20"/>
                <w:szCs w:val="20"/>
              </w:rPr>
              <w:t xml:space="preserve">Один Запрос заполнен в отношении одного объекта капитального строительства </w:t>
            </w:r>
          </w:p>
        </w:tc>
        <w:tc>
          <w:tcPr>
            <w:tcW w:w="1526" w:type="dxa"/>
            <w:tcBorders>
              <w:top w:val="single" w:sz="4" w:space="0" w:color="auto"/>
            </w:tcBorders>
          </w:tcPr>
          <w:p w:rsidR="002D2E0C" w:rsidRPr="004669BE" w:rsidRDefault="002D2E0C" w:rsidP="001E7C48">
            <w:pPr>
              <w:pStyle w:val="aff5"/>
              <w:spacing w:after="0"/>
              <w:ind w:right="282"/>
              <w:jc w:val="both"/>
              <w:rPr>
                <w:rFonts w:ascii="Arial" w:eastAsia="Times New Roman" w:hAnsi="Arial" w:cs="Arial"/>
                <w:b w:val="0"/>
                <w:bCs/>
                <w:sz w:val="20"/>
                <w:szCs w:val="20"/>
                <w:lang w:eastAsia="ru-RU"/>
              </w:rPr>
            </w:pPr>
          </w:p>
        </w:tc>
      </w:tr>
      <w:tr w:rsidR="002D2E0C" w:rsidRPr="004669BE" w:rsidTr="001E7C48">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916"/>
        </w:trPr>
        <w:tc>
          <w:tcPr>
            <w:tcW w:w="439" w:type="dxa"/>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2</w:t>
            </w:r>
          </w:p>
        </w:tc>
        <w:tc>
          <w:tcPr>
            <w:tcW w:w="8066" w:type="dxa"/>
            <w:gridSpan w:val="4"/>
            <w:tcBorders>
              <w:top w:val="single" w:sz="4" w:space="0" w:color="auto"/>
            </w:tcBorders>
          </w:tcPr>
          <w:p w:rsidR="002D2E0C" w:rsidRPr="004669BE" w:rsidRDefault="002D2E0C" w:rsidP="001E7C48">
            <w:pPr>
              <w:spacing w:after="0"/>
              <w:jc w:val="both"/>
              <w:rPr>
                <w:rFonts w:ascii="Arial" w:hAnsi="Arial" w:cs="Arial"/>
                <w:sz w:val="20"/>
                <w:szCs w:val="20"/>
                <w:lang w:eastAsia="ru-RU"/>
              </w:rPr>
            </w:pPr>
            <w:r w:rsidRPr="004669BE">
              <w:rPr>
                <w:rFonts w:ascii="Arial" w:hAnsi="Arial" w:cs="Arial"/>
                <w:bCs/>
                <w:sz w:val="20"/>
                <w:szCs w:val="20"/>
              </w:rPr>
              <w:t>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w:t>
            </w:r>
            <w:r w:rsidRPr="004669BE">
              <w:rPr>
                <w:rFonts w:ascii="Arial" w:hAnsi="Arial" w:cs="Arial"/>
                <w:b/>
                <w:bCs/>
                <w:sz w:val="20"/>
                <w:szCs w:val="20"/>
              </w:rPr>
              <w:t xml:space="preserve">, </w:t>
            </w:r>
            <w:r w:rsidRPr="004669BE">
              <w:rPr>
                <w:rFonts w:ascii="Arial" w:hAnsi="Arial" w:cs="Arial"/>
                <w:sz w:val="20"/>
                <w:szCs w:val="20"/>
              </w:rPr>
              <w:t>иных подобных ошибок</w:t>
            </w:r>
            <w:r w:rsidRPr="004669BE">
              <w:rPr>
                <w:rFonts w:ascii="Arial" w:hAnsi="Arial" w:cs="Arial"/>
                <w:bCs/>
                <w:sz w:val="20"/>
                <w:szCs w:val="20"/>
              </w:rPr>
              <w:t xml:space="preserve"> </w:t>
            </w:r>
          </w:p>
        </w:tc>
        <w:tc>
          <w:tcPr>
            <w:tcW w:w="1526" w:type="dxa"/>
            <w:tcBorders>
              <w:top w:val="single" w:sz="4" w:space="0" w:color="auto"/>
            </w:tcBorders>
          </w:tcPr>
          <w:p w:rsidR="002D2E0C" w:rsidRPr="004669BE" w:rsidRDefault="002D2E0C" w:rsidP="001E7C48">
            <w:pPr>
              <w:pStyle w:val="aff5"/>
              <w:spacing w:after="0"/>
              <w:ind w:right="282"/>
              <w:jc w:val="both"/>
              <w:rPr>
                <w:rFonts w:ascii="Arial" w:eastAsia="Times New Roman" w:hAnsi="Arial" w:cs="Arial"/>
                <w:b w:val="0"/>
                <w:bCs/>
                <w:sz w:val="20"/>
                <w:szCs w:val="20"/>
                <w:lang w:eastAsia="ru-RU"/>
              </w:rPr>
            </w:pPr>
          </w:p>
        </w:tc>
      </w:tr>
      <w:tr w:rsidR="002D2E0C" w:rsidRPr="004669BE" w:rsidTr="001E7C48">
        <w:trPr>
          <w:trHeight w:val="37"/>
        </w:trPr>
        <w:tc>
          <w:tcPr>
            <w:tcW w:w="10031" w:type="dxa"/>
            <w:gridSpan w:val="6"/>
            <w:tcBorders>
              <w:top w:val="single" w:sz="4" w:space="0" w:color="auto"/>
              <w:left w:val="single" w:sz="2" w:space="0" w:color="FFFFFF" w:themeColor="background1"/>
              <w:right w:val="single" w:sz="2"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150"/>
        </w:trPr>
        <w:tc>
          <w:tcPr>
            <w:tcW w:w="439" w:type="dxa"/>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3</w:t>
            </w:r>
          </w:p>
        </w:tc>
        <w:tc>
          <w:tcPr>
            <w:tcW w:w="8066" w:type="dxa"/>
            <w:gridSpan w:val="4"/>
            <w:tcBorders>
              <w:top w:val="single" w:sz="4" w:space="0" w:color="auto"/>
            </w:tcBorders>
          </w:tcPr>
          <w:p w:rsidR="002D2E0C" w:rsidRPr="004669BE" w:rsidRDefault="002D2E0C" w:rsidP="001E7C48">
            <w:pPr>
              <w:pStyle w:val="aff5"/>
              <w:spacing w:after="0"/>
              <w:jc w:val="both"/>
              <w:rPr>
                <w:rFonts w:ascii="Arial" w:hAnsi="Arial" w:cs="Arial"/>
                <w:b w:val="0"/>
                <w:bCs/>
                <w:sz w:val="20"/>
                <w:szCs w:val="20"/>
              </w:rPr>
            </w:pPr>
            <w:r w:rsidRPr="004669BE">
              <w:rPr>
                <w:rFonts w:ascii="Arial" w:hAnsi="Arial" w:cs="Arial"/>
                <w:b w:val="0"/>
                <w:bCs/>
                <w:sz w:val="20"/>
                <w:szCs w:val="20"/>
              </w:rPr>
              <w:t>Фамилия, имя и отчество (при наличии) Заявителя указаны без сокращений</w:t>
            </w:r>
          </w:p>
          <w:p w:rsidR="002D2E0C" w:rsidRPr="004669BE" w:rsidRDefault="002D2E0C" w:rsidP="001E7C48">
            <w:pPr>
              <w:pStyle w:val="aff5"/>
              <w:spacing w:after="0"/>
              <w:jc w:val="both"/>
              <w:rPr>
                <w:rFonts w:ascii="Arial" w:hAnsi="Arial" w:cs="Arial"/>
                <w:b w:val="0"/>
                <w:bCs/>
                <w:sz w:val="12"/>
                <w:szCs w:val="12"/>
              </w:rPr>
            </w:pPr>
            <w:r w:rsidRPr="004669BE">
              <w:rPr>
                <w:rFonts w:ascii="Arial" w:hAnsi="Arial" w:cs="Arial"/>
                <w:b w:val="0"/>
                <w:bCs/>
                <w:i/>
                <w:sz w:val="12"/>
                <w:szCs w:val="12"/>
              </w:rPr>
              <w:t>(</w:t>
            </w:r>
            <w:proofErr w:type="gramStart"/>
            <w:r w:rsidRPr="004669BE">
              <w:rPr>
                <w:rFonts w:ascii="Arial" w:hAnsi="Arial" w:cs="Arial"/>
                <w:b w:val="0"/>
                <w:bCs/>
                <w:i/>
                <w:sz w:val="12"/>
                <w:szCs w:val="12"/>
              </w:rPr>
              <w:t>В</w:t>
            </w:r>
            <w:proofErr w:type="gramEnd"/>
            <w:r w:rsidRPr="004669BE">
              <w:rPr>
                <w:rFonts w:ascii="Arial" w:hAnsi="Arial" w:cs="Arial"/>
                <w:b w:val="0"/>
                <w:bCs/>
                <w:i/>
                <w:sz w:val="12"/>
                <w:szCs w:val="12"/>
              </w:rPr>
              <w:t xml:space="preserve"> случае, если оценка производится в отношении Запроса, в котором Заявитель юридическое лицо или индивидуальный предприниматель, оценка производится в отношении ФИО руководителя юридического лица или индивидуального предпринимателя)</w:t>
            </w:r>
          </w:p>
        </w:tc>
        <w:tc>
          <w:tcPr>
            <w:tcW w:w="1526" w:type="dxa"/>
            <w:tcBorders>
              <w:top w:val="single" w:sz="4" w:space="0" w:color="auto"/>
            </w:tcBorders>
          </w:tcPr>
          <w:p w:rsidR="002D2E0C" w:rsidRPr="004669BE" w:rsidRDefault="002D2E0C" w:rsidP="001E7C48">
            <w:pPr>
              <w:pStyle w:val="aff5"/>
              <w:spacing w:after="0"/>
              <w:ind w:right="282"/>
              <w:jc w:val="both"/>
              <w:rPr>
                <w:rFonts w:ascii="Arial" w:eastAsia="Times New Roman" w:hAnsi="Arial" w:cs="Arial"/>
                <w:b w:val="0"/>
                <w:bCs/>
                <w:sz w:val="20"/>
                <w:szCs w:val="20"/>
                <w:lang w:eastAsia="ru-RU"/>
              </w:rPr>
            </w:pPr>
          </w:p>
        </w:tc>
      </w:tr>
      <w:tr w:rsidR="002D2E0C" w:rsidRPr="004669BE" w:rsidTr="001E7C48">
        <w:trPr>
          <w:trHeight w:val="37"/>
        </w:trPr>
        <w:tc>
          <w:tcPr>
            <w:tcW w:w="10031" w:type="dxa"/>
            <w:gridSpan w:val="6"/>
            <w:tcBorders>
              <w:top w:val="single" w:sz="4" w:space="0" w:color="auto"/>
              <w:left w:val="single" w:sz="2" w:space="0" w:color="FFFFFF" w:themeColor="background1"/>
              <w:right w:val="single" w:sz="2"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38"/>
        </w:trPr>
        <w:tc>
          <w:tcPr>
            <w:tcW w:w="439" w:type="dxa"/>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4</w:t>
            </w:r>
          </w:p>
        </w:tc>
        <w:tc>
          <w:tcPr>
            <w:tcW w:w="8066" w:type="dxa"/>
            <w:gridSpan w:val="4"/>
            <w:tcBorders>
              <w:top w:val="single" w:sz="4" w:space="0" w:color="auto"/>
            </w:tcBorders>
          </w:tcPr>
          <w:p w:rsidR="002D2E0C" w:rsidRPr="004669BE" w:rsidRDefault="002D2E0C" w:rsidP="001E7C48">
            <w:pPr>
              <w:pStyle w:val="aff5"/>
              <w:spacing w:after="0"/>
              <w:jc w:val="both"/>
              <w:rPr>
                <w:rFonts w:ascii="Arial" w:hAnsi="Arial" w:cs="Arial"/>
                <w:b w:val="0"/>
                <w:bCs/>
                <w:sz w:val="20"/>
                <w:szCs w:val="20"/>
              </w:rPr>
            </w:pPr>
            <w:r w:rsidRPr="004669BE">
              <w:rPr>
                <w:rFonts w:ascii="Arial" w:hAnsi="Arial" w:cs="Arial"/>
                <w:b w:val="0"/>
                <w:bCs/>
                <w:sz w:val="20"/>
                <w:szCs w:val="20"/>
              </w:rPr>
              <w:t>Фамилия, имя и отчество (при наличии) представителя Заявителя указаны без сокращений</w:t>
            </w:r>
          </w:p>
          <w:p w:rsidR="002D2E0C" w:rsidRPr="004669BE" w:rsidRDefault="002D2E0C" w:rsidP="001E7C48">
            <w:pPr>
              <w:pStyle w:val="aff5"/>
              <w:spacing w:after="0"/>
              <w:jc w:val="both"/>
              <w:rPr>
                <w:rFonts w:ascii="Arial" w:hAnsi="Arial" w:cs="Arial"/>
                <w:b w:val="0"/>
                <w:bCs/>
                <w:sz w:val="12"/>
                <w:szCs w:val="12"/>
              </w:rPr>
            </w:pPr>
            <w:r w:rsidRPr="004669BE">
              <w:rPr>
                <w:rFonts w:ascii="Arial" w:hAnsi="Arial" w:cs="Arial"/>
                <w:b w:val="0"/>
                <w:bCs/>
                <w:i/>
                <w:sz w:val="12"/>
                <w:szCs w:val="12"/>
              </w:rPr>
              <w:t>(Поле заполняется при оценке Запроса, направленного представителем Заявителя)</w:t>
            </w:r>
          </w:p>
        </w:tc>
        <w:tc>
          <w:tcPr>
            <w:tcW w:w="1526" w:type="dxa"/>
            <w:tcBorders>
              <w:top w:val="single" w:sz="4" w:space="0" w:color="auto"/>
            </w:tcBorders>
          </w:tcPr>
          <w:p w:rsidR="002D2E0C" w:rsidRPr="004669BE" w:rsidRDefault="002D2E0C" w:rsidP="001E7C48">
            <w:pPr>
              <w:pStyle w:val="aff5"/>
              <w:spacing w:after="0"/>
              <w:ind w:right="282"/>
              <w:jc w:val="both"/>
              <w:rPr>
                <w:rFonts w:ascii="Arial" w:eastAsia="Times New Roman" w:hAnsi="Arial" w:cs="Arial"/>
                <w:b w:val="0"/>
                <w:bCs/>
                <w:sz w:val="20"/>
                <w:szCs w:val="20"/>
                <w:lang w:eastAsia="ru-RU"/>
              </w:rPr>
            </w:pPr>
          </w:p>
        </w:tc>
      </w:tr>
      <w:tr w:rsidR="002D2E0C" w:rsidRPr="004669BE" w:rsidTr="001E7C48">
        <w:trPr>
          <w:trHeight w:val="38"/>
        </w:trPr>
        <w:tc>
          <w:tcPr>
            <w:tcW w:w="10031" w:type="dxa"/>
            <w:gridSpan w:val="6"/>
            <w:tcBorders>
              <w:top w:val="single" w:sz="4" w:space="0" w:color="auto"/>
              <w:left w:val="single" w:sz="2" w:space="0" w:color="FFFFFF" w:themeColor="background1"/>
              <w:right w:val="single" w:sz="2"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291"/>
        </w:trPr>
        <w:tc>
          <w:tcPr>
            <w:tcW w:w="439" w:type="dxa"/>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5</w:t>
            </w:r>
          </w:p>
        </w:tc>
        <w:tc>
          <w:tcPr>
            <w:tcW w:w="8066" w:type="dxa"/>
            <w:gridSpan w:val="4"/>
            <w:tcBorders>
              <w:top w:val="single" w:sz="4" w:space="0" w:color="auto"/>
            </w:tcBorders>
          </w:tcPr>
          <w:p w:rsidR="002D2E0C" w:rsidRPr="004669BE" w:rsidRDefault="002D2E0C" w:rsidP="001E7C48">
            <w:pPr>
              <w:pStyle w:val="aff5"/>
              <w:spacing w:after="0"/>
              <w:jc w:val="both"/>
              <w:rPr>
                <w:rFonts w:ascii="Arial" w:hAnsi="Arial" w:cs="Arial"/>
                <w:b w:val="0"/>
                <w:bCs/>
                <w:sz w:val="20"/>
                <w:szCs w:val="20"/>
              </w:rPr>
            </w:pPr>
            <w:r w:rsidRPr="004669BE">
              <w:rPr>
                <w:rFonts w:ascii="Arial" w:hAnsi="Arial" w:cs="Arial"/>
                <w:b w:val="0"/>
                <w:bCs/>
                <w:sz w:val="20"/>
                <w:szCs w:val="20"/>
              </w:rPr>
              <w:t>Наименование организации (фирменное название) и организационно-правовая форма указаны без сокращений</w:t>
            </w:r>
          </w:p>
          <w:p w:rsidR="002D2E0C" w:rsidRPr="004669BE" w:rsidRDefault="002D2E0C" w:rsidP="001E7C48">
            <w:pPr>
              <w:pStyle w:val="aff5"/>
              <w:spacing w:after="0"/>
              <w:jc w:val="both"/>
              <w:rPr>
                <w:rFonts w:ascii="Arial" w:hAnsi="Arial" w:cs="Arial"/>
                <w:b w:val="0"/>
                <w:bCs/>
                <w:sz w:val="12"/>
                <w:szCs w:val="12"/>
              </w:rPr>
            </w:pPr>
            <w:r w:rsidRPr="004669BE">
              <w:rPr>
                <w:rFonts w:ascii="Arial" w:hAnsi="Arial" w:cs="Arial"/>
                <w:b w:val="0"/>
                <w:bCs/>
                <w:i/>
                <w:sz w:val="12"/>
                <w:szCs w:val="12"/>
              </w:rPr>
              <w:t>(Поле Заполняется для Запроса, в котором Заявителем является юридическое лицо или индивидуальный предприниматель)</w:t>
            </w:r>
          </w:p>
        </w:tc>
        <w:tc>
          <w:tcPr>
            <w:tcW w:w="1526" w:type="dxa"/>
            <w:tcBorders>
              <w:top w:val="single" w:sz="4" w:space="0" w:color="auto"/>
            </w:tcBorders>
          </w:tcPr>
          <w:p w:rsidR="002D2E0C" w:rsidRPr="004669BE" w:rsidRDefault="002D2E0C" w:rsidP="001E7C48">
            <w:pPr>
              <w:pStyle w:val="aff5"/>
              <w:spacing w:after="0"/>
              <w:ind w:right="282"/>
              <w:jc w:val="both"/>
              <w:rPr>
                <w:rFonts w:ascii="Arial" w:eastAsia="Times New Roman" w:hAnsi="Arial" w:cs="Arial"/>
                <w:b w:val="0"/>
                <w:bCs/>
                <w:sz w:val="20"/>
                <w:szCs w:val="20"/>
                <w:lang w:eastAsia="ru-RU"/>
              </w:rPr>
            </w:pPr>
          </w:p>
        </w:tc>
      </w:tr>
      <w:tr w:rsidR="002D2E0C" w:rsidRPr="004669BE" w:rsidTr="001E7C48">
        <w:trPr>
          <w:trHeight w:val="38"/>
        </w:trPr>
        <w:tc>
          <w:tcPr>
            <w:tcW w:w="10031" w:type="dxa"/>
            <w:gridSpan w:val="6"/>
            <w:tcBorders>
              <w:top w:val="single" w:sz="4" w:space="0" w:color="auto"/>
              <w:left w:val="single" w:sz="2" w:space="0" w:color="FFFFFF"/>
              <w:right w:val="single" w:sz="2" w:space="0" w:color="FFFFFF"/>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291"/>
        </w:trPr>
        <w:tc>
          <w:tcPr>
            <w:tcW w:w="439" w:type="dxa"/>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6</w:t>
            </w:r>
          </w:p>
        </w:tc>
        <w:tc>
          <w:tcPr>
            <w:tcW w:w="8066" w:type="dxa"/>
            <w:gridSpan w:val="4"/>
            <w:tcBorders>
              <w:top w:val="single" w:sz="4" w:space="0" w:color="auto"/>
            </w:tcBorders>
          </w:tcPr>
          <w:p w:rsidR="002D2E0C" w:rsidRPr="004669BE" w:rsidRDefault="002D2E0C" w:rsidP="001E7C48">
            <w:pPr>
              <w:pStyle w:val="aff5"/>
              <w:spacing w:after="0"/>
              <w:jc w:val="both"/>
              <w:rPr>
                <w:rFonts w:ascii="Arial" w:hAnsi="Arial" w:cs="Arial"/>
                <w:b w:val="0"/>
                <w:bCs/>
                <w:iCs/>
                <w:sz w:val="20"/>
                <w:szCs w:val="20"/>
              </w:rPr>
            </w:pPr>
            <w:r w:rsidRPr="004669BE">
              <w:rPr>
                <w:rFonts w:ascii="Arial" w:eastAsia="Times New Roman" w:hAnsi="Arial" w:cs="Arial"/>
                <w:b w:val="0"/>
                <w:bCs/>
                <w:sz w:val="20"/>
                <w:szCs w:val="20"/>
              </w:rPr>
              <w:t xml:space="preserve">Информация </w:t>
            </w:r>
            <w:r w:rsidRPr="004669BE">
              <w:rPr>
                <w:rFonts w:ascii="Arial" w:hAnsi="Arial" w:cs="Arial"/>
                <w:b w:val="0"/>
                <w:bCs/>
                <w:spacing w:val="2"/>
                <w:sz w:val="20"/>
                <w:szCs w:val="20"/>
                <w:shd w:val="clear" w:color="auto" w:fill="FFFFFF"/>
                <w:lang w:eastAsia="ru-RU"/>
              </w:rPr>
              <w:t xml:space="preserve">о результатах общественного обсуждения на заседании </w:t>
            </w:r>
            <w:r w:rsidRPr="004669BE">
              <w:rPr>
                <w:rFonts w:ascii="Arial" w:hAnsi="Arial" w:cs="Arial"/>
                <w:b w:val="0"/>
                <w:bCs/>
                <w:iCs/>
                <w:sz w:val="20"/>
                <w:szCs w:val="20"/>
              </w:rPr>
              <w:t xml:space="preserve">муниципальной общественной комиссии по формированию современной городской среды, реквизитах </w:t>
            </w:r>
            <w:r w:rsidRPr="004669BE">
              <w:rPr>
                <w:rFonts w:ascii="Arial" w:hAnsi="Arial" w:cs="Arial"/>
                <w:b w:val="0"/>
                <w:bCs/>
                <w:sz w:val="20"/>
                <w:szCs w:val="20"/>
              </w:rPr>
              <w:t xml:space="preserve">протоколов заседаний, </w:t>
            </w:r>
            <w:r w:rsidRPr="004669BE">
              <w:rPr>
                <w:rFonts w:ascii="Arial" w:hAnsi="Arial" w:cs="Arial"/>
                <w:b w:val="0"/>
                <w:bCs/>
                <w:iCs/>
                <w:sz w:val="20"/>
                <w:szCs w:val="20"/>
              </w:rPr>
              <w:t>указанная в Запросе, не имеет противоречий с утвержденными протоколами заседаний</w:t>
            </w:r>
            <w:r w:rsidRPr="004669BE">
              <w:rPr>
                <w:rFonts w:ascii="Arial" w:hAnsi="Arial" w:cs="Arial"/>
                <w:b w:val="0"/>
                <w:bCs/>
                <w:spacing w:val="2"/>
                <w:sz w:val="20"/>
                <w:szCs w:val="20"/>
                <w:shd w:val="clear" w:color="auto" w:fill="FFFFFF"/>
                <w:lang w:eastAsia="ru-RU"/>
              </w:rPr>
              <w:t xml:space="preserve"> </w:t>
            </w:r>
            <w:r w:rsidRPr="004669BE">
              <w:rPr>
                <w:rFonts w:ascii="Arial" w:hAnsi="Arial" w:cs="Arial"/>
                <w:b w:val="0"/>
                <w:bCs/>
                <w:iCs/>
                <w:sz w:val="20"/>
                <w:szCs w:val="20"/>
              </w:rPr>
              <w:t>муниципальной общественной комиссии по формированию современной городской среды</w:t>
            </w:r>
          </w:p>
        </w:tc>
        <w:tc>
          <w:tcPr>
            <w:tcW w:w="1526" w:type="dxa"/>
            <w:tcBorders>
              <w:top w:val="single" w:sz="4" w:space="0" w:color="auto"/>
            </w:tcBorders>
          </w:tcPr>
          <w:p w:rsidR="002D2E0C" w:rsidRPr="004669BE" w:rsidRDefault="002D2E0C" w:rsidP="001E7C48">
            <w:pPr>
              <w:pStyle w:val="aff5"/>
              <w:spacing w:after="0"/>
              <w:ind w:right="282"/>
              <w:jc w:val="both"/>
              <w:rPr>
                <w:rFonts w:ascii="Arial" w:eastAsia="Times New Roman" w:hAnsi="Arial" w:cs="Arial"/>
                <w:b w:val="0"/>
                <w:bCs/>
                <w:sz w:val="20"/>
                <w:szCs w:val="20"/>
                <w:lang w:eastAsia="ru-RU"/>
              </w:rPr>
            </w:pPr>
          </w:p>
        </w:tc>
      </w:tr>
      <w:tr w:rsidR="002D2E0C" w:rsidRPr="004669BE" w:rsidTr="001E7C48">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402"/>
        </w:trPr>
        <w:tc>
          <w:tcPr>
            <w:tcW w:w="439" w:type="dxa"/>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7</w:t>
            </w:r>
          </w:p>
        </w:tc>
        <w:tc>
          <w:tcPr>
            <w:tcW w:w="8066" w:type="dxa"/>
            <w:gridSpan w:val="4"/>
            <w:tcBorders>
              <w:bottom w:val="single" w:sz="2" w:space="0" w:color="auto"/>
            </w:tcBorders>
          </w:tcPr>
          <w:p w:rsidR="002D2E0C" w:rsidRPr="004669BE" w:rsidRDefault="002D2E0C" w:rsidP="001E7C48">
            <w:pPr>
              <w:spacing w:after="0" w:line="240" w:lineRule="auto"/>
              <w:jc w:val="both"/>
              <w:rPr>
                <w:rFonts w:ascii="Arial" w:eastAsia="Times New Roman" w:hAnsi="Arial" w:cs="Arial"/>
                <w:sz w:val="20"/>
                <w:szCs w:val="20"/>
                <w:lang w:eastAsia="ru-RU"/>
              </w:rPr>
            </w:pPr>
            <w:r w:rsidRPr="004669BE">
              <w:rPr>
                <w:rFonts w:ascii="Arial" w:eastAsia="Times New Roman" w:hAnsi="Arial" w:cs="Arial"/>
                <w:sz w:val="20"/>
                <w:szCs w:val="20"/>
              </w:rPr>
              <w:t xml:space="preserve">Адрес объекта, указанный в Запросе, </w:t>
            </w:r>
            <w:r w:rsidRPr="004669BE">
              <w:rPr>
                <w:rFonts w:ascii="Arial" w:eastAsia="Times New Roman" w:hAnsi="Arial" w:cs="Arial"/>
                <w:sz w:val="20"/>
                <w:szCs w:val="20"/>
                <w:lang w:eastAsia="ru-RU"/>
              </w:rPr>
              <w:t xml:space="preserve">присвоен (не аннулирован) на территории </w:t>
            </w:r>
            <w:r w:rsidRPr="004669BE">
              <w:rPr>
                <w:i/>
                <w:iCs/>
                <w:sz w:val="16"/>
                <w:szCs w:val="16"/>
                <w:u w:val="single"/>
                <w:lang w:eastAsia="ru-RU"/>
              </w:rPr>
              <w:t>указать н</w:t>
            </w:r>
            <w:r w:rsidRPr="004669BE">
              <w:rPr>
                <w:rFonts w:eastAsia="Times New Roman"/>
                <w:i/>
                <w:iCs/>
                <w:sz w:val="16"/>
                <w:szCs w:val="16"/>
                <w:u w:val="single"/>
                <w:lang w:eastAsia="ru-RU"/>
              </w:rPr>
              <w:t>аименование муниципального образования</w:t>
            </w:r>
            <w:r w:rsidRPr="004669BE">
              <w:rPr>
                <w:rFonts w:ascii="Arial" w:eastAsia="Times New Roman" w:hAnsi="Arial" w:cs="Arial"/>
                <w:sz w:val="20"/>
                <w:szCs w:val="20"/>
                <w:lang w:eastAsia="ru-RU"/>
              </w:rPr>
              <w:t xml:space="preserve">, в Администрацию которого поступил Запрос (объект адресации расположен на территории </w:t>
            </w:r>
            <w:r w:rsidRPr="004669BE">
              <w:rPr>
                <w:i/>
                <w:iCs/>
                <w:sz w:val="16"/>
                <w:szCs w:val="16"/>
                <w:u w:val="single"/>
                <w:lang w:eastAsia="ru-RU"/>
              </w:rPr>
              <w:t>указать н</w:t>
            </w:r>
            <w:r w:rsidRPr="004669BE">
              <w:rPr>
                <w:rFonts w:eastAsia="Times New Roman"/>
                <w:i/>
                <w:iCs/>
                <w:sz w:val="16"/>
                <w:szCs w:val="16"/>
                <w:u w:val="single"/>
                <w:lang w:eastAsia="ru-RU"/>
              </w:rPr>
              <w:t>аименование муниципального образования</w:t>
            </w:r>
            <w:r w:rsidRPr="004669BE">
              <w:rPr>
                <w:rFonts w:ascii="Arial" w:eastAsia="Times New Roman" w:hAnsi="Arial" w:cs="Arial"/>
                <w:sz w:val="20"/>
                <w:szCs w:val="20"/>
                <w:lang w:eastAsia="ru-RU"/>
              </w:rPr>
              <w:t>)</w:t>
            </w:r>
          </w:p>
        </w:tc>
        <w:tc>
          <w:tcPr>
            <w:tcW w:w="1526" w:type="dxa"/>
            <w:tcBorders>
              <w:bottom w:val="single" w:sz="2" w:space="0" w:color="auto"/>
            </w:tcBorders>
          </w:tcPr>
          <w:p w:rsidR="002D2E0C" w:rsidRPr="004669BE" w:rsidRDefault="002D2E0C" w:rsidP="001E7C48">
            <w:pPr>
              <w:pStyle w:val="aff5"/>
              <w:spacing w:after="0"/>
              <w:ind w:right="282"/>
              <w:jc w:val="both"/>
              <w:rPr>
                <w:rFonts w:ascii="Arial" w:eastAsia="Times New Roman" w:hAnsi="Arial" w:cs="Arial"/>
                <w:b w:val="0"/>
                <w:bCs/>
                <w:sz w:val="28"/>
                <w:szCs w:val="28"/>
                <w:lang w:eastAsia="ru-RU"/>
              </w:rPr>
            </w:pPr>
          </w:p>
        </w:tc>
      </w:tr>
      <w:tr w:rsidR="002D2E0C" w:rsidRPr="004669BE" w:rsidTr="001E7C48">
        <w:trPr>
          <w:trHeight w:val="38"/>
        </w:trPr>
        <w:tc>
          <w:tcPr>
            <w:tcW w:w="10031" w:type="dxa"/>
            <w:gridSpan w:val="6"/>
            <w:tcBorders>
              <w:left w:val="single" w:sz="2" w:space="0" w:color="FFFFFF" w:themeColor="background1"/>
              <w:right w:val="single" w:sz="2" w:space="0" w:color="FFFFFF" w:themeColor="background1"/>
            </w:tcBorders>
          </w:tcPr>
          <w:p w:rsidR="002D2E0C" w:rsidRPr="004669BE" w:rsidRDefault="002D2E0C" w:rsidP="001E7C48">
            <w:pPr>
              <w:pStyle w:val="aff5"/>
              <w:spacing w:after="0"/>
              <w:ind w:right="282"/>
              <w:jc w:val="both"/>
              <w:rPr>
                <w:rFonts w:ascii="Arial" w:hAnsi="Arial" w:cs="Arial"/>
                <w:b w:val="0"/>
                <w:bCs/>
                <w:i/>
                <w:sz w:val="4"/>
                <w:szCs w:val="4"/>
              </w:rPr>
            </w:pPr>
          </w:p>
          <w:p w:rsidR="002D2E0C" w:rsidRPr="004669BE" w:rsidRDefault="002D2E0C" w:rsidP="001E7C48">
            <w:pPr>
              <w:pStyle w:val="aff5"/>
              <w:spacing w:after="0"/>
              <w:ind w:left="-106" w:right="282"/>
              <w:jc w:val="both"/>
              <w:rPr>
                <w:rFonts w:ascii="Arial" w:eastAsia="Times New Roman" w:hAnsi="Arial" w:cs="Arial"/>
                <w:b w:val="0"/>
                <w:bCs/>
                <w:sz w:val="16"/>
                <w:szCs w:val="16"/>
                <w:lang w:eastAsia="ru-RU"/>
              </w:rPr>
            </w:pPr>
            <w:r w:rsidRPr="004669BE">
              <w:rPr>
                <w:rFonts w:ascii="Arial" w:hAnsi="Arial" w:cs="Arial"/>
                <w:b w:val="0"/>
                <w:bCs/>
                <w:i/>
                <w:sz w:val="16"/>
                <w:szCs w:val="16"/>
              </w:rPr>
              <w:t>Следующие поля информационного листа заполняются только при ответе «да» в поле 7</w:t>
            </w:r>
          </w:p>
        </w:tc>
      </w:tr>
      <w:tr w:rsidR="002D2E0C" w:rsidRPr="004669BE" w:rsidTr="001E7C48">
        <w:trPr>
          <w:trHeight w:val="402"/>
        </w:trPr>
        <w:tc>
          <w:tcPr>
            <w:tcW w:w="439" w:type="dxa"/>
            <w:vMerge w:val="restart"/>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8</w:t>
            </w:r>
          </w:p>
        </w:tc>
        <w:tc>
          <w:tcPr>
            <w:tcW w:w="8066" w:type="dxa"/>
            <w:gridSpan w:val="4"/>
            <w:tcBorders>
              <w:bottom w:val="single" w:sz="2" w:space="0" w:color="auto"/>
            </w:tcBorders>
          </w:tcPr>
          <w:p w:rsidR="002D2E0C" w:rsidRPr="004669BE" w:rsidRDefault="002D2E0C" w:rsidP="001E7C48">
            <w:pPr>
              <w:pStyle w:val="aff5"/>
              <w:spacing w:after="0"/>
              <w:jc w:val="both"/>
              <w:rPr>
                <w:rFonts w:ascii="Arial" w:hAnsi="Arial" w:cs="Arial"/>
                <w:b w:val="0"/>
                <w:bCs/>
                <w:sz w:val="20"/>
                <w:szCs w:val="20"/>
              </w:rPr>
            </w:pPr>
            <w:r w:rsidRPr="004669BE">
              <w:rPr>
                <w:rFonts w:ascii="Arial" w:eastAsia="Times New Roman" w:hAnsi="Arial" w:cs="Arial"/>
                <w:b w:val="0"/>
                <w:bCs/>
                <w:sz w:val="20"/>
                <w:szCs w:val="20"/>
              </w:rPr>
              <w:t>Информация о виде объекта капитального строительства, основных параметрах, внешнем виде (фактическом положении), указанная в Запросе, соответствует фактическому положению</w:t>
            </w:r>
          </w:p>
        </w:tc>
        <w:tc>
          <w:tcPr>
            <w:tcW w:w="1526" w:type="dxa"/>
            <w:tcBorders>
              <w:bottom w:val="single" w:sz="2" w:space="0" w:color="auto"/>
            </w:tcBorders>
          </w:tcPr>
          <w:p w:rsidR="002D2E0C" w:rsidRPr="004669BE" w:rsidRDefault="002D2E0C" w:rsidP="001E7C48">
            <w:pPr>
              <w:pStyle w:val="aff5"/>
              <w:spacing w:after="0"/>
              <w:ind w:right="282"/>
              <w:jc w:val="both"/>
              <w:rPr>
                <w:rFonts w:ascii="Arial" w:eastAsia="Times New Roman" w:hAnsi="Arial" w:cs="Arial"/>
                <w:b w:val="0"/>
                <w:bCs/>
                <w:sz w:val="28"/>
                <w:szCs w:val="28"/>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155"/>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24" w:type="dxa"/>
            <w:gridSpan w:val="2"/>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rPr>
            </w:pPr>
            <w:r w:rsidRPr="004669BE">
              <w:rPr>
                <w:rFonts w:ascii="Arial" w:hAnsi="Arial" w:cs="Arial"/>
                <w:b w:val="0"/>
                <w:bCs/>
                <w:sz w:val="18"/>
                <w:szCs w:val="18"/>
              </w:rPr>
              <w:t>1</w:t>
            </w:r>
          </w:p>
        </w:tc>
        <w:tc>
          <w:tcPr>
            <w:tcW w:w="7642" w:type="dxa"/>
            <w:gridSpan w:val="2"/>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rPr>
            </w:pPr>
            <w:r w:rsidRPr="004669BE">
              <w:rPr>
                <w:rFonts w:ascii="Arial" w:eastAsia="Times New Roman" w:hAnsi="Arial" w:cs="Arial"/>
                <w:b w:val="0"/>
                <w:bCs/>
                <w:sz w:val="18"/>
                <w:szCs w:val="18"/>
                <w:lang w:eastAsia="ru-RU"/>
              </w:rPr>
              <w:t>Объект капитального строительства с видом объекта, указанным в Запросе, расположен по адресу, указанному в Запросе</w:t>
            </w:r>
          </w:p>
        </w:tc>
        <w:tc>
          <w:tcPr>
            <w:tcW w:w="1526" w:type="dxa"/>
            <w:tcBorders>
              <w:top w:val="single" w:sz="2" w:space="0" w:color="auto"/>
              <w:bottom w:val="single" w:sz="2" w:space="0" w:color="auto"/>
            </w:tcBorders>
          </w:tcPr>
          <w:p w:rsidR="002D2E0C" w:rsidRPr="004669BE" w:rsidRDefault="002D2E0C" w:rsidP="001E7C48">
            <w:pPr>
              <w:pStyle w:val="aff5"/>
              <w:spacing w:after="0"/>
              <w:ind w:right="282"/>
              <w:jc w:val="both"/>
              <w:rPr>
                <w:rFonts w:ascii="Arial" w:eastAsia="Times New Roman" w:hAnsi="Arial" w:cs="Arial"/>
                <w:b w:val="0"/>
                <w:bCs/>
                <w:sz w:val="28"/>
                <w:szCs w:val="28"/>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219"/>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24" w:type="dxa"/>
            <w:gridSpan w:val="2"/>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rPr>
            </w:pPr>
            <w:r w:rsidRPr="004669BE">
              <w:rPr>
                <w:rFonts w:ascii="Arial" w:hAnsi="Arial" w:cs="Arial"/>
                <w:b w:val="0"/>
                <w:bCs/>
                <w:sz w:val="18"/>
                <w:szCs w:val="18"/>
              </w:rPr>
              <w:t>2</w:t>
            </w:r>
          </w:p>
        </w:tc>
        <w:tc>
          <w:tcPr>
            <w:tcW w:w="7642" w:type="dxa"/>
            <w:gridSpan w:val="2"/>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rPr>
            </w:pPr>
            <w:r w:rsidRPr="004669BE">
              <w:rPr>
                <w:rFonts w:ascii="Arial" w:eastAsia="Times New Roman" w:hAnsi="Arial" w:cs="Arial"/>
                <w:b w:val="0"/>
                <w:bCs/>
                <w:sz w:val="18"/>
                <w:szCs w:val="18"/>
                <w:lang w:eastAsia="ru-RU"/>
              </w:rPr>
              <w:t>Объект капитального строительства с основными параметрами, указанными в Запросе, расположен по адресу, указанному в Запросе</w:t>
            </w:r>
          </w:p>
        </w:tc>
        <w:tc>
          <w:tcPr>
            <w:tcW w:w="1526" w:type="dxa"/>
            <w:tcBorders>
              <w:top w:val="single" w:sz="2" w:space="0" w:color="auto"/>
              <w:bottom w:val="single" w:sz="2" w:space="0" w:color="auto"/>
            </w:tcBorders>
          </w:tcPr>
          <w:p w:rsidR="002D2E0C" w:rsidRPr="004669BE" w:rsidRDefault="002D2E0C" w:rsidP="001E7C48">
            <w:pPr>
              <w:pStyle w:val="aff5"/>
              <w:spacing w:after="0"/>
              <w:ind w:right="282"/>
              <w:jc w:val="both"/>
              <w:rPr>
                <w:rFonts w:ascii="Arial" w:eastAsia="Times New Roman" w:hAnsi="Arial" w:cs="Arial"/>
                <w:b w:val="0"/>
                <w:bCs/>
                <w:sz w:val="28"/>
                <w:szCs w:val="28"/>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191"/>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24" w:type="dxa"/>
            <w:gridSpan w:val="2"/>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rPr>
            </w:pPr>
            <w:r w:rsidRPr="004669BE">
              <w:rPr>
                <w:rFonts w:ascii="Arial" w:hAnsi="Arial" w:cs="Arial"/>
                <w:b w:val="0"/>
                <w:bCs/>
                <w:sz w:val="18"/>
                <w:szCs w:val="18"/>
              </w:rPr>
              <w:t>3</w:t>
            </w:r>
          </w:p>
        </w:tc>
        <w:tc>
          <w:tcPr>
            <w:tcW w:w="7642" w:type="dxa"/>
            <w:gridSpan w:val="2"/>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rPr>
            </w:pPr>
            <w:r w:rsidRPr="004669BE">
              <w:rPr>
                <w:rFonts w:ascii="Arial" w:eastAsia="Times New Roman" w:hAnsi="Arial" w:cs="Arial"/>
                <w:b w:val="0"/>
                <w:bCs/>
                <w:sz w:val="18"/>
                <w:szCs w:val="18"/>
                <w:lang w:eastAsia="ru-RU"/>
              </w:rPr>
              <w:t>Объект с внешним видом (фактическое положение), указанным в Запросе, расположен по адресу, указанному в Запросе</w:t>
            </w:r>
          </w:p>
        </w:tc>
        <w:tc>
          <w:tcPr>
            <w:tcW w:w="1526" w:type="dxa"/>
            <w:tcBorders>
              <w:top w:val="single" w:sz="2" w:space="0" w:color="auto"/>
              <w:bottom w:val="single" w:sz="2" w:space="0" w:color="auto"/>
            </w:tcBorders>
          </w:tcPr>
          <w:p w:rsidR="002D2E0C" w:rsidRPr="004669BE" w:rsidRDefault="002D2E0C" w:rsidP="001E7C48">
            <w:pPr>
              <w:pStyle w:val="aff5"/>
              <w:spacing w:after="0"/>
              <w:ind w:right="282"/>
              <w:jc w:val="both"/>
              <w:rPr>
                <w:rFonts w:ascii="Arial" w:eastAsia="Times New Roman" w:hAnsi="Arial" w:cs="Arial"/>
                <w:b w:val="0"/>
                <w:bCs/>
                <w:sz w:val="28"/>
                <w:szCs w:val="28"/>
                <w:lang w:eastAsia="ru-RU"/>
              </w:rPr>
            </w:pPr>
          </w:p>
        </w:tc>
      </w:tr>
      <w:tr w:rsidR="002D2E0C" w:rsidRPr="004669BE" w:rsidTr="001E7C48">
        <w:trPr>
          <w:trHeight w:val="48"/>
        </w:trPr>
        <w:tc>
          <w:tcPr>
            <w:tcW w:w="10031" w:type="dxa"/>
            <w:gridSpan w:val="6"/>
            <w:tcBorders>
              <w:left w:val="single" w:sz="4" w:space="0" w:color="FFFFFF"/>
              <w:right w:val="single" w:sz="4" w:space="0" w:color="FFFFFF"/>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169"/>
        </w:trPr>
        <w:tc>
          <w:tcPr>
            <w:tcW w:w="439" w:type="dxa"/>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9</w:t>
            </w:r>
          </w:p>
        </w:tc>
        <w:tc>
          <w:tcPr>
            <w:tcW w:w="8066" w:type="dxa"/>
            <w:gridSpan w:val="4"/>
          </w:tcPr>
          <w:p w:rsidR="002D2E0C" w:rsidRPr="004669BE" w:rsidRDefault="002D2E0C" w:rsidP="001E7C48">
            <w:pPr>
              <w:pStyle w:val="aff5"/>
              <w:spacing w:after="0"/>
              <w:jc w:val="both"/>
              <w:rPr>
                <w:rFonts w:ascii="Arial" w:hAnsi="Arial" w:cs="Arial"/>
                <w:b w:val="0"/>
                <w:noProof/>
                <w:sz w:val="20"/>
                <w:szCs w:val="20"/>
                <w:lang w:eastAsia="ru-RU"/>
              </w:rPr>
            </w:pPr>
            <w:r w:rsidRPr="004669BE">
              <w:rPr>
                <w:rFonts w:ascii="Arial" w:hAnsi="Arial" w:cs="Arial"/>
                <w:b w:val="0"/>
                <w:bCs/>
                <w:sz w:val="20"/>
                <w:szCs w:val="20"/>
              </w:rPr>
              <w:t>Территория формирования архитектурно-художественного облика городского округа, указанная в Запросе, соответствует адресу, указанному в Запросе</w:t>
            </w:r>
          </w:p>
        </w:tc>
        <w:tc>
          <w:tcPr>
            <w:tcW w:w="1526" w:type="dxa"/>
          </w:tcPr>
          <w:p w:rsidR="002D2E0C" w:rsidRPr="004669BE" w:rsidRDefault="002D2E0C" w:rsidP="001E7C48">
            <w:pPr>
              <w:pStyle w:val="aff5"/>
              <w:spacing w:after="0"/>
              <w:ind w:right="282"/>
              <w:jc w:val="both"/>
              <w:rPr>
                <w:rFonts w:ascii="Arial" w:eastAsia="Times New Roman" w:hAnsi="Arial" w:cs="Arial"/>
                <w:b w:val="0"/>
                <w:bCs/>
                <w:sz w:val="28"/>
                <w:szCs w:val="28"/>
                <w:lang w:eastAsia="ru-RU"/>
              </w:rPr>
            </w:pPr>
          </w:p>
        </w:tc>
      </w:tr>
      <w:tr w:rsidR="002D2E0C" w:rsidRPr="004669BE" w:rsidTr="001E7C48">
        <w:trPr>
          <w:trHeight w:val="491"/>
        </w:trPr>
        <w:tc>
          <w:tcPr>
            <w:tcW w:w="10031" w:type="dxa"/>
            <w:gridSpan w:val="6"/>
            <w:tcBorders>
              <w:left w:val="single" w:sz="4" w:space="0" w:color="FFFFFF"/>
              <w:right w:val="single" w:sz="4" w:space="0" w:color="FFFFFF"/>
            </w:tcBorders>
          </w:tcPr>
          <w:p w:rsidR="002D2E0C" w:rsidRPr="004669BE" w:rsidRDefault="002D2E0C" w:rsidP="001E7C48">
            <w:pPr>
              <w:pStyle w:val="aff5"/>
              <w:spacing w:after="0"/>
              <w:ind w:left="32" w:right="2" w:hanging="32"/>
              <w:jc w:val="both"/>
              <w:rPr>
                <w:rFonts w:ascii="Arial" w:hAnsi="Arial" w:cs="Arial"/>
                <w:b w:val="0"/>
                <w:bCs/>
                <w:i/>
                <w:sz w:val="14"/>
                <w:szCs w:val="14"/>
              </w:rPr>
            </w:pPr>
            <w:r w:rsidRPr="004669BE">
              <w:rPr>
                <w:rFonts w:ascii="Arial" w:hAnsi="Arial" w:cs="Arial"/>
                <w:b w:val="0"/>
                <w:bCs/>
                <w:i/>
                <w:sz w:val="14"/>
                <w:szCs w:val="14"/>
              </w:rPr>
              <w:t>Вывод указывается только при отрицательном результате «нет» в полях 1-9</w:t>
            </w:r>
          </w:p>
          <w:p w:rsidR="002D2E0C" w:rsidRPr="004669BE" w:rsidRDefault="002D2E0C" w:rsidP="001E7C48">
            <w:pPr>
              <w:pStyle w:val="aff5"/>
              <w:spacing w:after="0"/>
              <w:ind w:left="32" w:right="2" w:hanging="32"/>
              <w:jc w:val="both"/>
              <w:rPr>
                <w:rFonts w:ascii="Arial" w:hAnsi="Arial" w:cs="Arial"/>
                <w:b w:val="0"/>
                <w:bCs/>
                <w:szCs w:val="24"/>
              </w:rPr>
            </w:pPr>
            <w:r w:rsidRPr="004669BE">
              <w:rPr>
                <w:rFonts w:ascii="Arial" w:hAnsi="Arial" w:cs="Arial"/>
                <w:szCs w:val="24"/>
              </w:rPr>
              <w:t xml:space="preserve">ВЫВОД: </w:t>
            </w:r>
            <w:r w:rsidRPr="004669BE">
              <w:rPr>
                <w:rFonts w:ascii="Arial" w:hAnsi="Arial" w:cs="Arial"/>
                <w:sz w:val="20"/>
                <w:szCs w:val="20"/>
              </w:rPr>
              <w:t>выявлено некорректное заполнение обязательных полей в форме интерактивного Запроса на РПГУ (отсутствие заполнения, недостоверное, неполное либо неправильное, несоответствующее требованиям, установленным Административным регламентом)</w:t>
            </w:r>
          </w:p>
          <w:p w:rsidR="002D2E0C" w:rsidRPr="004669BE" w:rsidRDefault="002D2E0C" w:rsidP="001E7C48">
            <w:pPr>
              <w:pStyle w:val="aff5"/>
              <w:spacing w:after="0"/>
              <w:ind w:left="1308" w:right="2" w:hanging="1308"/>
              <w:jc w:val="both"/>
              <w:rPr>
                <w:rFonts w:ascii="Arial" w:eastAsia="Times New Roman" w:hAnsi="Arial" w:cs="Arial"/>
                <w:b w:val="0"/>
                <w:bCs/>
                <w:sz w:val="8"/>
                <w:szCs w:val="8"/>
                <w:lang w:eastAsia="ru-RU"/>
              </w:rPr>
            </w:pPr>
          </w:p>
        </w:tc>
      </w:tr>
      <w:tr w:rsidR="002D2E0C" w:rsidRPr="004669BE" w:rsidTr="001E7C48">
        <w:trPr>
          <w:trHeight w:val="90"/>
        </w:trPr>
        <w:tc>
          <w:tcPr>
            <w:tcW w:w="439" w:type="dxa"/>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10</w:t>
            </w:r>
          </w:p>
        </w:tc>
        <w:tc>
          <w:tcPr>
            <w:tcW w:w="8066" w:type="dxa"/>
            <w:gridSpan w:val="4"/>
          </w:tcPr>
          <w:p w:rsidR="002D2E0C" w:rsidRPr="004669BE" w:rsidRDefault="002D2E0C" w:rsidP="001E7C48">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Информация о документе, подтверждающем полномочия представителя Заявителя, указанная в Запросе,</w:t>
            </w:r>
            <w:r w:rsidRPr="004669BE">
              <w:rPr>
                <w:rFonts w:ascii="Arial" w:hAnsi="Arial" w:cs="Arial"/>
                <w:b w:val="0"/>
                <w:bCs/>
                <w:sz w:val="20"/>
                <w:szCs w:val="20"/>
              </w:rPr>
              <w:t xml:space="preserve"> не противоречит </w:t>
            </w:r>
            <w:r w:rsidRPr="004669BE">
              <w:rPr>
                <w:rFonts w:ascii="Arial" w:eastAsia="Times New Roman" w:hAnsi="Arial" w:cs="Arial"/>
                <w:b w:val="0"/>
                <w:bCs/>
                <w:sz w:val="20"/>
                <w:szCs w:val="20"/>
                <w:lang w:eastAsia="ru-RU"/>
              </w:rPr>
              <w:t>документу, подтверждающему полномочия представителя Заявителя</w:t>
            </w:r>
          </w:p>
          <w:p w:rsidR="002D2E0C" w:rsidRPr="004669BE" w:rsidRDefault="002D2E0C" w:rsidP="001E7C48">
            <w:pPr>
              <w:pStyle w:val="aff5"/>
              <w:spacing w:after="0"/>
              <w:jc w:val="both"/>
              <w:rPr>
                <w:rFonts w:ascii="Arial" w:hAnsi="Arial" w:cs="Arial"/>
                <w:b w:val="0"/>
                <w:bCs/>
                <w:iCs/>
                <w:sz w:val="20"/>
                <w:szCs w:val="20"/>
              </w:rPr>
            </w:pPr>
            <w:r w:rsidRPr="004669BE">
              <w:rPr>
                <w:rFonts w:ascii="Arial" w:hAnsi="Arial" w:cs="Arial"/>
                <w:b w:val="0"/>
                <w:bCs/>
                <w:i/>
                <w:sz w:val="12"/>
                <w:szCs w:val="12"/>
              </w:rPr>
              <w:t>(Поле заполняется при оценке Запроса, направленного Представителем Заявителя)</w:t>
            </w:r>
          </w:p>
        </w:tc>
        <w:tc>
          <w:tcPr>
            <w:tcW w:w="1526" w:type="dxa"/>
          </w:tcPr>
          <w:p w:rsidR="002D2E0C" w:rsidRPr="004669BE" w:rsidRDefault="002D2E0C" w:rsidP="001E7C48">
            <w:pPr>
              <w:pStyle w:val="aff5"/>
              <w:spacing w:after="0" w:line="240" w:lineRule="auto"/>
              <w:ind w:right="29"/>
              <w:rPr>
                <w:rFonts w:ascii="Arial" w:eastAsia="Times New Roman" w:hAnsi="Arial" w:cs="Arial"/>
                <w:b w:val="0"/>
                <w:bCs/>
                <w:sz w:val="20"/>
                <w:szCs w:val="20"/>
                <w:lang w:eastAsia="ru-RU"/>
              </w:rPr>
            </w:pPr>
          </w:p>
        </w:tc>
      </w:tr>
      <w:tr w:rsidR="002D2E0C" w:rsidRPr="004669BE" w:rsidTr="001E7C48">
        <w:trPr>
          <w:trHeight w:val="47"/>
        </w:trPr>
        <w:tc>
          <w:tcPr>
            <w:tcW w:w="10031" w:type="dxa"/>
            <w:gridSpan w:val="6"/>
            <w:tcBorders>
              <w:left w:val="single" w:sz="4" w:space="0" w:color="FFFFFF" w:themeColor="background1"/>
              <w:right w:val="single" w:sz="4" w:space="0" w:color="FFFFFF" w:themeColor="background1"/>
            </w:tcBorders>
          </w:tcPr>
          <w:p w:rsidR="002D2E0C" w:rsidRPr="004669BE" w:rsidRDefault="002D2E0C" w:rsidP="001E7C48">
            <w:pPr>
              <w:pStyle w:val="aff5"/>
              <w:spacing w:after="0" w:line="240" w:lineRule="auto"/>
              <w:ind w:left="1166" w:right="29" w:hanging="1166"/>
              <w:jc w:val="both"/>
              <w:rPr>
                <w:rFonts w:ascii="Arial" w:hAnsi="Arial" w:cs="Arial"/>
                <w:szCs w:val="24"/>
              </w:rPr>
            </w:pPr>
            <w:r w:rsidRPr="004669BE">
              <w:rPr>
                <w:rFonts w:ascii="Arial" w:hAnsi="Arial" w:cs="Arial"/>
                <w:b w:val="0"/>
                <w:bCs/>
                <w:i/>
                <w:sz w:val="14"/>
                <w:szCs w:val="14"/>
              </w:rPr>
              <w:t>Вывод указывается только при отрицательном результате «нет» в поле 10</w:t>
            </w:r>
          </w:p>
          <w:p w:rsidR="002D2E0C" w:rsidRPr="004669BE" w:rsidRDefault="002D2E0C" w:rsidP="001E7C48">
            <w:pPr>
              <w:pStyle w:val="aff5"/>
              <w:spacing w:after="0" w:line="240" w:lineRule="auto"/>
              <w:ind w:left="1166" w:right="29" w:hanging="1166"/>
              <w:jc w:val="both"/>
              <w:rPr>
                <w:rFonts w:ascii="Arial" w:hAnsi="Arial" w:cs="Arial"/>
                <w:b w:val="0"/>
                <w:bCs/>
                <w:szCs w:val="24"/>
              </w:rPr>
            </w:pPr>
            <w:r w:rsidRPr="004669BE">
              <w:rPr>
                <w:rFonts w:ascii="Arial" w:hAnsi="Arial" w:cs="Arial"/>
                <w:szCs w:val="24"/>
              </w:rPr>
              <w:t xml:space="preserve">ВЫВОД: </w:t>
            </w:r>
            <w:r w:rsidRPr="004669BE">
              <w:rPr>
                <w:rFonts w:ascii="Arial" w:hAnsi="Arial" w:cs="Arial"/>
                <w:sz w:val="20"/>
                <w:szCs w:val="20"/>
              </w:rPr>
              <w:t>выявлены противоречивые сведения в Запросе и приложенных к нему документах</w:t>
            </w:r>
          </w:p>
          <w:p w:rsidR="002D2E0C" w:rsidRPr="004669BE" w:rsidRDefault="002D2E0C" w:rsidP="001E7C48">
            <w:pPr>
              <w:pStyle w:val="aff5"/>
              <w:spacing w:after="0" w:line="240" w:lineRule="auto"/>
              <w:ind w:left="1166" w:right="29" w:hanging="1166"/>
              <w:jc w:val="both"/>
              <w:rPr>
                <w:rFonts w:ascii="Arial" w:hAnsi="Arial" w:cs="Arial"/>
                <w:sz w:val="8"/>
                <w:szCs w:val="8"/>
              </w:rPr>
            </w:pPr>
          </w:p>
        </w:tc>
      </w:tr>
      <w:tr w:rsidR="002D2E0C" w:rsidRPr="004669BE" w:rsidTr="001E7C48">
        <w:trPr>
          <w:trHeight w:val="291"/>
        </w:trPr>
        <w:tc>
          <w:tcPr>
            <w:tcW w:w="439" w:type="dxa"/>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11</w:t>
            </w:r>
          </w:p>
        </w:tc>
        <w:tc>
          <w:tcPr>
            <w:tcW w:w="8066" w:type="dxa"/>
            <w:gridSpan w:val="4"/>
            <w:tcBorders>
              <w:top w:val="single" w:sz="4"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Информация о документе, подтверждающем полномочия Представителя Заявителя, указанная в Запросе,</w:t>
            </w:r>
            <w:r w:rsidRPr="004669BE">
              <w:rPr>
                <w:rFonts w:ascii="Arial" w:hAnsi="Arial" w:cs="Arial"/>
                <w:b w:val="0"/>
                <w:bCs/>
                <w:sz w:val="20"/>
                <w:szCs w:val="20"/>
              </w:rPr>
              <w:t xml:space="preserve"> не противоречит </w:t>
            </w:r>
            <w:r w:rsidRPr="004669BE">
              <w:rPr>
                <w:rFonts w:ascii="Arial" w:eastAsia="Times New Roman" w:hAnsi="Arial" w:cs="Arial"/>
                <w:b w:val="0"/>
                <w:bCs/>
                <w:sz w:val="20"/>
                <w:szCs w:val="20"/>
                <w:lang w:eastAsia="ru-RU"/>
              </w:rPr>
              <w:t>документу, подтверждающему полномочия представителя Заявителя</w:t>
            </w:r>
          </w:p>
          <w:p w:rsidR="002D2E0C" w:rsidRPr="004669BE" w:rsidRDefault="002D2E0C" w:rsidP="001E7C48">
            <w:pPr>
              <w:pStyle w:val="aff5"/>
              <w:spacing w:after="0"/>
              <w:jc w:val="both"/>
              <w:rPr>
                <w:rFonts w:ascii="Arial" w:hAnsi="Arial" w:cs="Arial"/>
                <w:b w:val="0"/>
                <w:bCs/>
                <w:i/>
                <w:sz w:val="12"/>
                <w:szCs w:val="12"/>
              </w:rPr>
            </w:pPr>
            <w:r w:rsidRPr="004669BE">
              <w:rPr>
                <w:rFonts w:ascii="Arial" w:hAnsi="Arial" w:cs="Arial"/>
                <w:b w:val="0"/>
                <w:bCs/>
                <w:i/>
                <w:sz w:val="12"/>
                <w:szCs w:val="12"/>
              </w:rPr>
              <w:t>(Поле заполняется при оценке Запроса, направленного Представителем Заявителя)</w:t>
            </w:r>
          </w:p>
        </w:tc>
        <w:tc>
          <w:tcPr>
            <w:tcW w:w="1526" w:type="dxa"/>
            <w:tcBorders>
              <w:top w:val="single" w:sz="4" w:space="0" w:color="auto"/>
            </w:tcBorders>
          </w:tcPr>
          <w:p w:rsidR="002D2E0C" w:rsidRPr="004669BE" w:rsidRDefault="002D2E0C" w:rsidP="001E7C48">
            <w:pPr>
              <w:pStyle w:val="aff5"/>
              <w:spacing w:after="0"/>
              <w:ind w:right="282"/>
              <w:jc w:val="both"/>
              <w:rPr>
                <w:rFonts w:ascii="Arial" w:eastAsia="Times New Roman" w:hAnsi="Arial" w:cs="Arial"/>
                <w:b w:val="0"/>
                <w:bCs/>
                <w:sz w:val="20"/>
                <w:szCs w:val="20"/>
                <w:lang w:eastAsia="ru-RU"/>
              </w:rPr>
            </w:pPr>
          </w:p>
        </w:tc>
      </w:tr>
      <w:tr w:rsidR="002D2E0C" w:rsidRPr="004669BE" w:rsidTr="001E7C48">
        <w:trPr>
          <w:trHeight w:val="38"/>
        </w:trPr>
        <w:tc>
          <w:tcPr>
            <w:tcW w:w="10031" w:type="dxa"/>
            <w:gridSpan w:val="6"/>
            <w:tcBorders>
              <w:top w:val="single" w:sz="4" w:space="0" w:color="auto"/>
              <w:left w:val="single" w:sz="2" w:space="0" w:color="FFFFFF"/>
              <w:right w:val="single" w:sz="2" w:space="0" w:color="FFFFFF"/>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211"/>
        </w:trPr>
        <w:tc>
          <w:tcPr>
            <w:tcW w:w="439" w:type="dxa"/>
            <w:vMerge w:val="restart"/>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12</w:t>
            </w:r>
          </w:p>
        </w:tc>
        <w:tc>
          <w:tcPr>
            <w:tcW w:w="8066" w:type="dxa"/>
            <w:gridSpan w:val="4"/>
            <w:tcBorders>
              <w:top w:val="single" w:sz="4"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rPr>
            </w:pPr>
            <w:r w:rsidRPr="004669BE">
              <w:rPr>
                <w:rFonts w:ascii="Arial" w:eastAsia="Times New Roman" w:hAnsi="Arial" w:cs="Arial"/>
                <w:b w:val="0"/>
                <w:bCs/>
                <w:sz w:val="20"/>
                <w:szCs w:val="20"/>
                <w:lang w:eastAsia="ru-RU"/>
              </w:rPr>
              <w:t xml:space="preserve">Документ, подтверждающий полномочия представителя Заявителя, указанный в Запросе, не противоречит </w:t>
            </w:r>
            <w:r w:rsidRPr="004669BE">
              <w:rPr>
                <w:rFonts w:ascii="Arial" w:hAnsi="Arial" w:cs="Arial"/>
                <w:b w:val="0"/>
                <w:bCs/>
                <w:sz w:val="20"/>
                <w:szCs w:val="20"/>
              </w:rPr>
              <w:t xml:space="preserve">требованиям к документу, </w:t>
            </w:r>
            <w:r w:rsidRPr="004669BE">
              <w:rPr>
                <w:rFonts w:ascii="Arial" w:eastAsia="Times New Roman" w:hAnsi="Arial" w:cs="Arial"/>
                <w:b w:val="0"/>
                <w:bCs/>
                <w:sz w:val="20"/>
                <w:szCs w:val="20"/>
                <w:lang w:eastAsia="ru-RU"/>
              </w:rPr>
              <w:t>подтверждающему полномочия представителя Заявителя,</w:t>
            </w:r>
            <w:r w:rsidRPr="004669BE">
              <w:rPr>
                <w:rFonts w:ascii="Arial" w:hAnsi="Arial" w:cs="Arial"/>
                <w:b w:val="0"/>
                <w:bCs/>
                <w:sz w:val="20"/>
                <w:szCs w:val="20"/>
              </w:rPr>
              <w:t xml:space="preserve"> указанным </w:t>
            </w:r>
            <w:r w:rsidRPr="004669BE">
              <w:rPr>
                <w:rFonts w:ascii="Arial" w:eastAsia="Times New Roman" w:hAnsi="Arial" w:cs="Arial"/>
                <w:b w:val="0"/>
                <w:bCs/>
                <w:sz w:val="20"/>
                <w:szCs w:val="20"/>
              </w:rPr>
              <w:t>в Административном регламенте:</w:t>
            </w:r>
          </w:p>
          <w:p w:rsidR="002D2E0C" w:rsidRPr="004669BE" w:rsidRDefault="002D2E0C" w:rsidP="001E7C48">
            <w:pPr>
              <w:pStyle w:val="aff5"/>
              <w:spacing w:after="0"/>
              <w:ind w:right="282"/>
              <w:jc w:val="both"/>
              <w:rPr>
                <w:rFonts w:ascii="Arial" w:eastAsia="Times New Roman" w:hAnsi="Arial" w:cs="Arial"/>
                <w:b w:val="0"/>
                <w:bCs/>
                <w:sz w:val="12"/>
                <w:szCs w:val="12"/>
                <w:lang w:eastAsia="ru-RU"/>
              </w:rPr>
            </w:pPr>
            <w:r w:rsidRPr="004669BE">
              <w:rPr>
                <w:rFonts w:ascii="Arial" w:hAnsi="Arial" w:cs="Arial"/>
                <w:b w:val="0"/>
                <w:bCs/>
                <w:i/>
                <w:sz w:val="12"/>
                <w:szCs w:val="12"/>
              </w:rPr>
              <w:t>(Поле заполняется при оценке Запроса, направленного представителем Заявителя)</w:t>
            </w:r>
          </w:p>
        </w:tc>
        <w:tc>
          <w:tcPr>
            <w:tcW w:w="1526" w:type="dxa"/>
            <w:tcBorders>
              <w:top w:val="single" w:sz="4" w:space="0" w:color="auto"/>
              <w:left w:val="single" w:sz="2" w:space="0" w:color="auto"/>
            </w:tcBorders>
          </w:tcPr>
          <w:p w:rsidR="002D2E0C" w:rsidRPr="004669BE" w:rsidRDefault="002D2E0C" w:rsidP="001E7C48">
            <w:pPr>
              <w:pStyle w:val="aff5"/>
              <w:spacing w:after="0"/>
              <w:ind w:right="282"/>
              <w:jc w:val="both"/>
              <w:rPr>
                <w:rFonts w:ascii="Arial" w:eastAsia="Times New Roman" w:hAnsi="Arial" w:cs="Arial"/>
                <w:b w:val="0"/>
                <w:bCs/>
                <w:sz w:val="12"/>
                <w:szCs w:val="12"/>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p>
        </w:tc>
      </w:tr>
      <w:tr w:rsidR="002D2E0C" w:rsidRPr="004669BE" w:rsidTr="001E7C48">
        <w:trPr>
          <w:trHeight w:val="445"/>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vMerge w:val="restart"/>
            <w:tcBorders>
              <w:top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1</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Доверенность соответствует требованиями законодательства Российской Федерации, </w:t>
            </w:r>
          </w:p>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в том числе:</w:t>
            </w:r>
          </w:p>
        </w:tc>
        <w:tc>
          <w:tcPr>
            <w:tcW w:w="1526" w:type="dxa"/>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p>
        </w:tc>
      </w:tr>
      <w:tr w:rsidR="002D2E0C" w:rsidRPr="004669BE" w:rsidTr="001E7C48">
        <w:trPr>
          <w:trHeight w:val="134"/>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1</w:t>
            </w:r>
          </w:p>
        </w:tc>
        <w:tc>
          <w:tcPr>
            <w:tcW w:w="7268" w:type="dxa"/>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статье 185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p>
        </w:tc>
      </w:tr>
      <w:tr w:rsidR="002D2E0C" w:rsidRPr="004669BE" w:rsidTr="001E7C48">
        <w:trPr>
          <w:trHeight w:val="14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2</w:t>
            </w:r>
          </w:p>
        </w:tc>
        <w:tc>
          <w:tcPr>
            <w:tcW w:w="7268" w:type="dxa"/>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статье 185.1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p>
        </w:tc>
      </w:tr>
      <w:tr w:rsidR="002D2E0C" w:rsidRPr="004669BE" w:rsidTr="001E7C48">
        <w:trPr>
          <w:trHeight w:val="127"/>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2</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spacing w:after="0"/>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 xml:space="preserve">Доверенность содержит сведения о представляемом и представителе (в отношении физического лица указаны фамилия, имя и (при наличии) отчество полностью, место жительства (при наличии); в отношении юридического лица - полное наименование, адрес, место нахождения и (при наличии) регистрационный номер, </w:t>
            </w:r>
            <w:r w:rsidRPr="004669BE">
              <w:rPr>
                <w:rFonts w:ascii="Arial" w:hAnsi="Arial" w:cs="Arial"/>
                <w:sz w:val="18"/>
                <w:szCs w:val="18"/>
              </w:rPr>
              <w:t xml:space="preserve">имя и отчество (при наличии) </w:t>
            </w:r>
            <w:r w:rsidRPr="004669BE">
              <w:rPr>
                <w:rFonts w:ascii="Arial" w:eastAsia="Times New Roman" w:hAnsi="Arial" w:cs="Arial"/>
                <w:sz w:val="18"/>
                <w:szCs w:val="18"/>
                <w:lang w:eastAsia="ru-RU"/>
              </w:rPr>
              <w:t>руководителя или иного лица, уполномоченного на это в соответствии с законом и учредительными документами</w:t>
            </w:r>
            <w:r w:rsidRPr="004669BE">
              <w:rPr>
                <w:rFonts w:ascii="Arial" w:hAnsi="Arial" w:cs="Arial"/>
                <w:sz w:val="18"/>
                <w:szCs w:val="18"/>
              </w:rPr>
              <w:t>), соответствующие информации о Заявителе и представителе Заявителя (соответственно), указанной в Запросе</w:t>
            </w:r>
          </w:p>
        </w:tc>
        <w:tc>
          <w:tcPr>
            <w:tcW w:w="1526" w:type="dxa"/>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line="240" w:lineRule="auto"/>
              <w:jc w:val="both"/>
              <w:rPr>
                <w:rFonts w:ascii="Arial" w:eastAsia="Times New Roman" w:hAnsi="Arial" w:cs="Arial"/>
                <w:b w:val="0"/>
                <w:bCs/>
                <w:sz w:val="4"/>
                <w:szCs w:val="4"/>
                <w:lang w:eastAsia="ru-RU"/>
              </w:rPr>
            </w:pPr>
          </w:p>
        </w:tc>
      </w:tr>
      <w:tr w:rsidR="002D2E0C" w:rsidRPr="004669BE" w:rsidTr="001E7C48">
        <w:trPr>
          <w:trHeight w:val="134"/>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3</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spacing w:after="0"/>
              <w:jc w:val="both"/>
              <w:rPr>
                <w:rFonts w:ascii="Arial" w:hAnsi="Arial" w:cs="Arial"/>
                <w:sz w:val="18"/>
                <w:szCs w:val="18"/>
              </w:rPr>
            </w:pPr>
            <w:r w:rsidRPr="004669BE">
              <w:rPr>
                <w:rFonts w:ascii="Arial" w:hAnsi="Arial" w:cs="Arial"/>
                <w:sz w:val="18"/>
                <w:szCs w:val="18"/>
              </w:rPr>
              <w:t xml:space="preserve">Объем полномочий лица, уполномоченного по доверенности (представителя Заявителя) включает право обратиться за предоставлением и получить результат предоставления муниципальной услуги </w:t>
            </w:r>
          </w:p>
        </w:tc>
        <w:tc>
          <w:tcPr>
            <w:tcW w:w="1526" w:type="dxa"/>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45"/>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p>
        </w:tc>
      </w:tr>
      <w:tr w:rsidR="002D2E0C" w:rsidRPr="004669BE" w:rsidTr="001E7C48">
        <w:trPr>
          <w:trHeight w:val="131"/>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18"/>
                <w:szCs w:val="18"/>
              </w:rPr>
            </w:pPr>
            <w:r w:rsidRPr="004669BE">
              <w:rPr>
                <w:rFonts w:ascii="Arial" w:hAnsi="Arial" w:cs="Arial"/>
                <w:b w:val="0"/>
                <w:bCs/>
                <w:sz w:val="18"/>
                <w:szCs w:val="18"/>
              </w:rPr>
              <w:t>4</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spacing w:after="0"/>
              <w:jc w:val="both"/>
              <w:rPr>
                <w:rFonts w:ascii="Arial" w:hAnsi="Arial" w:cs="Arial"/>
                <w:sz w:val="18"/>
                <w:szCs w:val="18"/>
              </w:rPr>
            </w:pPr>
            <w:r w:rsidRPr="004669BE">
              <w:rPr>
                <w:rFonts w:ascii="Arial" w:eastAsia="Times New Roman" w:hAnsi="Arial" w:cs="Arial"/>
                <w:sz w:val="18"/>
                <w:szCs w:val="18"/>
                <w:lang w:eastAsia="ru-RU"/>
              </w:rPr>
              <w:t>Доверенность содержит дату ее совершения</w:t>
            </w:r>
          </w:p>
        </w:tc>
        <w:tc>
          <w:tcPr>
            <w:tcW w:w="1526" w:type="dxa"/>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45"/>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p>
        </w:tc>
      </w:tr>
      <w:tr w:rsidR="002D2E0C" w:rsidRPr="004669BE" w:rsidTr="001E7C48">
        <w:trPr>
          <w:trHeight w:val="14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18"/>
                <w:szCs w:val="18"/>
              </w:rPr>
            </w:pPr>
            <w:r w:rsidRPr="004669BE">
              <w:rPr>
                <w:rFonts w:ascii="Arial" w:hAnsi="Arial" w:cs="Arial"/>
                <w:b w:val="0"/>
                <w:bCs/>
                <w:sz w:val="18"/>
                <w:szCs w:val="18"/>
              </w:rPr>
              <w:t>5</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spacing w:after="0"/>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Доверенность содержит место ее совершения (город (село, поселок, район), край, область, республика, автономная область, автономный округ полностью), а в случае удостоверения доверенности вне помещения нотариальной конторы - также адрес удостоверения</w:t>
            </w:r>
          </w:p>
        </w:tc>
        <w:tc>
          <w:tcPr>
            <w:tcW w:w="1526" w:type="dxa"/>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line="240" w:lineRule="auto"/>
              <w:jc w:val="both"/>
              <w:rPr>
                <w:rFonts w:ascii="Arial" w:eastAsia="Times New Roman" w:hAnsi="Arial" w:cs="Arial"/>
                <w:b w:val="0"/>
                <w:bCs/>
                <w:sz w:val="4"/>
                <w:szCs w:val="4"/>
                <w:lang w:eastAsia="ru-RU"/>
              </w:rPr>
            </w:pPr>
          </w:p>
        </w:tc>
      </w:tr>
      <w:tr w:rsidR="002D2E0C" w:rsidRPr="004669BE" w:rsidTr="001E7C48">
        <w:trPr>
          <w:trHeight w:val="169"/>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6</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Доверенность сохраняет силу от даты регистрации Запроса не менее 12 рабочих дней </w:t>
            </w:r>
          </w:p>
          <w:p w:rsidR="002D2E0C" w:rsidRPr="004669BE" w:rsidRDefault="002D2E0C" w:rsidP="001E7C48">
            <w:pPr>
              <w:spacing w:after="0" w:line="240" w:lineRule="auto"/>
              <w:jc w:val="both"/>
              <w:rPr>
                <w:rFonts w:ascii="Arial" w:eastAsia="Times New Roman" w:hAnsi="Arial" w:cs="Arial"/>
                <w:i/>
                <w:iCs/>
                <w:sz w:val="12"/>
                <w:szCs w:val="12"/>
                <w:lang w:eastAsia="ru-RU"/>
              </w:rPr>
            </w:pPr>
            <w:r w:rsidRPr="004669BE">
              <w:rPr>
                <w:rFonts w:ascii="Arial" w:hAnsi="Arial" w:cs="Arial"/>
                <w:i/>
                <w:iCs/>
                <w:sz w:val="12"/>
                <w:szCs w:val="12"/>
              </w:rPr>
              <w:t xml:space="preserve">(В соответствии с Гражданским кодексом Российской Федерации: если в доверенности не указан срок ее действия, она сохраняет силу в течение года со дня ее совершения, </w:t>
            </w:r>
            <w:r w:rsidRPr="004669BE">
              <w:rPr>
                <w:rFonts w:ascii="Arial" w:eastAsia="Times New Roman" w:hAnsi="Arial" w:cs="Arial"/>
                <w:i/>
                <w:iCs/>
                <w:sz w:val="12"/>
                <w:szCs w:val="12"/>
                <w:lang w:eastAsia="ru-RU"/>
              </w:rPr>
              <w:t>доверенность, в которой не указана дата ее совершения, ничтожна (в поле указывается «нет»), 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r w:rsidRPr="004669BE">
              <w:rPr>
                <w:rFonts w:ascii="Arial" w:hAnsi="Arial" w:cs="Arial"/>
                <w:i/>
                <w:iCs/>
                <w:sz w:val="12"/>
                <w:szCs w:val="12"/>
              </w:rPr>
              <w:t>)</w:t>
            </w:r>
          </w:p>
        </w:tc>
        <w:tc>
          <w:tcPr>
            <w:tcW w:w="1526" w:type="dxa"/>
            <w:tcBorders>
              <w:top w:val="single" w:sz="2" w:space="0" w:color="auto"/>
              <w:left w:val="single" w:sz="2" w:space="0" w:color="auto"/>
              <w:bottom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45"/>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p>
        </w:tc>
      </w:tr>
      <w:tr w:rsidR="002D2E0C" w:rsidRPr="004669BE" w:rsidTr="001E7C48">
        <w:trPr>
          <w:trHeight w:val="169"/>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18"/>
                <w:szCs w:val="18"/>
              </w:rPr>
            </w:pPr>
            <w:r w:rsidRPr="004669BE">
              <w:rPr>
                <w:rFonts w:ascii="Arial" w:hAnsi="Arial" w:cs="Arial"/>
                <w:b w:val="0"/>
                <w:bCs/>
                <w:sz w:val="18"/>
                <w:szCs w:val="18"/>
              </w:rPr>
              <w:t>7</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Доверенность содержит подпись лица, удостоверившего доверенность</w:t>
            </w:r>
          </w:p>
        </w:tc>
        <w:tc>
          <w:tcPr>
            <w:tcW w:w="1526" w:type="dxa"/>
            <w:tcBorders>
              <w:top w:val="single" w:sz="2" w:space="0" w:color="auto"/>
              <w:left w:val="single" w:sz="2" w:space="0" w:color="auto"/>
              <w:bottom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line="240" w:lineRule="auto"/>
              <w:jc w:val="both"/>
              <w:rPr>
                <w:rFonts w:ascii="Arial" w:eastAsia="Times New Roman" w:hAnsi="Arial" w:cs="Arial"/>
                <w:b w:val="0"/>
                <w:bCs/>
                <w:sz w:val="4"/>
                <w:szCs w:val="4"/>
                <w:lang w:eastAsia="ru-RU"/>
              </w:rPr>
            </w:pPr>
          </w:p>
        </w:tc>
      </w:tr>
      <w:tr w:rsidR="002D2E0C" w:rsidRPr="004669BE" w:rsidTr="001E7C48">
        <w:trPr>
          <w:trHeight w:val="169"/>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18"/>
                <w:szCs w:val="18"/>
              </w:rPr>
            </w:pPr>
            <w:r w:rsidRPr="004669BE">
              <w:rPr>
                <w:rFonts w:ascii="Arial" w:hAnsi="Arial" w:cs="Arial"/>
                <w:b w:val="0"/>
                <w:bCs/>
                <w:sz w:val="18"/>
                <w:szCs w:val="18"/>
              </w:rPr>
              <w:t>8</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spacing w:after="0"/>
              <w:jc w:val="both"/>
              <w:rPr>
                <w:rFonts w:ascii="Arial" w:hAnsi="Arial" w:cs="Arial"/>
                <w:sz w:val="18"/>
                <w:szCs w:val="18"/>
              </w:rPr>
            </w:pPr>
            <w:r w:rsidRPr="004669BE">
              <w:rPr>
                <w:rFonts w:ascii="Arial" w:eastAsia="Times New Roman" w:hAnsi="Arial" w:cs="Arial"/>
                <w:sz w:val="18"/>
                <w:szCs w:val="18"/>
                <w:lang w:eastAsia="ru-RU"/>
              </w:rPr>
              <w:t xml:space="preserve">Файл, содержащий доверенность, не зашифрован, открывается на просмотр стандартными средствами, без предварительного вывода на экран каких-либо </w:t>
            </w:r>
            <w:r w:rsidRPr="004669BE">
              <w:rPr>
                <w:rFonts w:ascii="Arial" w:eastAsia="Times New Roman" w:hAnsi="Arial" w:cs="Arial"/>
                <w:sz w:val="18"/>
                <w:szCs w:val="18"/>
                <w:lang w:eastAsia="ru-RU"/>
              </w:rPr>
              <w:lastRenderedPageBreak/>
              <w:t>предупреждений или сообщений об ошибках (включая ошибки, при которых файл не открывается для просмотра и копирования)</w:t>
            </w:r>
          </w:p>
        </w:tc>
        <w:tc>
          <w:tcPr>
            <w:tcW w:w="1526" w:type="dxa"/>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line="240" w:lineRule="auto"/>
              <w:jc w:val="both"/>
              <w:rPr>
                <w:rFonts w:ascii="Arial" w:eastAsia="Times New Roman" w:hAnsi="Arial" w:cs="Arial"/>
                <w:b w:val="0"/>
                <w:bCs/>
                <w:sz w:val="4"/>
                <w:szCs w:val="4"/>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20"/>
                <w:szCs w:val="20"/>
              </w:rPr>
            </w:pPr>
            <w:r w:rsidRPr="004669BE">
              <w:rPr>
                <w:rFonts w:ascii="Arial" w:hAnsi="Arial" w:cs="Arial"/>
                <w:b w:val="0"/>
                <w:bCs/>
                <w:sz w:val="18"/>
                <w:szCs w:val="18"/>
              </w:rPr>
              <w:t>9</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spacing w:after="0"/>
              <w:jc w:val="both"/>
              <w:rPr>
                <w:rFonts w:ascii="Arial" w:hAnsi="Arial" w:cs="Arial"/>
                <w:sz w:val="18"/>
                <w:szCs w:val="18"/>
              </w:rPr>
            </w:pPr>
            <w:r w:rsidRPr="004669BE">
              <w:rPr>
                <w:rFonts w:ascii="Arial" w:eastAsia="Times New Roman" w:hAnsi="Arial" w:cs="Arial"/>
                <w:sz w:val="18"/>
                <w:szCs w:val="18"/>
                <w:lang w:eastAsia="ru-RU"/>
              </w:rPr>
              <w:t>Файл, содержащий доверенность, загружен полном объеме (не фрагмент текста, не пустые листы, не иные, не относящиеся к требуемому документу тексты, изображения)</w:t>
            </w:r>
          </w:p>
        </w:tc>
        <w:tc>
          <w:tcPr>
            <w:tcW w:w="1526" w:type="dxa"/>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2D2E0C" w:rsidRPr="004669BE" w:rsidRDefault="002D2E0C" w:rsidP="001E7C48">
            <w:pPr>
              <w:pStyle w:val="aff5"/>
              <w:spacing w:after="0" w:line="240" w:lineRule="auto"/>
              <w:jc w:val="both"/>
              <w:rPr>
                <w:rFonts w:ascii="Arial" w:eastAsia="Times New Roman" w:hAnsi="Arial" w:cs="Arial"/>
                <w:b w:val="0"/>
                <w:bCs/>
                <w:sz w:val="4"/>
                <w:szCs w:val="4"/>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r w:rsidRPr="004669BE">
              <w:rPr>
                <w:rFonts w:ascii="Arial" w:hAnsi="Arial" w:cs="Arial"/>
                <w:b w:val="0"/>
                <w:bCs/>
                <w:sz w:val="18"/>
                <w:szCs w:val="18"/>
              </w:rPr>
              <w:t>10</w:t>
            </w:r>
          </w:p>
        </w:tc>
        <w:tc>
          <w:tcPr>
            <w:tcW w:w="7649" w:type="dxa"/>
            <w:gridSpan w:val="3"/>
            <w:tcBorders>
              <w:top w:val="single" w:sz="2" w:space="0" w:color="auto"/>
              <w:left w:val="single" w:sz="2" w:space="0" w:color="auto"/>
              <w:right w:val="single" w:sz="2" w:space="0" w:color="auto"/>
            </w:tcBorders>
          </w:tcPr>
          <w:p w:rsidR="002D2E0C" w:rsidRPr="004669BE" w:rsidRDefault="002D2E0C" w:rsidP="001E7C48">
            <w:pPr>
              <w:spacing w:after="0"/>
              <w:jc w:val="both"/>
              <w:rPr>
                <w:rFonts w:ascii="Arial" w:eastAsia="Times New Roman" w:hAnsi="Arial" w:cs="Arial"/>
                <w:b/>
                <w:bCs/>
                <w:sz w:val="18"/>
                <w:szCs w:val="18"/>
                <w:lang w:eastAsia="ru-RU"/>
              </w:rPr>
            </w:pPr>
            <w:r w:rsidRPr="004669BE">
              <w:rPr>
                <w:rFonts w:ascii="Arial" w:eastAsia="Times New Roman" w:hAnsi="Arial" w:cs="Arial"/>
                <w:sz w:val="18"/>
                <w:szCs w:val="18"/>
                <w:lang w:eastAsia="ru-RU"/>
              </w:rPr>
              <w:t>Для электронного образа доверенности не применено растягивание, сжатие, поворот растрового изображения и иные трансформации</w:t>
            </w:r>
          </w:p>
        </w:tc>
        <w:tc>
          <w:tcPr>
            <w:tcW w:w="1526" w:type="dxa"/>
            <w:tcBorders>
              <w:top w:val="single" w:sz="2" w:space="0" w:color="auto"/>
              <w:lef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2D2E0C" w:rsidRPr="004669BE" w:rsidRDefault="002D2E0C" w:rsidP="001E7C48">
            <w:pPr>
              <w:pStyle w:val="aff5"/>
              <w:spacing w:after="0" w:line="240" w:lineRule="auto"/>
              <w:jc w:val="both"/>
              <w:rPr>
                <w:rFonts w:ascii="Arial" w:eastAsia="Times New Roman" w:hAnsi="Arial" w:cs="Arial"/>
                <w:b w:val="0"/>
                <w:bCs/>
                <w:sz w:val="4"/>
                <w:szCs w:val="4"/>
                <w:lang w:eastAsia="ru-RU"/>
              </w:rPr>
            </w:pPr>
          </w:p>
        </w:tc>
      </w:tr>
      <w:tr w:rsidR="002D2E0C" w:rsidRPr="004669BE" w:rsidTr="001E7C48">
        <w:trPr>
          <w:trHeight w:val="113"/>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r w:rsidRPr="004669BE">
              <w:rPr>
                <w:rFonts w:ascii="Arial" w:hAnsi="Arial" w:cs="Arial"/>
                <w:b w:val="0"/>
                <w:bCs/>
                <w:sz w:val="18"/>
                <w:szCs w:val="18"/>
              </w:rPr>
              <w:t>11</w:t>
            </w:r>
          </w:p>
        </w:tc>
        <w:tc>
          <w:tcPr>
            <w:tcW w:w="7649" w:type="dxa"/>
            <w:gridSpan w:val="3"/>
            <w:tcBorders>
              <w:top w:val="single" w:sz="2" w:space="0" w:color="auto"/>
              <w:left w:val="single" w:sz="2" w:space="0" w:color="auto"/>
              <w:right w:val="single" w:sz="2" w:space="0" w:color="auto"/>
            </w:tcBorders>
          </w:tcPr>
          <w:p w:rsidR="002D2E0C" w:rsidRPr="004669BE" w:rsidRDefault="002D2E0C" w:rsidP="001E7C48">
            <w:pPr>
              <w:spacing w:after="0"/>
              <w:jc w:val="both"/>
              <w:rPr>
                <w:rFonts w:ascii="Arial" w:eastAsia="Times New Roman" w:hAnsi="Arial" w:cs="Arial"/>
                <w:b/>
                <w:bCs/>
                <w:sz w:val="18"/>
                <w:szCs w:val="18"/>
                <w:lang w:eastAsia="ru-RU"/>
              </w:rPr>
            </w:pPr>
            <w:r w:rsidRPr="004669BE">
              <w:rPr>
                <w:rFonts w:ascii="Arial" w:eastAsia="Times New Roman" w:hAnsi="Arial" w:cs="Arial"/>
                <w:sz w:val="18"/>
                <w:szCs w:val="18"/>
                <w:lang w:eastAsia="ru-RU"/>
              </w:rPr>
              <w:t>Доверенность не содержит недоступных для прочтения (рассмотрения) текстов, иных элементов</w:t>
            </w:r>
          </w:p>
        </w:tc>
        <w:tc>
          <w:tcPr>
            <w:tcW w:w="1526" w:type="dxa"/>
            <w:tcBorders>
              <w:top w:val="single" w:sz="2" w:space="0" w:color="auto"/>
              <w:lef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2D2E0C" w:rsidRPr="004669BE" w:rsidRDefault="002D2E0C" w:rsidP="001E7C48">
            <w:pPr>
              <w:pStyle w:val="aff5"/>
              <w:spacing w:after="0" w:line="240" w:lineRule="auto"/>
              <w:jc w:val="both"/>
              <w:rPr>
                <w:rFonts w:ascii="Arial" w:eastAsia="Times New Roman" w:hAnsi="Arial" w:cs="Arial"/>
                <w:b w:val="0"/>
                <w:bCs/>
                <w:sz w:val="4"/>
                <w:szCs w:val="4"/>
                <w:lang w:eastAsia="ru-RU"/>
              </w:rPr>
            </w:pPr>
          </w:p>
        </w:tc>
      </w:tr>
      <w:tr w:rsidR="002D2E0C" w:rsidRPr="004669BE" w:rsidTr="001E7C48">
        <w:trPr>
          <w:trHeight w:val="113"/>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r w:rsidRPr="004669BE">
              <w:rPr>
                <w:rFonts w:ascii="Arial" w:hAnsi="Arial" w:cs="Arial"/>
                <w:b w:val="0"/>
                <w:bCs/>
                <w:sz w:val="18"/>
                <w:szCs w:val="18"/>
              </w:rPr>
              <w:t>12</w:t>
            </w:r>
          </w:p>
        </w:tc>
        <w:tc>
          <w:tcPr>
            <w:tcW w:w="7649" w:type="dxa"/>
            <w:gridSpan w:val="3"/>
            <w:tcBorders>
              <w:top w:val="single" w:sz="2" w:space="0" w:color="auto"/>
              <w:left w:val="single" w:sz="2" w:space="0" w:color="auto"/>
              <w:right w:val="single" w:sz="2" w:space="0" w:color="auto"/>
            </w:tcBorders>
          </w:tcPr>
          <w:p w:rsidR="002D2E0C" w:rsidRPr="004669BE" w:rsidRDefault="002D2E0C" w:rsidP="001E7C48">
            <w:pPr>
              <w:spacing w:after="0"/>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Доверенность не содержит подчисток и исправлений текста, не заверенных в порядке, установленном законодательством Российской Федерации</w:t>
            </w:r>
          </w:p>
        </w:tc>
        <w:tc>
          <w:tcPr>
            <w:tcW w:w="1526" w:type="dxa"/>
            <w:tcBorders>
              <w:top w:val="single" w:sz="2" w:space="0" w:color="auto"/>
              <w:lef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03"/>
        </w:trPr>
        <w:tc>
          <w:tcPr>
            <w:tcW w:w="10031" w:type="dxa"/>
            <w:gridSpan w:val="6"/>
            <w:tcBorders>
              <w:top w:val="single" w:sz="4" w:space="0" w:color="auto"/>
              <w:left w:val="single" w:sz="4" w:space="0" w:color="FFFFFF" w:themeColor="background1"/>
              <w:right w:val="single" w:sz="4" w:space="0" w:color="FFFFFF" w:themeColor="background1"/>
            </w:tcBorders>
          </w:tcPr>
          <w:p w:rsidR="002D2E0C" w:rsidRPr="004669BE" w:rsidRDefault="002D2E0C" w:rsidP="001E7C48">
            <w:pPr>
              <w:pStyle w:val="aff5"/>
              <w:spacing w:after="0"/>
              <w:jc w:val="both"/>
              <w:rPr>
                <w:rFonts w:ascii="Arial" w:hAnsi="Arial" w:cs="Arial"/>
                <w:szCs w:val="24"/>
              </w:rPr>
            </w:pPr>
            <w:r w:rsidRPr="004669BE">
              <w:rPr>
                <w:rFonts w:ascii="Arial" w:hAnsi="Arial" w:cs="Arial"/>
                <w:b w:val="0"/>
                <w:bCs/>
                <w:i/>
                <w:sz w:val="14"/>
                <w:szCs w:val="14"/>
              </w:rPr>
              <w:t>Вывод указывается только при отрицательном результате «нет» в полях 11-12</w:t>
            </w:r>
          </w:p>
          <w:p w:rsidR="002D2E0C" w:rsidRPr="004669BE" w:rsidRDefault="002D2E0C" w:rsidP="001E7C48">
            <w:pPr>
              <w:pStyle w:val="aff5"/>
              <w:spacing w:after="0"/>
              <w:jc w:val="both"/>
              <w:rPr>
                <w:rFonts w:ascii="Arial" w:eastAsia="Times New Roman" w:hAnsi="Arial" w:cs="Arial"/>
                <w:b w:val="0"/>
                <w:bCs/>
                <w:sz w:val="4"/>
                <w:szCs w:val="4"/>
                <w:lang w:eastAsia="ru-RU"/>
              </w:rPr>
            </w:pPr>
            <w:r w:rsidRPr="004669BE">
              <w:rPr>
                <w:rFonts w:ascii="Arial" w:hAnsi="Arial" w:cs="Arial"/>
                <w:szCs w:val="24"/>
              </w:rPr>
              <w:t>ВЫВОД:</w:t>
            </w:r>
            <w:r w:rsidRPr="004669BE">
              <w:rPr>
                <w:rFonts w:ascii="Arial" w:hAnsi="Arial" w:cs="Arial"/>
                <w:sz w:val="20"/>
                <w:szCs w:val="20"/>
              </w:rPr>
              <w:t xml:space="preserve"> выявлено несоответствие документов, указанных в подпунктах 10.1.2 - 10.1.4</w:t>
            </w:r>
            <w:r>
              <w:rPr>
                <w:rFonts w:ascii="Arial" w:hAnsi="Arial" w:cs="Arial"/>
                <w:sz w:val="20"/>
                <w:szCs w:val="20"/>
              </w:rPr>
              <w:t xml:space="preserve"> пункта 10.1</w:t>
            </w:r>
            <w:r w:rsidRPr="004669BE">
              <w:rPr>
                <w:rFonts w:ascii="Arial" w:hAnsi="Arial" w:cs="Arial"/>
                <w:sz w:val="20"/>
                <w:szCs w:val="20"/>
              </w:rPr>
              <w:t xml:space="preserve"> подраздела 10 Административного регламента, по форме или содержанию требованиям законодательства Российской Федерации, Административного регламента</w:t>
            </w:r>
          </w:p>
        </w:tc>
      </w:tr>
    </w:tbl>
    <w:p w:rsidR="00B811E8" w:rsidRPr="00B811E8" w:rsidRDefault="00B811E8" w:rsidP="000B62F8">
      <w:pPr>
        <w:pStyle w:val="aff5"/>
        <w:spacing w:after="0"/>
        <w:ind w:right="282"/>
        <w:jc w:val="both"/>
        <w:rPr>
          <w:b w:val="0"/>
          <w:bCs/>
          <w:i/>
          <w:sz w:val="20"/>
          <w:szCs w:val="20"/>
        </w:rPr>
      </w:pPr>
    </w:p>
    <w:p w:rsidR="005415CE" w:rsidRDefault="005415CE" w:rsidP="00145762">
      <w:pPr>
        <w:autoSpaceDE w:val="0"/>
        <w:autoSpaceDN w:val="0"/>
        <w:adjustRightInd w:val="0"/>
        <w:spacing w:after="0" w:line="240" w:lineRule="auto"/>
        <w:jc w:val="both"/>
        <w:rPr>
          <w:rFonts w:ascii="Times New Roman" w:hAnsi="Times New Roman"/>
          <w:sz w:val="20"/>
          <w:szCs w:val="20"/>
          <w:lang w:eastAsia="ru-RU"/>
        </w:rPr>
      </w:pPr>
    </w:p>
    <w:p w:rsidR="002D2E0C" w:rsidRPr="004669BE" w:rsidRDefault="002D2E0C" w:rsidP="000B7835">
      <w:pPr>
        <w:pStyle w:val="aff5"/>
        <w:numPr>
          <w:ilvl w:val="0"/>
          <w:numId w:val="29"/>
        </w:numPr>
        <w:spacing w:after="0"/>
        <w:ind w:left="284" w:right="282" w:hanging="284"/>
        <w:jc w:val="both"/>
        <w:rPr>
          <w:b w:val="0"/>
          <w:bCs/>
          <w:iCs/>
          <w:sz w:val="28"/>
          <w:szCs w:val="28"/>
        </w:rPr>
      </w:pPr>
      <w:r w:rsidRPr="004669BE">
        <w:rPr>
          <w:b w:val="0"/>
          <w:bCs/>
          <w:iCs/>
          <w:sz w:val="26"/>
          <w:szCs w:val="26"/>
        </w:rPr>
        <w:t xml:space="preserve">Форма </w:t>
      </w:r>
      <w:r w:rsidRPr="004669BE">
        <w:rPr>
          <w:b w:val="0"/>
          <w:bCs/>
          <w:sz w:val="26"/>
          <w:szCs w:val="26"/>
        </w:rPr>
        <w:t>информационного листа «Оценка документов, необходимых для предоставления Муниципальной услуги», заполняемого при приеме документов, необходимых для предоставления муниципальной услуги</w:t>
      </w:r>
      <w:r w:rsidRPr="004669BE">
        <w:rPr>
          <w:b w:val="0"/>
          <w:bCs/>
          <w:sz w:val="26"/>
          <w:szCs w:val="26"/>
          <w:lang w:eastAsia="ru-RU"/>
        </w:rPr>
        <w:t xml:space="preserve"> </w:t>
      </w:r>
      <w:r w:rsidRPr="004669BE">
        <w:rPr>
          <w:b w:val="0"/>
          <w:bCs/>
          <w:sz w:val="26"/>
          <w:szCs w:val="26"/>
        </w:rPr>
        <w:t>«Согласование проектных решений по отделке фасадов (</w:t>
      </w:r>
      <w:r w:rsidRPr="004669BE">
        <w:rPr>
          <w:rFonts w:eastAsia="Times New Roman"/>
          <w:b w:val="0"/>
          <w:bCs/>
          <w:sz w:val="26"/>
          <w:szCs w:val="26"/>
          <w:lang w:eastAsia="ru-RU"/>
        </w:rPr>
        <w:t>паспортов колористических решений фасадов) зданий, строений, сооружений, ограждений»</w:t>
      </w:r>
      <w:r w:rsidRPr="004669BE">
        <w:rPr>
          <w:rFonts w:eastAsia="Times New Roman"/>
          <w:b w:val="0"/>
          <w:bCs/>
          <w:sz w:val="28"/>
          <w:szCs w:val="28"/>
          <w:lang w:eastAsia="ru-RU"/>
        </w:rPr>
        <w:t xml:space="preserve"> </w:t>
      </w:r>
      <w:r w:rsidRPr="004669BE">
        <w:rPr>
          <w:rFonts w:eastAsia="Times New Roman"/>
          <w:b w:val="0"/>
          <w:bCs/>
          <w:sz w:val="26"/>
          <w:szCs w:val="26"/>
          <w:lang w:eastAsia="ru-RU"/>
        </w:rPr>
        <w:t xml:space="preserve">для </w:t>
      </w:r>
      <w:r w:rsidRPr="004669BE">
        <w:rPr>
          <w:rFonts w:eastAsia="Times New Roman"/>
          <w:sz w:val="28"/>
          <w:szCs w:val="28"/>
          <w:u w:val="single"/>
          <w:lang w:eastAsia="ru-RU"/>
        </w:rPr>
        <w:t>некапитального строения (сооружения), некапитального строения (сооружения) с типовым внешним видом</w:t>
      </w:r>
      <w:r w:rsidRPr="004669BE">
        <w:rPr>
          <w:rFonts w:eastAsia="Times New Roman"/>
          <w:b w:val="0"/>
          <w:bCs/>
          <w:sz w:val="28"/>
          <w:szCs w:val="28"/>
          <w:u w:val="single"/>
          <w:lang w:eastAsia="ru-RU"/>
        </w:rPr>
        <w:t>:</w:t>
      </w:r>
    </w:p>
    <w:p w:rsidR="00145762" w:rsidRPr="00B811E8" w:rsidRDefault="00145762" w:rsidP="00145762">
      <w:pPr>
        <w:pStyle w:val="aff5"/>
        <w:spacing w:after="0"/>
        <w:ind w:left="284" w:right="282"/>
        <w:jc w:val="both"/>
        <w:rPr>
          <w:b w:val="0"/>
          <w:bCs/>
          <w:i/>
          <w:sz w:val="20"/>
          <w:szCs w:val="20"/>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417"/>
        <w:gridCol w:w="17"/>
        <w:gridCol w:w="364"/>
        <w:gridCol w:w="7268"/>
        <w:gridCol w:w="1526"/>
      </w:tblGrid>
      <w:tr w:rsidR="002D2E0C" w:rsidRPr="004669BE" w:rsidTr="001E7C48">
        <w:trPr>
          <w:trHeight w:val="39"/>
        </w:trPr>
        <w:tc>
          <w:tcPr>
            <w:tcW w:w="8505" w:type="dxa"/>
            <w:gridSpan w:val="5"/>
          </w:tcPr>
          <w:p w:rsidR="002D2E0C" w:rsidRPr="004669BE" w:rsidRDefault="002D2E0C" w:rsidP="001E7C48">
            <w:pPr>
              <w:pStyle w:val="aff5"/>
              <w:spacing w:after="0"/>
              <w:ind w:right="282"/>
              <w:rPr>
                <w:rFonts w:ascii="Arial" w:hAnsi="Arial" w:cs="Arial"/>
              </w:rPr>
            </w:pPr>
            <w:r w:rsidRPr="004669BE">
              <w:rPr>
                <w:rFonts w:ascii="Arial" w:hAnsi="Arial" w:cs="Arial"/>
              </w:rPr>
              <w:t>Оценка документов</w:t>
            </w:r>
          </w:p>
          <w:p w:rsidR="002D2E0C" w:rsidRPr="004669BE" w:rsidRDefault="002D2E0C" w:rsidP="001E7C48">
            <w:pPr>
              <w:pStyle w:val="aff5"/>
              <w:spacing w:after="0"/>
              <w:ind w:right="-107"/>
              <w:jc w:val="both"/>
              <w:rPr>
                <w:rFonts w:ascii="Arial" w:eastAsia="Times New Roman" w:hAnsi="Arial" w:cs="Arial"/>
                <w:b w:val="0"/>
                <w:bCs/>
                <w:sz w:val="28"/>
                <w:szCs w:val="28"/>
                <w:lang w:eastAsia="ru-RU"/>
              </w:rPr>
            </w:pPr>
            <w:r w:rsidRPr="004669BE">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«нет» </w:t>
            </w:r>
          </w:p>
        </w:tc>
        <w:tc>
          <w:tcPr>
            <w:tcW w:w="1526" w:type="dxa"/>
          </w:tcPr>
          <w:p w:rsidR="002D2E0C" w:rsidRPr="004669BE" w:rsidRDefault="002D2E0C" w:rsidP="001E7C48">
            <w:pPr>
              <w:pStyle w:val="aff5"/>
              <w:spacing w:after="0"/>
              <w:rPr>
                <w:rFonts w:ascii="Arial" w:hAnsi="Arial" w:cs="Arial"/>
              </w:rPr>
            </w:pPr>
            <w:r w:rsidRPr="004669BE">
              <w:rPr>
                <w:rFonts w:ascii="Arial" w:hAnsi="Arial" w:cs="Arial"/>
              </w:rPr>
              <w:t>Результат</w:t>
            </w:r>
          </w:p>
          <w:p w:rsidR="002D2E0C" w:rsidRPr="004669BE" w:rsidRDefault="002D2E0C" w:rsidP="001E7C48">
            <w:pPr>
              <w:pStyle w:val="aff5"/>
              <w:spacing w:after="0"/>
              <w:ind w:right="-117" w:hanging="111"/>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2D2E0C" w:rsidRPr="004669BE" w:rsidTr="001E7C48">
        <w:trPr>
          <w:trHeight w:val="39"/>
        </w:trPr>
        <w:tc>
          <w:tcPr>
            <w:tcW w:w="10031" w:type="dxa"/>
            <w:gridSpan w:val="6"/>
            <w:tcBorders>
              <w:left w:val="single" w:sz="4" w:space="0" w:color="FFFFFF" w:themeColor="background1"/>
              <w:bottom w:val="single" w:sz="4" w:space="0" w:color="auto"/>
              <w:right w:val="single" w:sz="4"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133"/>
        </w:trPr>
        <w:tc>
          <w:tcPr>
            <w:tcW w:w="439" w:type="dxa"/>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1</w:t>
            </w:r>
          </w:p>
        </w:tc>
        <w:tc>
          <w:tcPr>
            <w:tcW w:w="8066" w:type="dxa"/>
            <w:gridSpan w:val="4"/>
            <w:tcBorders>
              <w:top w:val="single" w:sz="4" w:space="0" w:color="auto"/>
            </w:tcBorders>
          </w:tcPr>
          <w:p w:rsidR="002D2E0C" w:rsidRPr="004669BE" w:rsidRDefault="002D2E0C" w:rsidP="001E7C48">
            <w:pPr>
              <w:pStyle w:val="aff5"/>
              <w:spacing w:after="0"/>
              <w:jc w:val="both"/>
              <w:rPr>
                <w:rFonts w:ascii="Arial" w:hAnsi="Arial" w:cs="Arial"/>
                <w:b w:val="0"/>
                <w:bCs/>
                <w:sz w:val="16"/>
                <w:szCs w:val="16"/>
              </w:rPr>
            </w:pPr>
            <w:r w:rsidRPr="004669BE">
              <w:rPr>
                <w:rFonts w:ascii="Arial" w:hAnsi="Arial" w:cs="Arial"/>
                <w:b w:val="0"/>
                <w:bCs/>
                <w:sz w:val="20"/>
                <w:szCs w:val="20"/>
              </w:rPr>
              <w:t xml:space="preserve">Один Запрос заполнен в отношении одного некапитального строения (сооружения) </w:t>
            </w:r>
          </w:p>
        </w:tc>
        <w:tc>
          <w:tcPr>
            <w:tcW w:w="1526" w:type="dxa"/>
            <w:tcBorders>
              <w:top w:val="single" w:sz="4" w:space="0" w:color="auto"/>
            </w:tcBorders>
          </w:tcPr>
          <w:p w:rsidR="002D2E0C" w:rsidRPr="004669BE" w:rsidRDefault="002D2E0C" w:rsidP="001E7C48">
            <w:pPr>
              <w:pStyle w:val="aff5"/>
              <w:spacing w:after="0"/>
              <w:ind w:right="282"/>
              <w:jc w:val="both"/>
              <w:rPr>
                <w:rFonts w:ascii="Arial" w:eastAsia="Times New Roman" w:hAnsi="Arial" w:cs="Arial"/>
                <w:b w:val="0"/>
                <w:bCs/>
                <w:sz w:val="20"/>
                <w:szCs w:val="20"/>
                <w:lang w:eastAsia="ru-RU"/>
              </w:rPr>
            </w:pPr>
          </w:p>
        </w:tc>
      </w:tr>
      <w:tr w:rsidR="002D2E0C" w:rsidRPr="004669BE" w:rsidTr="001E7C48">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133"/>
        </w:trPr>
        <w:tc>
          <w:tcPr>
            <w:tcW w:w="439" w:type="dxa"/>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2</w:t>
            </w:r>
          </w:p>
        </w:tc>
        <w:tc>
          <w:tcPr>
            <w:tcW w:w="8066" w:type="dxa"/>
            <w:gridSpan w:val="4"/>
            <w:tcBorders>
              <w:top w:val="single" w:sz="4" w:space="0" w:color="auto"/>
            </w:tcBorders>
          </w:tcPr>
          <w:p w:rsidR="002D2E0C" w:rsidRPr="004669BE" w:rsidRDefault="002D2E0C" w:rsidP="001E7C48">
            <w:pPr>
              <w:pStyle w:val="aff5"/>
              <w:spacing w:after="0"/>
              <w:jc w:val="both"/>
              <w:rPr>
                <w:rFonts w:ascii="Arial" w:hAnsi="Arial" w:cs="Arial"/>
                <w:b w:val="0"/>
                <w:i/>
                <w:sz w:val="20"/>
                <w:szCs w:val="20"/>
              </w:rPr>
            </w:pPr>
            <w:r w:rsidRPr="004669BE">
              <w:rPr>
                <w:rFonts w:ascii="Arial" w:hAnsi="Arial" w:cs="Arial"/>
                <w:b w:val="0"/>
                <w:sz w:val="20"/>
                <w:szCs w:val="20"/>
              </w:rPr>
              <w:t xml:space="preserve">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иных подобных ошибок, которые повлекли за собой выявление оснований для </w:t>
            </w:r>
            <w:r w:rsidRPr="004669BE">
              <w:rPr>
                <w:rFonts w:ascii="Arial" w:hAnsi="Arial" w:cs="Arial"/>
                <w:b w:val="0"/>
                <w:sz w:val="20"/>
                <w:szCs w:val="20"/>
                <w:lang w:eastAsia="ru-RU"/>
              </w:rPr>
              <w:t xml:space="preserve">отказа в приеме документов, необходимых для предоставления </w:t>
            </w:r>
            <w:r w:rsidRPr="004669BE">
              <w:rPr>
                <w:rFonts w:ascii="Arial" w:hAnsi="Arial" w:cs="Arial"/>
                <w:b w:val="0"/>
                <w:sz w:val="20"/>
                <w:szCs w:val="20"/>
              </w:rPr>
              <w:t xml:space="preserve">муниципальной услуги, в связи с несоответствием техническим требованиям к заполнению Запроса при обращении за получением муниципальной услуги, указанным </w:t>
            </w:r>
            <w:r w:rsidRPr="004669BE">
              <w:rPr>
                <w:rFonts w:ascii="Arial" w:eastAsia="Times New Roman" w:hAnsi="Arial" w:cs="Arial"/>
                <w:b w:val="0"/>
                <w:sz w:val="20"/>
                <w:szCs w:val="20"/>
              </w:rPr>
              <w:t>в Административном регламенте</w:t>
            </w:r>
          </w:p>
        </w:tc>
        <w:tc>
          <w:tcPr>
            <w:tcW w:w="1526" w:type="dxa"/>
            <w:tcBorders>
              <w:top w:val="single" w:sz="4" w:space="0" w:color="auto"/>
            </w:tcBorders>
          </w:tcPr>
          <w:p w:rsidR="002D2E0C" w:rsidRPr="004669BE" w:rsidRDefault="002D2E0C" w:rsidP="001E7C48">
            <w:pPr>
              <w:pStyle w:val="aff5"/>
              <w:spacing w:after="0"/>
              <w:ind w:right="282"/>
              <w:jc w:val="both"/>
              <w:rPr>
                <w:rFonts w:ascii="Arial" w:eastAsia="Times New Roman" w:hAnsi="Arial" w:cs="Arial"/>
                <w:b w:val="0"/>
                <w:bCs/>
                <w:sz w:val="20"/>
                <w:szCs w:val="20"/>
                <w:lang w:eastAsia="ru-RU"/>
              </w:rPr>
            </w:pPr>
          </w:p>
        </w:tc>
      </w:tr>
      <w:tr w:rsidR="002D2E0C" w:rsidRPr="004669BE" w:rsidTr="001E7C48">
        <w:trPr>
          <w:trHeight w:val="43"/>
        </w:trPr>
        <w:tc>
          <w:tcPr>
            <w:tcW w:w="10031" w:type="dxa"/>
            <w:gridSpan w:val="6"/>
            <w:tcBorders>
              <w:top w:val="single" w:sz="4" w:space="0" w:color="auto"/>
              <w:left w:val="single" w:sz="2" w:space="0" w:color="FFFFFF"/>
              <w:right w:val="single" w:sz="2" w:space="0" w:color="FFFFFF"/>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133"/>
        </w:trPr>
        <w:tc>
          <w:tcPr>
            <w:tcW w:w="439" w:type="dxa"/>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3</w:t>
            </w:r>
          </w:p>
        </w:tc>
        <w:tc>
          <w:tcPr>
            <w:tcW w:w="8066" w:type="dxa"/>
            <w:gridSpan w:val="4"/>
            <w:tcBorders>
              <w:top w:val="single" w:sz="4" w:space="0" w:color="auto"/>
            </w:tcBorders>
          </w:tcPr>
          <w:p w:rsidR="002D2E0C" w:rsidRPr="004669BE" w:rsidRDefault="002D2E0C" w:rsidP="001E7C48">
            <w:pPr>
              <w:pStyle w:val="aff5"/>
              <w:spacing w:after="0"/>
              <w:jc w:val="both"/>
              <w:rPr>
                <w:rFonts w:ascii="Arial" w:hAnsi="Arial" w:cs="Arial"/>
                <w:b w:val="0"/>
                <w:bCs/>
                <w:sz w:val="20"/>
                <w:szCs w:val="20"/>
              </w:rPr>
            </w:pPr>
            <w:r w:rsidRPr="004669BE">
              <w:rPr>
                <w:rFonts w:ascii="Arial" w:hAnsi="Arial" w:cs="Arial"/>
                <w:b w:val="0"/>
                <w:bCs/>
                <w:sz w:val="20"/>
                <w:szCs w:val="20"/>
              </w:rPr>
              <w:t>Фамилия, имя и отчество (при наличии) Заявителя указаны без сокращений</w:t>
            </w:r>
          </w:p>
          <w:p w:rsidR="002D2E0C" w:rsidRPr="004669BE" w:rsidRDefault="002D2E0C" w:rsidP="001E7C48">
            <w:pPr>
              <w:pStyle w:val="aff5"/>
              <w:spacing w:after="0"/>
              <w:jc w:val="both"/>
              <w:rPr>
                <w:rFonts w:eastAsia="Times New Roman"/>
                <w:b w:val="0"/>
                <w:bCs/>
                <w:i/>
                <w:sz w:val="16"/>
                <w:szCs w:val="16"/>
                <w:lang w:eastAsia="ru-RU"/>
              </w:rPr>
            </w:pPr>
            <w:r w:rsidRPr="004669BE">
              <w:rPr>
                <w:rFonts w:ascii="Arial" w:hAnsi="Arial" w:cs="Arial"/>
                <w:b w:val="0"/>
                <w:bCs/>
                <w:i/>
                <w:sz w:val="12"/>
                <w:szCs w:val="12"/>
              </w:rPr>
              <w:t>(</w:t>
            </w:r>
            <w:proofErr w:type="gramStart"/>
            <w:r w:rsidRPr="004669BE">
              <w:rPr>
                <w:rFonts w:ascii="Arial" w:hAnsi="Arial" w:cs="Arial"/>
                <w:b w:val="0"/>
                <w:bCs/>
                <w:i/>
                <w:sz w:val="12"/>
                <w:szCs w:val="12"/>
              </w:rPr>
              <w:t>В</w:t>
            </w:r>
            <w:proofErr w:type="gramEnd"/>
            <w:r w:rsidRPr="004669BE">
              <w:rPr>
                <w:rFonts w:ascii="Arial" w:hAnsi="Arial" w:cs="Arial"/>
                <w:b w:val="0"/>
                <w:bCs/>
                <w:i/>
                <w:sz w:val="12"/>
                <w:szCs w:val="12"/>
              </w:rPr>
              <w:t xml:space="preserve"> случае, если оценка производится в отношении Запроса, в котором Заявитель юридическое лицо или индивидуальный предприниматель, оценка производится в отношении ФИО руководителя юридического лица или индивидуального предпринимателя)</w:t>
            </w:r>
          </w:p>
        </w:tc>
        <w:tc>
          <w:tcPr>
            <w:tcW w:w="1526" w:type="dxa"/>
            <w:tcBorders>
              <w:top w:val="single" w:sz="4" w:space="0" w:color="auto"/>
            </w:tcBorders>
          </w:tcPr>
          <w:p w:rsidR="002D2E0C" w:rsidRPr="004669BE" w:rsidRDefault="002D2E0C" w:rsidP="001E7C48">
            <w:pPr>
              <w:pStyle w:val="aff5"/>
              <w:spacing w:after="0"/>
              <w:ind w:right="282"/>
              <w:jc w:val="both"/>
              <w:rPr>
                <w:rFonts w:ascii="Arial" w:eastAsia="Times New Roman" w:hAnsi="Arial" w:cs="Arial"/>
                <w:b w:val="0"/>
                <w:bCs/>
                <w:sz w:val="20"/>
                <w:szCs w:val="20"/>
                <w:lang w:eastAsia="ru-RU"/>
              </w:rPr>
            </w:pPr>
          </w:p>
        </w:tc>
      </w:tr>
      <w:tr w:rsidR="002D2E0C" w:rsidRPr="004669BE" w:rsidTr="001E7C48">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155"/>
        </w:trPr>
        <w:tc>
          <w:tcPr>
            <w:tcW w:w="439" w:type="dxa"/>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4</w:t>
            </w:r>
          </w:p>
        </w:tc>
        <w:tc>
          <w:tcPr>
            <w:tcW w:w="8066" w:type="dxa"/>
            <w:gridSpan w:val="4"/>
            <w:tcBorders>
              <w:top w:val="single" w:sz="4" w:space="0" w:color="auto"/>
            </w:tcBorders>
          </w:tcPr>
          <w:p w:rsidR="002D2E0C" w:rsidRPr="004669BE" w:rsidRDefault="002D2E0C" w:rsidP="001E7C48">
            <w:pPr>
              <w:pStyle w:val="aff5"/>
              <w:spacing w:after="0"/>
              <w:jc w:val="both"/>
              <w:rPr>
                <w:rFonts w:ascii="Arial" w:hAnsi="Arial" w:cs="Arial"/>
                <w:b w:val="0"/>
                <w:bCs/>
                <w:sz w:val="20"/>
                <w:szCs w:val="20"/>
              </w:rPr>
            </w:pPr>
            <w:r w:rsidRPr="004669BE">
              <w:rPr>
                <w:rFonts w:ascii="Arial" w:hAnsi="Arial" w:cs="Arial"/>
                <w:b w:val="0"/>
                <w:bCs/>
                <w:sz w:val="20"/>
                <w:szCs w:val="20"/>
              </w:rPr>
              <w:t>Фамилия, имя и отчество (при наличии) представителя Заявителя указаны без сокращений</w:t>
            </w:r>
          </w:p>
          <w:p w:rsidR="002D2E0C" w:rsidRPr="004669BE" w:rsidRDefault="002D2E0C" w:rsidP="001E7C48">
            <w:pPr>
              <w:pStyle w:val="aff5"/>
              <w:spacing w:after="0"/>
              <w:jc w:val="both"/>
              <w:rPr>
                <w:rFonts w:ascii="Arial" w:hAnsi="Arial" w:cs="Arial"/>
                <w:b w:val="0"/>
                <w:bCs/>
                <w:sz w:val="20"/>
                <w:szCs w:val="20"/>
              </w:rPr>
            </w:pPr>
            <w:r w:rsidRPr="004669BE">
              <w:rPr>
                <w:rFonts w:ascii="Arial" w:hAnsi="Arial" w:cs="Arial"/>
                <w:b w:val="0"/>
                <w:bCs/>
                <w:i/>
                <w:sz w:val="12"/>
                <w:szCs w:val="12"/>
              </w:rPr>
              <w:t>(Поле заполняется при оценке Запроса, направленного представителем Заявителя)</w:t>
            </w:r>
          </w:p>
        </w:tc>
        <w:tc>
          <w:tcPr>
            <w:tcW w:w="1526" w:type="dxa"/>
            <w:tcBorders>
              <w:top w:val="single" w:sz="4" w:space="0" w:color="auto"/>
            </w:tcBorders>
          </w:tcPr>
          <w:p w:rsidR="002D2E0C" w:rsidRPr="004669BE" w:rsidRDefault="002D2E0C" w:rsidP="001E7C48">
            <w:pPr>
              <w:pStyle w:val="aff5"/>
              <w:spacing w:after="0"/>
              <w:ind w:right="29"/>
              <w:rPr>
                <w:b w:val="0"/>
                <w:bCs/>
                <w:i/>
                <w:sz w:val="10"/>
                <w:szCs w:val="10"/>
              </w:rPr>
            </w:pPr>
          </w:p>
          <w:p w:rsidR="002D2E0C" w:rsidRPr="004669BE" w:rsidRDefault="002D2E0C" w:rsidP="001E7C48">
            <w:pPr>
              <w:pStyle w:val="aff5"/>
              <w:spacing w:after="0" w:line="240" w:lineRule="auto"/>
              <w:ind w:right="29"/>
              <w:rPr>
                <w:rFonts w:ascii="Arial" w:eastAsia="Times New Roman" w:hAnsi="Arial" w:cs="Arial"/>
                <w:b w:val="0"/>
                <w:bCs/>
                <w:sz w:val="14"/>
                <w:szCs w:val="14"/>
                <w:lang w:eastAsia="ru-RU"/>
              </w:rPr>
            </w:pPr>
          </w:p>
        </w:tc>
      </w:tr>
      <w:tr w:rsidR="002D2E0C" w:rsidRPr="004669BE" w:rsidTr="001E7C48">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133"/>
        </w:trPr>
        <w:tc>
          <w:tcPr>
            <w:tcW w:w="439" w:type="dxa"/>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5</w:t>
            </w:r>
          </w:p>
        </w:tc>
        <w:tc>
          <w:tcPr>
            <w:tcW w:w="8066" w:type="dxa"/>
            <w:gridSpan w:val="4"/>
            <w:tcBorders>
              <w:top w:val="single" w:sz="4" w:space="0" w:color="auto"/>
            </w:tcBorders>
          </w:tcPr>
          <w:p w:rsidR="002D2E0C" w:rsidRPr="004669BE" w:rsidRDefault="002D2E0C" w:rsidP="001E7C48">
            <w:pPr>
              <w:pStyle w:val="aff5"/>
              <w:spacing w:after="0"/>
              <w:jc w:val="both"/>
              <w:rPr>
                <w:rFonts w:ascii="Arial" w:hAnsi="Arial" w:cs="Arial"/>
                <w:b w:val="0"/>
                <w:bCs/>
                <w:sz w:val="20"/>
                <w:szCs w:val="20"/>
              </w:rPr>
            </w:pPr>
            <w:r w:rsidRPr="004669BE">
              <w:rPr>
                <w:rFonts w:ascii="Arial" w:hAnsi="Arial" w:cs="Arial"/>
                <w:b w:val="0"/>
                <w:bCs/>
                <w:sz w:val="20"/>
                <w:szCs w:val="20"/>
              </w:rPr>
              <w:t>Наименование организации (фирменное название) и организационно-правовая форма указаны без сокращений</w:t>
            </w:r>
          </w:p>
          <w:p w:rsidR="002D2E0C" w:rsidRPr="004669BE" w:rsidRDefault="002D2E0C" w:rsidP="001E7C48">
            <w:pPr>
              <w:pStyle w:val="aff5"/>
              <w:spacing w:after="0" w:line="240" w:lineRule="auto"/>
              <w:jc w:val="both"/>
              <w:rPr>
                <w:b w:val="0"/>
                <w:i/>
                <w:sz w:val="16"/>
                <w:szCs w:val="16"/>
                <w:lang w:eastAsia="ru-RU"/>
              </w:rPr>
            </w:pPr>
            <w:r w:rsidRPr="004669BE">
              <w:rPr>
                <w:rFonts w:ascii="Arial" w:hAnsi="Arial" w:cs="Arial"/>
                <w:b w:val="0"/>
                <w:bCs/>
                <w:i/>
                <w:sz w:val="12"/>
                <w:szCs w:val="12"/>
              </w:rPr>
              <w:t>(Поле Заполняется для Запроса, в котором Заявителем является юридическое лицо или индивидуальный предприниматель)</w:t>
            </w:r>
          </w:p>
        </w:tc>
        <w:tc>
          <w:tcPr>
            <w:tcW w:w="1526" w:type="dxa"/>
            <w:tcBorders>
              <w:top w:val="single" w:sz="4" w:space="0" w:color="auto"/>
            </w:tcBorders>
          </w:tcPr>
          <w:p w:rsidR="002D2E0C" w:rsidRPr="004669BE" w:rsidRDefault="002D2E0C" w:rsidP="001E7C48">
            <w:pPr>
              <w:pStyle w:val="aff5"/>
              <w:spacing w:after="0" w:line="240" w:lineRule="auto"/>
              <w:rPr>
                <w:rFonts w:ascii="Arial" w:eastAsia="Times New Roman" w:hAnsi="Arial" w:cs="Arial"/>
                <w:b w:val="0"/>
                <w:bCs/>
                <w:sz w:val="20"/>
                <w:szCs w:val="20"/>
                <w:lang w:eastAsia="ru-RU"/>
              </w:rPr>
            </w:pPr>
          </w:p>
        </w:tc>
      </w:tr>
      <w:tr w:rsidR="002D2E0C" w:rsidRPr="004669BE" w:rsidTr="001E7C48">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125"/>
        </w:trPr>
        <w:tc>
          <w:tcPr>
            <w:tcW w:w="439" w:type="dxa"/>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6</w:t>
            </w:r>
          </w:p>
        </w:tc>
        <w:tc>
          <w:tcPr>
            <w:tcW w:w="8066" w:type="dxa"/>
            <w:gridSpan w:val="4"/>
            <w:tcBorders>
              <w:top w:val="single" w:sz="4" w:space="0" w:color="auto"/>
            </w:tcBorders>
          </w:tcPr>
          <w:p w:rsidR="002D2E0C" w:rsidRPr="004669BE" w:rsidRDefault="002D2E0C" w:rsidP="001E7C48">
            <w:pPr>
              <w:spacing w:after="0"/>
              <w:jc w:val="both"/>
              <w:rPr>
                <w:rFonts w:ascii="Arial" w:eastAsia="Times New Roman" w:hAnsi="Arial" w:cs="Arial"/>
                <w:sz w:val="20"/>
                <w:szCs w:val="20"/>
                <w:lang w:eastAsia="ru-RU"/>
              </w:rPr>
            </w:pPr>
            <w:r w:rsidRPr="004669BE">
              <w:rPr>
                <w:rFonts w:ascii="Arial" w:eastAsia="Times New Roman" w:hAnsi="Arial" w:cs="Arial"/>
                <w:sz w:val="20"/>
                <w:szCs w:val="20"/>
              </w:rPr>
              <w:t xml:space="preserve">Адресный ориентир некапитального строения (сооружения), указанный в Запросе, </w:t>
            </w:r>
            <w:r w:rsidRPr="004669BE">
              <w:rPr>
                <w:rFonts w:ascii="Arial" w:eastAsia="Times New Roman" w:hAnsi="Arial" w:cs="Arial"/>
                <w:sz w:val="20"/>
                <w:szCs w:val="20"/>
                <w:lang w:eastAsia="ru-RU"/>
              </w:rPr>
              <w:t xml:space="preserve">расположен на территории </w:t>
            </w:r>
            <w:r w:rsidRPr="004669BE">
              <w:rPr>
                <w:i/>
                <w:iCs/>
                <w:sz w:val="16"/>
                <w:szCs w:val="16"/>
                <w:u w:val="single"/>
                <w:lang w:eastAsia="ru-RU"/>
              </w:rPr>
              <w:t>указать н</w:t>
            </w:r>
            <w:r w:rsidRPr="004669BE">
              <w:rPr>
                <w:rFonts w:eastAsia="Times New Roman"/>
                <w:i/>
                <w:iCs/>
                <w:sz w:val="16"/>
                <w:szCs w:val="16"/>
                <w:u w:val="single"/>
                <w:lang w:eastAsia="ru-RU"/>
              </w:rPr>
              <w:t>аименование муниципального образования</w:t>
            </w:r>
            <w:r w:rsidRPr="004669BE">
              <w:rPr>
                <w:rFonts w:ascii="Arial" w:eastAsia="Times New Roman" w:hAnsi="Arial" w:cs="Arial"/>
                <w:sz w:val="20"/>
                <w:szCs w:val="20"/>
                <w:lang w:eastAsia="ru-RU"/>
              </w:rPr>
              <w:t xml:space="preserve">, в Администрацию которого поступил Запрос </w:t>
            </w:r>
          </w:p>
        </w:tc>
        <w:tc>
          <w:tcPr>
            <w:tcW w:w="1526" w:type="dxa"/>
            <w:tcBorders>
              <w:top w:val="single" w:sz="4" w:space="0" w:color="auto"/>
            </w:tcBorders>
          </w:tcPr>
          <w:p w:rsidR="002D2E0C" w:rsidRPr="004669BE" w:rsidRDefault="002D2E0C" w:rsidP="001E7C48">
            <w:pPr>
              <w:pStyle w:val="aff5"/>
              <w:spacing w:after="0" w:line="240" w:lineRule="auto"/>
              <w:rPr>
                <w:rFonts w:ascii="Arial" w:eastAsia="Times New Roman" w:hAnsi="Arial" w:cs="Arial"/>
                <w:b w:val="0"/>
                <w:bCs/>
                <w:sz w:val="20"/>
                <w:szCs w:val="20"/>
                <w:lang w:eastAsia="ru-RU"/>
              </w:rPr>
            </w:pPr>
          </w:p>
        </w:tc>
      </w:tr>
      <w:tr w:rsidR="002D2E0C" w:rsidRPr="004669BE" w:rsidTr="001E7C48">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2D2E0C" w:rsidRPr="004669BE" w:rsidRDefault="002D2E0C" w:rsidP="001E7C48">
            <w:pPr>
              <w:pStyle w:val="aff5"/>
              <w:spacing w:after="0"/>
              <w:ind w:right="282"/>
              <w:jc w:val="both"/>
              <w:rPr>
                <w:rFonts w:ascii="Arial" w:hAnsi="Arial" w:cs="Arial"/>
                <w:b w:val="0"/>
                <w:bCs/>
                <w:i/>
                <w:sz w:val="4"/>
                <w:szCs w:val="4"/>
              </w:rPr>
            </w:pPr>
          </w:p>
          <w:p w:rsidR="002D2E0C" w:rsidRPr="004669BE" w:rsidRDefault="002D2E0C" w:rsidP="001E7C48">
            <w:pPr>
              <w:pStyle w:val="aff5"/>
              <w:spacing w:after="0"/>
              <w:ind w:right="282" w:hanging="107"/>
              <w:jc w:val="both"/>
              <w:rPr>
                <w:rFonts w:ascii="Arial" w:eastAsia="Times New Roman" w:hAnsi="Arial" w:cs="Arial"/>
                <w:b w:val="0"/>
                <w:bCs/>
                <w:sz w:val="4"/>
                <w:szCs w:val="4"/>
                <w:lang w:eastAsia="ru-RU"/>
              </w:rPr>
            </w:pPr>
            <w:r w:rsidRPr="004669BE">
              <w:rPr>
                <w:rFonts w:ascii="Arial" w:hAnsi="Arial" w:cs="Arial"/>
                <w:b w:val="0"/>
                <w:bCs/>
                <w:i/>
                <w:sz w:val="16"/>
                <w:szCs w:val="16"/>
              </w:rPr>
              <w:t>Следующие поля информационного листа заполняются только при ответе «да» в поле 6</w:t>
            </w:r>
          </w:p>
        </w:tc>
      </w:tr>
      <w:tr w:rsidR="002D2E0C" w:rsidRPr="004669BE" w:rsidTr="001E7C48">
        <w:trPr>
          <w:trHeight w:val="494"/>
        </w:trPr>
        <w:tc>
          <w:tcPr>
            <w:tcW w:w="439" w:type="dxa"/>
            <w:vMerge w:val="restart"/>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7</w:t>
            </w:r>
          </w:p>
        </w:tc>
        <w:tc>
          <w:tcPr>
            <w:tcW w:w="8066" w:type="dxa"/>
            <w:gridSpan w:val="4"/>
            <w:tcBorders>
              <w:top w:val="single" w:sz="4" w:space="0" w:color="auto"/>
              <w:bottom w:val="single" w:sz="2" w:space="0" w:color="auto"/>
            </w:tcBorders>
          </w:tcPr>
          <w:p w:rsidR="002D2E0C" w:rsidRPr="004669BE" w:rsidRDefault="002D2E0C" w:rsidP="001E7C48">
            <w:pPr>
              <w:spacing w:after="0"/>
              <w:jc w:val="both"/>
              <w:rPr>
                <w:rFonts w:ascii="Arial" w:eastAsia="Times New Roman" w:hAnsi="Arial" w:cs="Arial"/>
                <w:sz w:val="20"/>
                <w:szCs w:val="20"/>
              </w:rPr>
            </w:pPr>
            <w:r w:rsidRPr="004669BE">
              <w:rPr>
                <w:rFonts w:ascii="Arial" w:eastAsia="Times New Roman" w:hAnsi="Arial" w:cs="Arial"/>
                <w:sz w:val="20"/>
                <w:szCs w:val="20"/>
              </w:rPr>
              <w:t>Информация о разрешении на размещении, указанная в Запросе, соответствует выданному действующему разрешению на размещение:</w:t>
            </w:r>
          </w:p>
          <w:p w:rsidR="002D2E0C" w:rsidRPr="004669BE" w:rsidRDefault="002D2E0C" w:rsidP="001E7C48">
            <w:pPr>
              <w:spacing w:after="0"/>
              <w:jc w:val="both"/>
              <w:rPr>
                <w:rFonts w:ascii="Arial" w:eastAsia="Times New Roman" w:hAnsi="Arial" w:cs="Arial"/>
                <w:sz w:val="20"/>
                <w:szCs w:val="20"/>
              </w:rPr>
            </w:pPr>
            <w:r w:rsidRPr="004669BE">
              <w:rPr>
                <w:rFonts w:ascii="Arial" w:hAnsi="Arial" w:cs="Arial"/>
                <w:i/>
                <w:sz w:val="12"/>
                <w:szCs w:val="12"/>
              </w:rPr>
              <w:t xml:space="preserve">(Поле заполняется при </w:t>
            </w:r>
            <w:r w:rsidRPr="004669BE">
              <w:rPr>
                <w:rFonts w:ascii="Arial" w:hAnsi="Arial" w:cs="Arial"/>
                <w:i/>
                <w:iCs/>
                <w:sz w:val="12"/>
                <w:szCs w:val="12"/>
              </w:rPr>
              <w:t>указании разрешения на размещение)</w:t>
            </w:r>
          </w:p>
        </w:tc>
        <w:tc>
          <w:tcPr>
            <w:tcW w:w="1526" w:type="dxa"/>
            <w:tcBorders>
              <w:top w:val="single" w:sz="4" w:space="0" w:color="auto"/>
              <w:bottom w:val="single" w:sz="2" w:space="0" w:color="auto"/>
            </w:tcBorders>
          </w:tcPr>
          <w:p w:rsidR="002D2E0C" w:rsidRPr="004669BE" w:rsidRDefault="002D2E0C" w:rsidP="001E7C48">
            <w:pPr>
              <w:pStyle w:val="aff5"/>
              <w:spacing w:after="0" w:line="240" w:lineRule="auto"/>
              <w:ind w:right="29"/>
              <w:rPr>
                <w:rFonts w:ascii="Arial" w:eastAsia="Times New Roman" w:hAnsi="Arial" w:cs="Arial"/>
                <w:b w:val="0"/>
                <w:bCs/>
                <w:sz w:val="20"/>
                <w:szCs w:val="20"/>
                <w:lang w:eastAsia="ru-RU"/>
              </w:rPr>
            </w:pPr>
          </w:p>
        </w:tc>
      </w:tr>
      <w:tr w:rsidR="002D2E0C" w:rsidRPr="004669BE" w:rsidTr="001E7C48">
        <w:trPr>
          <w:trHeight w:val="34"/>
        </w:trPr>
        <w:tc>
          <w:tcPr>
            <w:tcW w:w="439" w:type="dxa"/>
            <w:vMerge/>
            <w:tcBorders>
              <w:top w:val="single" w:sz="4" w:space="0" w:color="auto"/>
            </w:tcBorders>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spacing w:after="0"/>
              <w:rPr>
                <w:rFonts w:ascii="Arial" w:eastAsia="Times New Roman" w:hAnsi="Arial" w:cs="Arial"/>
                <w:b/>
                <w:bCs/>
                <w:sz w:val="4"/>
                <w:szCs w:val="4"/>
                <w:lang w:eastAsia="ru-RU"/>
              </w:rPr>
            </w:pPr>
          </w:p>
        </w:tc>
      </w:tr>
      <w:tr w:rsidR="002D2E0C" w:rsidRPr="004669BE" w:rsidTr="001E7C48">
        <w:trPr>
          <w:trHeight w:val="149"/>
        </w:trPr>
        <w:tc>
          <w:tcPr>
            <w:tcW w:w="439" w:type="dxa"/>
            <w:vMerge/>
            <w:tcBorders>
              <w:top w:val="single" w:sz="4" w:space="0" w:color="auto"/>
            </w:tcBorders>
          </w:tcPr>
          <w:p w:rsidR="002D2E0C" w:rsidRPr="004669BE" w:rsidRDefault="002D2E0C" w:rsidP="001E7C48">
            <w:pPr>
              <w:pStyle w:val="aff5"/>
              <w:spacing w:after="0"/>
              <w:rPr>
                <w:rFonts w:ascii="Arial" w:hAnsi="Arial" w:cs="Arial"/>
                <w:b w:val="0"/>
                <w:bCs/>
                <w:sz w:val="20"/>
                <w:szCs w:val="20"/>
              </w:rPr>
            </w:pPr>
          </w:p>
        </w:tc>
        <w:tc>
          <w:tcPr>
            <w:tcW w:w="434" w:type="dxa"/>
            <w:gridSpan w:val="2"/>
            <w:tcBorders>
              <w:top w:val="single" w:sz="2" w:space="0" w:color="auto"/>
              <w:bottom w:val="single" w:sz="2" w:space="0" w:color="auto"/>
              <w:right w:val="single" w:sz="2" w:space="0" w:color="auto"/>
            </w:tcBorders>
          </w:tcPr>
          <w:p w:rsidR="002D2E0C" w:rsidRPr="004669BE" w:rsidRDefault="002D2E0C" w:rsidP="001E7C48">
            <w:pPr>
              <w:spacing w:after="0"/>
              <w:jc w:val="both"/>
              <w:rPr>
                <w:rFonts w:ascii="Arial" w:eastAsia="Times New Roman" w:hAnsi="Arial" w:cs="Arial"/>
                <w:sz w:val="20"/>
                <w:szCs w:val="20"/>
              </w:rPr>
            </w:pPr>
            <w:r w:rsidRPr="004669BE">
              <w:rPr>
                <w:rFonts w:ascii="Arial" w:hAnsi="Arial" w:cs="Arial"/>
                <w:sz w:val="18"/>
                <w:szCs w:val="18"/>
              </w:rPr>
              <w:t>1</w:t>
            </w:r>
          </w:p>
        </w:tc>
        <w:tc>
          <w:tcPr>
            <w:tcW w:w="7632" w:type="dxa"/>
            <w:gridSpan w:val="2"/>
            <w:tcBorders>
              <w:top w:val="single" w:sz="2" w:space="0" w:color="auto"/>
              <w:left w:val="single" w:sz="2" w:space="0" w:color="auto"/>
              <w:bottom w:val="single" w:sz="2" w:space="0" w:color="auto"/>
            </w:tcBorders>
          </w:tcPr>
          <w:p w:rsidR="002D2E0C" w:rsidRPr="004669BE" w:rsidRDefault="002D2E0C" w:rsidP="001E7C48">
            <w:pPr>
              <w:spacing w:after="0"/>
              <w:jc w:val="both"/>
              <w:rPr>
                <w:rFonts w:ascii="Arial" w:eastAsia="Times New Roman" w:hAnsi="Arial" w:cs="Arial"/>
                <w:sz w:val="18"/>
                <w:szCs w:val="18"/>
              </w:rPr>
            </w:pPr>
            <w:r w:rsidRPr="004669BE">
              <w:rPr>
                <w:rFonts w:ascii="Arial" w:eastAsia="Times New Roman" w:hAnsi="Arial" w:cs="Arial"/>
                <w:sz w:val="18"/>
                <w:szCs w:val="18"/>
              </w:rPr>
              <w:t xml:space="preserve">Разрешение на размещение, реквизиты которого указаны в Запросе, разрешает Заявителю, указанному в Запросе, размещение некапитального строения (сооружения), указанного в Запросе, по адресу места размещения (адресному ориентиру), указанному в Запросе </w:t>
            </w:r>
          </w:p>
        </w:tc>
        <w:tc>
          <w:tcPr>
            <w:tcW w:w="1526" w:type="dxa"/>
            <w:tcBorders>
              <w:top w:val="single" w:sz="2" w:space="0" w:color="auto"/>
              <w:bottom w:val="single" w:sz="2" w:space="0" w:color="auto"/>
            </w:tcBorders>
          </w:tcPr>
          <w:p w:rsidR="002D2E0C" w:rsidRPr="004669BE" w:rsidRDefault="002D2E0C" w:rsidP="001E7C48">
            <w:pPr>
              <w:spacing w:after="0"/>
              <w:rPr>
                <w:rFonts w:ascii="Arial" w:eastAsia="Times New Roman" w:hAnsi="Arial" w:cs="Arial"/>
                <w:b/>
                <w:bCs/>
                <w:sz w:val="20"/>
                <w:szCs w:val="20"/>
                <w:lang w:eastAsia="ru-RU"/>
              </w:rPr>
            </w:pPr>
          </w:p>
        </w:tc>
      </w:tr>
      <w:tr w:rsidR="002D2E0C" w:rsidRPr="004669BE" w:rsidTr="001E7C48">
        <w:trPr>
          <w:trHeight w:val="34"/>
        </w:trPr>
        <w:tc>
          <w:tcPr>
            <w:tcW w:w="439" w:type="dxa"/>
            <w:vMerge/>
            <w:tcBorders>
              <w:top w:val="single" w:sz="4" w:space="0" w:color="auto"/>
            </w:tcBorders>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spacing w:after="0"/>
              <w:rPr>
                <w:rFonts w:ascii="Arial" w:eastAsia="Times New Roman" w:hAnsi="Arial" w:cs="Arial"/>
                <w:b/>
                <w:bCs/>
                <w:sz w:val="4"/>
                <w:szCs w:val="4"/>
                <w:lang w:eastAsia="ru-RU"/>
              </w:rPr>
            </w:pPr>
          </w:p>
        </w:tc>
      </w:tr>
      <w:tr w:rsidR="002D2E0C" w:rsidRPr="004669BE" w:rsidTr="001E7C48">
        <w:trPr>
          <w:trHeight w:val="190"/>
        </w:trPr>
        <w:tc>
          <w:tcPr>
            <w:tcW w:w="439" w:type="dxa"/>
            <w:vMerge/>
            <w:tcBorders>
              <w:top w:val="single" w:sz="4" w:space="0" w:color="auto"/>
            </w:tcBorders>
          </w:tcPr>
          <w:p w:rsidR="002D2E0C" w:rsidRPr="004669BE" w:rsidRDefault="002D2E0C" w:rsidP="001E7C48">
            <w:pPr>
              <w:pStyle w:val="aff5"/>
              <w:spacing w:after="0"/>
              <w:rPr>
                <w:rFonts w:ascii="Arial" w:hAnsi="Arial" w:cs="Arial"/>
                <w:b w:val="0"/>
                <w:bCs/>
                <w:sz w:val="20"/>
                <w:szCs w:val="20"/>
              </w:rPr>
            </w:pPr>
          </w:p>
        </w:tc>
        <w:tc>
          <w:tcPr>
            <w:tcW w:w="434" w:type="dxa"/>
            <w:gridSpan w:val="2"/>
            <w:tcBorders>
              <w:top w:val="single" w:sz="2" w:space="0" w:color="auto"/>
              <w:bottom w:val="single" w:sz="2" w:space="0" w:color="auto"/>
              <w:right w:val="single" w:sz="2" w:space="0" w:color="auto"/>
            </w:tcBorders>
          </w:tcPr>
          <w:p w:rsidR="002D2E0C" w:rsidRPr="004669BE" w:rsidRDefault="002D2E0C" w:rsidP="001E7C48">
            <w:pPr>
              <w:spacing w:after="0"/>
              <w:jc w:val="both"/>
              <w:rPr>
                <w:rFonts w:ascii="Arial" w:eastAsia="Times New Roman" w:hAnsi="Arial" w:cs="Arial"/>
                <w:sz w:val="20"/>
                <w:szCs w:val="20"/>
              </w:rPr>
            </w:pPr>
            <w:r w:rsidRPr="004669BE">
              <w:rPr>
                <w:rFonts w:ascii="Arial" w:hAnsi="Arial" w:cs="Arial"/>
                <w:sz w:val="18"/>
                <w:szCs w:val="18"/>
              </w:rPr>
              <w:t>2</w:t>
            </w:r>
          </w:p>
        </w:tc>
        <w:tc>
          <w:tcPr>
            <w:tcW w:w="7632" w:type="dxa"/>
            <w:gridSpan w:val="2"/>
            <w:tcBorders>
              <w:top w:val="single" w:sz="2" w:space="0" w:color="auto"/>
              <w:left w:val="single" w:sz="2" w:space="0" w:color="auto"/>
              <w:bottom w:val="single" w:sz="2" w:space="0" w:color="auto"/>
            </w:tcBorders>
          </w:tcPr>
          <w:p w:rsidR="002D2E0C" w:rsidRPr="004669BE" w:rsidRDefault="002D2E0C" w:rsidP="001E7C48">
            <w:pPr>
              <w:spacing w:after="0"/>
              <w:jc w:val="both"/>
              <w:rPr>
                <w:rFonts w:ascii="Arial" w:eastAsia="Times New Roman" w:hAnsi="Arial" w:cs="Arial"/>
                <w:sz w:val="18"/>
                <w:szCs w:val="18"/>
              </w:rPr>
            </w:pPr>
            <w:r w:rsidRPr="004669BE">
              <w:rPr>
                <w:rFonts w:ascii="Arial" w:eastAsia="Times New Roman" w:hAnsi="Arial" w:cs="Arial"/>
                <w:sz w:val="18"/>
                <w:szCs w:val="18"/>
              </w:rPr>
              <w:t xml:space="preserve">Срок разрешения на размещение, реквизиты которого указаны в Запросе, не менее срока </w:t>
            </w:r>
            <w:r w:rsidRPr="004669BE">
              <w:rPr>
                <w:rFonts w:ascii="Arial" w:hAnsi="Arial" w:cs="Arial"/>
                <w:sz w:val="18"/>
                <w:szCs w:val="18"/>
              </w:rPr>
              <w:t xml:space="preserve">демонтажа (и (или) </w:t>
            </w:r>
            <w:r w:rsidRPr="004669BE">
              <w:rPr>
                <w:rFonts w:ascii="Arial" w:hAnsi="Arial" w:cs="Arial"/>
                <w:sz w:val="18"/>
                <w:szCs w:val="18"/>
                <w:lang w:eastAsia="ru-RU"/>
              </w:rPr>
              <w:t>перемещения) некапитального строения (сооружения) с территории, указанной в Запросе</w:t>
            </w:r>
          </w:p>
        </w:tc>
        <w:tc>
          <w:tcPr>
            <w:tcW w:w="1526" w:type="dxa"/>
            <w:tcBorders>
              <w:top w:val="single" w:sz="2" w:space="0" w:color="auto"/>
              <w:bottom w:val="single" w:sz="2" w:space="0" w:color="auto"/>
            </w:tcBorders>
          </w:tcPr>
          <w:p w:rsidR="002D2E0C" w:rsidRPr="004669BE" w:rsidRDefault="002D2E0C" w:rsidP="001E7C48">
            <w:pPr>
              <w:spacing w:after="0"/>
              <w:rPr>
                <w:rFonts w:ascii="Arial" w:eastAsia="Times New Roman" w:hAnsi="Arial" w:cs="Arial"/>
                <w:b/>
                <w:bCs/>
                <w:sz w:val="20"/>
                <w:szCs w:val="20"/>
                <w:lang w:eastAsia="ru-RU"/>
              </w:rPr>
            </w:pPr>
          </w:p>
        </w:tc>
      </w:tr>
      <w:tr w:rsidR="002D2E0C" w:rsidRPr="004669BE" w:rsidTr="001E7C48">
        <w:trPr>
          <w:trHeight w:val="34"/>
        </w:trPr>
        <w:tc>
          <w:tcPr>
            <w:tcW w:w="10031" w:type="dxa"/>
            <w:gridSpan w:val="6"/>
            <w:tcBorders>
              <w:top w:val="single" w:sz="2" w:space="0" w:color="auto"/>
              <w:left w:val="single" w:sz="2" w:space="0" w:color="FFFFFF" w:themeColor="background1"/>
              <w:bottom w:val="single" w:sz="2" w:space="0" w:color="auto"/>
              <w:right w:val="single" w:sz="2" w:space="0" w:color="FFFFFF" w:themeColor="background1"/>
            </w:tcBorders>
          </w:tcPr>
          <w:p w:rsidR="002D2E0C" w:rsidRPr="004669BE" w:rsidRDefault="002D2E0C" w:rsidP="001E7C48">
            <w:pPr>
              <w:pStyle w:val="aff5"/>
              <w:spacing w:after="0" w:line="240" w:lineRule="auto"/>
              <w:ind w:right="29"/>
              <w:rPr>
                <w:rFonts w:ascii="Arial" w:eastAsia="Times New Roman" w:hAnsi="Arial" w:cs="Arial"/>
                <w:b w:val="0"/>
                <w:bCs/>
                <w:sz w:val="4"/>
                <w:szCs w:val="4"/>
                <w:lang w:eastAsia="ru-RU"/>
              </w:rPr>
            </w:pPr>
          </w:p>
        </w:tc>
      </w:tr>
      <w:tr w:rsidR="002D2E0C" w:rsidRPr="004669BE" w:rsidTr="001E7C48">
        <w:trPr>
          <w:trHeight w:val="125"/>
        </w:trPr>
        <w:tc>
          <w:tcPr>
            <w:tcW w:w="439" w:type="dxa"/>
            <w:tcBorders>
              <w:top w:val="single" w:sz="2"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8</w:t>
            </w:r>
          </w:p>
        </w:tc>
        <w:tc>
          <w:tcPr>
            <w:tcW w:w="8066" w:type="dxa"/>
            <w:gridSpan w:val="4"/>
            <w:tcBorders>
              <w:top w:val="single" w:sz="4" w:space="0" w:color="auto"/>
            </w:tcBorders>
          </w:tcPr>
          <w:p w:rsidR="002D2E0C" w:rsidRPr="004669BE" w:rsidRDefault="002D2E0C" w:rsidP="001E7C48">
            <w:pPr>
              <w:spacing w:after="0"/>
              <w:jc w:val="both"/>
              <w:rPr>
                <w:rFonts w:ascii="Arial" w:eastAsia="Times New Roman" w:hAnsi="Arial" w:cs="Arial"/>
                <w:sz w:val="20"/>
                <w:szCs w:val="20"/>
                <w:lang w:eastAsia="ru-RU"/>
              </w:rPr>
            </w:pPr>
            <w:r w:rsidRPr="004669BE">
              <w:rPr>
                <w:rFonts w:ascii="Arial" w:hAnsi="Arial" w:cs="Arial"/>
                <w:sz w:val="20"/>
                <w:szCs w:val="20"/>
              </w:rPr>
              <w:t>Территория формирования архитектурно-художественного облика городского округа, указанная в Запросе, соответствует адресному ориентиру, указанному в Запросе</w:t>
            </w:r>
          </w:p>
        </w:tc>
        <w:tc>
          <w:tcPr>
            <w:tcW w:w="1526" w:type="dxa"/>
            <w:tcBorders>
              <w:top w:val="single" w:sz="4" w:space="0" w:color="auto"/>
            </w:tcBorders>
          </w:tcPr>
          <w:p w:rsidR="002D2E0C" w:rsidRPr="004669BE" w:rsidRDefault="002D2E0C" w:rsidP="001E7C48">
            <w:pPr>
              <w:pStyle w:val="aff5"/>
              <w:spacing w:after="0" w:line="240" w:lineRule="auto"/>
              <w:ind w:right="29"/>
              <w:rPr>
                <w:rFonts w:ascii="Arial" w:eastAsia="Times New Roman" w:hAnsi="Arial" w:cs="Arial"/>
                <w:b w:val="0"/>
                <w:bCs/>
                <w:sz w:val="20"/>
                <w:szCs w:val="20"/>
                <w:lang w:eastAsia="ru-RU"/>
              </w:rPr>
            </w:pPr>
          </w:p>
        </w:tc>
      </w:tr>
      <w:tr w:rsidR="002D2E0C" w:rsidRPr="004669BE" w:rsidTr="001E7C48">
        <w:trPr>
          <w:trHeight w:val="34"/>
        </w:trPr>
        <w:tc>
          <w:tcPr>
            <w:tcW w:w="10031" w:type="dxa"/>
            <w:gridSpan w:val="6"/>
            <w:tcBorders>
              <w:top w:val="single" w:sz="2" w:space="0" w:color="auto"/>
              <w:left w:val="single" w:sz="2" w:space="0" w:color="FFFFFF" w:themeColor="background1"/>
              <w:right w:val="single" w:sz="2" w:space="0" w:color="FFFFFF" w:themeColor="background1"/>
            </w:tcBorders>
          </w:tcPr>
          <w:p w:rsidR="002D2E0C" w:rsidRPr="004669BE" w:rsidRDefault="002D2E0C" w:rsidP="001E7C48">
            <w:pPr>
              <w:pStyle w:val="aff5"/>
              <w:spacing w:after="0" w:line="240" w:lineRule="auto"/>
              <w:ind w:right="29"/>
              <w:rPr>
                <w:rFonts w:ascii="Arial" w:eastAsia="Times New Roman" w:hAnsi="Arial" w:cs="Arial"/>
                <w:b w:val="0"/>
                <w:bCs/>
                <w:sz w:val="4"/>
                <w:szCs w:val="4"/>
                <w:lang w:eastAsia="ru-RU"/>
              </w:rPr>
            </w:pPr>
          </w:p>
        </w:tc>
      </w:tr>
      <w:tr w:rsidR="002D2E0C" w:rsidRPr="004669BE" w:rsidTr="001E7C48">
        <w:trPr>
          <w:trHeight w:val="1710"/>
        </w:trPr>
        <w:tc>
          <w:tcPr>
            <w:tcW w:w="439" w:type="dxa"/>
            <w:tcBorders>
              <w:top w:val="single" w:sz="2"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9</w:t>
            </w:r>
          </w:p>
        </w:tc>
        <w:tc>
          <w:tcPr>
            <w:tcW w:w="8066" w:type="dxa"/>
            <w:gridSpan w:val="4"/>
            <w:tcBorders>
              <w:top w:val="single" w:sz="4" w:space="0" w:color="auto"/>
            </w:tcBorders>
          </w:tcPr>
          <w:p w:rsidR="002D2E0C" w:rsidRPr="004669BE" w:rsidRDefault="002D2E0C" w:rsidP="001E7C48">
            <w:pPr>
              <w:spacing w:after="0" w:line="240" w:lineRule="auto"/>
              <w:jc w:val="both"/>
              <w:rPr>
                <w:rFonts w:ascii="Arial" w:hAnsi="Arial" w:cs="Arial"/>
                <w:iCs/>
                <w:sz w:val="20"/>
                <w:szCs w:val="20"/>
              </w:rPr>
            </w:pPr>
            <w:r w:rsidRPr="004669BE">
              <w:rPr>
                <w:rFonts w:ascii="Arial" w:hAnsi="Arial" w:cs="Arial"/>
                <w:sz w:val="20"/>
                <w:szCs w:val="20"/>
              </w:rPr>
              <w:t xml:space="preserve">Наименование и (или) вид, и (или) основные параметры некапитального строения (сооружения), указанные в Запросе, соответствуют наименованиям и (или) видам, и (или) основным параметрам некапитальных строений (сооружения), внешний вид которых утвержден муниципальным нормативным правовым актом или </w:t>
            </w:r>
            <w:r w:rsidRPr="004669BE">
              <w:rPr>
                <w:rFonts w:ascii="Arial" w:hAnsi="Arial" w:cs="Arial"/>
                <w:spacing w:val="2"/>
                <w:sz w:val="20"/>
                <w:szCs w:val="20"/>
                <w:shd w:val="clear" w:color="auto" w:fill="FFFFFF"/>
                <w:lang w:eastAsia="ru-RU"/>
              </w:rPr>
              <w:t xml:space="preserve">одобрен в качестве </w:t>
            </w:r>
            <w:r w:rsidRPr="004669BE">
              <w:rPr>
                <w:rFonts w:ascii="Arial" w:eastAsia="Times New Roman" w:hAnsi="Arial" w:cs="Arial"/>
                <w:sz w:val="20"/>
                <w:szCs w:val="20"/>
              </w:rPr>
              <w:t>рекомендуемых типовых решений внешнего вида некапитальных строений, сооружений</w:t>
            </w:r>
            <w:r w:rsidRPr="004669BE">
              <w:rPr>
                <w:rFonts w:ascii="Arial" w:hAnsi="Arial" w:cs="Arial"/>
                <w:spacing w:val="2"/>
                <w:sz w:val="20"/>
                <w:szCs w:val="20"/>
                <w:shd w:val="clear" w:color="auto" w:fill="FFFFFF"/>
                <w:lang w:eastAsia="ru-RU"/>
              </w:rPr>
              <w:t xml:space="preserve"> на заседании </w:t>
            </w:r>
            <w:r w:rsidRPr="004669BE">
              <w:rPr>
                <w:rFonts w:ascii="Arial" w:hAnsi="Arial" w:cs="Arial"/>
                <w:iCs/>
                <w:sz w:val="20"/>
                <w:szCs w:val="20"/>
              </w:rPr>
              <w:t>муниципальной общественной комиссии по формированию современной городской среды</w:t>
            </w:r>
          </w:p>
          <w:p w:rsidR="002D2E0C" w:rsidRPr="004669BE" w:rsidRDefault="002D2E0C" w:rsidP="001E7C48">
            <w:pPr>
              <w:spacing w:after="0" w:line="240" w:lineRule="auto"/>
              <w:jc w:val="both"/>
              <w:rPr>
                <w:rFonts w:ascii="Arial" w:hAnsi="Arial" w:cs="Arial"/>
                <w:bCs/>
                <w:sz w:val="20"/>
                <w:szCs w:val="20"/>
              </w:rPr>
            </w:pPr>
            <w:r w:rsidRPr="004669BE">
              <w:rPr>
                <w:rFonts w:ascii="Arial" w:hAnsi="Arial" w:cs="Arial"/>
                <w:bCs/>
                <w:i/>
                <w:sz w:val="12"/>
                <w:szCs w:val="12"/>
              </w:rPr>
              <w:t>(Поле Заполняется для Запроса в отношении некапитального строения, сооружения с типовым внешним видом)</w:t>
            </w:r>
          </w:p>
        </w:tc>
        <w:tc>
          <w:tcPr>
            <w:tcW w:w="1526" w:type="dxa"/>
            <w:tcBorders>
              <w:top w:val="single" w:sz="4" w:space="0" w:color="auto"/>
            </w:tcBorders>
          </w:tcPr>
          <w:p w:rsidR="002D2E0C" w:rsidRPr="004669BE" w:rsidRDefault="002D2E0C" w:rsidP="001E7C48">
            <w:pPr>
              <w:pStyle w:val="aff5"/>
              <w:spacing w:after="0" w:line="240" w:lineRule="auto"/>
              <w:ind w:right="29"/>
              <w:rPr>
                <w:rFonts w:ascii="Arial" w:eastAsia="Times New Roman" w:hAnsi="Arial" w:cs="Arial"/>
                <w:b w:val="0"/>
                <w:bCs/>
                <w:sz w:val="20"/>
                <w:szCs w:val="20"/>
                <w:lang w:eastAsia="ru-RU"/>
              </w:rPr>
            </w:pPr>
          </w:p>
        </w:tc>
      </w:tr>
      <w:tr w:rsidR="002D2E0C" w:rsidRPr="004669BE" w:rsidTr="001E7C48">
        <w:trPr>
          <w:trHeight w:val="54"/>
        </w:trPr>
        <w:tc>
          <w:tcPr>
            <w:tcW w:w="439" w:type="dxa"/>
            <w:tcBorders>
              <w:top w:val="single" w:sz="4" w:space="0" w:color="auto"/>
              <w:left w:val="single" w:sz="4" w:space="0" w:color="FFFFFF" w:themeColor="background1"/>
              <w:right w:val="single" w:sz="4" w:space="0" w:color="FFFFFF" w:themeColor="background1"/>
            </w:tcBorders>
          </w:tcPr>
          <w:p w:rsidR="002D2E0C" w:rsidRPr="004669BE" w:rsidRDefault="002D2E0C" w:rsidP="001E7C48">
            <w:pPr>
              <w:pStyle w:val="aff5"/>
              <w:spacing w:after="0"/>
              <w:rPr>
                <w:rFonts w:ascii="Arial" w:hAnsi="Arial" w:cs="Arial"/>
                <w:b w:val="0"/>
                <w:bCs/>
                <w:sz w:val="4"/>
                <w:szCs w:val="4"/>
              </w:rPr>
            </w:pPr>
          </w:p>
        </w:tc>
        <w:tc>
          <w:tcPr>
            <w:tcW w:w="8066" w:type="dxa"/>
            <w:gridSpan w:val="4"/>
            <w:tcBorders>
              <w:top w:val="single" w:sz="4" w:space="0" w:color="auto"/>
              <w:left w:val="single" w:sz="4" w:space="0" w:color="FFFFFF" w:themeColor="background1"/>
              <w:right w:val="single" w:sz="4" w:space="0" w:color="FFFFFF" w:themeColor="background1"/>
            </w:tcBorders>
          </w:tcPr>
          <w:p w:rsidR="002D2E0C" w:rsidRPr="004669BE" w:rsidRDefault="002D2E0C" w:rsidP="001E7C48">
            <w:pPr>
              <w:spacing w:after="0" w:line="240" w:lineRule="auto"/>
              <w:jc w:val="both"/>
              <w:rPr>
                <w:rFonts w:ascii="Arial" w:hAnsi="Arial" w:cs="Arial"/>
                <w:sz w:val="4"/>
                <w:szCs w:val="4"/>
              </w:rPr>
            </w:pPr>
          </w:p>
        </w:tc>
        <w:tc>
          <w:tcPr>
            <w:tcW w:w="1526" w:type="dxa"/>
            <w:tcBorders>
              <w:top w:val="single" w:sz="4" w:space="0" w:color="auto"/>
              <w:left w:val="single" w:sz="4" w:space="0" w:color="FFFFFF" w:themeColor="background1"/>
              <w:right w:val="single" w:sz="4" w:space="0" w:color="FFFFFF" w:themeColor="background1"/>
            </w:tcBorders>
          </w:tcPr>
          <w:p w:rsidR="002D2E0C" w:rsidRPr="004669BE" w:rsidRDefault="002D2E0C" w:rsidP="001E7C48">
            <w:pPr>
              <w:pStyle w:val="aff5"/>
              <w:spacing w:after="0" w:line="240" w:lineRule="auto"/>
              <w:ind w:right="29"/>
              <w:rPr>
                <w:rFonts w:ascii="Arial" w:eastAsia="Times New Roman" w:hAnsi="Arial" w:cs="Arial"/>
                <w:b w:val="0"/>
                <w:bCs/>
                <w:sz w:val="4"/>
                <w:szCs w:val="4"/>
                <w:lang w:eastAsia="ru-RU"/>
              </w:rPr>
            </w:pPr>
          </w:p>
        </w:tc>
      </w:tr>
      <w:tr w:rsidR="002D2E0C" w:rsidRPr="004669BE" w:rsidTr="001E7C48">
        <w:trPr>
          <w:trHeight w:val="201"/>
        </w:trPr>
        <w:tc>
          <w:tcPr>
            <w:tcW w:w="439" w:type="dxa"/>
            <w:tcBorders>
              <w:top w:val="single" w:sz="4" w:space="0" w:color="FFFFFF" w:themeColor="background1"/>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10</w:t>
            </w:r>
          </w:p>
        </w:tc>
        <w:tc>
          <w:tcPr>
            <w:tcW w:w="8066" w:type="dxa"/>
            <w:gridSpan w:val="4"/>
            <w:tcBorders>
              <w:top w:val="single" w:sz="4" w:space="0" w:color="FFFFFF" w:themeColor="background1"/>
            </w:tcBorders>
          </w:tcPr>
          <w:p w:rsidR="002D2E0C" w:rsidRPr="004669BE" w:rsidRDefault="002D2E0C" w:rsidP="001E7C48">
            <w:pPr>
              <w:spacing w:after="0" w:line="240" w:lineRule="auto"/>
              <w:jc w:val="both"/>
              <w:rPr>
                <w:rFonts w:ascii="Arial" w:hAnsi="Arial" w:cs="Arial"/>
                <w:bCs/>
                <w:sz w:val="20"/>
                <w:szCs w:val="20"/>
                <w:lang w:eastAsia="ru-RU"/>
              </w:rPr>
            </w:pPr>
            <w:r w:rsidRPr="004669BE">
              <w:rPr>
                <w:rFonts w:ascii="Arial" w:hAnsi="Arial" w:cs="Arial"/>
                <w:bCs/>
                <w:sz w:val="20"/>
                <w:szCs w:val="20"/>
                <w:lang w:eastAsia="ru-RU"/>
              </w:rPr>
              <w:t xml:space="preserve">Реквизиты нормативного правового акта, которым утвержден типовой внешний вид, и (или) дата, и (или) номер протокола заседания </w:t>
            </w:r>
            <w:r w:rsidRPr="004669BE">
              <w:rPr>
                <w:rFonts w:ascii="Arial" w:hAnsi="Arial" w:cs="Arial"/>
                <w:bCs/>
                <w:sz w:val="20"/>
                <w:szCs w:val="20"/>
              </w:rPr>
              <w:t>муниципальной общественной комиссии по формированию современной городской среды об одобрении</w:t>
            </w:r>
            <w:r w:rsidRPr="004669BE">
              <w:rPr>
                <w:rFonts w:ascii="Arial" w:hAnsi="Arial" w:cs="Arial"/>
                <w:bCs/>
                <w:sz w:val="20"/>
                <w:szCs w:val="20"/>
                <w:lang w:eastAsia="ru-RU"/>
              </w:rPr>
              <w:t xml:space="preserve"> типового внешнего вида, </w:t>
            </w:r>
            <w:r w:rsidRPr="004669BE">
              <w:rPr>
                <w:rFonts w:ascii="Arial" w:hAnsi="Arial" w:cs="Arial"/>
                <w:sz w:val="20"/>
                <w:szCs w:val="20"/>
              </w:rPr>
              <w:t xml:space="preserve">указанные в Запросе, соответствуют </w:t>
            </w:r>
            <w:r w:rsidRPr="004669BE">
              <w:rPr>
                <w:rFonts w:ascii="Arial" w:hAnsi="Arial" w:cs="Arial"/>
                <w:bCs/>
                <w:sz w:val="20"/>
                <w:szCs w:val="20"/>
                <w:lang w:eastAsia="ru-RU"/>
              </w:rPr>
              <w:t xml:space="preserve">реквизитам нормативного правового акта муниципального образования Московской области, которым утвержден типовой внешний вид, и (или) дате, и (или) номеру протокола заседания </w:t>
            </w:r>
            <w:r w:rsidRPr="004669BE">
              <w:rPr>
                <w:rFonts w:ascii="Arial" w:hAnsi="Arial" w:cs="Arial"/>
                <w:bCs/>
                <w:sz w:val="20"/>
                <w:szCs w:val="20"/>
              </w:rPr>
              <w:t>муниципальной общественной комиссии по формированию современной городской среды об одобрении</w:t>
            </w:r>
            <w:r w:rsidRPr="004669BE">
              <w:rPr>
                <w:rFonts w:ascii="Arial" w:hAnsi="Arial" w:cs="Arial"/>
                <w:bCs/>
                <w:sz w:val="20"/>
                <w:szCs w:val="20"/>
                <w:lang w:eastAsia="ru-RU"/>
              </w:rPr>
              <w:t xml:space="preserve"> типового внешнего вида, на котором одобрен типовой внешний вид</w:t>
            </w:r>
          </w:p>
          <w:p w:rsidR="002D2E0C" w:rsidRPr="004669BE" w:rsidRDefault="002D2E0C" w:rsidP="001E7C48">
            <w:pPr>
              <w:spacing w:after="0" w:line="240" w:lineRule="auto"/>
              <w:jc w:val="both"/>
              <w:rPr>
                <w:rFonts w:ascii="Arial" w:hAnsi="Arial" w:cs="Arial"/>
                <w:sz w:val="20"/>
                <w:szCs w:val="20"/>
              </w:rPr>
            </w:pPr>
            <w:r w:rsidRPr="004669BE">
              <w:rPr>
                <w:rFonts w:ascii="Arial" w:hAnsi="Arial" w:cs="Arial"/>
                <w:bCs/>
                <w:i/>
                <w:sz w:val="12"/>
                <w:szCs w:val="12"/>
              </w:rPr>
              <w:t>(Поле Заполняется для Запроса в отношении некапитального строения, сооружения с типовым внешним видом)</w:t>
            </w:r>
          </w:p>
        </w:tc>
        <w:tc>
          <w:tcPr>
            <w:tcW w:w="1526" w:type="dxa"/>
            <w:tcBorders>
              <w:top w:val="single" w:sz="4" w:space="0" w:color="FFFFFF" w:themeColor="background1"/>
            </w:tcBorders>
          </w:tcPr>
          <w:p w:rsidR="002D2E0C" w:rsidRPr="004669BE" w:rsidRDefault="002D2E0C" w:rsidP="001E7C48">
            <w:pPr>
              <w:pStyle w:val="aff5"/>
              <w:spacing w:after="0" w:line="240" w:lineRule="auto"/>
              <w:ind w:right="29"/>
              <w:rPr>
                <w:rFonts w:ascii="Arial" w:eastAsia="Times New Roman" w:hAnsi="Arial" w:cs="Arial"/>
                <w:b w:val="0"/>
                <w:bCs/>
                <w:sz w:val="20"/>
                <w:szCs w:val="20"/>
                <w:lang w:eastAsia="ru-RU"/>
              </w:rPr>
            </w:pPr>
          </w:p>
        </w:tc>
      </w:tr>
      <w:tr w:rsidR="002D2E0C" w:rsidRPr="004669BE" w:rsidTr="001E7C48">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1296"/>
        </w:trPr>
        <w:tc>
          <w:tcPr>
            <w:tcW w:w="439" w:type="dxa"/>
            <w:tcBorders>
              <w:top w:val="single" w:sz="4" w:space="0" w:color="auto"/>
              <w:bottom w:val="single" w:sz="2"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11</w:t>
            </w:r>
          </w:p>
        </w:tc>
        <w:tc>
          <w:tcPr>
            <w:tcW w:w="8066" w:type="dxa"/>
            <w:gridSpan w:val="4"/>
            <w:tcBorders>
              <w:top w:val="single" w:sz="4" w:space="0" w:color="auto"/>
              <w:bottom w:val="single" w:sz="2" w:space="0" w:color="auto"/>
            </w:tcBorders>
          </w:tcPr>
          <w:p w:rsidR="002D2E0C" w:rsidRPr="004669BE" w:rsidRDefault="002D2E0C" w:rsidP="001E7C48">
            <w:pPr>
              <w:pStyle w:val="aff5"/>
              <w:spacing w:after="0"/>
              <w:jc w:val="both"/>
              <w:rPr>
                <w:rFonts w:ascii="Arial" w:hAnsi="Arial" w:cs="Arial"/>
                <w:b w:val="0"/>
                <w:bCs/>
                <w:sz w:val="20"/>
                <w:szCs w:val="20"/>
              </w:rPr>
            </w:pPr>
            <w:r w:rsidRPr="004669BE">
              <w:rPr>
                <w:rFonts w:ascii="Arial" w:eastAsia="Times New Roman" w:hAnsi="Arial" w:cs="Arial"/>
                <w:b w:val="0"/>
                <w:bCs/>
                <w:sz w:val="20"/>
                <w:szCs w:val="20"/>
              </w:rPr>
              <w:t xml:space="preserve">Информация </w:t>
            </w:r>
            <w:r w:rsidRPr="004669BE">
              <w:rPr>
                <w:rFonts w:ascii="Arial" w:hAnsi="Arial" w:cs="Arial"/>
                <w:b w:val="0"/>
                <w:bCs/>
                <w:spacing w:val="2"/>
                <w:sz w:val="20"/>
                <w:szCs w:val="20"/>
                <w:shd w:val="clear" w:color="auto" w:fill="FFFFFF"/>
                <w:lang w:eastAsia="ru-RU"/>
              </w:rPr>
              <w:t xml:space="preserve">о результатах общественного обсуждения на заседании </w:t>
            </w:r>
            <w:r w:rsidRPr="004669BE">
              <w:rPr>
                <w:rFonts w:ascii="Arial" w:hAnsi="Arial" w:cs="Arial"/>
                <w:b w:val="0"/>
                <w:bCs/>
                <w:iCs/>
                <w:sz w:val="20"/>
                <w:szCs w:val="20"/>
              </w:rPr>
              <w:t xml:space="preserve">муниципальной общественной комиссии по формированию современной городской среды, реквизитах </w:t>
            </w:r>
            <w:r w:rsidRPr="004669BE">
              <w:rPr>
                <w:rFonts w:ascii="Arial" w:hAnsi="Arial" w:cs="Arial"/>
                <w:b w:val="0"/>
                <w:bCs/>
                <w:sz w:val="20"/>
                <w:szCs w:val="20"/>
              </w:rPr>
              <w:t xml:space="preserve">протоколов заседаний, </w:t>
            </w:r>
            <w:r w:rsidRPr="004669BE">
              <w:rPr>
                <w:rFonts w:ascii="Arial" w:hAnsi="Arial" w:cs="Arial"/>
                <w:b w:val="0"/>
                <w:bCs/>
                <w:iCs/>
                <w:sz w:val="20"/>
                <w:szCs w:val="20"/>
              </w:rPr>
              <w:t>указанная в Запросе, не имеет противоречий с утвержденными протоколами заседаний</w:t>
            </w:r>
            <w:r w:rsidRPr="004669BE">
              <w:rPr>
                <w:rFonts w:ascii="Arial" w:hAnsi="Arial" w:cs="Arial"/>
                <w:b w:val="0"/>
                <w:bCs/>
                <w:spacing w:val="2"/>
                <w:sz w:val="20"/>
                <w:szCs w:val="20"/>
                <w:shd w:val="clear" w:color="auto" w:fill="FFFFFF"/>
                <w:lang w:eastAsia="ru-RU"/>
              </w:rPr>
              <w:t xml:space="preserve"> </w:t>
            </w:r>
            <w:r w:rsidRPr="004669BE">
              <w:rPr>
                <w:rFonts w:ascii="Arial" w:hAnsi="Arial" w:cs="Arial"/>
                <w:b w:val="0"/>
                <w:bCs/>
                <w:iCs/>
                <w:sz w:val="20"/>
                <w:szCs w:val="20"/>
              </w:rPr>
              <w:t>муниципальной общественной комиссии по формированию современной городской среды</w:t>
            </w:r>
          </w:p>
        </w:tc>
        <w:tc>
          <w:tcPr>
            <w:tcW w:w="1526" w:type="dxa"/>
            <w:tcBorders>
              <w:top w:val="single" w:sz="4" w:space="0" w:color="auto"/>
              <w:bottom w:val="single" w:sz="2" w:space="0" w:color="auto"/>
            </w:tcBorders>
          </w:tcPr>
          <w:p w:rsidR="002D2E0C" w:rsidRPr="004669BE" w:rsidRDefault="002D2E0C" w:rsidP="001E7C48">
            <w:pPr>
              <w:pStyle w:val="aff5"/>
              <w:spacing w:after="0"/>
              <w:ind w:right="282"/>
              <w:rPr>
                <w:rFonts w:ascii="Arial" w:eastAsia="Times New Roman" w:hAnsi="Arial" w:cs="Arial"/>
                <w:b w:val="0"/>
                <w:bCs/>
                <w:sz w:val="20"/>
                <w:szCs w:val="20"/>
                <w:lang w:eastAsia="ru-RU"/>
              </w:rPr>
            </w:pPr>
          </w:p>
        </w:tc>
      </w:tr>
      <w:tr w:rsidR="002D2E0C" w:rsidRPr="004669BE" w:rsidTr="001E7C48">
        <w:trPr>
          <w:trHeight w:val="491"/>
        </w:trPr>
        <w:tc>
          <w:tcPr>
            <w:tcW w:w="10031" w:type="dxa"/>
            <w:gridSpan w:val="6"/>
            <w:tcBorders>
              <w:left w:val="single" w:sz="4" w:space="0" w:color="FFFFFF"/>
              <w:right w:val="single" w:sz="4" w:space="0" w:color="FFFFFF"/>
            </w:tcBorders>
          </w:tcPr>
          <w:p w:rsidR="002D2E0C" w:rsidRPr="004669BE" w:rsidRDefault="002D2E0C" w:rsidP="001E7C48">
            <w:pPr>
              <w:pStyle w:val="aff5"/>
              <w:spacing w:after="0"/>
              <w:ind w:left="32" w:right="2" w:hanging="32"/>
              <w:jc w:val="both"/>
              <w:rPr>
                <w:rFonts w:ascii="Arial" w:hAnsi="Arial" w:cs="Arial"/>
                <w:b w:val="0"/>
                <w:bCs/>
                <w:i/>
                <w:sz w:val="14"/>
                <w:szCs w:val="14"/>
              </w:rPr>
            </w:pPr>
            <w:r w:rsidRPr="004669BE">
              <w:rPr>
                <w:rFonts w:ascii="Arial" w:hAnsi="Arial" w:cs="Arial"/>
                <w:b w:val="0"/>
                <w:bCs/>
                <w:i/>
                <w:sz w:val="14"/>
                <w:szCs w:val="14"/>
              </w:rPr>
              <w:t>Вывод указывается только при отрицательном результате «нет» в полях 1-11</w:t>
            </w:r>
          </w:p>
          <w:p w:rsidR="002D2E0C" w:rsidRPr="004669BE" w:rsidRDefault="002D2E0C" w:rsidP="001E7C48">
            <w:pPr>
              <w:pStyle w:val="aff5"/>
              <w:spacing w:after="0"/>
              <w:ind w:left="32" w:right="2" w:hanging="32"/>
              <w:jc w:val="both"/>
              <w:rPr>
                <w:rFonts w:ascii="Arial" w:hAnsi="Arial" w:cs="Arial"/>
                <w:b w:val="0"/>
                <w:bCs/>
                <w:szCs w:val="24"/>
              </w:rPr>
            </w:pPr>
            <w:r w:rsidRPr="004669BE">
              <w:rPr>
                <w:rFonts w:ascii="Arial" w:hAnsi="Arial" w:cs="Arial"/>
                <w:szCs w:val="24"/>
              </w:rPr>
              <w:t xml:space="preserve">ВЫВОД: </w:t>
            </w:r>
            <w:r w:rsidRPr="004669BE">
              <w:rPr>
                <w:rFonts w:ascii="Arial" w:hAnsi="Arial" w:cs="Arial"/>
                <w:sz w:val="20"/>
                <w:szCs w:val="20"/>
              </w:rPr>
              <w:t>выявлено некорректное заполнение обязательных полей в форме интерактивного Запроса на РПГУ (отсутствие заполнения, недостоверное, неполное либо неправильное, несоответствующее требованиям, установленным Административным регламентом)</w:t>
            </w:r>
          </w:p>
          <w:p w:rsidR="002D2E0C" w:rsidRPr="004669BE" w:rsidRDefault="002D2E0C" w:rsidP="001E7C48">
            <w:pPr>
              <w:pStyle w:val="aff5"/>
              <w:spacing w:after="0"/>
              <w:ind w:left="1308" w:right="2" w:hanging="1308"/>
              <w:jc w:val="both"/>
              <w:rPr>
                <w:rFonts w:ascii="Arial" w:eastAsia="Times New Roman" w:hAnsi="Arial" w:cs="Arial"/>
                <w:b w:val="0"/>
                <w:bCs/>
                <w:sz w:val="8"/>
                <w:szCs w:val="8"/>
                <w:lang w:eastAsia="ru-RU"/>
              </w:rPr>
            </w:pPr>
          </w:p>
        </w:tc>
      </w:tr>
      <w:tr w:rsidR="002D2E0C" w:rsidRPr="004669BE" w:rsidTr="001E7C48">
        <w:trPr>
          <w:trHeight w:val="90"/>
        </w:trPr>
        <w:tc>
          <w:tcPr>
            <w:tcW w:w="439" w:type="dxa"/>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12</w:t>
            </w:r>
          </w:p>
        </w:tc>
        <w:tc>
          <w:tcPr>
            <w:tcW w:w="8066" w:type="dxa"/>
            <w:gridSpan w:val="4"/>
          </w:tcPr>
          <w:p w:rsidR="002D2E0C" w:rsidRPr="004669BE" w:rsidRDefault="002D2E0C" w:rsidP="001E7C48">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Информация о документе, подтверждающем полномочия представителя Заявителя, указанная в Запросе,</w:t>
            </w:r>
            <w:r w:rsidRPr="004669BE">
              <w:rPr>
                <w:rFonts w:ascii="Arial" w:hAnsi="Arial" w:cs="Arial"/>
                <w:b w:val="0"/>
                <w:bCs/>
                <w:sz w:val="20"/>
                <w:szCs w:val="20"/>
              </w:rPr>
              <w:t xml:space="preserve"> не противоречит </w:t>
            </w:r>
            <w:r w:rsidRPr="004669BE">
              <w:rPr>
                <w:rFonts w:ascii="Arial" w:eastAsia="Times New Roman" w:hAnsi="Arial" w:cs="Arial"/>
                <w:b w:val="0"/>
                <w:bCs/>
                <w:sz w:val="20"/>
                <w:szCs w:val="20"/>
                <w:lang w:eastAsia="ru-RU"/>
              </w:rPr>
              <w:t>документу, подтверждающему полномочия представителя Заявителя</w:t>
            </w:r>
          </w:p>
          <w:p w:rsidR="002D2E0C" w:rsidRPr="004669BE" w:rsidRDefault="002D2E0C" w:rsidP="001E7C48">
            <w:pPr>
              <w:pStyle w:val="aff5"/>
              <w:spacing w:after="0"/>
              <w:jc w:val="both"/>
              <w:rPr>
                <w:rFonts w:ascii="Arial" w:hAnsi="Arial" w:cs="Arial"/>
                <w:b w:val="0"/>
                <w:bCs/>
                <w:iCs/>
                <w:sz w:val="20"/>
                <w:szCs w:val="20"/>
              </w:rPr>
            </w:pPr>
            <w:r w:rsidRPr="004669BE">
              <w:rPr>
                <w:rFonts w:ascii="Arial" w:hAnsi="Arial" w:cs="Arial"/>
                <w:b w:val="0"/>
                <w:bCs/>
                <w:i/>
                <w:sz w:val="12"/>
                <w:szCs w:val="12"/>
              </w:rPr>
              <w:t>(Поле заполняется при оценке Запроса, направленного представителем Заявителя)</w:t>
            </w:r>
          </w:p>
        </w:tc>
        <w:tc>
          <w:tcPr>
            <w:tcW w:w="1526" w:type="dxa"/>
          </w:tcPr>
          <w:p w:rsidR="002D2E0C" w:rsidRPr="004669BE" w:rsidRDefault="002D2E0C" w:rsidP="001E7C48">
            <w:pPr>
              <w:pStyle w:val="aff5"/>
              <w:spacing w:after="0" w:line="240" w:lineRule="auto"/>
              <w:ind w:right="29"/>
              <w:rPr>
                <w:rFonts w:ascii="Arial" w:eastAsia="Times New Roman" w:hAnsi="Arial" w:cs="Arial"/>
                <w:b w:val="0"/>
                <w:bCs/>
                <w:sz w:val="20"/>
                <w:szCs w:val="20"/>
                <w:lang w:eastAsia="ru-RU"/>
              </w:rPr>
            </w:pPr>
          </w:p>
        </w:tc>
      </w:tr>
      <w:tr w:rsidR="002D2E0C" w:rsidRPr="004669BE" w:rsidTr="001E7C48">
        <w:trPr>
          <w:trHeight w:val="47"/>
        </w:trPr>
        <w:tc>
          <w:tcPr>
            <w:tcW w:w="10031" w:type="dxa"/>
            <w:gridSpan w:val="6"/>
            <w:tcBorders>
              <w:left w:val="single" w:sz="4" w:space="0" w:color="FFFFFF" w:themeColor="background1"/>
              <w:right w:val="single" w:sz="4" w:space="0" w:color="FFFFFF" w:themeColor="background1"/>
            </w:tcBorders>
          </w:tcPr>
          <w:p w:rsidR="002D2E0C" w:rsidRPr="004669BE" w:rsidRDefault="002D2E0C" w:rsidP="001E7C48">
            <w:pPr>
              <w:pStyle w:val="aff5"/>
              <w:spacing w:after="0" w:line="240" w:lineRule="auto"/>
              <w:ind w:left="1166" w:right="29" w:hanging="1166"/>
              <w:jc w:val="both"/>
              <w:rPr>
                <w:rFonts w:ascii="Arial" w:hAnsi="Arial" w:cs="Arial"/>
                <w:szCs w:val="24"/>
              </w:rPr>
            </w:pPr>
            <w:r w:rsidRPr="004669BE">
              <w:rPr>
                <w:rFonts w:ascii="Arial" w:hAnsi="Arial" w:cs="Arial"/>
                <w:b w:val="0"/>
                <w:bCs/>
                <w:i/>
                <w:sz w:val="14"/>
                <w:szCs w:val="14"/>
              </w:rPr>
              <w:t>Вывод указывается только при отрицательном результате «нет» в поле 12</w:t>
            </w:r>
          </w:p>
          <w:p w:rsidR="002D2E0C" w:rsidRPr="004669BE" w:rsidRDefault="002D2E0C" w:rsidP="001E7C48">
            <w:pPr>
              <w:pStyle w:val="aff5"/>
              <w:spacing w:after="0" w:line="240" w:lineRule="auto"/>
              <w:ind w:left="1166" w:right="29" w:hanging="1166"/>
              <w:jc w:val="both"/>
              <w:rPr>
                <w:rFonts w:ascii="Arial" w:hAnsi="Arial" w:cs="Arial"/>
                <w:b w:val="0"/>
                <w:bCs/>
                <w:szCs w:val="24"/>
              </w:rPr>
            </w:pPr>
            <w:r w:rsidRPr="004669BE">
              <w:rPr>
                <w:rFonts w:ascii="Arial" w:hAnsi="Arial" w:cs="Arial"/>
                <w:szCs w:val="24"/>
              </w:rPr>
              <w:t xml:space="preserve">ВЫВОД: </w:t>
            </w:r>
            <w:r w:rsidRPr="004669BE">
              <w:rPr>
                <w:rFonts w:ascii="Arial" w:hAnsi="Arial" w:cs="Arial"/>
                <w:sz w:val="20"/>
                <w:szCs w:val="20"/>
              </w:rPr>
              <w:t>выявлены противоречивые сведения в Запросе и приложенных к нему документах</w:t>
            </w:r>
          </w:p>
          <w:p w:rsidR="002D2E0C" w:rsidRPr="004669BE" w:rsidRDefault="002D2E0C" w:rsidP="001E7C48">
            <w:pPr>
              <w:pStyle w:val="aff5"/>
              <w:spacing w:after="0" w:line="240" w:lineRule="auto"/>
              <w:ind w:left="1166" w:right="29" w:hanging="1166"/>
              <w:jc w:val="both"/>
              <w:rPr>
                <w:rFonts w:ascii="Arial" w:hAnsi="Arial" w:cs="Arial"/>
                <w:sz w:val="8"/>
                <w:szCs w:val="8"/>
              </w:rPr>
            </w:pPr>
          </w:p>
        </w:tc>
      </w:tr>
      <w:tr w:rsidR="002D2E0C" w:rsidRPr="004669BE" w:rsidTr="001E7C48">
        <w:trPr>
          <w:trHeight w:val="291"/>
        </w:trPr>
        <w:tc>
          <w:tcPr>
            <w:tcW w:w="439" w:type="dxa"/>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13</w:t>
            </w:r>
          </w:p>
        </w:tc>
        <w:tc>
          <w:tcPr>
            <w:tcW w:w="8066" w:type="dxa"/>
            <w:gridSpan w:val="4"/>
            <w:tcBorders>
              <w:top w:val="single" w:sz="4"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Информация о документе, подтверждающем полномочия представителя Заявителя, указанная в Запросе,</w:t>
            </w:r>
            <w:r w:rsidRPr="004669BE">
              <w:rPr>
                <w:rFonts w:ascii="Arial" w:hAnsi="Arial" w:cs="Arial"/>
                <w:b w:val="0"/>
                <w:bCs/>
                <w:sz w:val="20"/>
                <w:szCs w:val="20"/>
              </w:rPr>
              <w:t xml:space="preserve"> не противоречит </w:t>
            </w:r>
            <w:r w:rsidRPr="004669BE">
              <w:rPr>
                <w:rFonts w:ascii="Arial" w:eastAsia="Times New Roman" w:hAnsi="Arial" w:cs="Arial"/>
                <w:b w:val="0"/>
                <w:bCs/>
                <w:sz w:val="20"/>
                <w:szCs w:val="20"/>
                <w:lang w:eastAsia="ru-RU"/>
              </w:rPr>
              <w:t>документу, подтверждающему полномочия представителя Заявителя</w:t>
            </w:r>
          </w:p>
          <w:p w:rsidR="002D2E0C" w:rsidRPr="004669BE" w:rsidRDefault="002D2E0C" w:rsidP="001E7C48">
            <w:pPr>
              <w:pStyle w:val="aff5"/>
              <w:spacing w:after="0"/>
              <w:jc w:val="both"/>
              <w:rPr>
                <w:rFonts w:ascii="Arial" w:hAnsi="Arial" w:cs="Arial"/>
                <w:b w:val="0"/>
                <w:bCs/>
                <w:i/>
                <w:sz w:val="12"/>
                <w:szCs w:val="12"/>
              </w:rPr>
            </w:pPr>
            <w:r w:rsidRPr="004669BE">
              <w:rPr>
                <w:rFonts w:ascii="Arial" w:hAnsi="Arial" w:cs="Arial"/>
                <w:b w:val="0"/>
                <w:bCs/>
                <w:i/>
                <w:sz w:val="12"/>
                <w:szCs w:val="12"/>
              </w:rPr>
              <w:t>(Поле заполняется при оценке Запроса, направленного представителем Заявителя)</w:t>
            </w:r>
          </w:p>
        </w:tc>
        <w:tc>
          <w:tcPr>
            <w:tcW w:w="1526" w:type="dxa"/>
            <w:tcBorders>
              <w:top w:val="single" w:sz="4" w:space="0" w:color="auto"/>
            </w:tcBorders>
          </w:tcPr>
          <w:p w:rsidR="002D2E0C" w:rsidRPr="004669BE" w:rsidRDefault="002D2E0C" w:rsidP="001E7C48">
            <w:pPr>
              <w:pStyle w:val="aff5"/>
              <w:spacing w:after="0"/>
              <w:ind w:right="282"/>
              <w:jc w:val="both"/>
              <w:rPr>
                <w:rFonts w:ascii="Arial" w:eastAsia="Times New Roman" w:hAnsi="Arial" w:cs="Arial"/>
                <w:b w:val="0"/>
                <w:bCs/>
                <w:sz w:val="20"/>
                <w:szCs w:val="20"/>
                <w:lang w:eastAsia="ru-RU"/>
              </w:rPr>
            </w:pPr>
          </w:p>
        </w:tc>
      </w:tr>
      <w:tr w:rsidR="002D2E0C" w:rsidRPr="004669BE" w:rsidTr="001E7C48">
        <w:trPr>
          <w:trHeight w:val="38"/>
        </w:trPr>
        <w:tc>
          <w:tcPr>
            <w:tcW w:w="10031" w:type="dxa"/>
            <w:gridSpan w:val="6"/>
            <w:tcBorders>
              <w:top w:val="single" w:sz="4" w:space="0" w:color="auto"/>
              <w:left w:val="single" w:sz="2" w:space="0" w:color="FFFFFF"/>
              <w:right w:val="single" w:sz="2" w:space="0" w:color="FFFFFF"/>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211"/>
        </w:trPr>
        <w:tc>
          <w:tcPr>
            <w:tcW w:w="439" w:type="dxa"/>
            <w:vMerge w:val="restart"/>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14</w:t>
            </w:r>
          </w:p>
        </w:tc>
        <w:tc>
          <w:tcPr>
            <w:tcW w:w="8066" w:type="dxa"/>
            <w:gridSpan w:val="4"/>
            <w:tcBorders>
              <w:top w:val="single" w:sz="4"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rPr>
            </w:pPr>
            <w:r w:rsidRPr="004669BE">
              <w:rPr>
                <w:rFonts w:ascii="Arial" w:eastAsia="Times New Roman" w:hAnsi="Arial" w:cs="Arial"/>
                <w:b w:val="0"/>
                <w:bCs/>
                <w:sz w:val="20"/>
                <w:szCs w:val="20"/>
                <w:lang w:eastAsia="ru-RU"/>
              </w:rPr>
              <w:t xml:space="preserve">Документ, подтверждающий полномочия представителя Заявителя, указанный в Запросе, не противоречит </w:t>
            </w:r>
            <w:r w:rsidRPr="004669BE">
              <w:rPr>
                <w:rFonts w:ascii="Arial" w:hAnsi="Arial" w:cs="Arial"/>
                <w:b w:val="0"/>
                <w:bCs/>
                <w:sz w:val="20"/>
                <w:szCs w:val="20"/>
              </w:rPr>
              <w:t xml:space="preserve">требованиям к документу, </w:t>
            </w:r>
            <w:r w:rsidRPr="004669BE">
              <w:rPr>
                <w:rFonts w:ascii="Arial" w:eastAsia="Times New Roman" w:hAnsi="Arial" w:cs="Arial"/>
                <w:b w:val="0"/>
                <w:bCs/>
                <w:sz w:val="20"/>
                <w:szCs w:val="20"/>
                <w:lang w:eastAsia="ru-RU"/>
              </w:rPr>
              <w:t>подтверждающему полномочия представителя Заявителя,</w:t>
            </w:r>
            <w:r w:rsidRPr="004669BE">
              <w:rPr>
                <w:rFonts w:ascii="Arial" w:hAnsi="Arial" w:cs="Arial"/>
                <w:b w:val="0"/>
                <w:bCs/>
                <w:sz w:val="20"/>
                <w:szCs w:val="20"/>
              </w:rPr>
              <w:t xml:space="preserve"> указанным </w:t>
            </w:r>
            <w:r w:rsidRPr="004669BE">
              <w:rPr>
                <w:rFonts w:ascii="Arial" w:eastAsia="Times New Roman" w:hAnsi="Arial" w:cs="Arial"/>
                <w:b w:val="0"/>
                <w:bCs/>
                <w:sz w:val="20"/>
                <w:szCs w:val="20"/>
              </w:rPr>
              <w:t>в Административном регламенте:</w:t>
            </w:r>
          </w:p>
          <w:p w:rsidR="002D2E0C" w:rsidRPr="004669BE" w:rsidRDefault="002D2E0C" w:rsidP="001E7C48">
            <w:pPr>
              <w:pStyle w:val="aff5"/>
              <w:spacing w:after="0"/>
              <w:ind w:right="282"/>
              <w:jc w:val="both"/>
              <w:rPr>
                <w:rFonts w:ascii="Arial" w:eastAsia="Times New Roman" w:hAnsi="Arial" w:cs="Arial"/>
                <w:b w:val="0"/>
                <w:bCs/>
                <w:sz w:val="12"/>
                <w:szCs w:val="12"/>
                <w:lang w:eastAsia="ru-RU"/>
              </w:rPr>
            </w:pPr>
            <w:r w:rsidRPr="004669BE">
              <w:rPr>
                <w:rFonts w:ascii="Arial" w:hAnsi="Arial" w:cs="Arial"/>
                <w:b w:val="0"/>
                <w:bCs/>
                <w:i/>
                <w:sz w:val="12"/>
                <w:szCs w:val="12"/>
              </w:rPr>
              <w:t>(Поле заполняется при оценке Запроса, направленного представителем Заявителя)</w:t>
            </w:r>
          </w:p>
        </w:tc>
        <w:tc>
          <w:tcPr>
            <w:tcW w:w="1526" w:type="dxa"/>
            <w:tcBorders>
              <w:top w:val="single" w:sz="4" w:space="0" w:color="auto"/>
              <w:left w:val="single" w:sz="2" w:space="0" w:color="auto"/>
            </w:tcBorders>
          </w:tcPr>
          <w:p w:rsidR="002D2E0C" w:rsidRPr="004669BE" w:rsidRDefault="002D2E0C" w:rsidP="001E7C48">
            <w:pPr>
              <w:pStyle w:val="aff5"/>
              <w:spacing w:after="0"/>
              <w:ind w:right="282"/>
              <w:jc w:val="both"/>
              <w:rPr>
                <w:rFonts w:ascii="Arial" w:eastAsia="Times New Roman" w:hAnsi="Arial" w:cs="Arial"/>
                <w:b w:val="0"/>
                <w:bCs/>
                <w:sz w:val="12"/>
                <w:szCs w:val="12"/>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p>
        </w:tc>
      </w:tr>
      <w:tr w:rsidR="002D2E0C" w:rsidRPr="004669BE" w:rsidTr="001E7C48">
        <w:trPr>
          <w:trHeight w:val="445"/>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vMerge w:val="restart"/>
            <w:tcBorders>
              <w:top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1</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Доверенность соответствует требованиями законодательства Российской Федерации, </w:t>
            </w:r>
          </w:p>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в том числе:</w:t>
            </w:r>
          </w:p>
        </w:tc>
        <w:tc>
          <w:tcPr>
            <w:tcW w:w="1526" w:type="dxa"/>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p>
        </w:tc>
      </w:tr>
      <w:tr w:rsidR="002D2E0C" w:rsidRPr="004669BE" w:rsidTr="001E7C48">
        <w:trPr>
          <w:trHeight w:val="134"/>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1</w:t>
            </w:r>
          </w:p>
        </w:tc>
        <w:tc>
          <w:tcPr>
            <w:tcW w:w="7268" w:type="dxa"/>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статье 185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p>
        </w:tc>
      </w:tr>
      <w:tr w:rsidR="002D2E0C" w:rsidRPr="004669BE" w:rsidTr="001E7C48">
        <w:trPr>
          <w:trHeight w:val="14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2</w:t>
            </w:r>
          </w:p>
        </w:tc>
        <w:tc>
          <w:tcPr>
            <w:tcW w:w="7268" w:type="dxa"/>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статье 185.1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p>
        </w:tc>
      </w:tr>
      <w:tr w:rsidR="002D2E0C" w:rsidRPr="004669BE" w:rsidTr="001E7C48">
        <w:trPr>
          <w:trHeight w:val="127"/>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2</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spacing w:after="0"/>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 xml:space="preserve">Доверенность содержит сведения о представляемом и представителе (в отношении физического лица указаны фамилия, имя и (при наличии) отчество полностью, место жительства (при наличии); в отношении юридического лица - полное наименование, адрес, место нахождения и (при наличии) регистрационный номер, </w:t>
            </w:r>
            <w:r w:rsidRPr="004669BE">
              <w:rPr>
                <w:rFonts w:ascii="Arial" w:hAnsi="Arial" w:cs="Arial"/>
                <w:sz w:val="18"/>
                <w:szCs w:val="18"/>
              </w:rPr>
              <w:t xml:space="preserve">имя и отчество (при наличии) </w:t>
            </w:r>
            <w:r w:rsidRPr="004669BE">
              <w:rPr>
                <w:rFonts w:ascii="Arial" w:eastAsia="Times New Roman" w:hAnsi="Arial" w:cs="Arial"/>
                <w:sz w:val="18"/>
                <w:szCs w:val="18"/>
                <w:lang w:eastAsia="ru-RU"/>
              </w:rPr>
              <w:t>руководителя или иного лица, уполномоченного на это в соответствии с законом и учредительными документами</w:t>
            </w:r>
            <w:r w:rsidRPr="004669BE">
              <w:rPr>
                <w:rFonts w:ascii="Arial" w:hAnsi="Arial" w:cs="Arial"/>
                <w:sz w:val="18"/>
                <w:szCs w:val="18"/>
              </w:rPr>
              <w:t>), соответствующие информации о Заявителе и представителе Заявителя (соответственно), указанной в Запросе</w:t>
            </w:r>
          </w:p>
        </w:tc>
        <w:tc>
          <w:tcPr>
            <w:tcW w:w="1526" w:type="dxa"/>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line="240" w:lineRule="auto"/>
              <w:jc w:val="both"/>
              <w:rPr>
                <w:rFonts w:ascii="Arial" w:eastAsia="Times New Roman" w:hAnsi="Arial" w:cs="Arial"/>
                <w:b w:val="0"/>
                <w:bCs/>
                <w:sz w:val="4"/>
                <w:szCs w:val="4"/>
                <w:lang w:eastAsia="ru-RU"/>
              </w:rPr>
            </w:pPr>
          </w:p>
        </w:tc>
      </w:tr>
      <w:tr w:rsidR="002D2E0C" w:rsidRPr="004669BE" w:rsidTr="001E7C48">
        <w:trPr>
          <w:trHeight w:val="134"/>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3</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spacing w:after="0"/>
              <w:jc w:val="both"/>
              <w:rPr>
                <w:rFonts w:ascii="Arial" w:hAnsi="Arial" w:cs="Arial"/>
                <w:sz w:val="18"/>
                <w:szCs w:val="18"/>
              </w:rPr>
            </w:pPr>
            <w:r w:rsidRPr="004669BE">
              <w:rPr>
                <w:rFonts w:ascii="Arial" w:hAnsi="Arial" w:cs="Arial"/>
                <w:sz w:val="18"/>
                <w:szCs w:val="18"/>
              </w:rPr>
              <w:t xml:space="preserve">Объем полномочий лица, уполномоченного по доверенности (представителя Заявителя) включает право обратиться за предоставлением и получить результат предоставления муниципальной услуги </w:t>
            </w:r>
          </w:p>
        </w:tc>
        <w:tc>
          <w:tcPr>
            <w:tcW w:w="1526" w:type="dxa"/>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45"/>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p>
        </w:tc>
      </w:tr>
      <w:tr w:rsidR="002D2E0C" w:rsidRPr="004669BE" w:rsidTr="001E7C48">
        <w:trPr>
          <w:trHeight w:val="131"/>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18"/>
                <w:szCs w:val="18"/>
              </w:rPr>
            </w:pPr>
            <w:r w:rsidRPr="004669BE">
              <w:rPr>
                <w:rFonts w:ascii="Arial" w:hAnsi="Arial" w:cs="Arial"/>
                <w:b w:val="0"/>
                <w:bCs/>
                <w:sz w:val="18"/>
                <w:szCs w:val="18"/>
              </w:rPr>
              <w:t>4</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spacing w:after="0"/>
              <w:jc w:val="both"/>
              <w:rPr>
                <w:rFonts w:ascii="Arial" w:hAnsi="Arial" w:cs="Arial"/>
                <w:sz w:val="18"/>
                <w:szCs w:val="18"/>
              </w:rPr>
            </w:pPr>
            <w:r w:rsidRPr="004669BE">
              <w:rPr>
                <w:rFonts w:ascii="Arial" w:eastAsia="Times New Roman" w:hAnsi="Arial" w:cs="Arial"/>
                <w:sz w:val="18"/>
                <w:szCs w:val="18"/>
                <w:lang w:eastAsia="ru-RU"/>
              </w:rPr>
              <w:t>Доверенность содержит дату ее совершения</w:t>
            </w:r>
          </w:p>
        </w:tc>
        <w:tc>
          <w:tcPr>
            <w:tcW w:w="1526" w:type="dxa"/>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45"/>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p>
        </w:tc>
      </w:tr>
      <w:tr w:rsidR="002D2E0C" w:rsidRPr="004669BE" w:rsidTr="001E7C48">
        <w:trPr>
          <w:trHeight w:val="14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18"/>
                <w:szCs w:val="18"/>
              </w:rPr>
            </w:pPr>
            <w:r w:rsidRPr="004669BE">
              <w:rPr>
                <w:rFonts w:ascii="Arial" w:hAnsi="Arial" w:cs="Arial"/>
                <w:b w:val="0"/>
                <w:bCs/>
                <w:sz w:val="18"/>
                <w:szCs w:val="18"/>
              </w:rPr>
              <w:t>5</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spacing w:after="0"/>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Доверенность содержит место ее совершения (город (село, поселок, район), край, область, республика, автономная область, автономный округ полностью), а в случае удостоверения доверенности вне помещения нотариальной конторы - также адрес удостоверения</w:t>
            </w:r>
          </w:p>
        </w:tc>
        <w:tc>
          <w:tcPr>
            <w:tcW w:w="1526" w:type="dxa"/>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line="240" w:lineRule="auto"/>
              <w:jc w:val="both"/>
              <w:rPr>
                <w:rFonts w:ascii="Arial" w:eastAsia="Times New Roman" w:hAnsi="Arial" w:cs="Arial"/>
                <w:b w:val="0"/>
                <w:bCs/>
                <w:sz w:val="4"/>
                <w:szCs w:val="4"/>
                <w:lang w:eastAsia="ru-RU"/>
              </w:rPr>
            </w:pPr>
          </w:p>
        </w:tc>
      </w:tr>
      <w:tr w:rsidR="002D2E0C" w:rsidRPr="004669BE" w:rsidTr="001E7C48">
        <w:trPr>
          <w:trHeight w:val="169"/>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6</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Доверенность сохраняет силу от даты регистрации Запроса не менее 12 рабочих дней </w:t>
            </w:r>
          </w:p>
          <w:p w:rsidR="002D2E0C" w:rsidRPr="004669BE" w:rsidRDefault="002D2E0C" w:rsidP="001E7C48">
            <w:pPr>
              <w:spacing w:after="0" w:line="240" w:lineRule="auto"/>
              <w:jc w:val="both"/>
              <w:rPr>
                <w:rFonts w:ascii="Arial" w:eastAsia="Times New Roman" w:hAnsi="Arial" w:cs="Arial"/>
                <w:i/>
                <w:iCs/>
                <w:sz w:val="12"/>
                <w:szCs w:val="12"/>
                <w:lang w:eastAsia="ru-RU"/>
              </w:rPr>
            </w:pPr>
            <w:r w:rsidRPr="004669BE">
              <w:rPr>
                <w:rFonts w:ascii="Arial" w:hAnsi="Arial" w:cs="Arial"/>
                <w:i/>
                <w:iCs/>
                <w:sz w:val="12"/>
                <w:szCs w:val="12"/>
              </w:rPr>
              <w:t xml:space="preserve">(В соответствии с Гражданским кодексом Российской Федерации: если в доверенности не указан срок ее действия, она сохраняет силу в течение года со дня ее совершения, </w:t>
            </w:r>
            <w:r w:rsidRPr="004669BE">
              <w:rPr>
                <w:rFonts w:ascii="Arial" w:eastAsia="Times New Roman" w:hAnsi="Arial" w:cs="Arial"/>
                <w:i/>
                <w:iCs/>
                <w:sz w:val="12"/>
                <w:szCs w:val="12"/>
                <w:lang w:eastAsia="ru-RU"/>
              </w:rPr>
              <w:t>доверенность, в которой не указана дата ее совершения, ничтожна (в поле указывается «нет»), 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r w:rsidRPr="004669BE">
              <w:rPr>
                <w:rFonts w:ascii="Arial" w:hAnsi="Arial" w:cs="Arial"/>
                <w:i/>
                <w:iCs/>
                <w:sz w:val="12"/>
                <w:szCs w:val="12"/>
              </w:rPr>
              <w:t>)</w:t>
            </w:r>
          </w:p>
        </w:tc>
        <w:tc>
          <w:tcPr>
            <w:tcW w:w="1526" w:type="dxa"/>
            <w:tcBorders>
              <w:top w:val="single" w:sz="2" w:space="0" w:color="auto"/>
              <w:left w:val="single" w:sz="2" w:space="0" w:color="auto"/>
              <w:bottom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45"/>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p>
        </w:tc>
      </w:tr>
      <w:tr w:rsidR="002D2E0C" w:rsidRPr="004669BE" w:rsidTr="001E7C48">
        <w:trPr>
          <w:trHeight w:val="169"/>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18"/>
                <w:szCs w:val="18"/>
              </w:rPr>
            </w:pPr>
            <w:r w:rsidRPr="004669BE">
              <w:rPr>
                <w:rFonts w:ascii="Arial" w:hAnsi="Arial" w:cs="Arial"/>
                <w:b w:val="0"/>
                <w:bCs/>
                <w:sz w:val="18"/>
                <w:szCs w:val="18"/>
              </w:rPr>
              <w:t>7</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Доверенность содержит подпись лица, удостоверившего доверенность</w:t>
            </w:r>
          </w:p>
        </w:tc>
        <w:tc>
          <w:tcPr>
            <w:tcW w:w="1526" w:type="dxa"/>
            <w:tcBorders>
              <w:top w:val="single" w:sz="2" w:space="0" w:color="auto"/>
              <w:left w:val="single" w:sz="2" w:space="0" w:color="auto"/>
              <w:bottom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line="240" w:lineRule="auto"/>
              <w:jc w:val="both"/>
              <w:rPr>
                <w:rFonts w:ascii="Arial" w:eastAsia="Times New Roman" w:hAnsi="Arial" w:cs="Arial"/>
                <w:b w:val="0"/>
                <w:bCs/>
                <w:sz w:val="4"/>
                <w:szCs w:val="4"/>
                <w:lang w:eastAsia="ru-RU"/>
              </w:rPr>
            </w:pPr>
          </w:p>
        </w:tc>
      </w:tr>
      <w:tr w:rsidR="002D2E0C" w:rsidRPr="004669BE" w:rsidTr="001E7C48">
        <w:trPr>
          <w:trHeight w:val="169"/>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18"/>
                <w:szCs w:val="18"/>
              </w:rPr>
            </w:pPr>
            <w:r w:rsidRPr="004669BE">
              <w:rPr>
                <w:rFonts w:ascii="Arial" w:hAnsi="Arial" w:cs="Arial"/>
                <w:b w:val="0"/>
                <w:bCs/>
                <w:sz w:val="18"/>
                <w:szCs w:val="18"/>
              </w:rPr>
              <w:t>8</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spacing w:after="0"/>
              <w:jc w:val="both"/>
              <w:rPr>
                <w:rFonts w:ascii="Arial" w:hAnsi="Arial" w:cs="Arial"/>
                <w:sz w:val="18"/>
                <w:szCs w:val="18"/>
              </w:rPr>
            </w:pPr>
            <w:r w:rsidRPr="004669BE">
              <w:rPr>
                <w:rFonts w:ascii="Arial" w:eastAsia="Times New Roman" w:hAnsi="Arial" w:cs="Arial"/>
                <w:sz w:val="18"/>
                <w:szCs w:val="18"/>
                <w:lang w:eastAsia="ru-RU"/>
              </w:rPr>
              <w:t>Файл, содержащий доверенность, не зашифрован, открывается на просмотр стандартными средствами, без предварительного вывода на экран каких-либо предупреждений или сообщений об ошибках (включая ошибки, при которых файл не открывается для просмотра и копирования)</w:t>
            </w:r>
          </w:p>
        </w:tc>
        <w:tc>
          <w:tcPr>
            <w:tcW w:w="1526" w:type="dxa"/>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line="240" w:lineRule="auto"/>
              <w:jc w:val="both"/>
              <w:rPr>
                <w:rFonts w:ascii="Arial" w:eastAsia="Times New Roman" w:hAnsi="Arial" w:cs="Arial"/>
                <w:b w:val="0"/>
                <w:bCs/>
                <w:sz w:val="4"/>
                <w:szCs w:val="4"/>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20"/>
                <w:szCs w:val="20"/>
              </w:rPr>
            </w:pPr>
            <w:r w:rsidRPr="004669BE">
              <w:rPr>
                <w:rFonts w:ascii="Arial" w:hAnsi="Arial" w:cs="Arial"/>
                <w:b w:val="0"/>
                <w:bCs/>
                <w:sz w:val="18"/>
                <w:szCs w:val="18"/>
              </w:rPr>
              <w:t>9</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spacing w:after="0"/>
              <w:jc w:val="both"/>
              <w:rPr>
                <w:rFonts w:ascii="Arial" w:hAnsi="Arial" w:cs="Arial"/>
                <w:sz w:val="18"/>
                <w:szCs w:val="18"/>
              </w:rPr>
            </w:pPr>
            <w:r w:rsidRPr="004669BE">
              <w:rPr>
                <w:rFonts w:ascii="Arial" w:eastAsia="Times New Roman" w:hAnsi="Arial" w:cs="Arial"/>
                <w:sz w:val="18"/>
                <w:szCs w:val="18"/>
                <w:lang w:eastAsia="ru-RU"/>
              </w:rPr>
              <w:t>Файл, содержащий доверенность, загружен полном объеме (не фрагмент текста, не пустые листы, не иные, не относящиеся к требуемому документу тексты, изображения)</w:t>
            </w:r>
          </w:p>
        </w:tc>
        <w:tc>
          <w:tcPr>
            <w:tcW w:w="1526" w:type="dxa"/>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2D2E0C" w:rsidRPr="004669BE" w:rsidRDefault="002D2E0C" w:rsidP="001E7C48">
            <w:pPr>
              <w:pStyle w:val="aff5"/>
              <w:spacing w:after="0" w:line="240" w:lineRule="auto"/>
              <w:jc w:val="both"/>
              <w:rPr>
                <w:rFonts w:ascii="Arial" w:eastAsia="Times New Roman" w:hAnsi="Arial" w:cs="Arial"/>
                <w:b w:val="0"/>
                <w:bCs/>
                <w:sz w:val="4"/>
                <w:szCs w:val="4"/>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r w:rsidRPr="004669BE">
              <w:rPr>
                <w:rFonts w:ascii="Arial" w:hAnsi="Arial" w:cs="Arial"/>
                <w:b w:val="0"/>
                <w:bCs/>
                <w:sz w:val="18"/>
                <w:szCs w:val="18"/>
              </w:rPr>
              <w:t>10</w:t>
            </w:r>
          </w:p>
        </w:tc>
        <w:tc>
          <w:tcPr>
            <w:tcW w:w="7649" w:type="dxa"/>
            <w:gridSpan w:val="3"/>
            <w:tcBorders>
              <w:top w:val="single" w:sz="2" w:space="0" w:color="auto"/>
              <w:left w:val="single" w:sz="2" w:space="0" w:color="auto"/>
              <w:right w:val="single" w:sz="2" w:space="0" w:color="auto"/>
            </w:tcBorders>
          </w:tcPr>
          <w:p w:rsidR="002D2E0C" w:rsidRPr="004669BE" w:rsidRDefault="002D2E0C" w:rsidP="001E7C48">
            <w:pPr>
              <w:spacing w:after="0"/>
              <w:jc w:val="both"/>
              <w:rPr>
                <w:rFonts w:ascii="Arial" w:eastAsia="Times New Roman" w:hAnsi="Arial" w:cs="Arial"/>
                <w:b/>
                <w:bCs/>
                <w:sz w:val="18"/>
                <w:szCs w:val="18"/>
                <w:lang w:eastAsia="ru-RU"/>
              </w:rPr>
            </w:pPr>
            <w:r w:rsidRPr="004669BE">
              <w:rPr>
                <w:rFonts w:ascii="Arial" w:eastAsia="Times New Roman" w:hAnsi="Arial" w:cs="Arial"/>
                <w:sz w:val="18"/>
                <w:szCs w:val="18"/>
                <w:lang w:eastAsia="ru-RU"/>
              </w:rPr>
              <w:t>Для электронного образа доверенности не применено растягивание, сжатие, поворот растрового изображения и иные трансформации</w:t>
            </w:r>
          </w:p>
        </w:tc>
        <w:tc>
          <w:tcPr>
            <w:tcW w:w="1526" w:type="dxa"/>
            <w:tcBorders>
              <w:top w:val="single" w:sz="2" w:space="0" w:color="auto"/>
              <w:lef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2D2E0C" w:rsidRPr="004669BE" w:rsidRDefault="002D2E0C" w:rsidP="001E7C48">
            <w:pPr>
              <w:pStyle w:val="aff5"/>
              <w:spacing w:after="0" w:line="240" w:lineRule="auto"/>
              <w:jc w:val="both"/>
              <w:rPr>
                <w:rFonts w:ascii="Arial" w:eastAsia="Times New Roman" w:hAnsi="Arial" w:cs="Arial"/>
                <w:b w:val="0"/>
                <w:bCs/>
                <w:sz w:val="4"/>
                <w:szCs w:val="4"/>
                <w:lang w:eastAsia="ru-RU"/>
              </w:rPr>
            </w:pPr>
          </w:p>
        </w:tc>
      </w:tr>
      <w:tr w:rsidR="002D2E0C" w:rsidRPr="004669BE" w:rsidTr="001E7C48">
        <w:trPr>
          <w:trHeight w:val="113"/>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r w:rsidRPr="004669BE">
              <w:rPr>
                <w:rFonts w:ascii="Arial" w:hAnsi="Arial" w:cs="Arial"/>
                <w:b w:val="0"/>
                <w:bCs/>
                <w:sz w:val="18"/>
                <w:szCs w:val="18"/>
              </w:rPr>
              <w:t>11</w:t>
            </w:r>
          </w:p>
        </w:tc>
        <w:tc>
          <w:tcPr>
            <w:tcW w:w="7649" w:type="dxa"/>
            <w:gridSpan w:val="3"/>
            <w:tcBorders>
              <w:top w:val="single" w:sz="2" w:space="0" w:color="auto"/>
              <w:left w:val="single" w:sz="2" w:space="0" w:color="auto"/>
              <w:right w:val="single" w:sz="2" w:space="0" w:color="auto"/>
            </w:tcBorders>
          </w:tcPr>
          <w:p w:rsidR="002D2E0C" w:rsidRPr="004669BE" w:rsidRDefault="002D2E0C" w:rsidP="001E7C48">
            <w:pPr>
              <w:spacing w:after="0"/>
              <w:jc w:val="both"/>
              <w:rPr>
                <w:rFonts w:ascii="Arial" w:eastAsia="Times New Roman" w:hAnsi="Arial" w:cs="Arial"/>
                <w:b/>
                <w:bCs/>
                <w:sz w:val="18"/>
                <w:szCs w:val="18"/>
                <w:lang w:eastAsia="ru-RU"/>
              </w:rPr>
            </w:pPr>
            <w:r w:rsidRPr="004669BE">
              <w:rPr>
                <w:rFonts w:ascii="Arial" w:eastAsia="Times New Roman" w:hAnsi="Arial" w:cs="Arial"/>
                <w:sz w:val="18"/>
                <w:szCs w:val="18"/>
                <w:lang w:eastAsia="ru-RU"/>
              </w:rPr>
              <w:t>Доверенность не содержит недоступных для прочтения (рассмотрения) текстов, иных элементов</w:t>
            </w:r>
          </w:p>
        </w:tc>
        <w:tc>
          <w:tcPr>
            <w:tcW w:w="1526" w:type="dxa"/>
            <w:tcBorders>
              <w:top w:val="single" w:sz="2" w:space="0" w:color="auto"/>
              <w:lef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2D2E0C" w:rsidRPr="004669BE" w:rsidRDefault="002D2E0C" w:rsidP="001E7C48">
            <w:pPr>
              <w:pStyle w:val="aff5"/>
              <w:spacing w:after="0" w:line="240" w:lineRule="auto"/>
              <w:jc w:val="both"/>
              <w:rPr>
                <w:rFonts w:ascii="Arial" w:eastAsia="Times New Roman" w:hAnsi="Arial" w:cs="Arial"/>
                <w:b w:val="0"/>
                <w:bCs/>
                <w:sz w:val="4"/>
                <w:szCs w:val="4"/>
                <w:lang w:eastAsia="ru-RU"/>
              </w:rPr>
            </w:pPr>
          </w:p>
        </w:tc>
      </w:tr>
      <w:tr w:rsidR="002D2E0C" w:rsidRPr="004669BE" w:rsidTr="001E7C48">
        <w:trPr>
          <w:trHeight w:val="113"/>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r w:rsidRPr="004669BE">
              <w:rPr>
                <w:rFonts w:ascii="Arial" w:hAnsi="Arial" w:cs="Arial"/>
                <w:b w:val="0"/>
                <w:bCs/>
                <w:sz w:val="18"/>
                <w:szCs w:val="18"/>
              </w:rPr>
              <w:t>12</w:t>
            </w:r>
          </w:p>
        </w:tc>
        <w:tc>
          <w:tcPr>
            <w:tcW w:w="7649" w:type="dxa"/>
            <w:gridSpan w:val="3"/>
            <w:tcBorders>
              <w:top w:val="single" w:sz="2" w:space="0" w:color="auto"/>
              <w:left w:val="single" w:sz="2" w:space="0" w:color="auto"/>
              <w:right w:val="single" w:sz="2" w:space="0" w:color="auto"/>
            </w:tcBorders>
          </w:tcPr>
          <w:p w:rsidR="002D2E0C" w:rsidRPr="004669BE" w:rsidRDefault="002D2E0C" w:rsidP="001E7C48">
            <w:pPr>
              <w:spacing w:after="0"/>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Доверенность не содержит подчисток и исправлений текста, не заверенных в порядке, установленном законодательством Российской Федерации</w:t>
            </w:r>
          </w:p>
        </w:tc>
        <w:tc>
          <w:tcPr>
            <w:tcW w:w="1526" w:type="dxa"/>
            <w:tcBorders>
              <w:top w:val="single" w:sz="2" w:space="0" w:color="auto"/>
              <w:lef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03"/>
        </w:trPr>
        <w:tc>
          <w:tcPr>
            <w:tcW w:w="10031" w:type="dxa"/>
            <w:gridSpan w:val="6"/>
            <w:tcBorders>
              <w:top w:val="single" w:sz="4" w:space="0" w:color="auto"/>
              <w:left w:val="single" w:sz="4" w:space="0" w:color="FFFFFF" w:themeColor="background1"/>
              <w:right w:val="single" w:sz="4" w:space="0" w:color="FFFFFF" w:themeColor="background1"/>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r w:rsidRPr="004669BE">
              <w:rPr>
                <w:rFonts w:ascii="Arial" w:hAnsi="Arial" w:cs="Arial"/>
                <w:szCs w:val="24"/>
              </w:rPr>
              <w:t>ВЫВОД:</w:t>
            </w:r>
            <w:r w:rsidRPr="004669BE">
              <w:rPr>
                <w:rFonts w:ascii="Arial" w:hAnsi="Arial" w:cs="Arial"/>
                <w:sz w:val="20"/>
                <w:szCs w:val="20"/>
              </w:rPr>
              <w:t xml:space="preserve"> выявлено несоответствие документов, указанных в подпунктах 10.1.2 - 10.1.4</w:t>
            </w:r>
            <w:r>
              <w:rPr>
                <w:rFonts w:ascii="Arial" w:hAnsi="Arial" w:cs="Arial"/>
                <w:sz w:val="20"/>
                <w:szCs w:val="20"/>
              </w:rPr>
              <w:t xml:space="preserve"> пункта 10.1</w:t>
            </w:r>
            <w:r w:rsidRPr="004669BE">
              <w:rPr>
                <w:rFonts w:ascii="Arial" w:hAnsi="Arial" w:cs="Arial"/>
                <w:sz w:val="20"/>
                <w:szCs w:val="20"/>
              </w:rPr>
              <w:t xml:space="preserve"> подраздела 10 Административного регламента, по форме или содержанию требованиям законодательства Российской Федерации, Административного регламента</w:t>
            </w:r>
          </w:p>
        </w:tc>
      </w:tr>
    </w:tbl>
    <w:p w:rsidR="005415CE" w:rsidRDefault="005415CE" w:rsidP="00B811E8">
      <w:pPr>
        <w:pStyle w:val="aff5"/>
        <w:spacing w:after="0"/>
        <w:ind w:right="282"/>
        <w:jc w:val="both"/>
        <w:rPr>
          <w:rFonts w:eastAsia="Times New Roman"/>
          <w:b w:val="0"/>
          <w:bCs/>
          <w:iCs/>
          <w:sz w:val="28"/>
          <w:szCs w:val="28"/>
        </w:rPr>
      </w:pPr>
    </w:p>
    <w:p w:rsidR="002D2E0C" w:rsidRPr="004669BE" w:rsidRDefault="002D2E0C" w:rsidP="000B7835">
      <w:pPr>
        <w:pStyle w:val="aff5"/>
        <w:numPr>
          <w:ilvl w:val="0"/>
          <w:numId w:val="29"/>
        </w:numPr>
        <w:spacing w:after="0"/>
        <w:ind w:left="284" w:right="282" w:hanging="284"/>
        <w:jc w:val="both"/>
        <w:rPr>
          <w:b w:val="0"/>
          <w:bCs/>
          <w:iCs/>
          <w:sz w:val="28"/>
          <w:szCs w:val="28"/>
        </w:rPr>
      </w:pPr>
      <w:r w:rsidRPr="004669BE">
        <w:rPr>
          <w:b w:val="0"/>
          <w:bCs/>
          <w:iCs/>
          <w:sz w:val="26"/>
          <w:szCs w:val="26"/>
        </w:rPr>
        <w:t xml:space="preserve">Форма </w:t>
      </w:r>
      <w:r w:rsidRPr="004669BE">
        <w:rPr>
          <w:b w:val="0"/>
          <w:bCs/>
          <w:sz w:val="26"/>
          <w:szCs w:val="26"/>
        </w:rPr>
        <w:t>информационного листа «Оценка документов, необходимых для предоставления муниципальной услуги», заполняемого при приеме документов, необходимых для предоставления муниципальной услуги</w:t>
      </w:r>
      <w:r w:rsidRPr="004669BE">
        <w:rPr>
          <w:b w:val="0"/>
          <w:bCs/>
          <w:sz w:val="26"/>
          <w:szCs w:val="26"/>
          <w:lang w:eastAsia="ru-RU"/>
        </w:rPr>
        <w:t xml:space="preserve"> </w:t>
      </w:r>
      <w:r w:rsidRPr="004669BE">
        <w:rPr>
          <w:b w:val="0"/>
          <w:bCs/>
          <w:sz w:val="26"/>
          <w:szCs w:val="26"/>
        </w:rPr>
        <w:t>«Согласование проектных решений по отделке фасадов (</w:t>
      </w:r>
      <w:r w:rsidRPr="004669BE">
        <w:rPr>
          <w:rFonts w:eastAsia="Times New Roman"/>
          <w:b w:val="0"/>
          <w:bCs/>
          <w:sz w:val="26"/>
          <w:szCs w:val="26"/>
          <w:lang w:eastAsia="ru-RU"/>
        </w:rPr>
        <w:t>паспортов колористических решений фасадов) зданий, строений, сооружений, ограждений»</w:t>
      </w:r>
      <w:r w:rsidRPr="004669BE">
        <w:rPr>
          <w:rFonts w:eastAsia="Times New Roman"/>
          <w:b w:val="0"/>
          <w:bCs/>
          <w:sz w:val="28"/>
          <w:szCs w:val="28"/>
          <w:lang w:eastAsia="ru-RU"/>
        </w:rPr>
        <w:t xml:space="preserve"> </w:t>
      </w:r>
      <w:r w:rsidRPr="004669BE">
        <w:rPr>
          <w:rFonts w:eastAsia="Times New Roman"/>
          <w:b w:val="0"/>
          <w:bCs/>
          <w:sz w:val="26"/>
          <w:szCs w:val="26"/>
          <w:lang w:eastAsia="ru-RU"/>
        </w:rPr>
        <w:t xml:space="preserve">для </w:t>
      </w:r>
      <w:r w:rsidRPr="004669BE">
        <w:rPr>
          <w:rFonts w:eastAsia="Times New Roman"/>
          <w:sz w:val="28"/>
          <w:szCs w:val="28"/>
          <w:u w:val="single"/>
          <w:lang w:eastAsia="ru-RU"/>
        </w:rPr>
        <w:t>ограждения, ограждения с типовым внешним видом</w:t>
      </w:r>
      <w:r w:rsidRPr="004669BE">
        <w:rPr>
          <w:rFonts w:eastAsia="Times New Roman"/>
          <w:sz w:val="28"/>
          <w:szCs w:val="28"/>
          <w:lang w:eastAsia="ru-RU"/>
        </w:rPr>
        <w:t>:</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417"/>
        <w:gridCol w:w="8"/>
        <w:gridCol w:w="373"/>
        <w:gridCol w:w="7268"/>
        <w:gridCol w:w="1526"/>
      </w:tblGrid>
      <w:tr w:rsidR="002D2E0C" w:rsidRPr="004669BE" w:rsidTr="001E7C48">
        <w:trPr>
          <w:trHeight w:val="39"/>
        </w:trPr>
        <w:tc>
          <w:tcPr>
            <w:tcW w:w="8505" w:type="dxa"/>
            <w:gridSpan w:val="5"/>
          </w:tcPr>
          <w:p w:rsidR="002D2E0C" w:rsidRPr="004669BE" w:rsidRDefault="002D2E0C" w:rsidP="001E7C48">
            <w:pPr>
              <w:pStyle w:val="aff5"/>
              <w:spacing w:after="0"/>
              <w:ind w:right="282"/>
              <w:rPr>
                <w:rFonts w:ascii="Arial" w:hAnsi="Arial" w:cs="Arial"/>
              </w:rPr>
            </w:pPr>
            <w:r w:rsidRPr="004669BE">
              <w:rPr>
                <w:rFonts w:ascii="Arial" w:hAnsi="Arial" w:cs="Arial"/>
              </w:rPr>
              <w:t>Оценка документов</w:t>
            </w:r>
          </w:p>
          <w:p w:rsidR="002D2E0C" w:rsidRPr="004669BE" w:rsidRDefault="002D2E0C" w:rsidP="001E7C48">
            <w:pPr>
              <w:pStyle w:val="aff5"/>
              <w:spacing w:after="0"/>
              <w:ind w:right="282"/>
              <w:rPr>
                <w:rFonts w:ascii="Arial" w:eastAsia="Times New Roman" w:hAnsi="Arial" w:cs="Arial"/>
                <w:b w:val="0"/>
                <w:bCs/>
                <w:sz w:val="28"/>
                <w:szCs w:val="28"/>
                <w:lang w:eastAsia="ru-RU"/>
              </w:rPr>
            </w:pPr>
            <w:r w:rsidRPr="004669BE">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«нет» </w:t>
            </w:r>
          </w:p>
        </w:tc>
        <w:tc>
          <w:tcPr>
            <w:tcW w:w="1526" w:type="dxa"/>
          </w:tcPr>
          <w:p w:rsidR="002D2E0C" w:rsidRPr="004669BE" w:rsidRDefault="002D2E0C" w:rsidP="001E7C48">
            <w:pPr>
              <w:pStyle w:val="aff5"/>
              <w:spacing w:after="0"/>
              <w:rPr>
                <w:rFonts w:ascii="Arial" w:hAnsi="Arial" w:cs="Arial"/>
              </w:rPr>
            </w:pPr>
            <w:r w:rsidRPr="004669BE">
              <w:rPr>
                <w:rFonts w:ascii="Arial" w:hAnsi="Arial" w:cs="Arial"/>
              </w:rPr>
              <w:t>Результат</w:t>
            </w:r>
          </w:p>
          <w:p w:rsidR="002D2E0C" w:rsidRPr="004669BE" w:rsidRDefault="002D2E0C" w:rsidP="001E7C48">
            <w:pPr>
              <w:pStyle w:val="aff5"/>
              <w:spacing w:after="0"/>
              <w:ind w:right="-117" w:hanging="111"/>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2D2E0C" w:rsidRPr="004669BE" w:rsidTr="001E7C48">
        <w:trPr>
          <w:trHeight w:val="39"/>
        </w:trPr>
        <w:tc>
          <w:tcPr>
            <w:tcW w:w="439" w:type="dxa"/>
            <w:tcBorders>
              <w:left w:val="single" w:sz="4" w:space="0" w:color="FFFFFF" w:themeColor="background1"/>
              <w:right w:val="single" w:sz="4"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c>
          <w:tcPr>
            <w:tcW w:w="9592" w:type="dxa"/>
            <w:gridSpan w:val="5"/>
            <w:tcBorders>
              <w:left w:val="single" w:sz="4" w:space="0" w:color="FFFFFF" w:themeColor="background1"/>
              <w:right w:val="single" w:sz="4"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155"/>
        </w:trPr>
        <w:tc>
          <w:tcPr>
            <w:tcW w:w="439" w:type="dxa"/>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1</w:t>
            </w:r>
          </w:p>
        </w:tc>
        <w:tc>
          <w:tcPr>
            <w:tcW w:w="8066" w:type="dxa"/>
            <w:gridSpan w:val="4"/>
            <w:tcBorders>
              <w:top w:val="single" w:sz="4" w:space="0" w:color="auto"/>
            </w:tcBorders>
          </w:tcPr>
          <w:p w:rsidR="002D2E0C" w:rsidRPr="004669BE" w:rsidRDefault="002D2E0C" w:rsidP="001E7C48">
            <w:pPr>
              <w:pStyle w:val="aff5"/>
              <w:spacing w:after="0"/>
              <w:jc w:val="both"/>
              <w:rPr>
                <w:rFonts w:ascii="Arial" w:hAnsi="Arial" w:cs="Arial"/>
                <w:b w:val="0"/>
                <w:bCs/>
                <w:sz w:val="20"/>
                <w:szCs w:val="20"/>
              </w:rPr>
            </w:pPr>
            <w:r w:rsidRPr="004669BE">
              <w:rPr>
                <w:rFonts w:ascii="Arial" w:hAnsi="Arial" w:cs="Arial"/>
                <w:b w:val="0"/>
                <w:bCs/>
                <w:sz w:val="20"/>
                <w:szCs w:val="20"/>
              </w:rPr>
              <w:t xml:space="preserve">Один Запрос заполнен в отношении одного ограждения </w:t>
            </w:r>
          </w:p>
        </w:tc>
        <w:tc>
          <w:tcPr>
            <w:tcW w:w="1526" w:type="dxa"/>
            <w:tcBorders>
              <w:top w:val="single" w:sz="4" w:space="0" w:color="auto"/>
            </w:tcBorders>
          </w:tcPr>
          <w:p w:rsidR="002D2E0C" w:rsidRPr="004669BE" w:rsidRDefault="002D2E0C" w:rsidP="001E7C48">
            <w:pPr>
              <w:pStyle w:val="aff5"/>
              <w:spacing w:after="0"/>
              <w:ind w:right="29"/>
              <w:rPr>
                <w:b w:val="0"/>
                <w:bCs/>
                <w:i/>
                <w:sz w:val="10"/>
                <w:szCs w:val="10"/>
              </w:rPr>
            </w:pPr>
          </w:p>
          <w:p w:rsidR="002D2E0C" w:rsidRPr="004669BE" w:rsidRDefault="002D2E0C" w:rsidP="001E7C48">
            <w:pPr>
              <w:pStyle w:val="aff5"/>
              <w:spacing w:after="0" w:line="240" w:lineRule="auto"/>
              <w:ind w:right="29"/>
              <w:rPr>
                <w:rFonts w:ascii="Arial" w:eastAsia="Times New Roman" w:hAnsi="Arial" w:cs="Arial"/>
                <w:b w:val="0"/>
                <w:bCs/>
                <w:sz w:val="14"/>
                <w:szCs w:val="14"/>
                <w:lang w:eastAsia="ru-RU"/>
              </w:rPr>
            </w:pPr>
          </w:p>
        </w:tc>
      </w:tr>
      <w:tr w:rsidR="002D2E0C" w:rsidRPr="004669BE" w:rsidTr="001E7C48">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111"/>
        </w:trPr>
        <w:tc>
          <w:tcPr>
            <w:tcW w:w="439" w:type="dxa"/>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2</w:t>
            </w:r>
          </w:p>
        </w:tc>
        <w:tc>
          <w:tcPr>
            <w:tcW w:w="8066" w:type="dxa"/>
            <w:gridSpan w:val="4"/>
            <w:tcBorders>
              <w:top w:val="single" w:sz="4" w:space="0" w:color="auto"/>
            </w:tcBorders>
          </w:tcPr>
          <w:p w:rsidR="002D2E0C" w:rsidRPr="004669BE" w:rsidRDefault="002D2E0C" w:rsidP="001E7C48">
            <w:pPr>
              <w:spacing w:after="0"/>
              <w:jc w:val="both"/>
              <w:rPr>
                <w:rFonts w:ascii="Arial" w:eastAsia="Times New Roman" w:hAnsi="Arial" w:cs="Arial"/>
                <w:bCs/>
                <w:sz w:val="20"/>
                <w:szCs w:val="20"/>
                <w:lang w:eastAsia="ru-RU"/>
              </w:rPr>
            </w:pPr>
            <w:r w:rsidRPr="004669BE">
              <w:rPr>
                <w:rFonts w:ascii="Arial" w:hAnsi="Arial" w:cs="Arial"/>
                <w:bCs/>
                <w:sz w:val="20"/>
                <w:szCs w:val="20"/>
              </w:rPr>
              <w:t xml:space="preserve">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иных подобных ошибок, которые повлекли за собой выявление оснований </w:t>
            </w:r>
            <w:r w:rsidRPr="004669BE">
              <w:rPr>
                <w:rFonts w:ascii="Arial" w:hAnsi="Arial" w:cs="Arial"/>
                <w:bCs/>
                <w:sz w:val="20"/>
                <w:szCs w:val="20"/>
              </w:rPr>
              <w:lastRenderedPageBreak/>
              <w:t xml:space="preserve">для </w:t>
            </w:r>
            <w:r w:rsidRPr="004669BE">
              <w:rPr>
                <w:rFonts w:ascii="Arial" w:hAnsi="Arial" w:cs="Arial"/>
                <w:bCs/>
                <w:sz w:val="20"/>
                <w:szCs w:val="20"/>
                <w:lang w:eastAsia="ru-RU"/>
              </w:rPr>
              <w:t xml:space="preserve">отказа в приеме документов, необходимых для предоставления </w:t>
            </w:r>
            <w:r w:rsidRPr="004669BE">
              <w:rPr>
                <w:rFonts w:ascii="Arial" w:hAnsi="Arial" w:cs="Arial"/>
                <w:bCs/>
                <w:sz w:val="20"/>
                <w:szCs w:val="20"/>
              </w:rPr>
              <w:t xml:space="preserve">муниципальной услуги, в связи с несоответствием техническим требованиям к заполнению Запроса при обращении за получением муниципальной услуги, указанным </w:t>
            </w:r>
            <w:r w:rsidRPr="004669BE">
              <w:rPr>
                <w:rFonts w:ascii="Arial" w:eastAsia="Times New Roman" w:hAnsi="Arial" w:cs="Arial"/>
                <w:bCs/>
                <w:sz w:val="20"/>
                <w:szCs w:val="20"/>
              </w:rPr>
              <w:t>в Административном регламенте</w:t>
            </w:r>
          </w:p>
        </w:tc>
        <w:tc>
          <w:tcPr>
            <w:tcW w:w="1526" w:type="dxa"/>
            <w:tcBorders>
              <w:top w:val="single" w:sz="4" w:space="0" w:color="auto"/>
            </w:tcBorders>
          </w:tcPr>
          <w:p w:rsidR="002D2E0C" w:rsidRPr="004669BE" w:rsidRDefault="002D2E0C" w:rsidP="001E7C48">
            <w:pPr>
              <w:pStyle w:val="aff5"/>
              <w:spacing w:after="0" w:line="240" w:lineRule="auto"/>
              <w:rPr>
                <w:rFonts w:ascii="Arial" w:eastAsia="Times New Roman" w:hAnsi="Arial" w:cs="Arial"/>
                <w:b w:val="0"/>
                <w:bCs/>
                <w:sz w:val="20"/>
                <w:szCs w:val="20"/>
                <w:lang w:eastAsia="ru-RU"/>
              </w:rPr>
            </w:pPr>
          </w:p>
        </w:tc>
      </w:tr>
      <w:tr w:rsidR="002D2E0C" w:rsidRPr="004669BE" w:rsidTr="001E7C48">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147"/>
        </w:trPr>
        <w:tc>
          <w:tcPr>
            <w:tcW w:w="439" w:type="dxa"/>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3</w:t>
            </w:r>
          </w:p>
        </w:tc>
        <w:tc>
          <w:tcPr>
            <w:tcW w:w="8066" w:type="dxa"/>
            <w:gridSpan w:val="4"/>
            <w:tcBorders>
              <w:top w:val="single" w:sz="4" w:space="0" w:color="auto"/>
            </w:tcBorders>
          </w:tcPr>
          <w:p w:rsidR="002D2E0C" w:rsidRPr="004669BE" w:rsidRDefault="002D2E0C" w:rsidP="001E7C48">
            <w:pPr>
              <w:pStyle w:val="aff5"/>
              <w:spacing w:after="0"/>
              <w:jc w:val="both"/>
              <w:rPr>
                <w:rFonts w:ascii="Arial" w:hAnsi="Arial" w:cs="Arial"/>
                <w:b w:val="0"/>
                <w:bCs/>
                <w:sz w:val="20"/>
                <w:szCs w:val="20"/>
              </w:rPr>
            </w:pPr>
            <w:r w:rsidRPr="004669BE">
              <w:rPr>
                <w:rFonts w:ascii="Arial" w:hAnsi="Arial" w:cs="Arial"/>
                <w:b w:val="0"/>
                <w:bCs/>
                <w:sz w:val="20"/>
                <w:szCs w:val="20"/>
              </w:rPr>
              <w:t>Фамилия, имя и отчество (при наличии) Заявителя указаны без сокращений</w:t>
            </w:r>
          </w:p>
          <w:p w:rsidR="002D2E0C" w:rsidRPr="004669BE" w:rsidRDefault="002D2E0C" w:rsidP="001E7C48">
            <w:pPr>
              <w:spacing w:after="0" w:line="240" w:lineRule="auto"/>
              <w:jc w:val="both"/>
              <w:rPr>
                <w:rFonts w:ascii="Arial" w:eastAsia="Times New Roman" w:hAnsi="Arial" w:cs="Arial"/>
                <w:sz w:val="20"/>
                <w:szCs w:val="20"/>
                <w:lang w:eastAsia="ru-RU"/>
              </w:rPr>
            </w:pPr>
            <w:r w:rsidRPr="004669BE">
              <w:rPr>
                <w:rFonts w:ascii="Arial" w:hAnsi="Arial" w:cs="Arial"/>
                <w:bCs/>
                <w:i/>
                <w:sz w:val="12"/>
                <w:szCs w:val="12"/>
              </w:rPr>
              <w:t>(</w:t>
            </w:r>
            <w:proofErr w:type="gramStart"/>
            <w:r w:rsidRPr="004669BE">
              <w:rPr>
                <w:rFonts w:ascii="Arial" w:hAnsi="Arial" w:cs="Arial"/>
                <w:bCs/>
                <w:i/>
                <w:sz w:val="12"/>
                <w:szCs w:val="12"/>
              </w:rPr>
              <w:t>В</w:t>
            </w:r>
            <w:proofErr w:type="gramEnd"/>
            <w:r w:rsidRPr="004669BE">
              <w:rPr>
                <w:rFonts w:ascii="Arial" w:hAnsi="Arial" w:cs="Arial"/>
                <w:bCs/>
                <w:i/>
                <w:sz w:val="12"/>
                <w:szCs w:val="12"/>
              </w:rPr>
              <w:t xml:space="preserve"> случае, если оценка производится в отношении Запроса, в котором Заявитель юридическое лицо или индивидуальный предприниматель, оценка производится в отношении ФИО руководителя юридического лица или индивидуального предпринимателя)</w:t>
            </w:r>
          </w:p>
        </w:tc>
        <w:tc>
          <w:tcPr>
            <w:tcW w:w="1526" w:type="dxa"/>
            <w:tcBorders>
              <w:top w:val="single" w:sz="4" w:space="0" w:color="auto"/>
            </w:tcBorders>
          </w:tcPr>
          <w:p w:rsidR="002D2E0C" w:rsidRPr="004669BE" w:rsidRDefault="002D2E0C" w:rsidP="001E7C48">
            <w:pPr>
              <w:pStyle w:val="aff5"/>
              <w:spacing w:after="0" w:line="240" w:lineRule="auto"/>
              <w:ind w:right="29"/>
              <w:rPr>
                <w:rFonts w:ascii="Arial" w:eastAsia="Times New Roman" w:hAnsi="Arial" w:cs="Arial"/>
                <w:b w:val="0"/>
                <w:bCs/>
                <w:sz w:val="20"/>
                <w:szCs w:val="20"/>
                <w:lang w:eastAsia="ru-RU"/>
              </w:rPr>
            </w:pPr>
          </w:p>
        </w:tc>
      </w:tr>
      <w:tr w:rsidR="002D2E0C" w:rsidRPr="004669BE" w:rsidTr="001E7C48">
        <w:trPr>
          <w:trHeight w:val="48"/>
        </w:trPr>
        <w:tc>
          <w:tcPr>
            <w:tcW w:w="10031" w:type="dxa"/>
            <w:gridSpan w:val="6"/>
            <w:tcBorders>
              <w:top w:val="single" w:sz="4" w:space="0" w:color="auto"/>
              <w:left w:val="single" w:sz="4" w:space="0" w:color="FFFFFF"/>
              <w:right w:val="single" w:sz="4" w:space="0" w:color="FFFFFF"/>
            </w:tcBorders>
          </w:tcPr>
          <w:p w:rsidR="002D2E0C" w:rsidRPr="004669BE" w:rsidRDefault="002D2E0C" w:rsidP="001E7C48">
            <w:pPr>
              <w:pStyle w:val="aff5"/>
              <w:spacing w:after="0" w:line="240" w:lineRule="auto"/>
              <w:ind w:right="29"/>
              <w:rPr>
                <w:rFonts w:ascii="Arial" w:eastAsia="Times New Roman" w:hAnsi="Arial" w:cs="Arial"/>
                <w:b w:val="0"/>
                <w:bCs/>
                <w:sz w:val="4"/>
                <w:szCs w:val="4"/>
                <w:lang w:eastAsia="ru-RU"/>
              </w:rPr>
            </w:pPr>
          </w:p>
        </w:tc>
      </w:tr>
      <w:tr w:rsidR="002D2E0C" w:rsidRPr="004669BE" w:rsidTr="001E7C48">
        <w:trPr>
          <w:trHeight w:val="147"/>
        </w:trPr>
        <w:tc>
          <w:tcPr>
            <w:tcW w:w="439" w:type="dxa"/>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4</w:t>
            </w:r>
          </w:p>
        </w:tc>
        <w:tc>
          <w:tcPr>
            <w:tcW w:w="8066" w:type="dxa"/>
            <w:gridSpan w:val="4"/>
            <w:tcBorders>
              <w:top w:val="single" w:sz="4" w:space="0" w:color="auto"/>
            </w:tcBorders>
          </w:tcPr>
          <w:p w:rsidR="002D2E0C" w:rsidRPr="004669BE" w:rsidRDefault="002D2E0C" w:rsidP="001E7C48">
            <w:pPr>
              <w:pStyle w:val="aff5"/>
              <w:spacing w:after="0"/>
              <w:jc w:val="both"/>
              <w:rPr>
                <w:rFonts w:ascii="Arial" w:hAnsi="Arial" w:cs="Arial"/>
                <w:b w:val="0"/>
                <w:bCs/>
                <w:sz w:val="20"/>
                <w:szCs w:val="20"/>
              </w:rPr>
            </w:pPr>
            <w:r w:rsidRPr="004669BE">
              <w:rPr>
                <w:rFonts w:ascii="Arial" w:hAnsi="Arial" w:cs="Arial"/>
                <w:b w:val="0"/>
                <w:bCs/>
                <w:sz w:val="20"/>
                <w:szCs w:val="20"/>
              </w:rPr>
              <w:t>Фамилия, имя и отчество (при наличии) представителя Заявителя указаны без сокращений</w:t>
            </w:r>
          </w:p>
          <w:p w:rsidR="002D2E0C" w:rsidRPr="004669BE" w:rsidRDefault="002D2E0C" w:rsidP="001E7C48">
            <w:pPr>
              <w:spacing w:after="0" w:line="240" w:lineRule="auto"/>
              <w:jc w:val="both"/>
              <w:rPr>
                <w:rFonts w:ascii="Arial" w:eastAsia="Times New Roman" w:hAnsi="Arial" w:cs="Arial"/>
                <w:sz w:val="20"/>
                <w:szCs w:val="20"/>
                <w:lang w:eastAsia="ru-RU"/>
              </w:rPr>
            </w:pPr>
            <w:r w:rsidRPr="004669BE">
              <w:rPr>
                <w:rFonts w:ascii="Arial" w:hAnsi="Arial" w:cs="Arial"/>
                <w:bCs/>
                <w:i/>
                <w:sz w:val="12"/>
                <w:szCs w:val="12"/>
              </w:rPr>
              <w:t>(Поле заполняется при оценке Запроса, направленного представителем Заявителя)</w:t>
            </w:r>
          </w:p>
        </w:tc>
        <w:tc>
          <w:tcPr>
            <w:tcW w:w="1526" w:type="dxa"/>
            <w:tcBorders>
              <w:top w:val="single" w:sz="4" w:space="0" w:color="auto"/>
            </w:tcBorders>
          </w:tcPr>
          <w:p w:rsidR="002D2E0C" w:rsidRPr="004669BE" w:rsidRDefault="002D2E0C" w:rsidP="001E7C48">
            <w:pPr>
              <w:pStyle w:val="aff5"/>
              <w:spacing w:after="0" w:line="240" w:lineRule="auto"/>
              <w:ind w:right="29"/>
              <w:rPr>
                <w:rFonts w:ascii="Arial" w:eastAsia="Times New Roman" w:hAnsi="Arial" w:cs="Arial"/>
                <w:b w:val="0"/>
                <w:bCs/>
                <w:sz w:val="20"/>
                <w:szCs w:val="20"/>
                <w:lang w:eastAsia="ru-RU"/>
              </w:rPr>
            </w:pPr>
          </w:p>
        </w:tc>
      </w:tr>
      <w:tr w:rsidR="002D2E0C" w:rsidRPr="004669BE" w:rsidTr="001E7C48">
        <w:trPr>
          <w:trHeight w:val="48"/>
        </w:trPr>
        <w:tc>
          <w:tcPr>
            <w:tcW w:w="10031" w:type="dxa"/>
            <w:gridSpan w:val="6"/>
            <w:tcBorders>
              <w:top w:val="single" w:sz="4" w:space="0" w:color="auto"/>
              <w:left w:val="single" w:sz="4" w:space="0" w:color="FFFFFF" w:themeColor="background1"/>
              <w:right w:val="single" w:sz="4"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125"/>
        </w:trPr>
        <w:tc>
          <w:tcPr>
            <w:tcW w:w="439" w:type="dxa"/>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5</w:t>
            </w:r>
          </w:p>
        </w:tc>
        <w:tc>
          <w:tcPr>
            <w:tcW w:w="8066" w:type="dxa"/>
            <w:gridSpan w:val="4"/>
            <w:tcBorders>
              <w:top w:val="single" w:sz="4" w:space="0" w:color="auto"/>
            </w:tcBorders>
          </w:tcPr>
          <w:p w:rsidR="002D2E0C" w:rsidRPr="004669BE" w:rsidRDefault="002D2E0C" w:rsidP="001E7C48">
            <w:pPr>
              <w:pStyle w:val="aff5"/>
              <w:spacing w:after="0"/>
              <w:jc w:val="both"/>
              <w:rPr>
                <w:rFonts w:ascii="Arial" w:hAnsi="Arial" w:cs="Arial"/>
                <w:b w:val="0"/>
                <w:bCs/>
                <w:sz w:val="20"/>
                <w:szCs w:val="20"/>
              </w:rPr>
            </w:pPr>
            <w:r w:rsidRPr="004669BE">
              <w:rPr>
                <w:rFonts w:ascii="Arial" w:hAnsi="Arial" w:cs="Arial"/>
                <w:b w:val="0"/>
                <w:bCs/>
                <w:sz w:val="20"/>
                <w:szCs w:val="20"/>
              </w:rPr>
              <w:t>Наименование организации (фирменное название) и организационно-правовая форма указаны без сокращений</w:t>
            </w:r>
          </w:p>
          <w:p w:rsidR="002D2E0C" w:rsidRPr="004669BE" w:rsidRDefault="002D2E0C" w:rsidP="001E7C48">
            <w:pPr>
              <w:spacing w:after="0" w:line="240" w:lineRule="auto"/>
              <w:jc w:val="both"/>
              <w:rPr>
                <w:rFonts w:ascii="Arial" w:eastAsia="Times New Roman" w:hAnsi="Arial" w:cs="Arial"/>
                <w:sz w:val="20"/>
                <w:szCs w:val="20"/>
                <w:lang w:eastAsia="ru-RU"/>
              </w:rPr>
            </w:pPr>
            <w:r w:rsidRPr="004669BE">
              <w:rPr>
                <w:rFonts w:ascii="Arial" w:hAnsi="Arial" w:cs="Arial"/>
                <w:bCs/>
                <w:i/>
                <w:sz w:val="12"/>
                <w:szCs w:val="12"/>
              </w:rPr>
              <w:t>(Поле Заполняется для Запроса, в котором Заявителем является юридическое лицо или индивидуальный предприниматель)</w:t>
            </w:r>
          </w:p>
        </w:tc>
        <w:tc>
          <w:tcPr>
            <w:tcW w:w="1526" w:type="dxa"/>
            <w:tcBorders>
              <w:top w:val="single" w:sz="4" w:space="0" w:color="auto"/>
            </w:tcBorders>
          </w:tcPr>
          <w:p w:rsidR="002D2E0C" w:rsidRPr="004669BE" w:rsidRDefault="002D2E0C" w:rsidP="001E7C48">
            <w:pPr>
              <w:pStyle w:val="aff5"/>
              <w:spacing w:after="0" w:line="240" w:lineRule="auto"/>
              <w:rPr>
                <w:rFonts w:ascii="Arial" w:eastAsia="Times New Roman" w:hAnsi="Arial" w:cs="Arial"/>
                <w:b w:val="0"/>
                <w:bCs/>
                <w:sz w:val="20"/>
                <w:szCs w:val="20"/>
                <w:lang w:eastAsia="ru-RU"/>
              </w:rPr>
            </w:pPr>
          </w:p>
        </w:tc>
      </w:tr>
      <w:tr w:rsidR="002D2E0C" w:rsidRPr="004669BE" w:rsidTr="001E7C48">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118"/>
        </w:trPr>
        <w:tc>
          <w:tcPr>
            <w:tcW w:w="439" w:type="dxa"/>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6</w:t>
            </w:r>
          </w:p>
        </w:tc>
        <w:tc>
          <w:tcPr>
            <w:tcW w:w="8066" w:type="dxa"/>
            <w:gridSpan w:val="4"/>
            <w:tcBorders>
              <w:top w:val="single" w:sz="4" w:space="0" w:color="auto"/>
            </w:tcBorders>
          </w:tcPr>
          <w:p w:rsidR="002D2E0C" w:rsidRPr="004669BE" w:rsidRDefault="002D2E0C" w:rsidP="001E7C48">
            <w:pPr>
              <w:spacing w:after="0" w:line="240" w:lineRule="auto"/>
              <w:jc w:val="both"/>
              <w:rPr>
                <w:rFonts w:ascii="Arial" w:eastAsia="Times New Roman" w:hAnsi="Arial" w:cs="Arial"/>
                <w:sz w:val="20"/>
                <w:szCs w:val="20"/>
                <w:lang w:eastAsia="ru-RU"/>
              </w:rPr>
            </w:pPr>
            <w:r w:rsidRPr="004669BE">
              <w:rPr>
                <w:rFonts w:ascii="Arial" w:eastAsia="Times New Roman" w:hAnsi="Arial" w:cs="Arial"/>
                <w:sz w:val="20"/>
                <w:szCs w:val="20"/>
              </w:rPr>
              <w:t xml:space="preserve">Адресный ориентир ограждения, указанный в Запросе, </w:t>
            </w:r>
            <w:r w:rsidRPr="004669BE">
              <w:rPr>
                <w:rFonts w:ascii="Arial" w:eastAsia="Times New Roman" w:hAnsi="Arial" w:cs="Arial"/>
                <w:sz w:val="20"/>
                <w:szCs w:val="20"/>
                <w:lang w:eastAsia="ru-RU"/>
              </w:rPr>
              <w:t xml:space="preserve">расположен на территории </w:t>
            </w:r>
            <w:r w:rsidRPr="004669BE">
              <w:rPr>
                <w:i/>
                <w:iCs/>
                <w:sz w:val="16"/>
                <w:szCs w:val="16"/>
                <w:u w:val="single"/>
                <w:lang w:eastAsia="ru-RU"/>
              </w:rPr>
              <w:t>указать н</w:t>
            </w:r>
            <w:r w:rsidRPr="004669BE">
              <w:rPr>
                <w:rFonts w:eastAsia="Times New Roman"/>
                <w:i/>
                <w:iCs/>
                <w:sz w:val="16"/>
                <w:szCs w:val="16"/>
                <w:u w:val="single"/>
                <w:lang w:eastAsia="ru-RU"/>
              </w:rPr>
              <w:t>аименование муниципального образования</w:t>
            </w:r>
            <w:r w:rsidRPr="004669BE">
              <w:rPr>
                <w:rFonts w:ascii="Arial" w:eastAsia="Times New Roman" w:hAnsi="Arial" w:cs="Arial"/>
                <w:sz w:val="20"/>
                <w:szCs w:val="20"/>
                <w:lang w:eastAsia="ru-RU"/>
              </w:rPr>
              <w:t xml:space="preserve">, в Администрацию которого поступил Запрос </w:t>
            </w:r>
          </w:p>
        </w:tc>
        <w:tc>
          <w:tcPr>
            <w:tcW w:w="1526" w:type="dxa"/>
            <w:tcBorders>
              <w:top w:val="single" w:sz="4" w:space="0" w:color="auto"/>
            </w:tcBorders>
          </w:tcPr>
          <w:p w:rsidR="002D2E0C" w:rsidRPr="004669BE" w:rsidRDefault="002D2E0C" w:rsidP="001E7C48">
            <w:pPr>
              <w:pStyle w:val="aff5"/>
              <w:spacing w:after="0"/>
              <w:ind w:right="282"/>
              <w:jc w:val="both"/>
              <w:rPr>
                <w:rFonts w:ascii="Arial" w:eastAsia="Times New Roman" w:hAnsi="Arial" w:cs="Arial"/>
                <w:b w:val="0"/>
                <w:bCs/>
                <w:sz w:val="20"/>
                <w:szCs w:val="20"/>
                <w:lang w:eastAsia="ru-RU"/>
              </w:rPr>
            </w:pPr>
          </w:p>
        </w:tc>
      </w:tr>
      <w:tr w:rsidR="002D2E0C" w:rsidRPr="004669BE" w:rsidTr="001E7C48">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2D2E0C" w:rsidRPr="004669BE" w:rsidRDefault="002D2E0C" w:rsidP="001E7C48">
            <w:pPr>
              <w:pStyle w:val="aff5"/>
              <w:spacing w:after="0"/>
              <w:ind w:right="282"/>
              <w:jc w:val="both"/>
              <w:rPr>
                <w:rFonts w:ascii="Arial" w:hAnsi="Arial" w:cs="Arial"/>
                <w:b w:val="0"/>
                <w:bCs/>
                <w:i/>
                <w:sz w:val="4"/>
                <w:szCs w:val="4"/>
              </w:rPr>
            </w:pPr>
          </w:p>
          <w:p w:rsidR="002D2E0C" w:rsidRPr="004669BE" w:rsidRDefault="002D2E0C" w:rsidP="001E7C48">
            <w:pPr>
              <w:pStyle w:val="aff5"/>
              <w:spacing w:after="0"/>
              <w:ind w:right="282" w:hanging="107"/>
              <w:jc w:val="both"/>
              <w:rPr>
                <w:rFonts w:ascii="Arial" w:eastAsia="Times New Roman" w:hAnsi="Arial" w:cs="Arial"/>
                <w:b w:val="0"/>
                <w:bCs/>
                <w:sz w:val="4"/>
                <w:szCs w:val="4"/>
                <w:lang w:eastAsia="ru-RU"/>
              </w:rPr>
            </w:pPr>
            <w:r w:rsidRPr="004669BE">
              <w:rPr>
                <w:rFonts w:ascii="Arial" w:hAnsi="Arial" w:cs="Arial"/>
                <w:b w:val="0"/>
                <w:bCs/>
                <w:i/>
                <w:sz w:val="16"/>
                <w:szCs w:val="16"/>
              </w:rPr>
              <w:t>Следующие поля информационного листа заполняются только при ответе «да» в поле 7</w:t>
            </w:r>
          </w:p>
        </w:tc>
      </w:tr>
      <w:tr w:rsidR="002D2E0C" w:rsidRPr="004669BE" w:rsidTr="001E7C48">
        <w:trPr>
          <w:trHeight w:val="43"/>
        </w:trPr>
        <w:tc>
          <w:tcPr>
            <w:tcW w:w="439" w:type="dxa"/>
            <w:vMerge w:val="restart"/>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7</w:t>
            </w:r>
          </w:p>
        </w:tc>
        <w:tc>
          <w:tcPr>
            <w:tcW w:w="8066" w:type="dxa"/>
            <w:gridSpan w:val="4"/>
            <w:tcBorders>
              <w:top w:val="single" w:sz="4" w:space="0" w:color="auto"/>
              <w:bottom w:val="single" w:sz="2" w:space="0" w:color="auto"/>
            </w:tcBorders>
          </w:tcPr>
          <w:p w:rsidR="002D2E0C" w:rsidRPr="004669BE" w:rsidRDefault="002D2E0C" w:rsidP="001E7C48">
            <w:pPr>
              <w:spacing w:after="0"/>
              <w:jc w:val="both"/>
              <w:rPr>
                <w:rFonts w:ascii="Arial" w:eastAsia="Times New Roman" w:hAnsi="Arial" w:cs="Arial"/>
                <w:sz w:val="20"/>
                <w:szCs w:val="20"/>
              </w:rPr>
            </w:pPr>
            <w:r w:rsidRPr="004669BE">
              <w:rPr>
                <w:rFonts w:ascii="Arial" w:eastAsia="Times New Roman" w:hAnsi="Arial" w:cs="Arial"/>
                <w:sz w:val="20"/>
                <w:szCs w:val="20"/>
              </w:rPr>
              <w:t>Информация о разрешении на размещении, указанная в Запросе, соответствует выданному действующему разрешению на размещение:</w:t>
            </w:r>
          </w:p>
          <w:p w:rsidR="002D2E0C" w:rsidRPr="004669BE" w:rsidRDefault="002D2E0C" w:rsidP="001E7C48">
            <w:pPr>
              <w:spacing w:after="0" w:line="240" w:lineRule="auto"/>
              <w:jc w:val="both"/>
              <w:rPr>
                <w:rFonts w:ascii="Arial" w:eastAsia="Times New Roman" w:hAnsi="Arial" w:cs="Arial"/>
                <w:sz w:val="20"/>
                <w:szCs w:val="20"/>
                <w:lang w:eastAsia="ru-RU"/>
              </w:rPr>
            </w:pPr>
            <w:r w:rsidRPr="004669BE">
              <w:rPr>
                <w:rFonts w:ascii="Arial" w:hAnsi="Arial" w:cs="Arial"/>
                <w:i/>
                <w:sz w:val="12"/>
                <w:szCs w:val="12"/>
              </w:rPr>
              <w:t xml:space="preserve">(Поле заполняется при </w:t>
            </w:r>
            <w:r w:rsidRPr="004669BE">
              <w:rPr>
                <w:rFonts w:ascii="Arial" w:hAnsi="Arial" w:cs="Arial"/>
                <w:i/>
                <w:iCs/>
                <w:sz w:val="12"/>
                <w:szCs w:val="12"/>
              </w:rPr>
              <w:t>указании разрешения на размещение)</w:t>
            </w:r>
          </w:p>
        </w:tc>
        <w:tc>
          <w:tcPr>
            <w:tcW w:w="1526" w:type="dxa"/>
            <w:tcBorders>
              <w:top w:val="single" w:sz="4" w:space="0" w:color="auto"/>
              <w:bottom w:val="single" w:sz="2" w:space="0" w:color="auto"/>
            </w:tcBorders>
          </w:tcPr>
          <w:p w:rsidR="002D2E0C" w:rsidRPr="004669BE" w:rsidRDefault="002D2E0C" w:rsidP="001E7C48">
            <w:pPr>
              <w:pStyle w:val="aff5"/>
              <w:spacing w:after="0"/>
              <w:ind w:right="282"/>
              <w:jc w:val="both"/>
              <w:rPr>
                <w:rFonts w:ascii="Arial" w:eastAsia="Times New Roman" w:hAnsi="Arial" w:cs="Arial"/>
                <w:b w:val="0"/>
                <w:bCs/>
                <w:sz w:val="20"/>
                <w:szCs w:val="20"/>
                <w:lang w:eastAsia="ru-RU"/>
              </w:rPr>
            </w:pPr>
          </w:p>
        </w:tc>
      </w:tr>
      <w:tr w:rsidR="002D2E0C" w:rsidRPr="004669BE" w:rsidTr="001E7C48">
        <w:trPr>
          <w:trHeight w:val="43"/>
        </w:trPr>
        <w:tc>
          <w:tcPr>
            <w:tcW w:w="439" w:type="dxa"/>
            <w:vMerge/>
            <w:tcBorders>
              <w:top w:val="single" w:sz="4" w:space="0" w:color="auto"/>
            </w:tcBorders>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spacing w:after="0"/>
              <w:rPr>
                <w:rFonts w:ascii="Arial" w:eastAsia="Times New Roman" w:hAnsi="Arial" w:cs="Arial"/>
                <w:b/>
                <w:bCs/>
                <w:sz w:val="4"/>
                <w:szCs w:val="4"/>
                <w:lang w:eastAsia="ru-RU"/>
              </w:rPr>
            </w:pPr>
          </w:p>
        </w:tc>
      </w:tr>
      <w:tr w:rsidR="002D2E0C" w:rsidRPr="004669BE" w:rsidTr="001E7C48">
        <w:trPr>
          <w:trHeight w:val="209"/>
        </w:trPr>
        <w:tc>
          <w:tcPr>
            <w:tcW w:w="439" w:type="dxa"/>
            <w:vMerge/>
            <w:tcBorders>
              <w:top w:val="single" w:sz="4" w:space="0" w:color="auto"/>
            </w:tcBorders>
          </w:tcPr>
          <w:p w:rsidR="002D2E0C" w:rsidRPr="004669BE" w:rsidRDefault="002D2E0C" w:rsidP="001E7C48">
            <w:pPr>
              <w:pStyle w:val="aff5"/>
              <w:spacing w:after="0"/>
              <w:rPr>
                <w:rFonts w:ascii="Arial" w:hAnsi="Arial" w:cs="Arial"/>
                <w:b w:val="0"/>
                <w:bCs/>
                <w:sz w:val="20"/>
                <w:szCs w:val="20"/>
              </w:rPr>
            </w:pPr>
          </w:p>
        </w:tc>
        <w:tc>
          <w:tcPr>
            <w:tcW w:w="425" w:type="dxa"/>
            <w:gridSpan w:val="2"/>
            <w:tcBorders>
              <w:top w:val="single" w:sz="2" w:space="0" w:color="auto"/>
              <w:bottom w:val="single" w:sz="2" w:space="0" w:color="auto"/>
              <w:right w:val="single" w:sz="2" w:space="0" w:color="auto"/>
            </w:tcBorders>
          </w:tcPr>
          <w:p w:rsidR="002D2E0C" w:rsidRPr="004669BE" w:rsidRDefault="002D2E0C" w:rsidP="001E7C48">
            <w:pPr>
              <w:spacing w:after="0" w:line="240" w:lineRule="auto"/>
              <w:jc w:val="both"/>
              <w:rPr>
                <w:rFonts w:ascii="Arial" w:eastAsia="Times New Roman" w:hAnsi="Arial" w:cs="Arial"/>
                <w:sz w:val="20"/>
                <w:szCs w:val="20"/>
              </w:rPr>
            </w:pPr>
            <w:r w:rsidRPr="004669BE">
              <w:rPr>
                <w:rFonts w:ascii="Arial" w:hAnsi="Arial" w:cs="Arial"/>
                <w:sz w:val="18"/>
                <w:szCs w:val="18"/>
              </w:rPr>
              <w:t>1</w:t>
            </w:r>
          </w:p>
        </w:tc>
        <w:tc>
          <w:tcPr>
            <w:tcW w:w="7641" w:type="dxa"/>
            <w:gridSpan w:val="2"/>
            <w:tcBorders>
              <w:top w:val="single" w:sz="2" w:space="0" w:color="auto"/>
              <w:left w:val="single" w:sz="2" w:space="0" w:color="auto"/>
              <w:bottom w:val="single" w:sz="2" w:space="0" w:color="auto"/>
            </w:tcBorders>
          </w:tcPr>
          <w:p w:rsidR="002D2E0C" w:rsidRPr="004669BE" w:rsidRDefault="002D2E0C" w:rsidP="001E7C48">
            <w:pPr>
              <w:spacing w:after="0"/>
              <w:jc w:val="both"/>
              <w:rPr>
                <w:rFonts w:ascii="Arial" w:eastAsia="Times New Roman" w:hAnsi="Arial" w:cs="Arial"/>
                <w:sz w:val="20"/>
                <w:szCs w:val="20"/>
              </w:rPr>
            </w:pPr>
            <w:r w:rsidRPr="004669BE">
              <w:rPr>
                <w:rFonts w:ascii="Arial" w:eastAsia="Times New Roman" w:hAnsi="Arial" w:cs="Arial"/>
                <w:sz w:val="18"/>
                <w:szCs w:val="18"/>
              </w:rPr>
              <w:t>Разрешение на размещение, реквизиты которого указаны в Запросе, разрешает Заявителю, указанному в Запросе, размещение ограждения, указанного в Запросе, по адресу места размещения (адресному ориентиру), указанному в Запросе</w:t>
            </w:r>
          </w:p>
        </w:tc>
        <w:tc>
          <w:tcPr>
            <w:tcW w:w="1526" w:type="dxa"/>
            <w:tcBorders>
              <w:top w:val="single" w:sz="2" w:space="0" w:color="auto"/>
              <w:bottom w:val="single" w:sz="2" w:space="0" w:color="auto"/>
            </w:tcBorders>
          </w:tcPr>
          <w:p w:rsidR="002D2E0C" w:rsidRPr="004669BE" w:rsidRDefault="002D2E0C" w:rsidP="001E7C48">
            <w:pPr>
              <w:spacing w:after="0"/>
              <w:rPr>
                <w:rFonts w:ascii="Arial" w:eastAsia="Times New Roman" w:hAnsi="Arial" w:cs="Arial"/>
                <w:b/>
                <w:bCs/>
                <w:sz w:val="20"/>
                <w:szCs w:val="20"/>
                <w:lang w:eastAsia="ru-RU"/>
              </w:rPr>
            </w:pPr>
          </w:p>
        </w:tc>
      </w:tr>
      <w:tr w:rsidR="002D2E0C" w:rsidRPr="004669BE" w:rsidTr="001E7C48">
        <w:trPr>
          <w:trHeight w:val="43"/>
        </w:trPr>
        <w:tc>
          <w:tcPr>
            <w:tcW w:w="439" w:type="dxa"/>
            <w:vMerge/>
            <w:tcBorders>
              <w:top w:val="single" w:sz="4" w:space="0" w:color="auto"/>
            </w:tcBorders>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spacing w:after="0"/>
              <w:rPr>
                <w:rFonts w:ascii="Arial" w:eastAsia="Times New Roman" w:hAnsi="Arial" w:cs="Arial"/>
                <w:b/>
                <w:bCs/>
                <w:sz w:val="4"/>
                <w:szCs w:val="4"/>
                <w:lang w:eastAsia="ru-RU"/>
              </w:rPr>
            </w:pPr>
          </w:p>
        </w:tc>
      </w:tr>
      <w:tr w:rsidR="002D2E0C" w:rsidRPr="004669BE" w:rsidTr="001E7C48">
        <w:trPr>
          <w:trHeight w:val="226"/>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25" w:type="dxa"/>
            <w:gridSpan w:val="2"/>
            <w:tcBorders>
              <w:top w:val="single" w:sz="2" w:space="0" w:color="auto"/>
              <w:right w:val="single" w:sz="2" w:space="0" w:color="auto"/>
            </w:tcBorders>
          </w:tcPr>
          <w:p w:rsidR="002D2E0C" w:rsidRPr="004669BE" w:rsidRDefault="002D2E0C" w:rsidP="001E7C48">
            <w:pPr>
              <w:spacing w:after="0" w:line="240" w:lineRule="auto"/>
              <w:jc w:val="both"/>
              <w:rPr>
                <w:rFonts w:ascii="Arial" w:eastAsia="Times New Roman" w:hAnsi="Arial" w:cs="Arial"/>
                <w:sz w:val="20"/>
                <w:szCs w:val="20"/>
              </w:rPr>
            </w:pPr>
            <w:r w:rsidRPr="004669BE">
              <w:rPr>
                <w:rFonts w:ascii="Arial" w:hAnsi="Arial" w:cs="Arial"/>
                <w:sz w:val="18"/>
                <w:szCs w:val="18"/>
              </w:rPr>
              <w:t>2</w:t>
            </w:r>
          </w:p>
        </w:tc>
        <w:tc>
          <w:tcPr>
            <w:tcW w:w="7641" w:type="dxa"/>
            <w:gridSpan w:val="2"/>
            <w:tcBorders>
              <w:top w:val="single" w:sz="2" w:space="0" w:color="auto"/>
              <w:left w:val="single" w:sz="2" w:space="0" w:color="auto"/>
            </w:tcBorders>
          </w:tcPr>
          <w:p w:rsidR="002D2E0C" w:rsidRPr="004669BE" w:rsidRDefault="002D2E0C" w:rsidP="001E7C48">
            <w:pPr>
              <w:spacing w:after="0"/>
              <w:jc w:val="both"/>
              <w:rPr>
                <w:rFonts w:ascii="Arial" w:eastAsia="Times New Roman" w:hAnsi="Arial" w:cs="Arial"/>
                <w:sz w:val="20"/>
                <w:szCs w:val="20"/>
              </w:rPr>
            </w:pPr>
            <w:r w:rsidRPr="004669BE">
              <w:rPr>
                <w:rFonts w:ascii="Arial" w:eastAsia="Times New Roman" w:hAnsi="Arial" w:cs="Arial"/>
                <w:sz w:val="18"/>
                <w:szCs w:val="18"/>
              </w:rPr>
              <w:t xml:space="preserve">Срок разрешения на размещение, реквизиты которого указаны в Запросе, не менее срока </w:t>
            </w:r>
            <w:r w:rsidRPr="004669BE">
              <w:rPr>
                <w:rFonts w:ascii="Arial" w:hAnsi="Arial" w:cs="Arial"/>
                <w:sz w:val="18"/>
                <w:szCs w:val="18"/>
              </w:rPr>
              <w:t xml:space="preserve">демонтажа (и (или) </w:t>
            </w:r>
            <w:r w:rsidRPr="004669BE">
              <w:rPr>
                <w:rFonts w:ascii="Arial" w:hAnsi="Arial" w:cs="Arial"/>
                <w:sz w:val="18"/>
                <w:szCs w:val="18"/>
                <w:lang w:eastAsia="ru-RU"/>
              </w:rPr>
              <w:t>перемещения) ограждения с территории, указанной в Запросе</w:t>
            </w:r>
          </w:p>
        </w:tc>
        <w:tc>
          <w:tcPr>
            <w:tcW w:w="1526" w:type="dxa"/>
            <w:tcBorders>
              <w:top w:val="single" w:sz="2" w:space="0" w:color="auto"/>
            </w:tcBorders>
          </w:tcPr>
          <w:p w:rsidR="002D2E0C" w:rsidRPr="004669BE" w:rsidRDefault="002D2E0C" w:rsidP="001E7C48">
            <w:pPr>
              <w:spacing w:after="0"/>
              <w:rPr>
                <w:rFonts w:ascii="Arial" w:eastAsia="Times New Roman" w:hAnsi="Arial" w:cs="Arial"/>
                <w:b/>
                <w:bCs/>
                <w:sz w:val="20"/>
                <w:szCs w:val="20"/>
                <w:lang w:eastAsia="ru-RU"/>
              </w:rPr>
            </w:pPr>
          </w:p>
        </w:tc>
      </w:tr>
      <w:tr w:rsidR="002D2E0C" w:rsidRPr="004669BE" w:rsidTr="001E7C48">
        <w:trPr>
          <w:trHeight w:val="39"/>
        </w:trPr>
        <w:tc>
          <w:tcPr>
            <w:tcW w:w="10031" w:type="dxa"/>
            <w:gridSpan w:val="6"/>
            <w:tcBorders>
              <w:top w:val="single" w:sz="4" w:space="0" w:color="auto"/>
              <w:left w:val="single" w:sz="4" w:space="0" w:color="FFFFFF" w:themeColor="background1"/>
              <w:right w:val="single" w:sz="4"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132"/>
        </w:trPr>
        <w:tc>
          <w:tcPr>
            <w:tcW w:w="439" w:type="dxa"/>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8</w:t>
            </w:r>
          </w:p>
        </w:tc>
        <w:tc>
          <w:tcPr>
            <w:tcW w:w="8066" w:type="dxa"/>
            <w:gridSpan w:val="4"/>
            <w:tcBorders>
              <w:top w:val="single" w:sz="4" w:space="0" w:color="auto"/>
            </w:tcBorders>
          </w:tcPr>
          <w:p w:rsidR="002D2E0C" w:rsidRPr="004669BE" w:rsidRDefault="002D2E0C" w:rsidP="001E7C48">
            <w:pPr>
              <w:spacing w:after="0" w:line="240" w:lineRule="auto"/>
              <w:jc w:val="both"/>
              <w:rPr>
                <w:rFonts w:ascii="Arial" w:eastAsia="Times New Roman" w:hAnsi="Arial" w:cs="Arial"/>
                <w:sz w:val="20"/>
                <w:szCs w:val="20"/>
                <w:lang w:eastAsia="ru-RU"/>
              </w:rPr>
            </w:pPr>
            <w:r w:rsidRPr="004669BE">
              <w:rPr>
                <w:rFonts w:ascii="Arial" w:hAnsi="Arial" w:cs="Arial"/>
                <w:sz w:val="20"/>
                <w:szCs w:val="20"/>
              </w:rPr>
              <w:t>Территория формирования архитектурно-художественного облика городского округа в Запросе соответствует адресному ориентиру, указанному в Запросе</w:t>
            </w:r>
          </w:p>
        </w:tc>
        <w:tc>
          <w:tcPr>
            <w:tcW w:w="1526" w:type="dxa"/>
            <w:tcBorders>
              <w:top w:val="single" w:sz="4" w:space="0" w:color="auto"/>
            </w:tcBorders>
          </w:tcPr>
          <w:p w:rsidR="002D2E0C" w:rsidRPr="004669BE" w:rsidRDefault="002D2E0C" w:rsidP="001E7C48">
            <w:pPr>
              <w:pStyle w:val="aff5"/>
              <w:spacing w:after="0"/>
              <w:ind w:right="282"/>
              <w:jc w:val="both"/>
              <w:rPr>
                <w:rFonts w:ascii="Arial" w:eastAsia="Times New Roman" w:hAnsi="Arial" w:cs="Arial"/>
                <w:b w:val="0"/>
                <w:bCs/>
                <w:sz w:val="20"/>
                <w:szCs w:val="20"/>
                <w:lang w:eastAsia="ru-RU"/>
              </w:rPr>
            </w:pPr>
          </w:p>
        </w:tc>
      </w:tr>
      <w:tr w:rsidR="002D2E0C" w:rsidRPr="004669BE" w:rsidTr="001E7C48">
        <w:trPr>
          <w:trHeight w:val="48"/>
        </w:trPr>
        <w:tc>
          <w:tcPr>
            <w:tcW w:w="10031" w:type="dxa"/>
            <w:gridSpan w:val="6"/>
            <w:tcBorders>
              <w:left w:val="single" w:sz="4" w:space="0" w:color="FFFFFF"/>
              <w:right w:val="single" w:sz="4" w:space="0" w:color="FFFFFF"/>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169"/>
        </w:trPr>
        <w:tc>
          <w:tcPr>
            <w:tcW w:w="439" w:type="dxa"/>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9</w:t>
            </w:r>
          </w:p>
        </w:tc>
        <w:tc>
          <w:tcPr>
            <w:tcW w:w="8066" w:type="dxa"/>
            <w:gridSpan w:val="4"/>
          </w:tcPr>
          <w:p w:rsidR="002D2E0C" w:rsidRPr="004669BE" w:rsidRDefault="002D2E0C" w:rsidP="001E7C48">
            <w:pPr>
              <w:pStyle w:val="aff5"/>
              <w:spacing w:after="0"/>
              <w:jc w:val="both"/>
              <w:rPr>
                <w:rFonts w:ascii="Arial" w:hAnsi="Arial" w:cs="Arial"/>
                <w:b w:val="0"/>
                <w:noProof/>
                <w:sz w:val="20"/>
                <w:szCs w:val="20"/>
                <w:lang w:eastAsia="ru-RU"/>
              </w:rPr>
            </w:pPr>
            <w:r w:rsidRPr="004669BE">
              <w:rPr>
                <w:rFonts w:ascii="Arial" w:hAnsi="Arial" w:cs="Arial"/>
                <w:b w:val="0"/>
                <w:bCs/>
                <w:sz w:val="20"/>
                <w:szCs w:val="20"/>
              </w:rPr>
              <w:t>Функциональное назначение огораживаемых зданий, строений, сооружений, территорий, указанное в Запросе, не противоречит виду разрешенного использования, указанному в Запросе</w:t>
            </w:r>
          </w:p>
        </w:tc>
        <w:tc>
          <w:tcPr>
            <w:tcW w:w="1526" w:type="dxa"/>
          </w:tcPr>
          <w:p w:rsidR="002D2E0C" w:rsidRPr="004669BE" w:rsidRDefault="002D2E0C" w:rsidP="001E7C48">
            <w:pPr>
              <w:pStyle w:val="aff5"/>
              <w:spacing w:after="0"/>
              <w:ind w:right="282"/>
              <w:jc w:val="both"/>
              <w:rPr>
                <w:rFonts w:ascii="Arial" w:eastAsia="Times New Roman" w:hAnsi="Arial" w:cs="Arial"/>
                <w:b w:val="0"/>
                <w:bCs/>
                <w:sz w:val="28"/>
                <w:szCs w:val="28"/>
                <w:lang w:eastAsia="ru-RU"/>
              </w:rPr>
            </w:pPr>
          </w:p>
        </w:tc>
      </w:tr>
      <w:tr w:rsidR="002D2E0C" w:rsidRPr="004669BE" w:rsidTr="001E7C48">
        <w:trPr>
          <w:trHeight w:val="39"/>
        </w:trPr>
        <w:tc>
          <w:tcPr>
            <w:tcW w:w="439" w:type="dxa"/>
            <w:tcBorders>
              <w:left w:val="single" w:sz="4" w:space="0" w:color="FFFFFF" w:themeColor="background1"/>
              <w:right w:val="single" w:sz="4" w:space="0" w:color="FFFFFF" w:themeColor="background1"/>
            </w:tcBorders>
          </w:tcPr>
          <w:p w:rsidR="002D2E0C" w:rsidRPr="004669BE" w:rsidRDefault="002D2E0C" w:rsidP="001E7C48">
            <w:pPr>
              <w:pStyle w:val="aff5"/>
              <w:spacing w:after="0"/>
              <w:rPr>
                <w:rFonts w:ascii="Arial" w:eastAsia="Times New Roman" w:hAnsi="Arial" w:cs="Arial"/>
                <w:b w:val="0"/>
                <w:bCs/>
                <w:sz w:val="4"/>
                <w:szCs w:val="4"/>
                <w:lang w:eastAsia="ru-RU"/>
              </w:rPr>
            </w:pPr>
          </w:p>
        </w:tc>
        <w:tc>
          <w:tcPr>
            <w:tcW w:w="8066" w:type="dxa"/>
            <w:gridSpan w:val="4"/>
            <w:tcBorders>
              <w:left w:val="single" w:sz="4" w:space="0" w:color="FFFFFF" w:themeColor="background1"/>
              <w:right w:val="single" w:sz="4" w:space="0" w:color="FFFFFF" w:themeColor="background1"/>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p>
        </w:tc>
        <w:tc>
          <w:tcPr>
            <w:tcW w:w="1526" w:type="dxa"/>
            <w:tcBorders>
              <w:left w:val="single" w:sz="4" w:space="0" w:color="FFFFFF" w:themeColor="background1"/>
              <w:right w:val="single" w:sz="4"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427"/>
        </w:trPr>
        <w:tc>
          <w:tcPr>
            <w:tcW w:w="439" w:type="dxa"/>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10</w:t>
            </w:r>
          </w:p>
        </w:tc>
        <w:tc>
          <w:tcPr>
            <w:tcW w:w="8066" w:type="dxa"/>
            <w:gridSpan w:val="4"/>
          </w:tcPr>
          <w:p w:rsidR="002D2E0C" w:rsidRPr="004669BE" w:rsidRDefault="002D2E0C" w:rsidP="001E7C48">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Обоснование высоты ограждения более 3 м не противоречит документам, </w:t>
            </w:r>
            <w:r w:rsidRPr="004669BE">
              <w:rPr>
                <w:rFonts w:ascii="Arial" w:hAnsi="Arial" w:cs="Arial"/>
                <w:b w:val="0"/>
                <w:bCs/>
                <w:sz w:val="20"/>
                <w:szCs w:val="20"/>
              </w:rPr>
              <w:t>находящимся в распоряжении (собираемых самостоятельно) Администрацией</w:t>
            </w:r>
          </w:p>
        </w:tc>
        <w:tc>
          <w:tcPr>
            <w:tcW w:w="1526" w:type="dxa"/>
          </w:tcPr>
          <w:p w:rsidR="002D2E0C" w:rsidRPr="004669BE" w:rsidRDefault="002D2E0C" w:rsidP="001E7C48">
            <w:pPr>
              <w:pStyle w:val="aff5"/>
              <w:spacing w:after="0"/>
              <w:ind w:right="282"/>
              <w:jc w:val="both"/>
              <w:rPr>
                <w:rFonts w:ascii="Arial" w:eastAsia="Times New Roman" w:hAnsi="Arial" w:cs="Arial"/>
                <w:b w:val="0"/>
                <w:bCs/>
                <w:sz w:val="28"/>
                <w:szCs w:val="28"/>
                <w:lang w:eastAsia="ru-RU"/>
              </w:rPr>
            </w:pPr>
          </w:p>
        </w:tc>
      </w:tr>
      <w:tr w:rsidR="002D2E0C" w:rsidRPr="004669BE" w:rsidTr="001E7C48">
        <w:trPr>
          <w:trHeight w:val="45"/>
        </w:trPr>
        <w:tc>
          <w:tcPr>
            <w:tcW w:w="439" w:type="dxa"/>
            <w:tcBorders>
              <w:left w:val="single" w:sz="4" w:space="0" w:color="FFFFFF" w:themeColor="background1"/>
              <w:right w:val="single" w:sz="4" w:space="0" w:color="FFFFFF" w:themeColor="background1"/>
            </w:tcBorders>
          </w:tcPr>
          <w:p w:rsidR="002D2E0C" w:rsidRPr="004669BE" w:rsidRDefault="002D2E0C" w:rsidP="001E7C48">
            <w:pPr>
              <w:pStyle w:val="aff5"/>
              <w:spacing w:after="0"/>
              <w:rPr>
                <w:rFonts w:ascii="Arial" w:hAnsi="Arial" w:cs="Arial"/>
                <w:b w:val="0"/>
                <w:bCs/>
                <w:sz w:val="4"/>
                <w:szCs w:val="4"/>
              </w:rPr>
            </w:pPr>
          </w:p>
        </w:tc>
        <w:tc>
          <w:tcPr>
            <w:tcW w:w="8066" w:type="dxa"/>
            <w:gridSpan w:val="4"/>
            <w:tcBorders>
              <w:left w:val="single" w:sz="4" w:space="0" w:color="FFFFFF" w:themeColor="background1"/>
              <w:right w:val="single" w:sz="4" w:space="0" w:color="FFFFFF" w:themeColor="background1"/>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p>
        </w:tc>
        <w:tc>
          <w:tcPr>
            <w:tcW w:w="1526" w:type="dxa"/>
            <w:tcBorders>
              <w:left w:val="single" w:sz="4" w:space="0" w:color="FFFFFF" w:themeColor="background1"/>
              <w:right w:val="single" w:sz="4"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314"/>
        </w:trPr>
        <w:tc>
          <w:tcPr>
            <w:tcW w:w="439" w:type="dxa"/>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11</w:t>
            </w:r>
          </w:p>
        </w:tc>
        <w:tc>
          <w:tcPr>
            <w:tcW w:w="8066" w:type="dxa"/>
            <w:gridSpan w:val="4"/>
          </w:tcPr>
          <w:p w:rsidR="002D2E0C" w:rsidRPr="004669BE" w:rsidRDefault="002D2E0C" w:rsidP="001E7C48">
            <w:pPr>
              <w:pStyle w:val="aff5"/>
              <w:spacing w:after="0"/>
              <w:jc w:val="both"/>
              <w:rPr>
                <w:rFonts w:ascii="Arial" w:eastAsia="Times New Roman" w:hAnsi="Arial" w:cs="Arial"/>
                <w:b w:val="0"/>
                <w:bCs/>
                <w:iCs/>
                <w:sz w:val="20"/>
                <w:szCs w:val="20"/>
              </w:rPr>
            </w:pPr>
            <w:r w:rsidRPr="004669BE">
              <w:rPr>
                <w:rFonts w:ascii="Arial" w:hAnsi="Arial" w:cs="Arial"/>
                <w:b w:val="0"/>
                <w:bCs/>
                <w:sz w:val="20"/>
                <w:szCs w:val="20"/>
              </w:rPr>
              <w:t xml:space="preserve">Номер и (или) наименование внешнего вида типового ограждения в Запросе соответствует номерам и (или) наименованиям </w:t>
            </w:r>
            <w:r w:rsidRPr="004669BE">
              <w:rPr>
                <w:rFonts w:ascii="Arial" w:eastAsia="Times New Roman" w:hAnsi="Arial" w:cs="Arial"/>
                <w:b w:val="0"/>
                <w:bCs/>
                <w:sz w:val="20"/>
                <w:szCs w:val="20"/>
              </w:rPr>
              <w:t xml:space="preserve">типовых решений </w:t>
            </w:r>
            <w:r w:rsidRPr="004669BE">
              <w:rPr>
                <w:rFonts w:ascii="Arial" w:hAnsi="Arial" w:cs="Arial"/>
                <w:b w:val="0"/>
                <w:bCs/>
                <w:sz w:val="20"/>
                <w:szCs w:val="20"/>
              </w:rPr>
              <w:t>внешнего вида ограждений</w:t>
            </w:r>
            <w:r w:rsidRPr="004669BE">
              <w:rPr>
                <w:rFonts w:ascii="Arial" w:hAnsi="Arial" w:cs="Arial"/>
                <w:b w:val="0"/>
                <w:bCs/>
                <w:sz w:val="20"/>
                <w:szCs w:val="20"/>
                <w:lang w:eastAsia="ru-RU"/>
              </w:rPr>
              <w:t xml:space="preserve"> в </w:t>
            </w:r>
            <w:r w:rsidRPr="004669BE">
              <w:rPr>
                <w:rFonts w:ascii="Arial" w:eastAsia="Times New Roman" w:hAnsi="Arial" w:cs="Arial"/>
                <w:b w:val="0"/>
                <w:bCs/>
                <w:sz w:val="20"/>
                <w:szCs w:val="20"/>
                <w:lang w:eastAsia="ru-RU"/>
              </w:rPr>
              <w:t>каталог</w:t>
            </w:r>
            <w:r w:rsidRPr="004669BE">
              <w:rPr>
                <w:rFonts w:ascii="Arial" w:hAnsi="Arial" w:cs="Arial"/>
                <w:b w:val="0"/>
                <w:bCs/>
                <w:sz w:val="20"/>
                <w:szCs w:val="20"/>
                <w:lang w:eastAsia="ru-RU"/>
              </w:rPr>
              <w:t>е</w:t>
            </w:r>
            <w:r w:rsidRPr="004669BE">
              <w:rPr>
                <w:rFonts w:ascii="Arial" w:eastAsia="Times New Roman" w:hAnsi="Arial" w:cs="Arial"/>
                <w:b w:val="0"/>
                <w:bCs/>
                <w:sz w:val="20"/>
                <w:szCs w:val="20"/>
                <w:lang w:eastAsia="ru-RU"/>
              </w:rPr>
              <w:t xml:space="preserve"> </w:t>
            </w:r>
            <w:r w:rsidRPr="004669BE">
              <w:rPr>
                <w:rFonts w:ascii="Arial" w:eastAsia="Times New Roman" w:hAnsi="Arial" w:cs="Arial"/>
                <w:b w:val="0"/>
                <w:bCs/>
                <w:sz w:val="20"/>
                <w:szCs w:val="20"/>
              </w:rPr>
              <w:t xml:space="preserve">рекомендуемых типовых решений внешнего вида ограждений, </w:t>
            </w:r>
            <w:r w:rsidRPr="004669BE">
              <w:rPr>
                <w:rFonts w:ascii="Arial" w:eastAsia="Times New Roman" w:hAnsi="Arial" w:cs="Arial"/>
                <w:b w:val="0"/>
                <w:bCs/>
                <w:spacing w:val="2"/>
                <w:sz w:val="20"/>
                <w:szCs w:val="20"/>
                <w:shd w:val="clear" w:color="auto" w:fill="FFFFFF"/>
                <w:lang w:eastAsia="ru-RU"/>
              </w:rPr>
              <w:t>одобренно</w:t>
            </w:r>
            <w:r w:rsidRPr="004669BE">
              <w:rPr>
                <w:rFonts w:ascii="Arial" w:hAnsi="Arial" w:cs="Arial"/>
                <w:b w:val="0"/>
                <w:bCs/>
                <w:spacing w:val="2"/>
                <w:sz w:val="20"/>
                <w:szCs w:val="20"/>
                <w:shd w:val="clear" w:color="auto" w:fill="FFFFFF"/>
                <w:lang w:eastAsia="ru-RU"/>
              </w:rPr>
              <w:t>м</w:t>
            </w:r>
            <w:r w:rsidRPr="004669BE">
              <w:rPr>
                <w:rFonts w:ascii="Arial" w:eastAsia="Times New Roman" w:hAnsi="Arial" w:cs="Arial"/>
                <w:b w:val="0"/>
                <w:bCs/>
                <w:spacing w:val="2"/>
                <w:sz w:val="20"/>
                <w:szCs w:val="20"/>
                <w:shd w:val="clear" w:color="auto" w:fill="FFFFFF"/>
                <w:lang w:eastAsia="ru-RU"/>
              </w:rPr>
              <w:t xml:space="preserve"> на заседании </w:t>
            </w:r>
            <w:r w:rsidRPr="004669BE">
              <w:rPr>
                <w:rFonts w:ascii="Arial" w:eastAsia="Times New Roman" w:hAnsi="Arial" w:cs="Arial"/>
                <w:b w:val="0"/>
                <w:bCs/>
                <w:iCs/>
                <w:sz w:val="20"/>
                <w:szCs w:val="20"/>
              </w:rPr>
              <w:t>муниципальной общественной комиссии по формированию современной городской среды</w:t>
            </w:r>
          </w:p>
          <w:p w:rsidR="002D2E0C" w:rsidRPr="004669BE" w:rsidRDefault="002D2E0C" w:rsidP="001E7C48">
            <w:pPr>
              <w:pStyle w:val="aff5"/>
              <w:spacing w:after="0"/>
              <w:jc w:val="both"/>
              <w:rPr>
                <w:rFonts w:ascii="Arial" w:hAnsi="Arial" w:cs="Arial"/>
                <w:b w:val="0"/>
                <w:sz w:val="20"/>
                <w:szCs w:val="20"/>
              </w:rPr>
            </w:pPr>
            <w:r w:rsidRPr="004669BE">
              <w:rPr>
                <w:rFonts w:ascii="Arial" w:hAnsi="Arial" w:cs="Arial"/>
                <w:b w:val="0"/>
                <w:i/>
                <w:sz w:val="12"/>
                <w:szCs w:val="12"/>
              </w:rPr>
              <w:t>(Поле Заполняется для Запроса в отношении ограждений с типовым внешним видом)</w:t>
            </w:r>
          </w:p>
        </w:tc>
        <w:tc>
          <w:tcPr>
            <w:tcW w:w="1526" w:type="dxa"/>
          </w:tcPr>
          <w:p w:rsidR="002D2E0C" w:rsidRPr="004669BE" w:rsidRDefault="002D2E0C" w:rsidP="001E7C48">
            <w:pPr>
              <w:pStyle w:val="aff5"/>
              <w:spacing w:after="0"/>
              <w:ind w:right="282"/>
              <w:jc w:val="both"/>
              <w:rPr>
                <w:rFonts w:ascii="Arial" w:eastAsia="Times New Roman" w:hAnsi="Arial" w:cs="Arial"/>
                <w:b w:val="0"/>
                <w:bCs/>
                <w:sz w:val="28"/>
                <w:szCs w:val="28"/>
                <w:lang w:eastAsia="ru-RU"/>
              </w:rPr>
            </w:pPr>
          </w:p>
        </w:tc>
      </w:tr>
      <w:tr w:rsidR="002D2E0C" w:rsidRPr="004669BE" w:rsidTr="001E7C48">
        <w:trPr>
          <w:trHeight w:val="39"/>
        </w:trPr>
        <w:tc>
          <w:tcPr>
            <w:tcW w:w="439" w:type="dxa"/>
            <w:tcBorders>
              <w:left w:val="single" w:sz="4" w:space="0" w:color="FFFFFF" w:themeColor="background1"/>
              <w:right w:val="single" w:sz="4"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c>
          <w:tcPr>
            <w:tcW w:w="9592" w:type="dxa"/>
            <w:gridSpan w:val="5"/>
            <w:tcBorders>
              <w:left w:val="single" w:sz="4" w:space="0" w:color="FFFFFF" w:themeColor="background1"/>
              <w:right w:val="single" w:sz="4" w:space="0" w:color="FFFFFF" w:themeColor="background1"/>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997"/>
        </w:trPr>
        <w:tc>
          <w:tcPr>
            <w:tcW w:w="439" w:type="dxa"/>
            <w:tcBorders>
              <w:bottom w:val="single" w:sz="2"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12</w:t>
            </w:r>
          </w:p>
        </w:tc>
        <w:tc>
          <w:tcPr>
            <w:tcW w:w="8066" w:type="dxa"/>
            <w:gridSpan w:val="4"/>
            <w:tcBorders>
              <w:bottom w:val="single" w:sz="2" w:space="0" w:color="auto"/>
            </w:tcBorders>
          </w:tcPr>
          <w:p w:rsidR="002D2E0C" w:rsidRPr="004669BE" w:rsidRDefault="002D2E0C" w:rsidP="001E7C48">
            <w:pPr>
              <w:pStyle w:val="aff5"/>
              <w:spacing w:after="0"/>
              <w:jc w:val="both"/>
              <w:rPr>
                <w:rFonts w:ascii="Arial" w:hAnsi="Arial" w:cs="Arial"/>
                <w:b w:val="0"/>
                <w:bCs/>
                <w:iCs/>
                <w:sz w:val="20"/>
                <w:szCs w:val="20"/>
              </w:rPr>
            </w:pPr>
            <w:r w:rsidRPr="004669BE">
              <w:rPr>
                <w:rFonts w:ascii="Arial" w:eastAsia="Times New Roman" w:hAnsi="Arial" w:cs="Arial"/>
                <w:b w:val="0"/>
                <w:bCs/>
                <w:sz w:val="20"/>
                <w:szCs w:val="20"/>
              </w:rPr>
              <w:t xml:space="preserve">Информация </w:t>
            </w:r>
            <w:r w:rsidRPr="004669BE">
              <w:rPr>
                <w:rFonts w:ascii="Arial" w:hAnsi="Arial" w:cs="Arial"/>
                <w:b w:val="0"/>
                <w:bCs/>
                <w:spacing w:val="2"/>
                <w:sz w:val="20"/>
                <w:szCs w:val="20"/>
                <w:shd w:val="clear" w:color="auto" w:fill="FFFFFF"/>
                <w:lang w:eastAsia="ru-RU"/>
              </w:rPr>
              <w:t xml:space="preserve">о результатах общественного обсуждения на заседании </w:t>
            </w:r>
            <w:r w:rsidRPr="004669BE">
              <w:rPr>
                <w:rFonts w:ascii="Arial" w:hAnsi="Arial" w:cs="Arial"/>
                <w:b w:val="0"/>
                <w:bCs/>
                <w:iCs/>
                <w:sz w:val="20"/>
                <w:szCs w:val="20"/>
              </w:rPr>
              <w:t xml:space="preserve">муниципальной общественной комиссии по формированию современной городской среды, реквизитах </w:t>
            </w:r>
            <w:r w:rsidRPr="004669BE">
              <w:rPr>
                <w:rFonts w:ascii="Arial" w:hAnsi="Arial" w:cs="Arial"/>
                <w:b w:val="0"/>
                <w:bCs/>
                <w:sz w:val="20"/>
                <w:szCs w:val="20"/>
              </w:rPr>
              <w:t xml:space="preserve">протоколов заседаний, </w:t>
            </w:r>
            <w:r w:rsidRPr="004669BE">
              <w:rPr>
                <w:rFonts w:ascii="Arial" w:hAnsi="Arial" w:cs="Arial"/>
                <w:b w:val="0"/>
                <w:bCs/>
                <w:iCs/>
                <w:sz w:val="20"/>
                <w:szCs w:val="20"/>
              </w:rPr>
              <w:t>указанная в Запросе, не имеет противоречий с утвержденными протоколами заседаний</w:t>
            </w:r>
            <w:r w:rsidRPr="004669BE">
              <w:rPr>
                <w:rFonts w:ascii="Arial" w:hAnsi="Arial" w:cs="Arial"/>
                <w:b w:val="0"/>
                <w:bCs/>
                <w:spacing w:val="2"/>
                <w:sz w:val="20"/>
                <w:szCs w:val="20"/>
                <w:shd w:val="clear" w:color="auto" w:fill="FFFFFF"/>
                <w:lang w:eastAsia="ru-RU"/>
              </w:rPr>
              <w:t xml:space="preserve"> </w:t>
            </w:r>
            <w:r w:rsidRPr="004669BE">
              <w:rPr>
                <w:rFonts w:ascii="Arial" w:hAnsi="Arial" w:cs="Arial"/>
                <w:b w:val="0"/>
                <w:bCs/>
                <w:iCs/>
                <w:sz w:val="20"/>
                <w:szCs w:val="20"/>
              </w:rPr>
              <w:t>муниципальной общественной комиссии по формированию современной городской среды</w:t>
            </w:r>
          </w:p>
        </w:tc>
        <w:tc>
          <w:tcPr>
            <w:tcW w:w="1526" w:type="dxa"/>
            <w:tcBorders>
              <w:bottom w:val="single" w:sz="2" w:space="0" w:color="auto"/>
            </w:tcBorders>
          </w:tcPr>
          <w:p w:rsidR="002D2E0C" w:rsidRPr="004669BE" w:rsidRDefault="002D2E0C" w:rsidP="001E7C48">
            <w:pPr>
              <w:pStyle w:val="aff5"/>
              <w:spacing w:after="0"/>
              <w:ind w:right="282"/>
              <w:jc w:val="both"/>
              <w:rPr>
                <w:rFonts w:ascii="Arial" w:eastAsia="Times New Roman" w:hAnsi="Arial" w:cs="Arial"/>
                <w:b w:val="0"/>
                <w:bCs/>
                <w:sz w:val="20"/>
                <w:szCs w:val="20"/>
                <w:lang w:eastAsia="ru-RU"/>
              </w:rPr>
            </w:pPr>
          </w:p>
        </w:tc>
      </w:tr>
      <w:tr w:rsidR="002D2E0C" w:rsidRPr="004669BE" w:rsidTr="001E7C48">
        <w:trPr>
          <w:trHeight w:val="491"/>
        </w:trPr>
        <w:tc>
          <w:tcPr>
            <w:tcW w:w="10031" w:type="dxa"/>
            <w:gridSpan w:val="6"/>
            <w:tcBorders>
              <w:left w:val="single" w:sz="4" w:space="0" w:color="FFFFFF"/>
              <w:right w:val="single" w:sz="4" w:space="0" w:color="FFFFFF"/>
            </w:tcBorders>
          </w:tcPr>
          <w:p w:rsidR="002D2E0C" w:rsidRPr="004669BE" w:rsidRDefault="002D2E0C" w:rsidP="001E7C48">
            <w:pPr>
              <w:pStyle w:val="aff5"/>
              <w:spacing w:after="0"/>
              <w:ind w:left="32" w:right="2" w:hanging="32"/>
              <w:jc w:val="both"/>
              <w:rPr>
                <w:rFonts w:ascii="Arial" w:hAnsi="Arial" w:cs="Arial"/>
                <w:b w:val="0"/>
                <w:bCs/>
                <w:i/>
                <w:sz w:val="14"/>
                <w:szCs w:val="14"/>
              </w:rPr>
            </w:pPr>
            <w:r w:rsidRPr="004669BE">
              <w:rPr>
                <w:rFonts w:ascii="Arial" w:hAnsi="Arial" w:cs="Arial"/>
                <w:b w:val="0"/>
                <w:bCs/>
                <w:i/>
                <w:sz w:val="14"/>
                <w:szCs w:val="14"/>
              </w:rPr>
              <w:t>Вывод указывается только при отрицательном результате «нет» в полях 1-12</w:t>
            </w:r>
          </w:p>
          <w:p w:rsidR="002D2E0C" w:rsidRPr="004669BE" w:rsidRDefault="002D2E0C" w:rsidP="001E7C48">
            <w:pPr>
              <w:pStyle w:val="aff5"/>
              <w:spacing w:after="0"/>
              <w:ind w:left="32" w:right="2" w:hanging="32"/>
              <w:jc w:val="both"/>
              <w:rPr>
                <w:rFonts w:ascii="Arial" w:hAnsi="Arial" w:cs="Arial"/>
                <w:b w:val="0"/>
                <w:bCs/>
                <w:szCs w:val="24"/>
              </w:rPr>
            </w:pPr>
            <w:r w:rsidRPr="004669BE">
              <w:rPr>
                <w:rFonts w:ascii="Arial" w:hAnsi="Arial" w:cs="Arial"/>
                <w:szCs w:val="24"/>
              </w:rPr>
              <w:t xml:space="preserve">ВЫВОД: </w:t>
            </w:r>
            <w:r w:rsidRPr="004669BE">
              <w:rPr>
                <w:rFonts w:ascii="Arial" w:hAnsi="Arial" w:cs="Arial"/>
                <w:sz w:val="20"/>
                <w:szCs w:val="20"/>
              </w:rPr>
              <w:t>выявлено некорректное заполнение обязательных полей в форме интерактивного Запроса на РПГУ (отсутствие заполнения, недостоверное, неполное либо неправильное, несоответствующее требованиям, установленным Административным регламентом)</w:t>
            </w:r>
          </w:p>
          <w:p w:rsidR="002D2E0C" w:rsidRPr="004669BE" w:rsidRDefault="002D2E0C" w:rsidP="001E7C48">
            <w:pPr>
              <w:pStyle w:val="aff5"/>
              <w:spacing w:after="0"/>
              <w:ind w:left="1308" w:right="2" w:hanging="1308"/>
              <w:jc w:val="both"/>
              <w:rPr>
                <w:rFonts w:ascii="Arial" w:eastAsia="Times New Roman" w:hAnsi="Arial" w:cs="Arial"/>
                <w:b w:val="0"/>
                <w:bCs/>
                <w:sz w:val="8"/>
                <w:szCs w:val="8"/>
                <w:lang w:eastAsia="ru-RU"/>
              </w:rPr>
            </w:pPr>
          </w:p>
        </w:tc>
      </w:tr>
      <w:tr w:rsidR="002D2E0C" w:rsidRPr="004669BE" w:rsidTr="001E7C48">
        <w:trPr>
          <w:trHeight w:val="90"/>
        </w:trPr>
        <w:tc>
          <w:tcPr>
            <w:tcW w:w="439" w:type="dxa"/>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13</w:t>
            </w:r>
          </w:p>
        </w:tc>
        <w:tc>
          <w:tcPr>
            <w:tcW w:w="8066" w:type="dxa"/>
            <w:gridSpan w:val="4"/>
          </w:tcPr>
          <w:p w:rsidR="002D2E0C" w:rsidRPr="004669BE" w:rsidRDefault="002D2E0C" w:rsidP="001E7C48">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Информация о документе, подтверждающем полномочия представителя Заявителя, указанная в Запросе,</w:t>
            </w:r>
            <w:r w:rsidRPr="004669BE">
              <w:rPr>
                <w:rFonts w:ascii="Arial" w:hAnsi="Arial" w:cs="Arial"/>
                <w:b w:val="0"/>
                <w:bCs/>
                <w:sz w:val="20"/>
                <w:szCs w:val="20"/>
              </w:rPr>
              <w:t xml:space="preserve"> не противоречит </w:t>
            </w:r>
            <w:r w:rsidRPr="004669BE">
              <w:rPr>
                <w:rFonts w:ascii="Arial" w:eastAsia="Times New Roman" w:hAnsi="Arial" w:cs="Arial"/>
                <w:b w:val="0"/>
                <w:bCs/>
                <w:sz w:val="20"/>
                <w:szCs w:val="20"/>
                <w:lang w:eastAsia="ru-RU"/>
              </w:rPr>
              <w:t>документу, подтверждающему полномочия представителя Заявителя</w:t>
            </w:r>
          </w:p>
          <w:p w:rsidR="002D2E0C" w:rsidRPr="004669BE" w:rsidRDefault="002D2E0C" w:rsidP="001E7C48">
            <w:pPr>
              <w:pStyle w:val="aff5"/>
              <w:spacing w:after="0"/>
              <w:jc w:val="both"/>
              <w:rPr>
                <w:rFonts w:ascii="Arial" w:hAnsi="Arial" w:cs="Arial"/>
                <w:b w:val="0"/>
                <w:bCs/>
                <w:iCs/>
                <w:sz w:val="20"/>
                <w:szCs w:val="20"/>
              </w:rPr>
            </w:pPr>
            <w:r w:rsidRPr="004669BE">
              <w:rPr>
                <w:rFonts w:ascii="Arial" w:hAnsi="Arial" w:cs="Arial"/>
                <w:b w:val="0"/>
                <w:bCs/>
                <w:i/>
                <w:sz w:val="12"/>
                <w:szCs w:val="12"/>
              </w:rPr>
              <w:t>(Поле заполняется при оценке Запроса, направленного представителем Заявителя)</w:t>
            </w:r>
          </w:p>
        </w:tc>
        <w:tc>
          <w:tcPr>
            <w:tcW w:w="1526" w:type="dxa"/>
          </w:tcPr>
          <w:p w:rsidR="002D2E0C" w:rsidRPr="004669BE" w:rsidRDefault="002D2E0C" w:rsidP="001E7C48">
            <w:pPr>
              <w:pStyle w:val="aff5"/>
              <w:spacing w:after="0" w:line="240" w:lineRule="auto"/>
              <w:ind w:right="29"/>
              <w:rPr>
                <w:rFonts w:ascii="Arial" w:eastAsia="Times New Roman" w:hAnsi="Arial" w:cs="Arial"/>
                <w:b w:val="0"/>
                <w:bCs/>
                <w:sz w:val="20"/>
                <w:szCs w:val="20"/>
                <w:lang w:eastAsia="ru-RU"/>
              </w:rPr>
            </w:pPr>
          </w:p>
        </w:tc>
      </w:tr>
      <w:tr w:rsidR="002D2E0C" w:rsidRPr="004669BE" w:rsidTr="001E7C48">
        <w:trPr>
          <w:trHeight w:val="47"/>
        </w:trPr>
        <w:tc>
          <w:tcPr>
            <w:tcW w:w="10031" w:type="dxa"/>
            <w:gridSpan w:val="6"/>
            <w:tcBorders>
              <w:left w:val="single" w:sz="4" w:space="0" w:color="FFFFFF" w:themeColor="background1"/>
              <w:right w:val="single" w:sz="4" w:space="0" w:color="FFFFFF" w:themeColor="background1"/>
            </w:tcBorders>
          </w:tcPr>
          <w:p w:rsidR="002D2E0C" w:rsidRPr="004669BE" w:rsidRDefault="002D2E0C" w:rsidP="001E7C48">
            <w:pPr>
              <w:pStyle w:val="aff5"/>
              <w:spacing w:after="0" w:line="240" w:lineRule="auto"/>
              <w:ind w:left="1166" w:right="29" w:hanging="1166"/>
              <w:jc w:val="both"/>
              <w:rPr>
                <w:rFonts w:ascii="Arial" w:hAnsi="Arial" w:cs="Arial"/>
                <w:szCs w:val="24"/>
              </w:rPr>
            </w:pPr>
            <w:r w:rsidRPr="004669BE">
              <w:rPr>
                <w:rFonts w:ascii="Arial" w:hAnsi="Arial" w:cs="Arial"/>
                <w:b w:val="0"/>
                <w:bCs/>
                <w:i/>
                <w:sz w:val="14"/>
                <w:szCs w:val="14"/>
              </w:rPr>
              <w:t>Вывод указывается только при отрицательном результате «нет» в поле 13</w:t>
            </w:r>
          </w:p>
          <w:p w:rsidR="002D2E0C" w:rsidRPr="004669BE" w:rsidRDefault="002D2E0C" w:rsidP="001E7C48">
            <w:pPr>
              <w:pStyle w:val="aff5"/>
              <w:spacing w:after="0" w:line="240" w:lineRule="auto"/>
              <w:ind w:left="1166" w:right="29" w:hanging="1166"/>
              <w:jc w:val="both"/>
              <w:rPr>
                <w:rFonts w:ascii="Arial" w:hAnsi="Arial" w:cs="Arial"/>
                <w:b w:val="0"/>
                <w:bCs/>
                <w:szCs w:val="24"/>
              </w:rPr>
            </w:pPr>
            <w:r w:rsidRPr="004669BE">
              <w:rPr>
                <w:rFonts w:ascii="Arial" w:hAnsi="Arial" w:cs="Arial"/>
                <w:szCs w:val="24"/>
              </w:rPr>
              <w:t xml:space="preserve">ВЫВОД: </w:t>
            </w:r>
            <w:r w:rsidRPr="004669BE">
              <w:rPr>
                <w:rFonts w:ascii="Arial" w:hAnsi="Arial" w:cs="Arial"/>
                <w:sz w:val="20"/>
                <w:szCs w:val="20"/>
              </w:rPr>
              <w:t>выявлены противоречивые сведения в Запросе и приложенных к нему документах</w:t>
            </w:r>
          </w:p>
          <w:p w:rsidR="002D2E0C" w:rsidRPr="004669BE" w:rsidRDefault="002D2E0C" w:rsidP="001E7C48">
            <w:pPr>
              <w:pStyle w:val="aff5"/>
              <w:spacing w:after="0" w:line="240" w:lineRule="auto"/>
              <w:ind w:left="1166" w:right="29" w:hanging="1166"/>
              <w:jc w:val="both"/>
              <w:rPr>
                <w:rFonts w:ascii="Arial" w:hAnsi="Arial" w:cs="Arial"/>
                <w:sz w:val="8"/>
                <w:szCs w:val="8"/>
              </w:rPr>
            </w:pPr>
          </w:p>
        </w:tc>
      </w:tr>
      <w:tr w:rsidR="002D2E0C" w:rsidRPr="004669BE" w:rsidTr="001E7C48">
        <w:trPr>
          <w:trHeight w:val="291"/>
        </w:trPr>
        <w:tc>
          <w:tcPr>
            <w:tcW w:w="439" w:type="dxa"/>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lastRenderedPageBreak/>
              <w:t>14</w:t>
            </w:r>
          </w:p>
        </w:tc>
        <w:tc>
          <w:tcPr>
            <w:tcW w:w="8066" w:type="dxa"/>
            <w:gridSpan w:val="4"/>
            <w:tcBorders>
              <w:top w:val="single" w:sz="4"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Информация о документе, подтверждающем полномочия представителя Заявителя, указанная в Запросе,</w:t>
            </w:r>
            <w:r w:rsidRPr="004669BE">
              <w:rPr>
                <w:rFonts w:ascii="Arial" w:hAnsi="Arial" w:cs="Arial"/>
                <w:b w:val="0"/>
                <w:bCs/>
                <w:sz w:val="20"/>
                <w:szCs w:val="20"/>
              </w:rPr>
              <w:t xml:space="preserve"> не противоречит </w:t>
            </w:r>
            <w:r w:rsidRPr="004669BE">
              <w:rPr>
                <w:rFonts w:ascii="Arial" w:eastAsia="Times New Roman" w:hAnsi="Arial" w:cs="Arial"/>
                <w:b w:val="0"/>
                <w:bCs/>
                <w:sz w:val="20"/>
                <w:szCs w:val="20"/>
                <w:lang w:eastAsia="ru-RU"/>
              </w:rPr>
              <w:t>документу, подтверждающему полномочия представителя Заявителя</w:t>
            </w:r>
          </w:p>
          <w:p w:rsidR="002D2E0C" w:rsidRPr="004669BE" w:rsidRDefault="002D2E0C" w:rsidP="001E7C48">
            <w:pPr>
              <w:pStyle w:val="aff5"/>
              <w:spacing w:after="0"/>
              <w:jc w:val="both"/>
              <w:rPr>
                <w:rFonts w:ascii="Arial" w:hAnsi="Arial" w:cs="Arial"/>
                <w:b w:val="0"/>
                <w:bCs/>
                <w:i/>
                <w:sz w:val="12"/>
                <w:szCs w:val="12"/>
              </w:rPr>
            </w:pPr>
            <w:r w:rsidRPr="004669BE">
              <w:rPr>
                <w:rFonts w:ascii="Arial" w:hAnsi="Arial" w:cs="Arial"/>
                <w:b w:val="0"/>
                <w:bCs/>
                <w:i/>
                <w:sz w:val="12"/>
                <w:szCs w:val="12"/>
              </w:rPr>
              <w:t>(Поле заполняется при оценке Запроса, направленного представителем Заявителя)</w:t>
            </w:r>
          </w:p>
        </w:tc>
        <w:tc>
          <w:tcPr>
            <w:tcW w:w="1526" w:type="dxa"/>
            <w:tcBorders>
              <w:top w:val="single" w:sz="4" w:space="0" w:color="auto"/>
            </w:tcBorders>
          </w:tcPr>
          <w:p w:rsidR="002D2E0C" w:rsidRPr="004669BE" w:rsidRDefault="002D2E0C" w:rsidP="001E7C48">
            <w:pPr>
              <w:pStyle w:val="aff5"/>
              <w:spacing w:after="0"/>
              <w:ind w:right="282"/>
              <w:jc w:val="both"/>
              <w:rPr>
                <w:rFonts w:ascii="Arial" w:eastAsia="Times New Roman" w:hAnsi="Arial" w:cs="Arial"/>
                <w:b w:val="0"/>
                <w:bCs/>
                <w:sz w:val="20"/>
                <w:szCs w:val="20"/>
                <w:lang w:eastAsia="ru-RU"/>
              </w:rPr>
            </w:pPr>
          </w:p>
        </w:tc>
      </w:tr>
      <w:tr w:rsidR="002D2E0C" w:rsidRPr="004669BE" w:rsidTr="001E7C48">
        <w:trPr>
          <w:trHeight w:val="38"/>
        </w:trPr>
        <w:tc>
          <w:tcPr>
            <w:tcW w:w="10031" w:type="dxa"/>
            <w:gridSpan w:val="6"/>
            <w:tcBorders>
              <w:top w:val="single" w:sz="4" w:space="0" w:color="auto"/>
              <w:left w:val="single" w:sz="2" w:space="0" w:color="FFFFFF"/>
              <w:right w:val="single" w:sz="2" w:space="0" w:color="FFFFFF"/>
            </w:tcBorders>
          </w:tcPr>
          <w:p w:rsidR="002D2E0C" w:rsidRPr="004669BE" w:rsidRDefault="002D2E0C" w:rsidP="001E7C48">
            <w:pPr>
              <w:pStyle w:val="aff5"/>
              <w:spacing w:after="0"/>
              <w:ind w:right="282"/>
              <w:jc w:val="both"/>
              <w:rPr>
                <w:rFonts w:ascii="Arial" w:eastAsia="Times New Roman" w:hAnsi="Arial" w:cs="Arial"/>
                <w:b w:val="0"/>
                <w:bCs/>
                <w:sz w:val="4"/>
                <w:szCs w:val="4"/>
                <w:lang w:eastAsia="ru-RU"/>
              </w:rPr>
            </w:pPr>
          </w:p>
        </w:tc>
      </w:tr>
      <w:tr w:rsidR="002D2E0C" w:rsidRPr="004669BE" w:rsidTr="001E7C48">
        <w:trPr>
          <w:trHeight w:val="211"/>
        </w:trPr>
        <w:tc>
          <w:tcPr>
            <w:tcW w:w="439" w:type="dxa"/>
            <w:vMerge w:val="restart"/>
            <w:tcBorders>
              <w:top w:val="single" w:sz="4" w:space="0" w:color="auto"/>
            </w:tcBorders>
          </w:tcPr>
          <w:p w:rsidR="002D2E0C" w:rsidRPr="004669BE" w:rsidRDefault="002D2E0C" w:rsidP="001E7C48">
            <w:pPr>
              <w:pStyle w:val="aff5"/>
              <w:spacing w:after="0"/>
              <w:rPr>
                <w:rFonts w:ascii="Arial" w:hAnsi="Arial" w:cs="Arial"/>
                <w:b w:val="0"/>
                <w:bCs/>
                <w:sz w:val="20"/>
                <w:szCs w:val="20"/>
              </w:rPr>
            </w:pPr>
            <w:r w:rsidRPr="004669BE">
              <w:rPr>
                <w:rFonts w:ascii="Arial" w:hAnsi="Arial" w:cs="Arial"/>
                <w:b w:val="0"/>
                <w:bCs/>
                <w:sz w:val="20"/>
                <w:szCs w:val="20"/>
              </w:rPr>
              <w:t>15</w:t>
            </w:r>
          </w:p>
        </w:tc>
        <w:tc>
          <w:tcPr>
            <w:tcW w:w="8066" w:type="dxa"/>
            <w:gridSpan w:val="4"/>
            <w:tcBorders>
              <w:top w:val="single" w:sz="4"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rPr>
            </w:pPr>
            <w:r w:rsidRPr="004669BE">
              <w:rPr>
                <w:rFonts w:ascii="Arial" w:eastAsia="Times New Roman" w:hAnsi="Arial" w:cs="Arial"/>
                <w:b w:val="0"/>
                <w:bCs/>
                <w:sz w:val="20"/>
                <w:szCs w:val="20"/>
                <w:lang w:eastAsia="ru-RU"/>
              </w:rPr>
              <w:t xml:space="preserve">Документ, подтверждающий полномочия представителя Заявителя, указанный в Запросе, не противоречит </w:t>
            </w:r>
            <w:r w:rsidRPr="004669BE">
              <w:rPr>
                <w:rFonts w:ascii="Arial" w:hAnsi="Arial" w:cs="Arial"/>
                <w:b w:val="0"/>
                <w:bCs/>
                <w:sz w:val="20"/>
                <w:szCs w:val="20"/>
              </w:rPr>
              <w:t xml:space="preserve">требованиям к документу, </w:t>
            </w:r>
            <w:r w:rsidRPr="004669BE">
              <w:rPr>
                <w:rFonts w:ascii="Arial" w:eastAsia="Times New Roman" w:hAnsi="Arial" w:cs="Arial"/>
                <w:b w:val="0"/>
                <w:bCs/>
                <w:sz w:val="20"/>
                <w:szCs w:val="20"/>
                <w:lang w:eastAsia="ru-RU"/>
              </w:rPr>
              <w:t>подтверждающему полномочия представителя Заявителя,</w:t>
            </w:r>
            <w:r w:rsidRPr="004669BE">
              <w:rPr>
                <w:rFonts w:ascii="Arial" w:hAnsi="Arial" w:cs="Arial"/>
                <w:b w:val="0"/>
                <w:bCs/>
                <w:sz w:val="20"/>
                <w:szCs w:val="20"/>
              </w:rPr>
              <w:t xml:space="preserve"> указанным </w:t>
            </w:r>
            <w:r w:rsidRPr="004669BE">
              <w:rPr>
                <w:rFonts w:ascii="Arial" w:eastAsia="Times New Roman" w:hAnsi="Arial" w:cs="Arial"/>
                <w:b w:val="0"/>
                <w:bCs/>
                <w:sz w:val="20"/>
                <w:szCs w:val="20"/>
              </w:rPr>
              <w:t>в Административном регламенте:</w:t>
            </w:r>
          </w:p>
          <w:p w:rsidR="002D2E0C" w:rsidRPr="004669BE" w:rsidRDefault="002D2E0C" w:rsidP="001E7C48">
            <w:pPr>
              <w:pStyle w:val="aff5"/>
              <w:spacing w:after="0"/>
              <w:ind w:right="282"/>
              <w:jc w:val="both"/>
              <w:rPr>
                <w:rFonts w:ascii="Arial" w:eastAsia="Times New Roman" w:hAnsi="Arial" w:cs="Arial"/>
                <w:b w:val="0"/>
                <w:bCs/>
                <w:sz w:val="12"/>
                <w:szCs w:val="12"/>
                <w:lang w:eastAsia="ru-RU"/>
              </w:rPr>
            </w:pPr>
            <w:r w:rsidRPr="004669BE">
              <w:rPr>
                <w:rFonts w:ascii="Arial" w:hAnsi="Arial" w:cs="Arial"/>
                <w:b w:val="0"/>
                <w:bCs/>
                <w:i/>
                <w:sz w:val="12"/>
                <w:szCs w:val="12"/>
              </w:rPr>
              <w:t>(Поле заполняется при оценке Запроса, направленного представителем Заявителя)</w:t>
            </w:r>
          </w:p>
        </w:tc>
        <w:tc>
          <w:tcPr>
            <w:tcW w:w="1526" w:type="dxa"/>
            <w:tcBorders>
              <w:top w:val="single" w:sz="4" w:space="0" w:color="auto"/>
              <w:left w:val="single" w:sz="2" w:space="0" w:color="auto"/>
            </w:tcBorders>
          </w:tcPr>
          <w:p w:rsidR="002D2E0C" w:rsidRPr="004669BE" w:rsidRDefault="002D2E0C" w:rsidP="001E7C48">
            <w:pPr>
              <w:pStyle w:val="aff5"/>
              <w:spacing w:after="0"/>
              <w:ind w:right="282"/>
              <w:jc w:val="both"/>
              <w:rPr>
                <w:rFonts w:ascii="Arial" w:eastAsia="Times New Roman" w:hAnsi="Arial" w:cs="Arial"/>
                <w:b w:val="0"/>
                <w:bCs/>
                <w:sz w:val="12"/>
                <w:szCs w:val="12"/>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p>
        </w:tc>
      </w:tr>
      <w:tr w:rsidR="002D2E0C" w:rsidRPr="004669BE" w:rsidTr="001E7C48">
        <w:trPr>
          <w:trHeight w:val="445"/>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vMerge w:val="restart"/>
            <w:tcBorders>
              <w:top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1</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Доверенность соответствует требованиями законодательства Российской Федерации, </w:t>
            </w:r>
          </w:p>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в том числе:</w:t>
            </w:r>
          </w:p>
        </w:tc>
        <w:tc>
          <w:tcPr>
            <w:tcW w:w="1526" w:type="dxa"/>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p>
        </w:tc>
      </w:tr>
      <w:tr w:rsidR="002D2E0C" w:rsidRPr="004669BE" w:rsidTr="001E7C48">
        <w:trPr>
          <w:trHeight w:val="134"/>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1</w:t>
            </w:r>
          </w:p>
        </w:tc>
        <w:tc>
          <w:tcPr>
            <w:tcW w:w="7268" w:type="dxa"/>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статье 185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20"/>
                <w:szCs w:val="20"/>
              </w:rPr>
            </w:pPr>
          </w:p>
        </w:tc>
        <w:tc>
          <w:tcPr>
            <w:tcW w:w="9175" w:type="dxa"/>
            <w:gridSpan w:val="4"/>
            <w:tcBorders>
              <w:top w:val="single" w:sz="2" w:space="0" w:color="auto"/>
              <w:left w:val="single" w:sz="2" w:space="0" w:color="auto"/>
              <w:bottom w:val="single" w:sz="2" w:space="0" w:color="auto"/>
              <w:right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p>
        </w:tc>
      </w:tr>
      <w:tr w:rsidR="002D2E0C" w:rsidRPr="004669BE" w:rsidTr="001E7C48">
        <w:trPr>
          <w:trHeight w:val="14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vMerge/>
            <w:tcBorders>
              <w:top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20"/>
                <w:szCs w:val="20"/>
              </w:rPr>
            </w:pPr>
          </w:p>
        </w:tc>
        <w:tc>
          <w:tcPr>
            <w:tcW w:w="381" w:type="dxa"/>
            <w:gridSpan w:val="2"/>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2</w:t>
            </w:r>
          </w:p>
        </w:tc>
        <w:tc>
          <w:tcPr>
            <w:tcW w:w="7268" w:type="dxa"/>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статье 185.1 Гражданского кодекса Российской Федерации</w:t>
            </w:r>
          </w:p>
        </w:tc>
        <w:tc>
          <w:tcPr>
            <w:tcW w:w="1526" w:type="dxa"/>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p>
        </w:tc>
      </w:tr>
      <w:tr w:rsidR="002D2E0C" w:rsidRPr="004669BE" w:rsidTr="001E7C48">
        <w:trPr>
          <w:trHeight w:val="127"/>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2</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spacing w:after="0"/>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 xml:space="preserve">Доверенность содержит сведения о представляемом и представителе (в отношении физического лица указаны фамилия, имя и (при наличии) отчество полностью, место жительства (при наличии); в отношении юридического лица - полное наименование, адрес, место нахождения и (при наличии) регистрационный номер, </w:t>
            </w:r>
            <w:r w:rsidRPr="004669BE">
              <w:rPr>
                <w:rFonts w:ascii="Arial" w:hAnsi="Arial" w:cs="Arial"/>
                <w:sz w:val="18"/>
                <w:szCs w:val="18"/>
              </w:rPr>
              <w:t xml:space="preserve">имя и отчество (при наличии) </w:t>
            </w:r>
            <w:r w:rsidRPr="004669BE">
              <w:rPr>
                <w:rFonts w:ascii="Arial" w:eastAsia="Times New Roman" w:hAnsi="Arial" w:cs="Arial"/>
                <w:sz w:val="18"/>
                <w:szCs w:val="18"/>
                <w:lang w:eastAsia="ru-RU"/>
              </w:rPr>
              <w:t>руководителя или иного лица, уполномоченного на это в соответствии с законом и учредительными документами</w:t>
            </w:r>
            <w:r w:rsidRPr="004669BE">
              <w:rPr>
                <w:rFonts w:ascii="Arial" w:hAnsi="Arial" w:cs="Arial"/>
                <w:sz w:val="18"/>
                <w:szCs w:val="18"/>
              </w:rPr>
              <w:t>), соответствующие информации о Заявителе и представителе Заявителя (соответственно), указанной в Запросе</w:t>
            </w:r>
          </w:p>
        </w:tc>
        <w:tc>
          <w:tcPr>
            <w:tcW w:w="1526" w:type="dxa"/>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line="240" w:lineRule="auto"/>
              <w:jc w:val="both"/>
              <w:rPr>
                <w:rFonts w:ascii="Arial" w:eastAsia="Times New Roman" w:hAnsi="Arial" w:cs="Arial"/>
                <w:b w:val="0"/>
                <w:bCs/>
                <w:sz w:val="4"/>
                <w:szCs w:val="4"/>
                <w:lang w:eastAsia="ru-RU"/>
              </w:rPr>
            </w:pPr>
          </w:p>
        </w:tc>
      </w:tr>
      <w:tr w:rsidR="002D2E0C" w:rsidRPr="004669BE" w:rsidTr="001E7C48">
        <w:trPr>
          <w:trHeight w:val="134"/>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3</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spacing w:after="0"/>
              <w:jc w:val="both"/>
              <w:rPr>
                <w:rFonts w:ascii="Arial" w:hAnsi="Arial" w:cs="Arial"/>
                <w:sz w:val="18"/>
                <w:szCs w:val="18"/>
              </w:rPr>
            </w:pPr>
            <w:r w:rsidRPr="004669BE">
              <w:rPr>
                <w:rFonts w:ascii="Arial" w:hAnsi="Arial" w:cs="Arial"/>
                <w:sz w:val="18"/>
                <w:szCs w:val="18"/>
              </w:rPr>
              <w:t xml:space="preserve">Объем полномочий лица, уполномоченного по доверенности (представителя Заявителя) включает право обратиться за предоставлением и получить результат предоставления муниципальной услуги </w:t>
            </w:r>
          </w:p>
        </w:tc>
        <w:tc>
          <w:tcPr>
            <w:tcW w:w="1526" w:type="dxa"/>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45"/>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p>
        </w:tc>
      </w:tr>
      <w:tr w:rsidR="002D2E0C" w:rsidRPr="004669BE" w:rsidTr="001E7C48">
        <w:trPr>
          <w:trHeight w:val="131"/>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18"/>
                <w:szCs w:val="18"/>
              </w:rPr>
            </w:pPr>
            <w:r w:rsidRPr="004669BE">
              <w:rPr>
                <w:rFonts w:ascii="Arial" w:hAnsi="Arial" w:cs="Arial"/>
                <w:b w:val="0"/>
                <w:bCs/>
                <w:sz w:val="18"/>
                <w:szCs w:val="18"/>
              </w:rPr>
              <w:t>4</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spacing w:after="0"/>
              <w:jc w:val="both"/>
              <w:rPr>
                <w:rFonts w:ascii="Arial" w:hAnsi="Arial" w:cs="Arial"/>
                <w:sz w:val="18"/>
                <w:szCs w:val="18"/>
              </w:rPr>
            </w:pPr>
            <w:r w:rsidRPr="004669BE">
              <w:rPr>
                <w:rFonts w:ascii="Arial" w:eastAsia="Times New Roman" w:hAnsi="Arial" w:cs="Arial"/>
                <w:sz w:val="18"/>
                <w:szCs w:val="18"/>
                <w:lang w:eastAsia="ru-RU"/>
              </w:rPr>
              <w:t>Доверенность содержит дату ее совершения</w:t>
            </w:r>
          </w:p>
        </w:tc>
        <w:tc>
          <w:tcPr>
            <w:tcW w:w="1526" w:type="dxa"/>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45"/>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p>
        </w:tc>
      </w:tr>
      <w:tr w:rsidR="002D2E0C" w:rsidRPr="004669BE" w:rsidTr="001E7C48">
        <w:trPr>
          <w:trHeight w:val="14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18"/>
                <w:szCs w:val="18"/>
              </w:rPr>
            </w:pPr>
            <w:r w:rsidRPr="004669BE">
              <w:rPr>
                <w:rFonts w:ascii="Arial" w:hAnsi="Arial" w:cs="Arial"/>
                <w:b w:val="0"/>
                <w:bCs/>
                <w:sz w:val="18"/>
                <w:szCs w:val="18"/>
              </w:rPr>
              <w:t>5</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spacing w:after="0"/>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Доверенность содержит место ее совершения (город (село, поселок, район), край, область, республика, автономная область, автономный округ полностью), а в случае удостоверения доверенности вне помещения нотариальной конторы - также адрес удостоверения</w:t>
            </w:r>
          </w:p>
        </w:tc>
        <w:tc>
          <w:tcPr>
            <w:tcW w:w="1526" w:type="dxa"/>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line="240" w:lineRule="auto"/>
              <w:jc w:val="both"/>
              <w:rPr>
                <w:rFonts w:ascii="Arial" w:eastAsia="Times New Roman" w:hAnsi="Arial" w:cs="Arial"/>
                <w:b w:val="0"/>
                <w:bCs/>
                <w:sz w:val="4"/>
                <w:szCs w:val="4"/>
                <w:lang w:eastAsia="ru-RU"/>
              </w:rPr>
            </w:pPr>
          </w:p>
        </w:tc>
      </w:tr>
      <w:tr w:rsidR="002D2E0C" w:rsidRPr="004669BE" w:rsidTr="001E7C48">
        <w:trPr>
          <w:trHeight w:val="169"/>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6</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Доверенность сохраняет силу от даты регистрации Запроса не менее 12 рабочих дней </w:t>
            </w:r>
          </w:p>
          <w:p w:rsidR="002D2E0C" w:rsidRPr="004669BE" w:rsidRDefault="002D2E0C" w:rsidP="001E7C48">
            <w:pPr>
              <w:spacing w:after="0" w:line="240" w:lineRule="auto"/>
              <w:jc w:val="both"/>
              <w:rPr>
                <w:rFonts w:ascii="Arial" w:eastAsia="Times New Roman" w:hAnsi="Arial" w:cs="Arial"/>
                <w:i/>
                <w:iCs/>
                <w:sz w:val="12"/>
                <w:szCs w:val="12"/>
                <w:lang w:eastAsia="ru-RU"/>
              </w:rPr>
            </w:pPr>
            <w:r w:rsidRPr="004669BE">
              <w:rPr>
                <w:rFonts w:ascii="Arial" w:hAnsi="Arial" w:cs="Arial"/>
                <w:i/>
                <w:iCs/>
                <w:sz w:val="12"/>
                <w:szCs w:val="12"/>
              </w:rPr>
              <w:t xml:space="preserve">(В соответствии с Гражданским кодексом Российской Федерации: если в доверенности не указан срок ее действия, она сохраняет силу в течение года со дня ее совершения, </w:t>
            </w:r>
            <w:r w:rsidRPr="004669BE">
              <w:rPr>
                <w:rFonts w:ascii="Arial" w:eastAsia="Times New Roman" w:hAnsi="Arial" w:cs="Arial"/>
                <w:i/>
                <w:iCs/>
                <w:sz w:val="12"/>
                <w:szCs w:val="12"/>
                <w:lang w:eastAsia="ru-RU"/>
              </w:rPr>
              <w:t>доверенность, в которой не указана дата ее совершения, ничтожна (в поле указывается «нет»), 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r w:rsidRPr="004669BE">
              <w:rPr>
                <w:rFonts w:ascii="Arial" w:hAnsi="Arial" w:cs="Arial"/>
                <w:i/>
                <w:iCs/>
                <w:sz w:val="12"/>
                <w:szCs w:val="12"/>
              </w:rPr>
              <w:t>)</w:t>
            </w:r>
          </w:p>
        </w:tc>
        <w:tc>
          <w:tcPr>
            <w:tcW w:w="1526" w:type="dxa"/>
            <w:tcBorders>
              <w:top w:val="single" w:sz="2" w:space="0" w:color="auto"/>
              <w:left w:val="single" w:sz="2" w:space="0" w:color="auto"/>
              <w:bottom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45"/>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4"/>
                <w:szCs w:val="4"/>
                <w:lang w:eastAsia="ru-RU"/>
              </w:rPr>
            </w:pPr>
          </w:p>
        </w:tc>
      </w:tr>
      <w:tr w:rsidR="002D2E0C" w:rsidRPr="004669BE" w:rsidTr="001E7C48">
        <w:trPr>
          <w:trHeight w:val="169"/>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18"/>
                <w:szCs w:val="18"/>
              </w:rPr>
            </w:pPr>
            <w:r w:rsidRPr="004669BE">
              <w:rPr>
                <w:rFonts w:ascii="Arial" w:hAnsi="Arial" w:cs="Arial"/>
                <w:b w:val="0"/>
                <w:bCs/>
                <w:sz w:val="18"/>
                <w:szCs w:val="18"/>
              </w:rPr>
              <w:t>7</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18"/>
                <w:szCs w:val="18"/>
                <w:lang w:eastAsia="ru-RU"/>
              </w:rPr>
            </w:pPr>
            <w:r w:rsidRPr="004669BE">
              <w:rPr>
                <w:rFonts w:ascii="Arial" w:hAnsi="Arial" w:cs="Arial"/>
                <w:b w:val="0"/>
                <w:bCs/>
                <w:sz w:val="18"/>
                <w:szCs w:val="18"/>
              </w:rPr>
              <w:t>Доверенность содержит подпись лица, удостоверившего доверенность</w:t>
            </w:r>
          </w:p>
        </w:tc>
        <w:tc>
          <w:tcPr>
            <w:tcW w:w="1526" w:type="dxa"/>
            <w:tcBorders>
              <w:top w:val="single" w:sz="2" w:space="0" w:color="auto"/>
              <w:left w:val="single" w:sz="2" w:space="0" w:color="auto"/>
              <w:bottom w:val="single" w:sz="2" w:space="0" w:color="FFFFFF" w:themeColor="background1"/>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line="240" w:lineRule="auto"/>
              <w:jc w:val="both"/>
              <w:rPr>
                <w:rFonts w:ascii="Arial" w:eastAsia="Times New Roman" w:hAnsi="Arial" w:cs="Arial"/>
                <w:b w:val="0"/>
                <w:bCs/>
                <w:sz w:val="4"/>
                <w:szCs w:val="4"/>
                <w:lang w:eastAsia="ru-RU"/>
              </w:rPr>
            </w:pPr>
          </w:p>
        </w:tc>
      </w:tr>
      <w:tr w:rsidR="002D2E0C" w:rsidRPr="004669BE" w:rsidTr="001E7C48">
        <w:trPr>
          <w:trHeight w:val="169"/>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18"/>
                <w:szCs w:val="18"/>
              </w:rPr>
            </w:pPr>
            <w:r w:rsidRPr="004669BE">
              <w:rPr>
                <w:rFonts w:ascii="Arial" w:hAnsi="Arial" w:cs="Arial"/>
                <w:b w:val="0"/>
                <w:bCs/>
                <w:sz w:val="18"/>
                <w:szCs w:val="18"/>
              </w:rPr>
              <w:t>8</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spacing w:after="0"/>
              <w:jc w:val="both"/>
              <w:rPr>
                <w:rFonts w:ascii="Arial" w:hAnsi="Arial" w:cs="Arial"/>
                <w:sz w:val="18"/>
                <w:szCs w:val="18"/>
              </w:rPr>
            </w:pPr>
            <w:r w:rsidRPr="004669BE">
              <w:rPr>
                <w:rFonts w:ascii="Arial" w:eastAsia="Times New Roman" w:hAnsi="Arial" w:cs="Arial"/>
                <w:sz w:val="18"/>
                <w:szCs w:val="18"/>
                <w:lang w:eastAsia="ru-RU"/>
              </w:rPr>
              <w:t>Файл, содержащий доверенность, не зашифрован, открывается на просмотр стандартными средствами, без предварительного вывода на экран каких-либо предупреждений или сообщений об ошибках (включая ошибки, при которых файл не открывается для просмотра и копирования)</w:t>
            </w:r>
          </w:p>
        </w:tc>
        <w:tc>
          <w:tcPr>
            <w:tcW w:w="1526" w:type="dxa"/>
            <w:tcBorders>
              <w:top w:val="single" w:sz="2" w:space="0" w:color="auto"/>
              <w:left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bottom w:val="single" w:sz="2" w:space="0" w:color="auto"/>
              <w:right w:val="single" w:sz="2" w:space="0" w:color="FFFFFF" w:themeColor="background1"/>
            </w:tcBorders>
          </w:tcPr>
          <w:p w:rsidR="002D2E0C" w:rsidRPr="004669BE" w:rsidRDefault="002D2E0C" w:rsidP="001E7C48">
            <w:pPr>
              <w:pStyle w:val="aff5"/>
              <w:spacing w:after="0" w:line="240" w:lineRule="auto"/>
              <w:jc w:val="both"/>
              <w:rPr>
                <w:rFonts w:ascii="Arial" w:eastAsia="Times New Roman" w:hAnsi="Arial" w:cs="Arial"/>
                <w:b w:val="0"/>
                <w:bCs/>
                <w:sz w:val="4"/>
                <w:szCs w:val="4"/>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bottom w:val="single" w:sz="2" w:space="0" w:color="auto"/>
              <w:right w:val="single" w:sz="2" w:space="0" w:color="auto"/>
            </w:tcBorders>
          </w:tcPr>
          <w:p w:rsidR="002D2E0C" w:rsidRPr="004669BE" w:rsidRDefault="002D2E0C" w:rsidP="001E7C48">
            <w:pPr>
              <w:pStyle w:val="aff5"/>
              <w:spacing w:after="0"/>
              <w:jc w:val="both"/>
              <w:rPr>
                <w:rFonts w:ascii="Arial" w:hAnsi="Arial" w:cs="Arial"/>
                <w:b w:val="0"/>
                <w:bCs/>
                <w:sz w:val="20"/>
                <w:szCs w:val="20"/>
              </w:rPr>
            </w:pPr>
            <w:r w:rsidRPr="004669BE">
              <w:rPr>
                <w:rFonts w:ascii="Arial" w:hAnsi="Arial" w:cs="Arial"/>
                <w:b w:val="0"/>
                <w:bCs/>
                <w:sz w:val="18"/>
                <w:szCs w:val="18"/>
              </w:rPr>
              <w:t>9</w:t>
            </w:r>
          </w:p>
        </w:tc>
        <w:tc>
          <w:tcPr>
            <w:tcW w:w="7649" w:type="dxa"/>
            <w:gridSpan w:val="3"/>
            <w:tcBorders>
              <w:top w:val="single" w:sz="2" w:space="0" w:color="auto"/>
              <w:left w:val="single" w:sz="2" w:space="0" w:color="auto"/>
              <w:bottom w:val="single" w:sz="2" w:space="0" w:color="auto"/>
              <w:right w:val="single" w:sz="2" w:space="0" w:color="auto"/>
            </w:tcBorders>
          </w:tcPr>
          <w:p w:rsidR="002D2E0C" w:rsidRPr="004669BE" w:rsidRDefault="002D2E0C" w:rsidP="001E7C48">
            <w:pPr>
              <w:spacing w:after="0"/>
              <w:jc w:val="both"/>
              <w:rPr>
                <w:rFonts w:ascii="Arial" w:hAnsi="Arial" w:cs="Arial"/>
                <w:sz w:val="18"/>
                <w:szCs w:val="18"/>
              </w:rPr>
            </w:pPr>
            <w:r w:rsidRPr="004669BE">
              <w:rPr>
                <w:rFonts w:ascii="Arial" w:eastAsia="Times New Roman" w:hAnsi="Arial" w:cs="Arial"/>
                <w:sz w:val="18"/>
                <w:szCs w:val="18"/>
                <w:lang w:eastAsia="ru-RU"/>
              </w:rPr>
              <w:t>Файл, содержащий доверенность, загружен полном объеме (не фрагмент текста, не пустые листы, не иные, не относящиеся к требуемому документу тексты, изображения)</w:t>
            </w:r>
          </w:p>
        </w:tc>
        <w:tc>
          <w:tcPr>
            <w:tcW w:w="1526" w:type="dxa"/>
            <w:tcBorders>
              <w:top w:val="single" w:sz="2" w:space="0" w:color="auto"/>
              <w:left w:val="single" w:sz="2" w:space="0" w:color="auto"/>
              <w:bottom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2D2E0C" w:rsidRPr="004669BE" w:rsidRDefault="002D2E0C" w:rsidP="001E7C48">
            <w:pPr>
              <w:pStyle w:val="aff5"/>
              <w:spacing w:after="0" w:line="240" w:lineRule="auto"/>
              <w:jc w:val="both"/>
              <w:rPr>
                <w:rFonts w:ascii="Arial" w:eastAsia="Times New Roman" w:hAnsi="Arial" w:cs="Arial"/>
                <w:b w:val="0"/>
                <w:bCs/>
                <w:sz w:val="4"/>
                <w:szCs w:val="4"/>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r w:rsidRPr="004669BE">
              <w:rPr>
                <w:rFonts w:ascii="Arial" w:hAnsi="Arial" w:cs="Arial"/>
                <w:b w:val="0"/>
                <w:bCs/>
                <w:sz w:val="18"/>
                <w:szCs w:val="18"/>
              </w:rPr>
              <w:t>10</w:t>
            </w:r>
          </w:p>
        </w:tc>
        <w:tc>
          <w:tcPr>
            <w:tcW w:w="7649" w:type="dxa"/>
            <w:gridSpan w:val="3"/>
            <w:tcBorders>
              <w:top w:val="single" w:sz="2" w:space="0" w:color="auto"/>
              <w:left w:val="single" w:sz="2" w:space="0" w:color="auto"/>
              <w:right w:val="single" w:sz="2" w:space="0" w:color="auto"/>
            </w:tcBorders>
          </w:tcPr>
          <w:p w:rsidR="002D2E0C" w:rsidRPr="004669BE" w:rsidRDefault="002D2E0C" w:rsidP="001E7C48">
            <w:pPr>
              <w:spacing w:after="0"/>
              <w:jc w:val="both"/>
              <w:rPr>
                <w:rFonts w:ascii="Arial" w:eastAsia="Times New Roman" w:hAnsi="Arial" w:cs="Arial"/>
                <w:b/>
                <w:bCs/>
                <w:sz w:val="18"/>
                <w:szCs w:val="18"/>
                <w:lang w:eastAsia="ru-RU"/>
              </w:rPr>
            </w:pPr>
            <w:r w:rsidRPr="004669BE">
              <w:rPr>
                <w:rFonts w:ascii="Arial" w:eastAsia="Times New Roman" w:hAnsi="Arial" w:cs="Arial"/>
                <w:sz w:val="18"/>
                <w:szCs w:val="18"/>
                <w:lang w:eastAsia="ru-RU"/>
              </w:rPr>
              <w:t>Для электронного образа доверенности не применено растягивание, сжатие, поворот растрового изображения и иные трансформации</w:t>
            </w:r>
          </w:p>
        </w:tc>
        <w:tc>
          <w:tcPr>
            <w:tcW w:w="1526" w:type="dxa"/>
            <w:tcBorders>
              <w:top w:val="single" w:sz="2" w:space="0" w:color="auto"/>
              <w:lef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2D2E0C" w:rsidRPr="004669BE" w:rsidRDefault="002D2E0C" w:rsidP="001E7C48">
            <w:pPr>
              <w:pStyle w:val="aff5"/>
              <w:spacing w:after="0" w:line="240" w:lineRule="auto"/>
              <w:jc w:val="both"/>
              <w:rPr>
                <w:rFonts w:ascii="Arial" w:eastAsia="Times New Roman" w:hAnsi="Arial" w:cs="Arial"/>
                <w:b w:val="0"/>
                <w:bCs/>
                <w:sz w:val="4"/>
                <w:szCs w:val="4"/>
                <w:lang w:eastAsia="ru-RU"/>
              </w:rPr>
            </w:pPr>
          </w:p>
        </w:tc>
      </w:tr>
      <w:tr w:rsidR="002D2E0C" w:rsidRPr="004669BE" w:rsidTr="001E7C48">
        <w:trPr>
          <w:trHeight w:val="113"/>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r w:rsidRPr="004669BE">
              <w:rPr>
                <w:rFonts w:ascii="Arial" w:hAnsi="Arial" w:cs="Arial"/>
                <w:b w:val="0"/>
                <w:bCs/>
                <w:sz w:val="18"/>
                <w:szCs w:val="18"/>
              </w:rPr>
              <w:t>11</w:t>
            </w:r>
          </w:p>
        </w:tc>
        <w:tc>
          <w:tcPr>
            <w:tcW w:w="7649" w:type="dxa"/>
            <w:gridSpan w:val="3"/>
            <w:tcBorders>
              <w:top w:val="single" w:sz="2" w:space="0" w:color="auto"/>
              <w:left w:val="single" w:sz="2" w:space="0" w:color="auto"/>
              <w:right w:val="single" w:sz="2" w:space="0" w:color="auto"/>
            </w:tcBorders>
          </w:tcPr>
          <w:p w:rsidR="002D2E0C" w:rsidRPr="004669BE" w:rsidRDefault="002D2E0C" w:rsidP="001E7C48">
            <w:pPr>
              <w:spacing w:after="0"/>
              <w:jc w:val="both"/>
              <w:rPr>
                <w:rFonts w:ascii="Arial" w:eastAsia="Times New Roman" w:hAnsi="Arial" w:cs="Arial"/>
                <w:b/>
                <w:bCs/>
                <w:sz w:val="18"/>
                <w:szCs w:val="18"/>
                <w:lang w:eastAsia="ru-RU"/>
              </w:rPr>
            </w:pPr>
            <w:r w:rsidRPr="004669BE">
              <w:rPr>
                <w:rFonts w:ascii="Arial" w:eastAsia="Times New Roman" w:hAnsi="Arial" w:cs="Arial"/>
                <w:sz w:val="18"/>
                <w:szCs w:val="18"/>
                <w:lang w:eastAsia="ru-RU"/>
              </w:rPr>
              <w:t>Доверенность не содержит недоступных для прочтения (рассмотрения) текстов, иных элементов</w:t>
            </w:r>
          </w:p>
        </w:tc>
        <w:tc>
          <w:tcPr>
            <w:tcW w:w="1526" w:type="dxa"/>
            <w:tcBorders>
              <w:top w:val="single" w:sz="2" w:space="0" w:color="auto"/>
              <w:lef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8"/>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9592" w:type="dxa"/>
            <w:gridSpan w:val="5"/>
            <w:tcBorders>
              <w:top w:val="single" w:sz="2" w:space="0" w:color="auto"/>
              <w:right w:val="single" w:sz="2" w:space="0" w:color="FFFFFF" w:themeColor="background1"/>
            </w:tcBorders>
          </w:tcPr>
          <w:p w:rsidR="002D2E0C" w:rsidRPr="004669BE" w:rsidRDefault="002D2E0C" w:rsidP="001E7C48">
            <w:pPr>
              <w:pStyle w:val="aff5"/>
              <w:spacing w:after="0" w:line="240" w:lineRule="auto"/>
              <w:jc w:val="both"/>
              <w:rPr>
                <w:rFonts w:ascii="Arial" w:eastAsia="Times New Roman" w:hAnsi="Arial" w:cs="Arial"/>
                <w:b w:val="0"/>
                <w:bCs/>
                <w:sz w:val="4"/>
                <w:szCs w:val="4"/>
                <w:lang w:eastAsia="ru-RU"/>
              </w:rPr>
            </w:pPr>
          </w:p>
        </w:tc>
      </w:tr>
      <w:tr w:rsidR="002D2E0C" w:rsidRPr="004669BE" w:rsidTr="001E7C48">
        <w:trPr>
          <w:trHeight w:val="113"/>
        </w:trPr>
        <w:tc>
          <w:tcPr>
            <w:tcW w:w="439" w:type="dxa"/>
            <w:vMerge/>
          </w:tcPr>
          <w:p w:rsidR="002D2E0C" w:rsidRPr="004669BE" w:rsidRDefault="002D2E0C" w:rsidP="001E7C48">
            <w:pPr>
              <w:pStyle w:val="aff5"/>
              <w:spacing w:after="0"/>
              <w:rPr>
                <w:rFonts w:ascii="Arial" w:hAnsi="Arial" w:cs="Arial"/>
                <w:b w:val="0"/>
                <w:bCs/>
                <w:sz w:val="20"/>
                <w:szCs w:val="20"/>
              </w:rPr>
            </w:pPr>
          </w:p>
        </w:tc>
        <w:tc>
          <w:tcPr>
            <w:tcW w:w="417" w:type="dxa"/>
            <w:tcBorders>
              <w:top w:val="single" w:sz="2" w:space="0" w:color="auto"/>
              <w:righ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r w:rsidRPr="004669BE">
              <w:rPr>
                <w:rFonts w:ascii="Arial" w:hAnsi="Arial" w:cs="Arial"/>
                <w:b w:val="0"/>
                <w:bCs/>
                <w:sz w:val="18"/>
                <w:szCs w:val="18"/>
              </w:rPr>
              <w:t>12</w:t>
            </w:r>
          </w:p>
        </w:tc>
        <w:tc>
          <w:tcPr>
            <w:tcW w:w="7649" w:type="dxa"/>
            <w:gridSpan w:val="3"/>
            <w:tcBorders>
              <w:top w:val="single" w:sz="2" w:space="0" w:color="auto"/>
              <w:left w:val="single" w:sz="2" w:space="0" w:color="auto"/>
              <w:right w:val="single" w:sz="2" w:space="0" w:color="auto"/>
            </w:tcBorders>
          </w:tcPr>
          <w:p w:rsidR="002D2E0C" w:rsidRPr="004669BE" w:rsidRDefault="002D2E0C" w:rsidP="001E7C48">
            <w:pPr>
              <w:spacing w:after="0"/>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Доверенность не содержит подчисток и исправлений текста, не заверенных в порядке, установленном законодательством Российской Федерации</w:t>
            </w:r>
          </w:p>
        </w:tc>
        <w:tc>
          <w:tcPr>
            <w:tcW w:w="1526" w:type="dxa"/>
            <w:tcBorders>
              <w:top w:val="single" w:sz="2" w:space="0" w:color="auto"/>
              <w:left w:val="single" w:sz="2" w:space="0" w:color="auto"/>
            </w:tcBorders>
          </w:tcPr>
          <w:p w:rsidR="002D2E0C" w:rsidRPr="004669BE" w:rsidRDefault="002D2E0C" w:rsidP="001E7C48">
            <w:pPr>
              <w:pStyle w:val="aff5"/>
              <w:spacing w:after="0"/>
              <w:jc w:val="both"/>
              <w:rPr>
                <w:rFonts w:ascii="Arial" w:eastAsia="Times New Roman" w:hAnsi="Arial" w:cs="Arial"/>
                <w:b w:val="0"/>
                <w:bCs/>
                <w:sz w:val="20"/>
                <w:szCs w:val="20"/>
                <w:lang w:eastAsia="ru-RU"/>
              </w:rPr>
            </w:pPr>
          </w:p>
        </w:tc>
      </w:tr>
      <w:tr w:rsidR="002D2E0C" w:rsidRPr="004669BE" w:rsidTr="001E7C48">
        <w:trPr>
          <w:trHeight w:val="303"/>
        </w:trPr>
        <w:tc>
          <w:tcPr>
            <w:tcW w:w="10031" w:type="dxa"/>
            <w:gridSpan w:val="6"/>
            <w:tcBorders>
              <w:top w:val="single" w:sz="4" w:space="0" w:color="auto"/>
              <w:left w:val="single" w:sz="4" w:space="0" w:color="FFFFFF" w:themeColor="background1"/>
              <w:right w:val="single" w:sz="4" w:space="0" w:color="FFFFFF" w:themeColor="background1"/>
            </w:tcBorders>
          </w:tcPr>
          <w:p w:rsidR="002D2E0C" w:rsidRPr="004669BE" w:rsidRDefault="002D2E0C" w:rsidP="001E7C48">
            <w:pPr>
              <w:pStyle w:val="aff5"/>
              <w:spacing w:after="0"/>
              <w:jc w:val="both"/>
              <w:rPr>
                <w:rFonts w:ascii="Arial" w:hAnsi="Arial" w:cs="Arial"/>
                <w:szCs w:val="24"/>
              </w:rPr>
            </w:pPr>
            <w:r w:rsidRPr="004669BE">
              <w:rPr>
                <w:rFonts w:ascii="Arial" w:hAnsi="Arial" w:cs="Arial"/>
                <w:b w:val="0"/>
                <w:bCs/>
                <w:i/>
                <w:sz w:val="14"/>
                <w:szCs w:val="14"/>
              </w:rPr>
              <w:t>Вывод указывается только при отрицательном результате «нет» в полях 14-15</w:t>
            </w:r>
          </w:p>
          <w:p w:rsidR="002D2E0C" w:rsidRPr="004669BE" w:rsidRDefault="002D2E0C" w:rsidP="001E7C48">
            <w:pPr>
              <w:pStyle w:val="aff5"/>
              <w:spacing w:after="0"/>
              <w:jc w:val="both"/>
              <w:rPr>
                <w:rFonts w:ascii="Arial" w:eastAsia="Times New Roman" w:hAnsi="Arial" w:cs="Arial"/>
                <w:b w:val="0"/>
                <w:bCs/>
                <w:sz w:val="4"/>
                <w:szCs w:val="4"/>
                <w:lang w:eastAsia="ru-RU"/>
              </w:rPr>
            </w:pPr>
            <w:r w:rsidRPr="004669BE">
              <w:rPr>
                <w:rFonts w:ascii="Arial" w:hAnsi="Arial" w:cs="Arial"/>
                <w:szCs w:val="24"/>
              </w:rPr>
              <w:t>ВЫВОД:</w:t>
            </w:r>
            <w:r w:rsidRPr="004669BE">
              <w:rPr>
                <w:rFonts w:ascii="Arial" w:hAnsi="Arial" w:cs="Arial"/>
                <w:sz w:val="20"/>
                <w:szCs w:val="20"/>
              </w:rPr>
              <w:t xml:space="preserve"> выявлено несоответствие документов, указанных в подпунктах 10.1.2 - 10.1.4</w:t>
            </w:r>
            <w:r>
              <w:rPr>
                <w:rFonts w:ascii="Arial" w:hAnsi="Arial" w:cs="Arial"/>
                <w:sz w:val="20"/>
                <w:szCs w:val="20"/>
              </w:rPr>
              <w:t xml:space="preserve"> пункта 10.1 </w:t>
            </w:r>
            <w:r w:rsidRPr="004669BE">
              <w:rPr>
                <w:rFonts w:ascii="Arial" w:hAnsi="Arial" w:cs="Arial"/>
                <w:sz w:val="20"/>
                <w:szCs w:val="20"/>
              </w:rPr>
              <w:t>подраздела 10 Административного регламента, по форме или содержанию требованиям законодательства Российской Федерации, Административного регламента</w:t>
            </w:r>
          </w:p>
        </w:tc>
      </w:tr>
    </w:tbl>
    <w:p w:rsidR="00C16625" w:rsidRPr="00C16625" w:rsidRDefault="00C16625" w:rsidP="0002194E">
      <w:pPr>
        <w:pStyle w:val="aff5"/>
        <w:spacing w:after="0" w:line="240" w:lineRule="auto"/>
        <w:ind w:right="284"/>
        <w:jc w:val="both"/>
        <w:rPr>
          <w:rFonts w:eastAsia="Times New Roman"/>
          <w:b w:val="0"/>
          <w:bCs/>
          <w:iCs/>
          <w:szCs w:val="24"/>
        </w:rPr>
      </w:pPr>
      <w:r w:rsidRPr="00C16625">
        <w:rPr>
          <w:rFonts w:eastAsia="Times New Roman"/>
          <w:b w:val="0"/>
          <w:bCs/>
          <w:iCs/>
          <w:szCs w:val="24"/>
        </w:rPr>
        <w:t>Подготовил:</w:t>
      </w:r>
    </w:p>
    <w:p w:rsidR="00C16625" w:rsidRPr="00C16625" w:rsidRDefault="00621508" w:rsidP="0002194E">
      <w:pPr>
        <w:pStyle w:val="aff5"/>
        <w:spacing w:after="0" w:line="240" w:lineRule="auto"/>
        <w:ind w:right="284"/>
        <w:jc w:val="both"/>
        <w:rPr>
          <w:rFonts w:eastAsia="Times New Roman"/>
          <w:b w:val="0"/>
          <w:bCs/>
          <w:iCs/>
          <w:szCs w:val="24"/>
        </w:rPr>
      </w:pPr>
      <w:r>
        <w:rPr>
          <w:rFonts w:eastAsia="Times New Roman"/>
          <w:b w:val="0"/>
          <w:bCs/>
          <w:iCs/>
          <w:szCs w:val="24"/>
        </w:rPr>
        <w:t>Н</w:t>
      </w:r>
      <w:r w:rsidR="00C16625" w:rsidRPr="00C16625">
        <w:rPr>
          <w:rFonts w:eastAsia="Times New Roman"/>
          <w:b w:val="0"/>
          <w:bCs/>
          <w:iCs/>
          <w:szCs w:val="24"/>
        </w:rPr>
        <w:t xml:space="preserve">ачальник Управления </w:t>
      </w:r>
    </w:p>
    <w:p w:rsidR="00C16625" w:rsidRDefault="00C16625" w:rsidP="0002194E">
      <w:pPr>
        <w:pStyle w:val="aff5"/>
        <w:spacing w:after="0" w:line="240" w:lineRule="auto"/>
        <w:ind w:right="284"/>
        <w:jc w:val="both"/>
        <w:rPr>
          <w:rFonts w:eastAsia="Times New Roman"/>
          <w:b w:val="0"/>
          <w:bCs/>
          <w:iCs/>
          <w:szCs w:val="24"/>
        </w:rPr>
      </w:pPr>
      <w:r w:rsidRPr="00C16625">
        <w:rPr>
          <w:rFonts w:eastAsia="Times New Roman"/>
          <w:b w:val="0"/>
          <w:bCs/>
          <w:iCs/>
          <w:szCs w:val="24"/>
        </w:rPr>
        <w:t>градостроительной деятельности</w:t>
      </w:r>
    </w:p>
    <w:p w:rsidR="00A9183D" w:rsidRDefault="00C16625" w:rsidP="0002194E">
      <w:pPr>
        <w:pStyle w:val="aff5"/>
        <w:spacing w:after="0" w:line="240" w:lineRule="auto"/>
        <w:ind w:right="284"/>
        <w:jc w:val="both"/>
        <w:rPr>
          <w:rFonts w:eastAsia="Times New Roman"/>
          <w:b w:val="0"/>
          <w:bCs/>
          <w:iCs/>
          <w:sz w:val="28"/>
          <w:szCs w:val="28"/>
        </w:rPr>
      </w:pPr>
      <w:r>
        <w:rPr>
          <w:rFonts w:eastAsia="Times New Roman"/>
          <w:b w:val="0"/>
          <w:bCs/>
          <w:iCs/>
          <w:szCs w:val="24"/>
        </w:rPr>
        <w:t>_________________</w:t>
      </w:r>
      <w:r w:rsidR="00621508">
        <w:rPr>
          <w:rFonts w:eastAsia="Times New Roman"/>
          <w:b w:val="0"/>
          <w:bCs/>
          <w:iCs/>
          <w:szCs w:val="24"/>
        </w:rPr>
        <w:t>Л.А.</w:t>
      </w:r>
      <w:r w:rsidR="002D2E0C">
        <w:rPr>
          <w:rFonts w:eastAsia="Times New Roman"/>
          <w:b w:val="0"/>
          <w:bCs/>
          <w:iCs/>
          <w:szCs w:val="24"/>
        </w:rPr>
        <w:t xml:space="preserve"> </w:t>
      </w:r>
      <w:r w:rsidR="00621508">
        <w:rPr>
          <w:rFonts w:eastAsia="Times New Roman"/>
          <w:b w:val="0"/>
          <w:bCs/>
          <w:iCs/>
          <w:szCs w:val="24"/>
        </w:rPr>
        <w:t>Костина</w:t>
      </w:r>
      <w:r w:rsidR="00704456">
        <w:rPr>
          <w:rFonts w:eastAsia="Times New Roman"/>
          <w:b w:val="0"/>
          <w:bCs/>
          <w:iCs/>
          <w:sz w:val="28"/>
          <w:szCs w:val="28"/>
        </w:rPr>
        <w:br w:type="page"/>
      </w:r>
    </w:p>
    <w:p w:rsidR="007C2A41" w:rsidRPr="00585FED" w:rsidRDefault="0002194E" w:rsidP="0002194E">
      <w:pPr>
        <w:pStyle w:val="affff9"/>
        <w:spacing w:after="0" w:line="276" w:lineRule="auto"/>
        <w:ind w:firstLine="3686"/>
        <w:jc w:val="left"/>
        <w:rPr>
          <w:b w:val="0"/>
        </w:rPr>
      </w:pPr>
      <w:bookmarkStart w:id="177" w:name="_Hlk53926914"/>
      <w:r>
        <w:rPr>
          <w:b w:val="0"/>
          <w:bCs w:val="0"/>
        </w:rPr>
        <w:lastRenderedPageBreak/>
        <w:t xml:space="preserve">            </w:t>
      </w:r>
      <w:r w:rsidR="002D2E0C">
        <w:rPr>
          <w:b w:val="0"/>
          <w:bCs w:val="0"/>
        </w:rPr>
        <w:t>Приложение 9</w:t>
      </w:r>
    </w:p>
    <w:p w:rsidR="0002194E" w:rsidRDefault="00843F72" w:rsidP="00843F72">
      <w:pPr>
        <w:spacing w:after="0" w:line="240" w:lineRule="auto"/>
        <w:ind w:firstLine="3686"/>
        <w:outlineLvl w:val="2"/>
        <w:rPr>
          <w:rFonts w:ascii="Times New Roman" w:hAnsi="Times New Roman"/>
          <w:sz w:val="24"/>
          <w:szCs w:val="24"/>
        </w:rPr>
      </w:pPr>
      <w:r>
        <w:rPr>
          <w:rFonts w:ascii="Times New Roman" w:hAnsi="Times New Roman"/>
          <w:sz w:val="24"/>
          <w:szCs w:val="24"/>
        </w:rPr>
        <w:t xml:space="preserve">         </w:t>
      </w:r>
      <w:r w:rsidR="00C16625" w:rsidRPr="00917F5D">
        <w:rPr>
          <w:rFonts w:ascii="Times New Roman" w:hAnsi="Times New Roman"/>
          <w:sz w:val="24"/>
          <w:szCs w:val="24"/>
        </w:rPr>
        <w:t>к административному регламенту предоставлени</w:t>
      </w:r>
      <w:r w:rsidR="0002194E">
        <w:rPr>
          <w:rFonts w:ascii="Times New Roman" w:hAnsi="Times New Roman"/>
          <w:sz w:val="24"/>
          <w:szCs w:val="24"/>
        </w:rPr>
        <w:t>и</w:t>
      </w:r>
    </w:p>
    <w:p w:rsidR="0002194E" w:rsidRDefault="00843F72" w:rsidP="00843F72">
      <w:pPr>
        <w:spacing w:after="0" w:line="240" w:lineRule="auto"/>
        <w:ind w:firstLine="3686"/>
        <w:outlineLvl w:val="2"/>
        <w:rPr>
          <w:rFonts w:ascii="Times New Roman" w:hAnsi="Times New Roman"/>
          <w:sz w:val="24"/>
          <w:szCs w:val="24"/>
        </w:rPr>
      </w:pPr>
      <w:r>
        <w:rPr>
          <w:rFonts w:ascii="Times New Roman" w:hAnsi="Times New Roman"/>
          <w:sz w:val="24"/>
          <w:szCs w:val="24"/>
        </w:rPr>
        <w:t xml:space="preserve">         </w:t>
      </w:r>
      <w:r w:rsidR="00C16625" w:rsidRPr="00917F5D">
        <w:rPr>
          <w:rFonts w:ascii="Times New Roman" w:hAnsi="Times New Roman"/>
          <w:sz w:val="24"/>
          <w:szCs w:val="24"/>
        </w:rPr>
        <w:t>муниципальной услуги «Согласование проектных</w:t>
      </w:r>
    </w:p>
    <w:p w:rsidR="00C16625" w:rsidRPr="00917F5D" w:rsidRDefault="0002194E" w:rsidP="00C16625">
      <w:pPr>
        <w:spacing w:after="0" w:line="240" w:lineRule="auto"/>
        <w:jc w:val="right"/>
        <w:outlineLvl w:val="2"/>
        <w:rPr>
          <w:rFonts w:ascii="Times New Roman" w:hAnsi="Times New Roman"/>
          <w:sz w:val="24"/>
          <w:szCs w:val="24"/>
        </w:rPr>
      </w:pPr>
      <w:r>
        <w:rPr>
          <w:rFonts w:ascii="Times New Roman" w:hAnsi="Times New Roman"/>
          <w:sz w:val="24"/>
          <w:szCs w:val="24"/>
        </w:rPr>
        <w:t xml:space="preserve">       </w:t>
      </w:r>
      <w:r w:rsidR="00C16625" w:rsidRPr="00917F5D">
        <w:rPr>
          <w:rFonts w:ascii="Times New Roman" w:hAnsi="Times New Roman"/>
          <w:sz w:val="24"/>
          <w:szCs w:val="24"/>
        </w:rPr>
        <w:t>решений по отделке фасадов (паспортов</w:t>
      </w:r>
      <w:r>
        <w:rPr>
          <w:rFonts w:ascii="Times New Roman" w:hAnsi="Times New Roman"/>
          <w:sz w:val="24"/>
          <w:szCs w:val="24"/>
        </w:rPr>
        <w:t xml:space="preserve"> ко</w:t>
      </w:r>
      <w:r w:rsidR="00C16625" w:rsidRPr="00917F5D">
        <w:rPr>
          <w:rFonts w:ascii="Times New Roman" w:hAnsi="Times New Roman"/>
          <w:sz w:val="24"/>
          <w:szCs w:val="24"/>
        </w:rPr>
        <w:t xml:space="preserve">лористических </w:t>
      </w:r>
    </w:p>
    <w:p w:rsidR="0002194E" w:rsidRDefault="0002194E" w:rsidP="0002194E">
      <w:pPr>
        <w:spacing w:after="0" w:line="240" w:lineRule="auto"/>
        <w:jc w:val="center"/>
        <w:outlineLvl w:val="2"/>
        <w:rPr>
          <w:rFonts w:ascii="Times New Roman" w:hAnsi="Times New Roman"/>
          <w:sz w:val="24"/>
          <w:szCs w:val="24"/>
        </w:rPr>
      </w:pPr>
      <w:r>
        <w:rPr>
          <w:rFonts w:ascii="Times New Roman" w:hAnsi="Times New Roman"/>
          <w:sz w:val="24"/>
          <w:szCs w:val="24"/>
        </w:rPr>
        <w:t xml:space="preserve">                                                         </w:t>
      </w:r>
      <w:r w:rsidR="00C16625" w:rsidRPr="00917F5D">
        <w:rPr>
          <w:rFonts w:ascii="Times New Roman" w:hAnsi="Times New Roman"/>
          <w:sz w:val="24"/>
          <w:szCs w:val="24"/>
        </w:rPr>
        <w:t>решений фасадов) зданий, строений, сооружений,</w:t>
      </w:r>
    </w:p>
    <w:p w:rsidR="00C16625"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C16625" w:rsidRPr="00917F5D">
        <w:rPr>
          <w:rFonts w:ascii="Times New Roman" w:hAnsi="Times New Roman"/>
          <w:sz w:val="24"/>
          <w:szCs w:val="24"/>
        </w:rPr>
        <w:t>ограждений»</w:t>
      </w:r>
    </w:p>
    <w:p w:rsidR="007C2A41" w:rsidRPr="00585FED" w:rsidRDefault="007C2A41" w:rsidP="00112A8D">
      <w:pPr>
        <w:pStyle w:val="affff9"/>
        <w:spacing w:after="0" w:line="276" w:lineRule="auto"/>
        <w:ind w:firstLine="5103"/>
        <w:jc w:val="left"/>
        <w:rPr>
          <w:b w:val="0"/>
        </w:rPr>
      </w:pPr>
    </w:p>
    <w:p w:rsidR="00704456" w:rsidRPr="00585FED" w:rsidRDefault="00704456" w:rsidP="008057AD">
      <w:pPr>
        <w:pStyle w:val="aff5"/>
        <w:ind w:hanging="142"/>
        <w:rPr>
          <w:rFonts w:eastAsia="Times New Roman"/>
          <w:sz w:val="28"/>
          <w:szCs w:val="28"/>
          <w:lang w:eastAsia="ru-RU"/>
        </w:rPr>
      </w:pPr>
      <w:r w:rsidRPr="00585FED">
        <w:rPr>
          <w:sz w:val="28"/>
          <w:szCs w:val="28"/>
        </w:rPr>
        <w:t xml:space="preserve">Форма уведомления о приостановлении предоставления </w:t>
      </w:r>
      <w:r w:rsidR="008057AD" w:rsidRPr="00585FED">
        <w:rPr>
          <w:sz w:val="28"/>
          <w:szCs w:val="28"/>
        </w:rPr>
        <w:t>М</w:t>
      </w:r>
      <w:r w:rsidRPr="00585FED">
        <w:rPr>
          <w:sz w:val="28"/>
          <w:szCs w:val="28"/>
        </w:rPr>
        <w:t xml:space="preserve">униципальной услуги </w:t>
      </w:r>
    </w:p>
    <w:p w:rsidR="00704456" w:rsidRPr="00585FED" w:rsidRDefault="00704456" w:rsidP="00704456">
      <w:pPr>
        <w:autoSpaceDE w:val="0"/>
        <w:autoSpaceDN w:val="0"/>
        <w:adjustRightInd w:val="0"/>
        <w:spacing w:after="0" w:line="240" w:lineRule="auto"/>
        <w:ind w:left="5529"/>
        <w:jc w:val="both"/>
        <w:rPr>
          <w:rFonts w:ascii="Times New Roman" w:hAnsi="Times New Roman"/>
          <w:sz w:val="24"/>
          <w:szCs w:val="24"/>
          <w:lang w:eastAsia="ru-RU"/>
        </w:rPr>
      </w:pPr>
      <w:r w:rsidRPr="00585FED">
        <w:rPr>
          <w:rFonts w:ascii="Times New Roman" w:hAnsi="Times New Roman"/>
          <w:sz w:val="24"/>
          <w:szCs w:val="24"/>
          <w:lang w:eastAsia="ru-RU"/>
        </w:rPr>
        <w:t>Кому: __________________________________________________________________________</w:t>
      </w:r>
    </w:p>
    <w:p w:rsidR="00704456" w:rsidRPr="002D2E0C" w:rsidRDefault="00704456" w:rsidP="00704456">
      <w:pPr>
        <w:autoSpaceDE w:val="0"/>
        <w:autoSpaceDN w:val="0"/>
        <w:adjustRightInd w:val="0"/>
        <w:spacing w:after="0" w:line="240" w:lineRule="auto"/>
        <w:ind w:left="5529"/>
        <w:jc w:val="both"/>
        <w:rPr>
          <w:rFonts w:ascii="Times New Roman" w:hAnsi="Times New Roman"/>
          <w:sz w:val="20"/>
          <w:szCs w:val="24"/>
          <w:lang w:eastAsia="ru-RU"/>
        </w:rPr>
      </w:pPr>
      <w:r w:rsidRPr="002D2E0C">
        <w:rPr>
          <w:rFonts w:ascii="Times New Roman" w:hAnsi="Times New Roman"/>
          <w:sz w:val="20"/>
          <w:szCs w:val="24"/>
          <w:lang w:eastAsia="ru-RU"/>
        </w:rPr>
        <w:t xml:space="preserve">(фамилия, имя, отчество физического лица, индивидуального предпринимателя или наименование юридического лица) </w:t>
      </w:r>
    </w:p>
    <w:p w:rsidR="00704456" w:rsidRPr="00585FED" w:rsidRDefault="00704456" w:rsidP="00704456">
      <w:pPr>
        <w:spacing w:after="0"/>
        <w:rPr>
          <w:rFonts w:ascii="Times New Roman" w:hAnsi="Times New Roman"/>
          <w:b/>
          <w:sz w:val="6"/>
          <w:szCs w:val="6"/>
          <w:lang w:eastAsia="ru-RU"/>
        </w:rPr>
      </w:pPr>
    </w:p>
    <w:bookmarkEnd w:id="177"/>
    <w:p w:rsidR="002D2E0C" w:rsidRPr="004669BE" w:rsidRDefault="002D2E0C" w:rsidP="002D2E0C">
      <w:pPr>
        <w:spacing w:after="0"/>
        <w:rPr>
          <w:rFonts w:ascii="Times New Roman" w:hAnsi="Times New Roman"/>
          <w:b/>
          <w:sz w:val="6"/>
          <w:szCs w:val="6"/>
          <w:lang w:eastAsia="ru-RU"/>
        </w:rPr>
      </w:pPr>
    </w:p>
    <w:p w:rsidR="002D2E0C" w:rsidRPr="004669BE" w:rsidRDefault="002D2E0C" w:rsidP="002D2E0C">
      <w:pPr>
        <w:spacing w:after="0" w:line="240" w:lineRule="auto"/>
        <w:jc w:val="center"/>
        <w:rPr>
          <w:rFonts w:ascii="Times New Roman" w:hAnsi="Times New Roman"/>
          <w:b/>
          <w:bCs/>
          <w:sz w:val="28"/>
          <w:szCs w:val="28"/>
          <w:lang w:eastAsia="ru-RU"/>
        </w:rPr>
      </w:pPr>
      <w:r w:rsidRPr="004669BE">
        <w:rPr>
          <w:rFonts w:ascii="Times New Roman" w:hAnsi="Times New Roman"/>
          <w:b/>
          <w:bCs/>
          <w:sz w:val="28"/>
          <w:szCs w:val="28"/>
          <w:lang w:eastAsia="ru-RU"/>
        </w:rPr>
        <w:t xml:space="preserve">УВЕДОМЛЕНИЕ </w:t>
      </w:r>
    </w:p>
    <w:p w:rsidR="002D2E0C" w:rsidRPr="004669BE" w:rsidRDefault="002D2E0C" w:rsidP="002D2E0C">
      <w:pPr>
        <w:spacing w:after="0" w:line="240" w:lineRule="auto"/>
        <w:jc w:val="center"/>
        <w:rPr>
          <w:rFonts w:ascii="Times New Roman" w:hAnsi="Times New Roman"/>
          <w:b/>
          <w:bCs/>
          <w:sz w:val="6"/>
          <w:szCs w:val="6"/>
          <w:lang w:eastAsia="ru-RU"/>
        </w:rPr>
      </w:pPr>
    </w:p>
    <w:p w:rsidR="002D2E0C" w:rsidRPr="004669BE" w:rsidRDefault="002D2E0C" w:rsidP="002D2E0C">
      <w:pPr>
        <w:spacing w:after="0" w:line="240" w:lineRule="auto"/>
        <w:jc w:val="center"/>
        <w:rPr>
          <w:rFonts w:ascii="Times New Roman" w:hAnsi="Times New Roman"/>
          <w:b/>
          <w:bCs/>
          <w:sz w:val="24"/>
          <w:szCs w:val="24"/>
          <w:lang w:eastAsia="ru-RU"/>
        </w:rPr>
      </w:pPr>
      <w:r w:rsidRPr="004669BE">
        <w:rPr>
          <w:rFonts w:ascii="Times New Roman" w:hAnsi="Times New Roman"/>
          <w:b/>
          <w:bCs/>
          <w:sz w:val="28"/>
          <w:szCs w:val="28"/>
        </w:rPr>
        <w:t>о приостановлении предоставления муниципальной услуги «Согласование проектных решений по отделке фасадов (</w:t>
      </w:r>
      <w:r w:rsidRPr="004669BE">
        <w:rPr>
          <w:rFonts w:ascii="Times New Roman" w:eastAsia="Times New Roman" w:hAnsi="Times New Roman"/>
          <w:b/>
          <w:bCs/>
          <w:sz w:val="28"/>
          <w:szCs w:val="28"/>
          <w:lang w:eastAsia="ru-RU"/>
        </w:rPr>
        <w:t xml:space="preserve">паспортов колористических решений фасадов) зданий, строений, сооружений, ограждений» </w:t>
      </w:r>
    </w:p>
    <w:p w:rsidR="002D2E0C" w:rsidRPr="004669BE" w:rsidRDefault="002D2E0C" w:rsidP="002D2E0C">
      <w:pPr>
        <w:spacing w:after="0" w:line="240" w:lineRule="auto"/>
        <w:jc w:val="center"/>
        <w:rPr>
          <w:rFonts w:ascii="Times New Roman" w:hAnsi="Times New Roman"/>
          <w:sz w:val="8"/>
          <w:szCs w:val="8"/>
          <w:lang w:eastAsia="ru-RU"/>
        </w:rPr>
      </w:pPr>
    </w:p>
    <w:p w:rsidR="002D2E0C" w:rsidRPr="004669BE" w:rsidRDefault="002D2E0C" w:rsidP="002D2E0C">
      <w:pPr>
        <w:spacing w:after="0" w:line="240" w:lineRule="auto"/>
        <w:jc w:val="center"/>
        <w:rPr>
          <w:rFonts w:ascii="Times New Roman" w:hAnsi="Times New Roman"/>
          <w:sz w:val="8"/>
          <w:szCs w:val="8"/>
          <w:lang w:eastAsia="ru-RU"/>
        </w:rPr>
      </w:pPr>
    </w:p>
    <w:p w:rsidR="002D2E0C" w:rsidRPr="004669BE" w:rsidRDefault="002D2E0C" w:rsidP="002D2E0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669BE">
        <w:rPr>
          <w:rFonts w:ascii="Times New Roman" w:eastAsia="Times New Roman" w:hAnsi="Times New Roman"/>
          <w:sz w:val="26"/>
          <w:szCs w:val="26"/>
          <w:lang w:eastAsia="ru-RU"/>
        </w:rPr>
        <w:t xml:space="preserve">Администрацией </w:t>
      </w:r>
      <w:r w:rsidR="00843F72">
        <w:rPr>
          <w:rFonts w:ascii="Times New Roman" w:eastAsia="Times New Roman" w:hAnsi="Times New Roman"/>
          <w:sz w:val="26"/>
          <w:szCs w:val="26"/>
          <w:lang w:eastAsia="ru-RU"/>
        </w:rPr>
        <w:t xml:space="preserve">Орехово-Зуевского городского округа Московской области </w:t>
      </w:r>
      <w:r w:rsidRPr="004669BE">
        <w:rPr>
          <w:rFonts w:ascii="Times New Roman" w:eastAsia="Times New Roman" w:hAnsi="Times New Roman"/>
          <w:sz w:val="26"/>
          <w:szCs w:val="26"/>
          <w:lang w:eastAsia="ru-RU"/>
        </w:rPr>
        <w:t xml:space="preserve">принято решение </w:t>
      </w:r>
      <w:r w:rsidRPr="004669BE">
        <w:rPr>
          <w:rFonts w:ascii="Times New Roman" w:hAnsi="Times New Roman"/>
          <w:sz w:val="26"/>
          <w:szCs w:val="26"/>
        </w:rPr>
        <w:t xml:space="preserve">о приостановлении предоставления </w:t>
      </w:r>
      <w:r>
        <w:rPr>
          <w:rFonts w:ascii="Times New Roman" w:hAnsi="Times New Roman"/>
          <w:sz w:val="26"/>
          <w:szCs w:val="26"/>
        </w:rPr>
        <w:t>м</w:t>
      </w:r>
      <w:r w:rsidRPr="004669BE">
        <w:rPr>
          <w:rFonts w:ascii="Times New Roman" w:hAnsi="Times New Roman"/>
          <w:sz w:val="26"/>
          <w:szCs w:val="26"/>
        </w:rPr>
        <w:t>униципальной услуги Согласование проектных решений по отделке фасадов (</w:t>
      </w:r>
      <w:r w:rsidRPr="004669BE">
        <w:rPr>
          <w:rFonts w:ascii="Times New Roman" w:eastAsia="Times New Roman" w:hAnsi="Times New Roman"/>
          <w:sz w:val="26"/>
          <w:szCs w:val="26"/>
          <w:lang w:eastAsia="ru-RU"/>
        </w:rPr>
        <w:t>паспортов колористических решений фасадов) зданий, строений, сооружений, ограждений»</w:t>
      </w:r>
      <w:r>
        <w:rPr>
          <w:rFonts w:ascii="Times New Roman" w:eastAsia="Times New Roman" w:hAnsi="Times New Roman"/>
          <w:sz w:val="26"/>
          <w:szCs w:val="26"/>
          <w:lang w:eastAsia="ru-RU"/>
        </w:rPr>
        <w:t xml:space="preserve"> (далее – Муниципальная услуга) </w:t>
      </w:r>
      <w:r w:rsidRPr="004669BE">
        <w:rPr>
          <w:rFonts w:ascii="Times New Roman" w:eastAsia="Times New Roman" w:hAnsi="Times New Roman"/>
          <w:sz w:val="26"/>
          <w:szCs w:val="26"/>
          <w:lang w:eastAsia="ru-RU"/>
        </w:rPr>
        <w:t xml:space="preserve">на срок </w:t>
      </w:r>
      <w:r w:rsidRPr="00843F72">
        <w:rPr>
          <w:rFonts w:ascii="Times New Roman" w:eastAsia="Times New Roman" w:hAnsi="Times New Roman"/>
          <w:sz w:val="26"/>
          <w:szCs w:val="26"/>
          <w:lang w:eastAsia="ru-RU"/>
        </w:rPr>
        <w:t>7 рабочих дней</w:t>
      </w:r>
      <w:r w:rsidRPr="004669BE">
        <w:rPr>
          <w:rFonts w:ascii="Times New Roman" w:eastAsia="Times New Roman" w:hAnsi="Times New Roman"/>
          <w:sz w:val="26"/>
          <w:szCs w:val="26"/>
          <w:lang w:eastAsia="ru-RU"/>
        </w:rPr>
        <w:t xml:space="preserve"> в связи с </w:t>
      </w:r>
      <w:r w:rsidRPr="004669BE">
        <w:rPr>
          <w:rFonts w:ascii="Times New Roman" w:hAnsi="Times New Roman"/>
          <w:sz w:val="26"/>
          <w:szCs w:val="26"/>
        </w:rPr>
        <w:t xml:space="preserve">несоответствием содержания запроса </w:t>
      </w:r>
      <w:r>
        <w:rPr>
          <w:rFonts w:ascii="Times New Roman" w:hAnsi="Times New Roman"/>
          <w:sz w:val="26"/>
          <w:szCs w:val="26"/>
        </w:rPr>
        <w:t xml:space="preserve">_____ </w:t>
      </w:r>
      <w:r w:rsidRPr="00AF0BD4">
        <w:rPr>
          <w:rFonts w:ascii="Times New Roman" w:hAnsi="Times New Roman"/>
          <w:sz w:val="20"/>
          <w:szCs w:val="20"/>
        </w:rPr>
        <w:t>(</w:t>
      </w:r>
      <w:r w:rsidRPr="00AF0BD4">
        <w:rPr>
          <w:rFonts w:ascii="Times New Roman" w:hAnsi="Times New Roman"/>
          <w:i/>
          <w:iCs/>
          <w:sz w:val="20"/>
          <w:szCs w:val="20"/>
          <w:u w:val="single"/>
          <w:lang w:eastAsia="ru-RU"/>
        </w:rPr>
        <w:t>указать реквизиты запроса)</w:t>
      </w:r>
      <w:r w:rsidRPr="004669BE">
        <w:rPr>
          <w:rFonts w:ascii="Times New Roman" w:hAnsi="Times New Roman"/>
          <w:i/>
          <w:iCs/>
          <w:sz w:val="16"/>
          <w:szCs w:val="16"/>
          <w:lang w:eastAsia="ru-RU"/>
        </w:rPr>
        <w:t xml:space="preserve"> </w:t>
      </w:r>
      <w:r w:rsidRPr="004669BE">
        <w:rPr>
          <w:rFonts w:ascii="Times New Roman" w:hAnsi="Times New Roman"/>
          <w:sz w:val="26"/>
          <w:szCs w:val="26"/>
        </w:rPr>
        <w:t xml:space="preserve">критериям, </w:t>
      </w:r>
      <w:r w:rsidRPr="004669BE">
        <w:rPr>
          <w:rFonts w:ascii="Times New Roman" w:hAnsi="Times New Roman"/>
          <w:sz w:val="26"/>
          <w:szCs w:val="26"/>
          <w:lang w:eastAsia="ru-RU"/>
        </w:rPr>
        <w:t xml:space="preserve">установленным </w:t>
      </w:r>
      <w:r w:rsidRPr="004669BE">
        <w:rPr>
          <w:rFonts w:ascii="Times New Roman" w:eastAsia="Times New Roman" w:hAnsi="Times New Roman"/>
          <w:sz w:val="26"/>
          <w:szCs w:val="26"/>
          <w:lang w:eastAsia="ru-RU"/>
        </w:rPr>
        <w:t xml:space="preserve">Административным регламентом по предоставлению </w:t>
      </w:r>
      <w:r>
        <w:rPr>
          <w:rFonts w:ascii="Times New Roman" w:hAnsi="Times New Roman"/>
          <w:sz w:val="26"/>
          <w:szCs w:val="26"/>
        </w:rPr>
        <w:t>М</w:t>
      </w:r>
      <w:r w:rsidRPr="004669BE">
        <w:rPr>
          <w:rFonts w:ascii="Times New Roman" w:hAnsi="Times New Roman"/>
          <w:sz w:val="26"/>
          <w:szCs w:val="26"/>
        </w:rPr>
        <w:t>униципальной услуги</w:t>
      </w:r>
      <w:r w:rsidRPr="004669BE">
        <w:rPr>
          <w:rFonts w:ascii="Times New Roman" w:eastAsia="Times New Roman" w:hAnsi="Times New Roman"/>
          <w:sz w:val="26"/>
          <w:szCs w:val="26"/>
          <w:lang w:eastAsia="ru-RU"/>
        </w:rPr>
        <w:t xml:space="preserve">, утвержденным </w:t>
      </w:r>
      <w:r>
        <w:rPr>
          <w:rFonts w:ascii="Times New Roman" w:eastAsia="Times New Roman" w:hAnsi="Times New Roman"/>
          <w:sz w:val="26"/>
          <w:szCs w:val="26"/>
          <w:lang w:eastAsia="ru-RU"/>
        </w:rPr>
        <w:t xml:space="preserve">_____ </w:t>
      </w:r>
      <w:r w:rsidRPr="00AF0BD4">
        <w:rPr>
          <w:rFonts w:ascii="Times New Roman" w:eastAsia="Times New Roman" w:hAnsi="Times New Roman"/>
          <w:sz w:val="20"/>
          <w:szCs w:val="20"/>
          <w:lang w:eastAsia="ru-RU"/>
        </w:rPr>
        <w:t>(</w:t>
      </w:r>
      <w:r w:rsidRPr="00AF0BD4">
        <w:rPr>
          <w:rFonts w:ascii="Times New Roman" w:hAnsi="Times New Roman"/>
          <w:i/>
          <w:iCs/>
          <w:sz w:val="20"/>
          <w:szCs w:val="20"/>
          <w:lang w:eastAsia="ru-RU"/>
        </w:rPr>
        <w:t>указать реквизиты муниципального правового акта муниципального образования Московской области, которым утвержден Административный регламент).</w:t>
      </w:r>
    </w:p>
    <w:p w:rsidR="002D2E0C" w:rsidRPr="004669BE" w:rsidRDefault="002D2E0C" w:rsidP="002D2E0C">
      <w:pPr>
        <w:pStyle w:val="aff5"/>
        <w:spacing w:after="0" w:line="240" w:lineRule="auto"/>
        <w:ind w:firstLine="709"/>
        <w:jc w:val="both"/>
        <w:rPr>
          <w:rFonts w:eastAsia="Times New Roman"/>
          <w:b w:val="0"/>
          <w:bCs/>
          <w:sz w:val="26"/>
          <w:szCs w:val="26"/>
          <w:lang w:eastAsia="ru-RU"/>
        </w:rPr>
      </w:pPr>
      <w:r w:rsidRPr="004669BE">
        <w:rPr>
          <w:b w:val="0"/>
          <w:bCs/>
          <w:sz w:val="26"/>
          <w:szCs w:val="26"/>
        </w:rPr>
        <w:t xml:space="preserve">Вам необходимо до окончания срока приостановления предоставления Муниципальной услуги устранить в Запросе несоответствия, указанные в информационном листе «Техническая оценка содержания Запроса по </w:t>
      </w:r>
      <w:r w:rsidRPr="004669BE">
        <w:rPr>
          <w:rFonts w:eastAsia="Times New Roman"/>
          <w:b w:val="0"/>
          <w:bCs/>
          <w:sz w:val="26"/>
          <w:szCs w:val="26"/>
          <w:lang w:eastAsia="ru-RU"/>
        </w:rPr>
        <w:t xml:space="preserve">критериям анализа </w:t>
      </w:r>
      <w:r w:rsidRPr="004669BE">
        <w:rPr>
          <w:b w:val="0"/>
          <w:bCs/>
          <w:noProof/>
          <w:sz w:val="26"/>
          <w:szCs w:val="26"/>
          <w:lang w:eastAsia="ru-RU"/>
        </w:rPr>
        <w:t xml:space="preserve">соответствия </w:t>
      </w:r>
      <w:r w:rsidRPr="004669BE">
        <w:rPr>
          <w:rFonts w:eastAsia="Times New Roman"/>
          <w:b w:val="0"/>
          <w:bCs/>
          <w:sz w:val="26"/>
          <w:szCs w:val="26"/>
          <w:lang w:eastAsia="ru-RU"/>
        </w:rPr>
        <w:t>требованиям к внешнему виду зданий, строений, сооружений, ограждений для оформления паспорта колористического решения фасадов здания, строения, сооружения, ограждения».</w:t>
      </w:r>
    </w:p>
    <w:p w:rsidR="002D2E0C" w:rsidRPr="004669BE" w:rsidRDefault="002D2E0C" w:rsidP="002D2E0C">
      <w:pPr>
        <w:pStyle w:val="aff5"/>
        <w:spacing w:line="240" w:lineRule="auto"/>
        <w:ind w:firstLine="709"/>
        <w:jc w:val="both"/>
        <w:rPr>
          <w:rFonts w:eastAsia="Times New Roman"/>
          <w:b w:val="0"/>
          <w:bCs/>
          <w:sz w:val="26"/>
          <w:szCs w:val="26"/>
        </w:rPr>
      </w:pPr>
      <w:r w:rsidRPr="004669BE">
        <w:rPr>
          <w:rFonts w:eastAsia="Times New Roman"/>
          <w:b w:val="0"/>
          <w:bCs/>
          <w:sz w:val="26"/>
          <w:szCs w:val="26"/>
          <w:lang w:eastAsia="ru-RU"/>
        </w:rPr>
        <w:t xml:space="preserve">Обращаем Ваше внимание, что </w:t>
      </w:r>
      <w:r w:rsidRPr="004669BE">
        <w:rPr>
          <w:b w:val="0"/>
          <w:bCs/>
          <w:sz w:val="26"/>
          <w:szCs w:val="26"/>
        </w:rPr>
        <w:t xml:space="preserve">несоответствие содержания Запроса указанным критериям </w:t>
      </w:r>
      <w:r w:rsidRPr="004669BE">
        <w:rPr>
          <w:b w:val="0"/>
          <w:bCs/>
          <w:sz w:val="26"/>
          <w:szCs w:val="26"/>
          <w:lang w:eastAsia="ru-RU"/>
        </w:rPr>
        <w:t xml:space="preserve">после окончания срока приостановления </w:t>
      </w:r>
      <w:r w:rsidRPr="004669BE">
        <w:rPr>
          <w:b w:val="0"/>
          <w:bCs/>
          <w:sz w:val="26"/>
          <w:szCs w:val="26"/>
        </w:rPr>
        <w:t>предоставления Муниципальной услуги является основанием для отказа в предоставлении Муниципальной услуги.</w:t>
      </w:r>
    </w:p>
    <w:p w:rsidR="002D2E0C" w:rsidRPr="004669BE" w:rsidRDefault="002D2E0C" w:rsidP="002D2E0C">
      <w:pPr>
        <w:spacing w:after="0" w:line="240" w:lineRule="auto"/>
        <w:ind w:left="2127" w:hanging="1418"/>
        <w:jc w:val="both"/>
        <w:rPr>
          <w:rFonts w:ascii="Arial" w:hAnsi="Arial" w:cs="Arial"/>
          <w:i/>
          <w:iCs/>
          <w:sz w:val="14"/>
          <w:szCs w:val="14"/>
        </w:rPr>
      </w:pPr>
      <w:r w:rsidRPr="004669BE">
        <w:rPr>
          <w:rFonts w:ascii="Times New Roman" w:hAnsi="Times New Roman"/>
          <w:sz w:val="24"/>
          <w:szCs w:val="24"/>
        </w:rPr>
        <w:t xml:space="preserve">Приложение: </w:t>
      </w:r>
      <w:r w:rsidRPr="004669BE">
        <w:rPr>
          <w:rFonts w:ascii="Arial" w:hAnsi="Arial" w:cs="Arial"/>
          <w:i/>
          <w:iCs/>
          <w:sz w:val="14"/>
          <w:szCs w:val="14"/>
        </w:rPr>
        <w:t xml:space="preserve">информационный лист «Техническая оценка содержания Запроса по </w:t>
      </w:r>
      <w:r w:rsidRPr="004669BE">
        <w:rPr>
          <w:rFonts w:ascii="Arial" w:eastAsia="Times New Roman" w:hAnsi="Arial" w:cs="Arial"/>
          <w:i/>
          <w:iCs/>
          <w:sz w:val="14"/>
          <w:szCs w:val="14"/>
          <w:lang w:eastAsia="ru-RU"/>
        </w:rPr>
        <w:t xml:space="preserve">критериям анализа </w:t>
      </w:r>
      <w:r w:rsidRPr="004669BE">
        <w:rPr>
          <w:rFonts w:ascii="Arial" w:hAnsi="Arial" w:cs="Arial"/>
          <w:i/>
          <w:iCs/>
          <w:noProof/>
          <w:sz w:val="14"/>
          <w:szCs w:val="14"/>
          <w:lang w:eastAsia="ru-RU"/>
        </w:rPr>
        <w:t xml:space="preserve">соответствия </w:t>
      </w:r>
      <w:r w:rsidRPr="004669BE">
        <w:rPr>
          <w:rFonts w:ascii="Arial" w:eastAsia="Times New Roman" w:hAnsi="Arial" w:cs="Arial"/>
          <w:i/>
          <w:iCs/>
          <w:sz w:val="14"/>
          <w:szCs w:val="14"/>
          <w:lang w:eastAsia="ru-RU"/>
        </w:rPr>
        <w:t>требованиям к внешнему виду объекта капитального строительства для оформления паспорта колористического решения фасадов здания, строения, сооружения, ограждения»,</w:t>
      </w:r>
      <w:r w:rsidRPr="004669BE">
        <w:rPr>
          <w:rFonts w:ascii="Arial" w:hAnsi="Arial" w:cs="Arial"/>
          <w:i/>
          <w:iCs/>
          <w:sz w:val="14"/>
          <w:szCs w:val="14"/>
        </w:rPr>
        <w:t xml:space="preserve"> заполняемый в соответствии с Приложением 11 к Административному регламенту</w:t>
      </w:r>
    </w:p>
    <w:p w:rsidR="002D2E0C" w:rsidRPr="004669BE" w:rsidRDefault="002D2E0C" w:rsidP="002D2E0C">
      <w:pPr>
        <w:spacing w:after="0" w:line="240" w:lineRule="auto"/>
        <w:ind w:left="2127" w:hanging="1418"/>
        <w:jc w:val="both"/>
        <w:rPr>
          <w:rFonts w:ascii="Times New Roman" w:hAnsi="Times New Roman"/>
          <w:sz w:val="6"/>
          <w:szCs w:val="6"/>
        </w:rPr>
      </w:pPr>
    </w:p>
    <w:tbl>
      <w:tblPr>
        <w:tblStyle w:val="aff"/>
        <w:tblW w:w="1020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7"/>
        <w:gridCol w:w="1110"/>
        <w:gridCol w:w="3720"/>
      </w:tblGrid>
      <w:tr w:rsidR="002D2E0C" w:rsidRPr="004669BE" w:rsidTr="001E7C48">
        <w:tc>
          <w:tcPr>
            <w:tcW w:w="5377" w:type="dxa"/>
          </w:tcPr>
          <w:p w:rsidR="002D2E0C" w:rsidRPr="004669BE" w:rsidRDefault="002D2E0C" w:rsidP="001E7C48">
            <w:pPr>
              <w:autoSpaceDE w:val="0"/>
              <w:autoSpaceDN w:val="0"/>
              <w:adjustRightInd w:val="0"/>
              <w:spacing w:after="0" w:line="240" w:lineRule="auto"/>
              <w:jc w:val="both"/>
              <w:rPr>
                <w:sz w:val="24"/>
                <w:szCs w:val="24"/>
                <w:lang w:eastAsia="ru-RU"/>
              </w:rPr>
            </w:pPr>
            <w:r w:rsidRPr="004669BE">
              <w:rPr>
                <w:sz w:val="24"/>
                <w:szCs w:val="24"/>
                <w:lang w:eastAsia="ru-RU"/>
              </w:rPr>
              <w:t>___________________________________________</w:t>
            </w:r>
          </w:p>
          <w:p w:rsidR="002D2E0C" w:rsidRPr="004669BE" w:rsidRDefault="002D2E0C" w:rsidP="001E7C48">
            <w:pPr>
              <w:autoSpaceDE w:val="0"/>
              <w:autoSpaceDN w:val="0"/>
              <w:adjustRightInd w:val="0"/>
              <w:spacing w:after="0" w:line="240" w:lineRule="auto"/>
              <w:jc w:val="both"/>
              <w:rPr>
                <w:sz w:val="24"/>
                <w:szCs w:val="24"/>
                <w:lang w:eastAsia="ru-RU"/>
              </w:rPr>
            </w:pPr>
            <w:r w:rsidRPr="004669BE">
              <w:rPr>
                <w:sz w:val="24"/>
                <w:szCs w:val="24"/>
                <w:lang w:eastAsia="ru-RU"/>
              </w:rPr>
              <w:t>(уполномоченное должностное лицо Администрации)</w:t>
            </w:r>
          </w:p>
        </w:tc>
        <w:tc>
          <w:tcPr>
            <w:tcW w:w="1110" w:type="dxa"/>
          </w:tcPr>
          <w:p w:rsidR="002D2E0C" w:rsidRPr="004669BE" w:rsidRDefault="002D2E0C" w:rsidP="001E7C48">
            <w:pPr>
              <w:autoSpaceDE w:val="0"/>
              <w:autoSpaceDN w:val="0"/>
              <w:adjustRightInd w:val="0"/>
              <w:spacing w:after="0" w:line="240" w:lineRule="auto"/>
              <w:jc w:val="right"/>
              <w:rPr>
                <w:sz w:val="24"/>
                <w:szCs w:val="24"/>
                <w:lang w:eastAsia="ru-RU"/>
              </w:rPr>
            </w:pPr>
          </w:p>
        </w:tc>
        <w:tc>
          <w:tcPr>
            <w:tcW w:w="3720" w:type="dxa"/>
          </w:tcPr>
          <w:p w:rsidR="002D2E0C" w:rsidRPr="004669BE" w:rsidRDefault="002D2E0C" w:rsidP="001E7C48">
            <w:pPr>
              <w:autoSpaceDE w:val="0"/>
              <w:autoSpaceDN w:val="0"/>
              <w:adjustRightInd w:val="0"/>
              <w:spacing w:after="0" w:line="240" w:lineRule="auto"/>
              <w:jc w:val="right"/>
              <w:rPr>
                <w:sz w:val="24"/>
                <w:szCs w:val="24"/>
                <w:lang w:eastAsia="ru-RU"/>
              </w:rPr>
            </w:pPr>
            <w:r w:rsidRPr="004669BE">
              <w:rPr>
                <w:sz w:val="24"/>
                <w:szCs w:val="24"/>
                <w:lang w:eastAsia="ru-RU"/>
              </w:rPr>
              <w:t>___________________________</w:t>
            </w:r>
          </w:p>
          <w:p w:rsidR="002D2E0C" w:rsidRPr="004669BE" w:rsidRDefault="002D2E0C" w:rsidP="001E7C48">
            <w:pPr>
              <w:autoSpaceDE w:val="0"/>
              <w:autoSpaceDN w:val="0"/>
              <w:adjustRightInd w:val="0"/>
              <w:spacing w:after="0" w:line="240" w:lineRule="auto"/>
              <w:jc w:val="right"/>
              <w:rPr>
                <w:sz w:val="24"/>
                <w:szCs w:val="24"/>
                <w:lang w:eastAsia="ru-RU"/>
              </w:rPr>
            </w:pPr>
            <w:r w:rsidRPr="004669BE">
              <w:rPr>
                <w:sz w:val="24"/>
                <w:szCs w:val="24"/>
                <w:lang w:eastAsia="ru-RU"/>
              </w:rPr>
              <w:t>(подпись, фамилия, инициалы)</w:t>
            </w:r>
          </w:p>
        </w:tc>
      </w:tr>
    </w:tbl>
    <w:p w:rsidR="002D2E0C" w:rsidRPr="004669BE" w:rsidRDefault="002D2E0C" w:rsidP="002D2E0C">
      <w:pPr>
        <w:spacing w:after="0" w:line="240" w:lineRule="auto"/>
        <w:rPr>
          <w:sz w:val="24"/>
          <w:szCs w:val="24"/>
        </w:rPr>
      </w:pPr>
      <w:r>
        <w:rPr>
          <w:rFonts w:ascii="Times New Roman" w:hAnsi="Times New Roman"/>
          <w:i/>
          <w:sz w:val="24"/>
          <w:szCs w:val="24"/>
          <w:lang w:eastAsia="ru-RU"/>
        </w:rPr>
        <w:t xml:space="preserve"> </w:t>
      </w:r>
      <w:r w:rsidRPr="004669BE">
        <w:rPr>
          <w:sz w:val="24"/>
          <w:szCs w:val="24"/>
        </w:rPr>
        <w:t>«____» _______________20__</w:t>
      </w:r>
      <w:r>
        <w:rPr>
          <w:sz w:val="24"/>
          <w:szCs w:val="24"/>
        </w:rPr>
        <w:t xml:space="preserve">  </w:t>
      </w:r>
    </w:p>
    <w:p w:rsidR="007D1608" w:rsidRPr="00C16625" w:rsidRDefault="007D1608" w:rsidP="007D1608">
      <w:pPr>
        <w:pStyle w:val="aff5"/>
        <w:spacing w:after="0" w:line="240" w:lineRule="auto"/>
        <w:ind w:right="284"/>
        <w:jc w:val="both"/>
        <w:rPr>
          <w:rFonts w:eastAsia="Times New Roman"/>
          <w:b w:val="0"/>
          <w:bCs/>
          <w:iCs/>
          <w:szCs w:val="24"/>
        </w:rPr>
      </w:pPr>
      <w:r w:rsidRPr="00C16625">
        <w:rPr>
          <w:rFonts w:eastAsia="Times New Roman"/>
          <w:b w:val="0"/>
          <w:bCs/>
          <w:iCs/>
          <w:szCs w:val="24"/>
        </w:rPr>
        <w:t>Подготовил:</w:t>
      </w:r>
    </w:p>
    <w:p w:rsidR="007D1608" w:rsidRDefault="00621508" w:rsidP="007D1608">
      <w:pPr>
        <w:pStyle w:val="aff5"/>
        <w:spacing w:after="0" w:line="240" w:lineRule="auto"/>
        <w:ind w:right="284"/>
        <w:jc w:val="both"/>
        <w:rPr>
          <w:rFonts w:eastAsia="Times New Roman"/>
          <w:b w:val="0"/>
          <w:bCs/>
          <w:iCs/>
          <w:szCs w:val="24"/>
        </w:rPr>
      </w:pPr>
      <w:r>
        <w:rPr>
          <w:rFonts w:eastAsia="Times New Roman"/>
          <w:b w:val="0"/>
          <w:bCs/>
          <w:iCs/>
          <w:szCs w:val="24"/>
        </w:rPr>
        <w:t>Н</w:t>
      </w:r>
      <w:r w:rsidR="00843F72">
        <w:rPr>
          <w:rFonts w:eastAsia="Times New Roman"/>
          <w:b w:val="0"/>
          <w:bCs/>
          <w:iCs/>
          <w:szCs w:val="24"/>
        </w:rPr>
        <w:t xml:space="preserve">ачальник Управления </w:t>
      </w:r>
      <w:r w:rsidR="007D1608" w:rsidRPr="00C16625">
        <w:rPr>
          <w:rFonts w:eastAsia="Times New Roman"/>
          <w:b w:val="0"/>
          <w:bCs/>
          <w:iCs/>
          <w:szCs w:val="24"/>
        </w:rPr>
        <w:t>градостроительной деятельности</w:t>
      </w:r>
    </w:p>
    <w:p w:rsidR="007D1608" w:rsidRDefault="007D1608" w:rsidP="007D1608">
      <w:pPr>
        <w:pStyle w:val="affff9"/>
        <w:spacing w:after="0" w:line="276" w:lineRule="auto"/>
        <w:jc w:val="both"/>
        <w:rPr>
          <w:b w:val="0"/>
          <w:bCs w:val="0"/>
        </w:rPr>
      </w:pPr>
      <w:r>
        <w:rPr>
          <w:b w:val="0"/>
          <w:bCs w:val="0"/>
          <w:iCs w:val="0"/>
          <w:szCs w:val="24"/>
        </w:rPr>
        <w:t>_________________</w:t>
      </w:r>
      <w:r w:rsidR="00621508">
        <w:rPr>
          <w:b w:val="0"/>
          <w:bCs w:val="0"/>
          <w:iCs w:val="0"/>
          <w:szCs w:val="24"/>
        </w:rPr>
        <w:t>Л.А.</w:t>
      </w:r>
      <w:r w:rsidR="00843F72">
        <w:rPr>
          <w:b w:val="0"/>
          <w:bCs w:val="0"/>
          <w:iCs w:val="0"/>
          <w:szCs w:val="24"/>
          <w:lang w:val="ru-RU"/>
        </w:rPr>
        <w:t xml:space="preserve"> </w:t>
      </w:r>
      <w:r w:rsidR="00621508">
        <w:rPr>
          <w:b w:val="0"/>
          <w:bCs w:val="0"/>
          <w:iCs w:val="0"/>
          <w:szCs w:val="24"/>
        </w:rPr>
        <w:t>Костина</w:t>
      </w:r>
      <w:r w:rsidRPr="00585FED">
        <w:rPr>
          <w:b w:val="0"/>
          <w:bCs w:val="0"/>
        </w:rPr>
        <w:t xml:space="preserve"> </w:t>
      </w:r>
    </w:p>
    <w:p w:rsidR="007D1608" w:rsidRDefault="007D1608" w:rsidP="007D1608">
      <w:pPr>
        <w:pStyle w:val="aff5"/>
        <w:spacing w:after="0" w:line="240" w:lineRule="auto"/>
        <w:ind w:right="284"/>
        <w:jc w:val="both"/>
        <w:rPr>
          <w:rFonts w:eastAsia="Times New Roman"/>
          <w:b w:val="0"/>
          <w:bCs/>
          <w:iCs/>
          <w:szCs w:val="24"/>
        </w:rPr>
      </w:pPr>
    </w:p>
    <w:p w:rsidR="007C2A41" w:rsidRPr="00585FED" w:rsidRDefault="00843F72" w:rsidP="007D1608">
      <w:pPr>
        <w:pStyle w:val="affff9"/>
        <w:spacing w:after="0" w:line="276" w:lineRule="auto"/>
        <w:ind w:firstLine="4536"/>
        <w:jc w:val="left"/>
        <w:rPr>
          <w:b w:val="0"/>
        </w:rPr>
      </w:pPr>
      <w:r>
        <w:rPr>
          <w:b w:val="0"/>
          <w:bCs w:val="0"/>
        </w:rPr>
        <w:lastRenderedPageBreak/>
        <w:t>Приложение 10</w:t>
      </w:r>
    </w:p>
    <w:p w:rsidR="00C16625" w:rsidRPr="00917F5D"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C16625" w:rsidRPr="00917F5D">
        <w:rPr>
          <w:rFonts w:ascii="Times New Roman" w:hAnsi="Times New Roman"/>
          <w:sz w:val="24"/>
          <w:szCs w:val="24"/>
        </w:rPr>
        <w:t>к административному регламенту предоставления</w:t>
      </w:r>
    </w:p>
    <w:p w:rsidR="0002194E" w:rsidRDefault="00C16625" w:rsidP="0002194E">
      <w:pPr>
        <w:spacing w:after="0" w:line="240" w:lineRule="auto"/>
        <w:outlineLvl w:val="2"/>
        <w:rPr>
          <w:rFonts w:ascii="Times New Roman" w:hAnsi="Times New Roman"/>
          <w:sz w:val="24"/>
          <w:szCs w:val="24"/>
        </w:rPr>
      </w:pPr>
      <w:r w:rsidRPr="00917F5D">
        <w:rPr>
          <w:rFonts w:ascii="Times New Roman" w:hAnsi="Times New Roman"/>
          <w:sz w:val="24"/>
          <w:szCs w:val="24"/>
        </w:rPr>
        <w:t xml:space="preserve">  </w:t>
      </w:r>
      <w:r w:rsidR="0002194E">
        <w:rPr>
          <w:rFonts w:ascii="Times New Roman" w:hAnsi="Times New Roman"/>
          <w:sz w:val="24"/>
          <w:szCs w:val="24"/>
        </w:rPr>
        <w:t xml:space="preserve">                                                                         </w:t>
      </w:r>
      <w:r w:rsidRPr="00917F5D">
        <w:rPr>
          <w:rFonts w:ascii="Times New Roman" w:hAnsi="Times New Roman"/>
          <w:sz w:val="24"/>
          <w:szCs w:val="24"/>
        </w:rPr>
        <w:t xml:space="preserve">муниципальной услуги «Согласование проектных </w:t>
      </w:r>
      <w:r w:rsidR="0002194E">
        <w:rPr>
          <w:rFonts w:ascii="Times New Roman" w:hAnsi="Times New Roman"/>
          <w:sz w:val="24"/>
          <w:szCs w:val="24"/>
        </w:rPr>
        <w:t xml:space="preserve">   </w:t>
      </w:r>
    </w:p>
    <w:p w:rsidR="0002194E"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C16625" w:rsidRPr="00917F5D">
        <w:rPr>
          <w:rFonts w:ascii="Times New Roman" w:hAnsi="Times New Roman"/>
          <w:sz w:val="24"/>
          <w:szCs w:val="24"/>
        </w:rPr>
        <w:t xml:space="preserve">решений по отделке фасадов (паспортов </w:t>
      </w:r>
    </w:p>
    <w:p w:rsidR="0002194E"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C16625" w:rsidRPr="00917F5D">
        <w:rPr>
          <w:rFonts w:ascii="Times New Roman" w:hAnsi="Times New Roman"/>
          <w:sz w:val="24"/>
          <w:szCs w:val="24"/>
        </w:rPr>
        <w:t xml:space="preserve">колористических решений фасадов) зданий, </w:t>
      </w:r>
    </w:p>
    <w:p w:rsidR="00C16625"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C16625" w:rsidRPr="00917F5D">
        <w:rPr>
          <w:rFonts w:ascii="Times New Roman" w:hAnsi="Times New Roman"/>
          <w:sz w:val="24"/>
          <w:szCs w:val="24"/>
        </w:rPr>
        <w:t>строений, сооружений, ограждений»</w:t>
      </w:r>
    </w:p>
    <w:p w:rsidR="002248A1" w:rsidRPr="00585FED" w:rsidRDefault="002248A1" w:rsidP="002248A1">
      <w:pPr>
        <w:pStyle w:val="aff5"/>
        <w:jc w:val="left"/>
        <w:rPr>
          <w:b w:val="0"/>
          <w:sz w:val="28"/>
          <w:szCs w:val="28"/>
        </w:rPr>
      </w:pPr>
    </w:p>
    <w:p w:rsidR="00843F72" w:rsidRPr="004669BE" w:rsidRDefault="00843F72" w:rsidP="00843F72">
      <w:pPr>
        <w:pStyle w:val="aff5"/>
        <w:spacing w:after="0"/>
        <w:rPr>
          <w:sz w:val="28"/>
          <w:szCs w:val="28"/>
        </w:rPr>
      </w:pPr>
      <w:r w:rsidRPr="004669BE">
        <w:rPr>
          <w:sz w:val="28"/>
          <w:szCs w:val="28"/>
        </w:rPr>
        <w:t>ФОРМЫ ИНФОРМАЦИОННОГО ЛИСТА</w:t>
      </w:r>
    </w:p>
    <w:p w:rsidR="00843F72" w:rsidRPr="004669BE" w:rsidRDefault="00843F72" w:rsidP="00843F72">
      <w:pPr>
        <w:pStyle w:val="aff5"/>
        <w:rPr>
          <w:rFonts w:eastAsia="Times New Roman"/>
          <w:sz w:val="28"/>
          <w:szCs w:val="28"/>
        </w:rPr>
      </w:pPr>
      <w:r w:rsidRPr="004669BE">
        <w:rPr>
          <w:sz w:val="28"/>
          <w:szCs w:val="28"/>
        </w:rPr>
        <w:t>«</w:t>
      </w:r>
      <w:r w:rsidRPr="004669BE">
        <w:rPr>
          <w:sz w:val="26"/>
          <w:szCs w:val="26"/>
        </w:rPr>
        <w:t xml:space="preserve">Оценка документов на наличие оснований для отказа в предоставлении Муниципальной услуги по подпунктам </w:t>
      </w:r>
      <w:r w:rsidRPr="004669BE">
        <w:rPr>
          <w:szCs w:val="24"/>
        </w:rPr>
        <w:t>13.4.1, 13.4.2</w:t>
      </w:r>
      <w:r>
        <w:rPr>
          <w:szCs w:val="24"/>
        </w:rPr>
        <w:t xml:space="preserve"> пункта 13.4</w:t>
      </w:r>
      <w:r w:rsidRPr="004669BE">
        <w:rPr>
          <w:b w:val="0"/>
          <w:bCs/>
          <w:i/>
          <w:iCs/>
          <w:szCs w:val="24"/>
        </w:rPr>
        <w:t xml:space="preserve"> </w:t>
      </w:r>
      <w:r w:rsidRPr="004669BE">
        <w:rPr>
          <w:sz w:val="26"/>
          <w:szCs w:val="26"/>
        </w:rPr>
        <w:t xml:space="preserve">Административного регламента» </w:t>
      </w:r>
    </w:p>
    <w:p w:rsidR="00843F72" w:rsidRPr="004669BE" w:rsidRDefault="00843F72" w:rsidP="00843F72">
      <w:pPr>
        <w:pStyle w:val="aff5"/>
        <w:spacing w:after="0"/>
        <w:jc w:val="both"/>
        <w:rPr>
          <w:b w:val="0"/>
          <w:bCs/>
          <w:i/>
          <w:iCs/>
          <w:szCs w:val="24"/>
        </w:rPr>
      </w:pPr>
      <w:r w:rsidRPr="004669BE">
        <w:rPr>
          <w:rFonts w:eastAsia="Times New Roman"/>
          <w:b w:val="0"/>
          <w:bCs/>
          <w:i/>
          <w:iCs/>
          <w:szCs w:val="24"/>
          <w:lang w:eastAsia="ru-RU"/>
        </w:rPr>
        <w:t xml:space="preserve">Формы информационного листа </w:t>
      </w:r>
      <w:r w:rsidRPr="004669BE">
        <w:rPr>
          <w:b w:val="0"/>
          <w:bCs/>
          <w:i/>
          <w:iCs/>
          <w:szCs w:val="24"/>
        </w:rPr>
        <w:t xml:space="preserve">«Оценка документов на наличие оснований для отказа в предоставлении Муниципальной услуги по подпунктам 13.4.1,13.4.2 </w:t>
      </w:r>
      <w:r>
        <w:rPr>
          <w:b w:val="0"/>
          <w:bCs/>
          <w:i/>
          <w:iCs/>
          <w:szCs w:val="24"/>
        </w:rPr>
        <w:t xml:space="preserve">пункта 13.4 </w:t>
      </w:r>
      <w:r w:rsidRPr="004669BE">
        <w:rPr>
          <w:b w:val="0"/>
          <w:bCs/>
          <w:i/>
          <w:iCs/>
          <w:szCs w:val="24"/>
        </w:rPr>
        <w:t xml:space="preserve">Административного регламента», заполняемого при оформлении решения </w:t>
      </w:r>
      <w:r w:rsidRPr="004669BE">
        <w:rPr>
          <w:b w:val="0"/>
          <w:bCs/>
          <w:i/>
          <w:iCs/>
          <w:szCs w:val="24"/>
          <w:lang w:eastAsia="ru-RU"/>
        </w:rPr>
        <w:t xml:space="preserve">об отказе в предоставлении </w:t>
      </w:r>
      <w:r w:rsidRPr="004669BE">
        <w:rPr>
          <w:b w:val="0"/>
          <w:bCs/>
          <w:i/>
          <w:iCs/>
          <w:szCs w:val="24"/>
        </w:rPr>
        <w:t>муниципальной услуги «Согласование проектных решений по отделке фасадов (</w:t>
      </w:r>
      <w:r w:rsidRPr="004669BE">
        <w:rPr>
          <w:rFonts w:eastAsia="Times New Roman"/>
          <w:b w:val="0"/>
          <w:bCs/>
          <w:i/>
          <w:iCs/>
          <w:szCs w:val="24"/>
          <w:lang w:eastAsia="ru-RU"/>
        </w:rPr>
        <w:t>паспортов колористических решений фасадов) зданий, строений, сооружений, ограждений»</w:t>
      </w:r>
      <w:r w:rsidRPr="004669BE">
        <w:rPr>
          <w:rFonts w:eastAsia="Times New Roman"/>
          <w:b w:val="0"/>
          <w:bCs/>
          <w:i/>
          <w:iCs/>
          <w:szCs w:val="24"/>
        </w:rPr>
        <w:t xml:space="preserve"> </w:t>
      </w:r>
      <w:r w:rsidRPr="004669BE">
        <w:rPr>
          <w:rFonts w:eastAsia="Times New Roman"/>
          <w:b w:val="0"/>
          <w:bCs/>
          <w:i/>
          <w:iCs/>
          <w:szCs w:val="24"/>
          <w:lang w:eastAsia="ru-RU"/>
        </w:rPr>
        <w:t xml:space="preserve">заполняются при выполнении </w:t>
      </w:r>
      <w:r w:rsidRPr="004669BE">
        <w:rPr>
          <w:b w:val="0"/>
          <w:bCs/>
          <w:i/>
          <w:iCs/>
          <w:szCs w:val="24"/>
        </w:rPr>
        <w:t xml:space="preserve">административных действий, составляющих административную процедуру: </w:t>
      </w:r>
    </w:p>
    <w:p w:rsidR="00843F72" w:rsidRPr="004669BE" w:rsidRDefault="00843F72" w:rsidP="00843F72">
      <w:pPr>
        <w:pStyle w:val="aff5"/>
        <w:spacing w:after="0"/>
        <w:jc w:val="both"/>
        <w:rPr>
          <w:rFonts w:eastAsia="Times New Roman"/>
          <w:b w:val="0"/>
          <w:bCs/>
          <w:i/>
          <w:iCs/>
          <w:szCs w:val="24"/>
        </w:rPr>
      </w:pPr>
      <w:r w:rsidRPr="004669BE">
        <w:rPr>
          <w:b w:val="0"/>
          <w:bCs/>
          <w:i/>
          <w:iCs/>
          <w:szCs w:val="24"/>
        </w:rPr>
        <w:t xml:space="preserve">определение возможности </w:t>
      </w:r>
      <w:r w:rsidRPr="004669BE">
        <w:rPr>
          <w:rFonts w:eastAsia="Times New Roman"/>
          <w:b w:val="0"/>
          <w:bCs/>
          <w:i/>
          <w:iCs/>
          <w:szCs w:val="24"/>
        </w:rPr>
        <w:t xml:space="preserve">предоставления Муниципальной услуги по основаниям, указанным в подпунктах </w:t>
      </w:r>
      <w:r w:rsidRPr="004669BE">
        <w:rPr>
          <w:b w:val="0"/>
          <w:bCs/>
          <w:i/>
          <w:iCs/>
          <w:szCs w:val="24"/>
        </w:rPr>
        <w:t>13.4.1, 13.4.2</w:t>
      </w:r>
      <w:r w:rsidRPr="0024167B">
        <w:rPr>
          <w:b w:val="0"/>
          <w:bCs/>
          <w:i/>
          <w:iCs/>
          <w:szCs w:val="24"/>
        </w:rPr>
        <w:t xml:space="preserve"> </w:t>
      </w:r>
      <w:r>
        <w:rPr>
          <w:b w:val="0"/>
          <w:bCs/>
          <w:i/>
          <w:iCs/>
          <w:szCs w:val="24"/>
        </w:rPr>
        <w:t>пункта 13.4</w:t>
      </w:r>
      <w:r w:rsidRPr="004669BE">
        <w:rPr>
          <w:b w:val="0"/>
          <w:bCs/>
          <w:i/>
          <w:iCs/>
          <w:szCs w:val="24"/>
        </w:rPr>
        <w:t xml:space="preserve"> </w:t>
      </w:r>
      <w:r w:rsidRPr="004669BE">
        <w:rPr>
          <w:rFonts w:eastAsia="Times New Roman"/>
          <w:b w:val="0"/>
          <w:bCs/>
          <w:i/>
          <w:iCs/>
          <w:szCs w:val="24"/>
        </w:rPr>
        <w:t>Административного регламента, подготовка проекта решения об отказе в предоставлении муниципальной услуги</w:t>
      </w:r>
      <w:r w:rsidRPr="004669BE">
        <w:rPr>
          <w:b w:val="0"/>
          <w:bCs/>
          <w:i/>
          <w:iCs/>
          <w:szCs w:val="24"/>
        </w:rPr>
        <w:t>.</w:t>
      </w:r>
    </w:p>
    <w:p w:rsidR="00843F72" w:rsidRPr="004669BE" w:rsidRDefault="00843F72" w:rsidP="00843F72">
      <w:pPr>
        <w:spacing w:after="0"/>
      </w:pPr>
    </w:p>
    <w:p w:rsidR="00843F72" w:rsidRPr="004669BE" w:rsidRDefault="00843F72" w:rsidP="000B7835">
      <w:pPr>
        <w:pStyle w:val="aff5"/>
        <w:numPr>
          <w:ilvl w:val="0"/>
          <w:numId w:val="25"/>
        </w:numPr>
        <w:spacing w:after="0"/>
        <w:ind w:left="284" w:right="282" w:hanging="284"/>
        <w:jc w:val="both"/>
        <w:rPr>
          <w:b w:val="0"/>
          <w:bCs/>
          <w:iCs/>
          <w:sz w:val="26"/>
          <w:szCs w:val="26"/>
        </w:rPr>
      </w:pPr>
      <w:r w:rsidRPr="004669BE">
        <w:rPr>
          <w:b w:val="0"/>
          <w:bCs/>
          <w:iCs/>
          <w:sz w:val="26"/>
          <w:szCs w:val="26"/>
        </w:rPr>
        <w:t xml:space="preserve">Форма </w:t>
      </w:r>
      <w:r w:rsidRPr="004669BE">
        <w:rPr>
          <w:b w:val="0"/>
          <w:bCs/>
          <w:sz w:val="26"/>
          <w:szCs w:val="26"/>
        </w:rPr>
        <w:t xml:space="preserve">информационного листа «Оценка документов на наличие оснований для отказа в предоставлении Муниципальной услуги по подпунктам </w:t>
      </w:r>
      <w:r w:rsidRPr="004669BE">
        <w:rPr>
          <w:b w:val="0"/>
          <w:bCs/>
          <w:szCs w:val="24"/>
        </w:rPr>
        <w:t>13.4.1, 13.4.2</w:t>
      </w:r>
      <w:r w:rsidRPr="004669BE">
        <w:rPr>
          <w:b w:val="0"/>
          <w:bCs/>
          <w:i/>
          <w:iCs/>
          <w:szCs w:val="24"/>
        </w:rPr>
        <w:t xml:space="preserve"> </w:t>
      </w:r>
      <w:r w:rsidRPr="00446969">
        <w:rPr>
          <w:b w:val="0"/>
          <w:bCs/>
          <w:iCs/>
          <w:szCs w:val="24"/>
        </w:rPr>
        <w:t xml:space="preserve">пункта 13.4 </w:t>
      </w:r>
      <w:r w:rsidRPr="004669BE">
        <w:rPr>
          <w:b w:val="0"/>
          <w:bCs/>
          <w:sz w:val="26"/>
          <w:szCs w:val="26"/>
        </w:rPr>
        <w:t xml:space="preserve">Административного регламента», заполняемого при оформлении решения </w:t>
      </w:r>
      <w:r w:rsidRPr="004669BE">
        <w:rPr>
          <w:b w:val="0"/>
          <w:bCs/>
          <w:sz w:val="26"/>
          <w:szCs w:val="26"/>
          <w:lang w:eastAsia="ru-RU"/>
        </w:rPr>
        <w:t xml:space="preserve">об отказе в предоставлении </w:t>
      </w:r>
      <w:r w:rsidRPr="004669BE">
        <w:rPr>
          <w:b w:val="0"/>
          <w:bCs/>
          <w:sz w:val="26"/>
          <w:szCs w:val="26"/>
        </w:rPr>
        <w:t>муниципальной услуги «Согласование проектных решений по отделке фасадов (</w:t>
      </w:r>
      <w:r w:rsidRPr="004669BE">
        <w:rPr>
          <w:rFonts w:eastAsia="Times New Roman"/>
          <w:b w:val="0"/>
          <w:bCs/>
          <w:sz w:val="26"/>
          <w:szCs w:val="26"/>
          <w:lang w:eastAsia="ru-RU"/>
        </w:rPr>
        <w:t>паспортов колористических решений фасадов) зданий, строений, сооружений, ограждений»</w:t>
      </w:r>
      <w:r w:rsidRPr="004669BE">
        <w:rPr>
          <w:rFonts w:eastAsia="Times New Roman"/>
          <w:b w:val="0"/>
          <w:bCs/>
          <w:sz w:val="28"/>
          <w:szCs w:val="28"/>
          <w:lang w:eastAsia="ru-RU"/>
        </w:rPr>
        <w:t xml:space="preserve"> </w:t>
      </w:r>
      <w:r w:rsidRPr="004669BE">
        <w:rPr>
          <w:rFonts w:eastAsia="Times New Roman"/>
          <w:b w:val="0"/>
          <w:bCs/>
          <w:sz w:val="26"/>
          <w:szCs w:val="26"/>
          <w:lang w:eastAsia="ru-RU"/>
        </w:rPr>
        <w:t xml:space="preserve">для </w:t>
      </w:r>
      <w:r w:rsidRPr="004669BE">
        <w:rPr>
          <w:rFonts w:eastAsia="Times New Roman"/>
          <w:sz w:val="26"/>
          <w:szCs w:val="26"/>
          <w:u w:val="single"/>
          <w:lang w:eastAsia="ru-RU"/>
        </w:rPr>
        <w:t>объекта капитального строительства</w:t>
      </w:r>
      <w:r w:rsidRPr="004669BE">
        <w:rPr>
          <w:rFonts w:eastAsia="Times New Roman"/>
          <w:b w:val="0"/>
          <w:bCs/>
          <w:sz w:val="26"/>
          <w:szCs w:val="26"/>
          <w:lang w:eastAsia="ru-RU"/>
        </w:rPr>
        <w:t>:</w:t>
      </w:r>
    </w:p>
    <w:p w:rsidR="002248A1" w:rsidRPr="00585FED" w:rsidRDefault="002248A1" w:rsidP="002248A1">
      <w:pPr>
        <w:pStyle w:val="aff5"/>
        <w:spacing w:after="0"/>
        <w:ind w:left="284" w:right="282"/>
        <w:jc w:val="both"/>
        <w:rPr>
          <w:b w:val="0"/>
          <w:bCs/>
          <w:i/>
          <w:sz w:val="20"/>
          <w:szCs w:val="20"/>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8066"/>
        <w:gridCol w:w="1526"/>
      </w:tblGrid>
      <w:tr w:rsidR="00843F72" w:rsidRPr="004669BE" w:rsidTr="001E7C48">
        <w:trPr>
          <w:trHeight w:val="39"/>
        </w:trPr>
        <w:tc>
          <w:tcPr>
            <w:tcW w:w="8505" w:type="dxa"/>
            <w:gridSpan w:val="2"/>
          </w:tcPr>
          <w:p w:rsidR="00843F72" w:rsidRPr="004669BE" w:rsidRDefault="00843F72" w:rsidP="001E7C48">
            <w:pPr>
              <w:pStyle w:val="aff5"/>
              <w:spacing w:after="0"/>
              <w:ind w:right="-108"/>
              <w:rPr>
                <w:rFonts w:ascii="Arial" w:eastAsia="Times New Roman" w:hAnsi="Arial" w:cs="Arial"/>
                <w:sz w:val="22"/>
                <w:lang w:eastAsia="ru-RU"/>
              </w:rPr>
            </w:pPr>
            <w:r w:rsidRPr="004669BE">
              <w:rPr>
                <w:rFonts w:ascii="Arial" w:hAnsi="Arial" w:cs="Arial"/>
                <w:sz w:val="22"/>
              </w:rPr>
              <w:t xml:space="preserve">Оценка документов на наличие оснований для отказа в предоставлении Муниципальной услуги по подпунктам 13.4.1, 13.4.2 </w:t>
            </w:r>
            <w:r>
              <w:rPr>
                <w:rFonts w:ascii="Arial" w:hAnsi="Arial" w:cs="Arial"/>
                <w:sz w:val="22"/>
              </w:rPr>
              <w:t xml:space="preserve">пункта 13.4 </w:t>
            </w:r>
            <w:r w:rsidRPr="004669BE">
              <w:rPr>
                <w:rFonts w:ascii="Arial" w:hAnsi="Arial" w:cs="Arial"/>
                <w:sz w:val="22"/>
              </w:rPr>
              <w:t>Административного регламента</w:t>
            </w:r>
          </w:p>
        </w:tc>
        <w:tc>
          <w:tcPr>
            <w:tcW w:w="1526" w:type="dxa"/>
          </w:tcPr>
          <w:p w:rsidR="00843F72" w:rsidRPr="004669BE" w:rsidRDefault="00843F72" w:rsidP="001E7C48">
            <w:pPr>
              <w:pStyle w:val="aff5"/>
              <w:spacing w:after="0"/>
              <w:rPr>
                <w:rFonts w:ascii="Arial" w:hAnsi="Arial" w:cs="Arial"/>
              </w:rPr>
            </w:pPr>
            <w:r w:rsidRPr="004669BE">
              <w:rPr>
                <w:rFonts w:ascii="Arial" w:hAnsi="Arial" w:cs="Arial"/>
              </w:rPr>
              <w:t>Результат</w:t>
            </w:r>
          </w:p>
          <w:p w:rsidR="00843F72" w:rsidRPr="004669BE" w:rsidRDefault="00843F72" w:rsidP="001E7C48">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843F72" w:rsidRPr="004669BE" w:rsidTr="001E7C48">
        <w:trPr>
          <w:trHeight w:val="39"/>
        </w:trPr>
        <w:tc>
          <w:tcPr>
            <w:tcW w:w="439" w:type="dxa"/>
            <w:tcBorders>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39"/>
        </w:trPr>
        <w:tc>
          <w:tcPr>
            <w:tcW w:w="10031" w:type="dxa"/>
            <w:gridSpan w:val="3"/>
          </w:tcPr>
          <w:p w:rsidR="00843F72" w:rsidRPr="004669BE" w:rsidRDefault="00843F72" w:rsidP="000B7835">
            <w:pPr>
              <w:pStyle w:val="aff5"/>
              <w:numPr>
                <w:ilvl w:val="0"/>
                <w:numId w:val="24"/>
              </w:numPr>
              <w:spacing w:after="0"/>
              <w:ind w:left="319" w:right="2" w:hanging="142"/>
              <w:jc w:val="both"/>
              <w:rPr>
                <w:rFonts w:ascii="Arial" w:eastAsia="Times New Roman" w:hAnsi="Arial" w:cs="Arial"/>
                <w:sz w:val="20"/>
                <w:szCs w:val="20"/>
                <w:lang w:eastAsia="ru-RU"/>
              </w:rPr>
            </w:pPr>
            <w:r w:rsidRPr="004669BE">
              <w:rPr>
                <w:rFonts w:ascii="Arial" w:hAnsi="Arial" w:cs="Arial"/>
                <w:sz w:val="20"/>
                <w:szCs w:val="20"/>
              </w:rPr>
              <w:t>Запрос подан на здание, строение, сооружение, в отношении которого не требуется обращение за получением муниципальной услуги «Согласование проектных решений по отделке фасадов (</w:t>
            </w:r>
            <w:r w:rsidRPr="004669BE">
              <w:rPr>
                <w:rFonts w:ascii="Arial" w:hAnsi="Arial" w:cs="Arial"/>
                <w:sz w:val="20"/>
                <w:szCs w:val="20"/>
                <w:lang w:eastAsia="ru-RU"/>
              </w:rPr>
              <w:t xml:space="preserve">паспортов колористических решений фасадов) зданий, строений, сооружений, ограждений» </w:t>
            </w:r>
          </w:p>
          <w:p w:rsidR="00843F72" w:rsidRPr="004669BE" w:rsidRDefault="00843F72" w:rsidP="001E7C48">
            <w:pPr>
              <w:pStyle w:val="aff5"/>
              <w:spacing w:after="0"/>
              <w:ind w:left="284" w:right="282"/>
              <w:jc w:val="both"/>
              <w:rPr>
                <w:rFonts w:ascii="Arial" w:hAnsi="Arial" w:cs="Arial"/>
                <w:b w:val="0"/>
                <w:bCs/>
                <w:i/>
                <w:sz w:val="14"/>
                <w:szCs w:val="14"/>
              </w:rPr>
            </w:pPr>
            <w:r w:rsidRPr="004669BE">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«да» </w:t>
            </w:r>
          </w:p>
        </w:tc>
      </w:tr>
      <w:tr w:rsidR="00843F72" w:rsidRPr="004669BE" w:rsidTr="001E7C48">
        <w:trPr>
          <w:trHeight w:val="42"/>
        </w:trPr>
        <w:tc>
          <w:tcPr>
            <w:tcW w:w="10031" w:type="dxa"/>
            <w:gridSpan w:val="3"/>
            <w:tcBorders>
              <w:left w:val="single" w:sz="4" w:space="0" w:color="FFFFFF" w:themeColor="background1"/>
              <w:bottom w:val="single" w:sz="4" w:space="0" w:color="auto"/>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42"/>
        </w:trPr>
        <w:tc>
          <w:tcPr>
            <w:tcW w:w="10031" w:type="dxa"/>
            <w:gridSpan w:val="3"/>
            <w:tcBorders>
              <w:top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 xml:space="preserve">Пункт заполняется при указании вида работ «Реконструктивные работы» в Запросе </w:t>
            </w:r>
          </w:p>
        </w:tc>
      </w:tr>
      <w:tr w:rsidR="00843F72" w:rsidRPr="004669BE" w:rsidTr="001E7C48">
        <w:trPr>
          <w:trHeight w:val="480"/>
        </w:trPr>
        <w:tc>
          <w:tcPr>
            <w:tcW w:w="439" w:type="dxa"/>
            <w:tcBorders>
              <w:top w:val="single" w:sz="4" w:space="0" w:color="auto"/>
              <w:bottom w:val="single" w:sz="2"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1</w:t>
            </w:r>
          </w:p>
        </w:tc>
        <w:tc>
          <w:tcPr>
            <w:tcW w:w="8066" w:type="dxa"/>
            <w:tcBorders>
              <w:top w:val="single" w:sz="4" w:space="0" w:color="auto"/>
              <w:bottom w:val="single" w:sz="2" w:space="0" w:color="auto"/>
            </w:tcBorders>
          </w:tcPr>
          <w:p w:rsidR="00843F72" w:rsidRPr="004669BE" w:rsidRDefault="00843F72" w:rsidP="001E7C48">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Объект является существующим зданием (строением, сооружением), в отношении которого не планируются реконструктивные работы </w:t>
            </w:r>
          </w:p>
          <w:p w:rsidR="00843F72" w:rsidRPr="004669BE" w:rsidRDefault="00843F72" w:rsidP="001E7C48">
            <w:pPr>
              <w:pStyle w:val="aff5"/>
              <w:spacing w:after="0"/>
              <w:jc w:val="both"/>
              <w:rPr>
                <w:rFonts w:ascii="Arial" w:hAnsi="Arial" w:cs="Arial"/>
                <w:b w:val="0"/>
                <w:bCs/>
                <w:i/>
                <w:iCs/>
                <w:sz w:val="14"/>
                <w:szCs w:val="14"/>
              </w:rPr>
            </w:pPr>
            <w:r w:rsidRPr="004669BE">
              <w:rPr>
                <w:rFonts w:ascii="Arial" w:eastAsia="Times New Roman" w:hAnsi="Arial" w:cs="Arial"/>
                <w:b w:val="0"/>
                <w:bCs/>
                <w:i/>
                <w:iCs/>
                <w:sz w:val="14"/>
                <w:szCs w:val="14"/>
                <w:lang w:eastAsia="ru-RU"/>
              </w:rPr>
              <w:t>(</w:t>
            </w:r>
            <w:r w:rsidRPr="004669BE">
              <w:rPr>
                <w:rFonts w:ascii="Arial" w:hAnsi="Arial" w:cs="Arial"/>
                <w:b w:val="0"/>
                <w:bCs/>
                <w:i/>
                <w:iCs/>
                <w:sz w:val="14"/>
                <w:szCs w:val="14"/>
              </w:rPr>
              <w:t xml:space="preserve">работы по частичному изменению внешних поверхностей зданий, строений, сооружений (модернизация, утепление, облицовка, ремонт, обустройство фасадов, козырьков, тамбуров, витрин, оконных, дверных проемов, входных площадок, лестниц, пандусов, ограждений, перилл, замена кровельного материала и другие работы), если такие работы не предусматривают изменений параметров зданий, строений, сооружений, их частей (высоты, количества этажей, площади, объема), в том числе надстройки, перестройки, расширения, замены и (или) восстановления несущих строительных конструкций, замены и (или) восстановления систем инженерно-технического обеспечения и сетей инженерно-технического обеспечения, выполняемых в соответствии с требованиями </w:t>
            </w:r>
            <w:hyperlink r:id="rId29" w:history="1">
              <w:r w:rsidRPr="004669BE">
                <w:rPr>
                  <w:rStyle w:val="a7"/>
                  <w:rFonts w:ascii="Arial" w:hAnsi="Arial" w:cs="Arial"/>
                  <w:b w:val="0"/>
                  <w:bCs/>
                  <w:i/>
                  <w:iCs/>
                  <w:color w:val="auto"/>
                  <w:sz w:val="14"/>
                  <w:szCs w:val="14"/>
                  <w:u w:val="none"/>
                </w:rPr>
                <w:t>Градостроительного кодекса Российской Федерации</w:t>
              </w:r>
            </w:hyperlink>
            <w:r w:rsidRPr="004669BE">
              <w:rPr>
                <w:rStyle w:val="a7"/>
                <w:rFonts w:ascii="Arial" w:hAnsi="Arial" w:cs="Arial"/>
                <w:b w:val="0"/>
                <w:bCs/>
                <w:i/>
                <w:iCs/>
                <w:color w:val="auto"/>
                <w:sz w:val="14"/>
                <w:szCs w:val="14"/>
                <w:u w:val="none"/>
              </w:rPr>
              <w:t>)</w:t>
            </w:r>
          </w:p>
        </w:tc>
        <w:tc>
          <w:tcPr>
            <w:tcW w:w="1526" w:type="dxa"/>
            <w:tcBorders>
              <w:top w:val="single" w:sz="4" w:space="0" w:color="auto"/>
              <w:bottom w:val="single" w:sz="2" w:space="0" w:color="000000" w:themeColor="text1"/>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42"/>
        </w:trPr>
        <w:tc>
          <w:tcPr>
            <w:tcW w:w="10031" w:type="dxa"/>
            <w:gridSpan w:val="3"/>
            <w:tcBorders>
              <w:top w:val="single" w:sz="2" w:space="0" w:color="auto"/>
              <w:left w:val="single" w:sz="2" w:space="0" w:color="FFFFFF" w:themeColor="background1"/>
              <w:bottom w:val="single" w:sz="2" w:space="0" w:color="000000"/>
              <w:right w:val="single" w:sz="2"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210"/>
        </w:trPr>
        <w:tc>
          <w:tcPr>
            <w:tcW w:w="10031" w:type="dxa"/>
            <w:gridSpan w:val="3"/>
            <w:tcBorders>
              <w:top w:val="single" w:sz="2" w:space="0" w:color="000000"/>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lastRenderedPageBreak/>
              <w:t xml:space="preserve">Пункт заполняется при указании вида работ «Капитальный ремонт» Запросе </w:t>
            </w:r>
          </w:p>
        </w:tc>
      </w:tr>
      <w:tr w:rsidR="00843F72" w:rsidRPr="004669BE" w:rsidTr="001E7C48">
        <w:trPr>
          <w:trHeight w:val="210"/>
        </w:trPr>
        <w:tc>
          <w:tcPr>
            <w:tcW w:w="439" w:type="dxa"/>
            <w:tcBorders>
              <w:top w:val="single" w:sz="2" w:space="0" w:color="000000"/>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2</w:t>
            </w:r>
          </w:p>
        </w:tc>
        <w:tc>
          <w:tcPr>
            <w:tcW w:w="8066" w:type="dxa"/>
            <w:tcBorders>
              <w:top w:val="single" w:sz="2" w:space="0" w:color="000000"/>
              <w:bottom w:val="single" w:sz="2" w:space="0" w:color="000000" w:themeColor="text1"/>
            </w:tcBorders>
          </w:tcPr>
          <w:p w:rsidR="00843F72" w:rsidRPr="004669BE" w:rsidRDefault="00843F72" w:rsidP="001E7C48">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Объект является существующим зданием (строением, сооружением), в отношении которого не планируется капитальный ремонт, предусматривающий изменения внешнего вида</w:t>
            </w:r>
          </w:p>
          <w:p w:rsidR="00843F72" w:rsidRPr="004669BE" w:rsidRDefault="00843F72" w:rsidP="001E7C48">
            <w:pPr>
              <w:spacing w:after="0" w:line="240" w:lineRule="auto"/>
              <w:jc w:val="both"/>
              <w:rPr>
                <w:rFonts w:ascii="Arial" w:eastAsia="Times New Roman" w:hAnsi="Arial" w:cs="Arial"/>
                <w:i/>
                <w:iCs/>
                <w:sz w:val="14"/>
                <w:szCs w:val="14"/>
                <w:lang w:eastAsia="ru-RU"/>
              </w:rPr>
            </w:pPr>
            <w:r w:rsidRPr="004669BE">
              <w:rPr>
                <w:rFonts w:ascii="Arial" w:eastAsia="Times New Roman" w:hAnsi="Arial" w:cs="Arial"/>
                <w:i/>
                <w:iCs/>
                <w:sz w:val="14"/>
                <w:szCs w:val="14"/>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 предусматривающие изменения внешнего вида)</w:t>
            </w:r>
          </w:p>
        </w:tc>
        <w:tc>
          <w:tcPr>
            <w:tcW w:w="1526" w:type="dxa"/>
            <w:tcBorders>
              <w:top w:val="single" w:sz="2" w:space="0" w:color="000000" w:themeColor="text1"/>
              <w:bottom w:val="single" w:sz="2" w:space="0" w:color="000000" w:themeColor="text1"/>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45"/>
        </w:trPr>
        <w:tc>
          <w:tcPr>
            <w:tcW w:w="10031" w:type="dxa"/>
            <w:gridSpan w:val="3"/>
            <w:tcBorders>
              <w:top w:val="single" w:sz="2" w:space="0" w:color="000000"/>
              <w:left w:val="single" w:sz="2" w:space="0" w:color="FFFFFF"/>
              <w:right w:val="single" w:sz="2" w:space="0" w:color="FFFFFF"/>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210"/>
        </w:trPr>
        <w:tc>
          <w:tcPr>
            <w:tcW w:w="10031" w:type="dxa"/>
            <w:gridSpan w:val="3"/>
            <w:tcBorders>
              <w:top w:val="single" w:sz="2" w:space="0" w:color="000000"/>
            </w:tcBorders>
          </w:tcPr>
          <w:p w:rsidR="00843F72" w:rsidRPr="004669BE" w:rsidRDefault="00843F72" w:rsidP="001E7C48">
            <w:pPr>
              <w:pStyle w:val="aff5"/>
              <w:spacing w:after="0"/>
              <w:ind w:right="282"/>
              <w:jc w:val="both"/>
              <w:rPr>
                <w:rFonts w:ascii="Arial" w:eastAsia="Times New Roman" w:hAnsi="Arial" w:cs="Arial"/>
                <w:b w:val="0"/>
                <w:bCs/>
                <w:i/>
                <w:sz w:val="14"/>
                <w:szCs w:val="14"/>
                <w:lang w:eastAsia="ru-RU"/>
              </w:rPr>
            </w:pPr>
            <w:r w:rsidRPr="004669BE">
              <w:rPr>
                <w:rFonts w:ascii="Arial" w:hAnsi="Arial" w:cs="Arial"/>
                <w:b w:val="0"/>
                <w:bCs/>
                <w:i/>
                <w:sz w:val="14"/>
                <w:szCs w:val="14"/>
              </w:rPr>
              <w:t>Пункт заполняется при указании в Запросе наименования объекта «</w:t>
            </w:r>
            <w:r w:rsidRPr="004669BE">
              <w:rPr>
                <w:rFonts w:ascii="Arial" w:eastAsia="Times New Roman" w:hAnsi="Arial" w:cs="Arial"/>
                <w:b w:val="0"/>
                <w:bCs/>
                <w:i/>
                <w:sz w:val="14"/>
                <w:szCs w:val="14"/>
                <w:lang w:eastAsia="ru-RU"/>
              </w:rPr>
              <w:t>индивидуальных жилых домов</w:t>
            </w:r>
            <w:r w:rsidRPr="004669BE">
              <w:rPr>
                <w:rFonts w:ascii="Arial" w:hAnsi="Arial" w:cs="Arial"/>
                <w:b w:val="0"/>
                <w:bCs/>
                <w:i/>
                <w:sz w:val="14"/>
                <w:szCs w:val="14"/>
              </w:rPr>
              <w:t xml:space="preserve">» или </w:t>
            </w:r>
            <w:r w:rsidRPr="004669BE">
              <w:rPr>
                <w:rFonts w:ascii="Arial" w:eastAsia="Times New Roman" w:hAnsi="Arial" w:cs="Arial"/>
                <w:b w:val="0"/>
                <w:bCs/>
                <w:i/>
                <w:sz w:val="14"/>
                <w:szCs w:val="14"/>
                <w:lang w:eastAsia="ru-RU"/>
              </w:rPr>
              <w:t>блокированный жилой дом», или «</w:t>
            </w:r>
            <w:r w:rsidRPr="004669BE">
              <w:rPr>
                <w:rFonts w:ascii="Arial" w:hAnsi="Arial" w:cs="Arial"/>
                <w:b w:val="0"/>
                <w:bCs/>
                <w:i/>
                <w:sz w:val="14"/>
                <w:szCs w:val="14"/>
              </w:rPr>
              <w:t>объектов нежилого назначения общей площадью менее 1 500 кв. м»</w:t>
            </w:r>
          </w:p>
        </w:tc>
      </w:tr>
      <w:tr w:rsidR="00843F72" w:rsidRPr="004669BE" w:rsidTr="001E7C48">
        <w:trPr>
          <w:trHeight w:val="210"/>
        </w:trPr>
        <w:tc>
          <w:tcPr>
            <w:tcW w:w="439" w:type="dxa"/>
            <w:tcBorders>
              <w:top w:val="single" w:sz="2" w:space="0" w:color="000000"/>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3</w:t>
            </w:r>
          </w:p>
        </w:tc>
        <w:tc>
          <w:tcPr>
            <w:tcW w:w="8066" w:type="dxa"/>
            <w:tcBorders>
              <w:top w:val="single" w:sz="2" w:space="0" w:color="000000"/>
              <w:bottom w:val="single" w:sz="2" w:space="0" w:color="000000" w:themeColor="text1"/>
            </w:tcBorders>
          </w:tcPr>
          <w:p w:rsidR="00843F72" w:rsidRPr="004669BE" w:rsidRDefault="00843F72" w:rsidP="001E7C48">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Объект не располагается </w:t>
            </w:r>
            <w:r w:rsidRPr="004669BE">
              <w:rPr>
                <w:rFonts w:ascii="Arial" w:hAnsi="Arial" w:cs="Arial"/>
                <w:b w:val="0"/>
                <w:bCs/>
                <w:sz w:val="18"/>
                <w:szCs w:val="18"/>
              </w:rPr>
              <w:t>вдоль территорий, указанных в Приложении 1.3 к Административному регламенту</w:t>
            </w:r>
            <w:r w:rsidRPr="004669BE">
              <w:rPr>
                <w:rFonts w:ascii="Arial" w:eastAsia="Times New Roman" w:hAnsi="Arial" w:cs="Arial"/>
                <w:b w:val="0"/>
                <w:bCs/>
                <w:sz w:val="18"/>
                <w:szCs w:val="18"/>
                <w:lang w:eastAsia="ru-RU"/>
              </w:rPr>
              <w:t xml:space="preserve"> </w:t>
            </w:r>
          </w:p>
          <w:p w:rsidR="00843F72" w:rsidRPr="004669BE" w:rsidRDefault="00843F72" w:rsidP="001E7C48">
            <w:pPr>
              <w:pStyle w:val="aff5"/>
              <w:spacing w:after="0"/>
              <w:jc w:val="both"/>
              <w:rPr>
                <w:rFonts w:ascii="Arial" w:eastAsia="Times New Roman" w:hAnsi="Arial" w:cs="Arial"/>
                <w:b w:val="0"/>
                <w:sz w:val="18"/>
                <w:szCs w:val="18"/>
                <w:lang w:eastAsia="ru-RU"/>
              </w:rPr>
            </w:pPr>
            <w:r w:rsidRPr="004669BE">
              <w:rPr>
                <w:rFonts w:ascii="Arial" w:hAnsi="Arial" w:cs="Arial"/>
                <w:b w:val="0"/>
                <w:i/>
                <w:iCs/>
                <w:noProof/>
                <w:sz w:val="14"/>
                <w:szCs w:val="14"/>
                <w:lang w:eastAsia="ru-RU"/>
              </w:rPr>
              <w:t>(общественных территорий, «вылетных» магистралей, иных улиц и дорог общего пользования, иных территорий общего пользования, водных объектов общего пользования (</w:t>
            </w:r>
            <w:r w:rsidRPr="004669BE">
              <w:rPr>
                <w:rFonts w:ascii="Arial" w:eastAsia="Times New Roman" w:hAnsi="Arial" w:cs="Arial"/>
                <w:b w:val="0"/>
                <w:i/>
                <w:iCs/>
                <w:sz w:val="14"/>
                <w:szCs w:val="14"/>
                <w:lang w:eastAsia="ru-RU"/>
              </w:rPr>
              <w:t xml:space="preserve">поверхностные водные объекты, находящиеся в государственной или муниципальной собственности, являющиеся водными объектами общего пользования), территорий объектов культурного наследия с исторически связанными с ними территориями, </w:t>
            </w:r>
            <w:r w:rsidRPr="004669BE">
              <w:rPr>
                <w:rFonts w:ascii="Arial" w:hAnsi="Arial" w:cs="Arial"/>
                <w:b w:val="0"/>
                <w:i/>
                <w:iCs/>
                <w:noProof/>
                <w:sz w:val="14"/>
                <w:szCs w:val="14"/>
                <w:lang w:eastAsia="ru-RU"/>
              </w:rPr>
              <w:t xml:space="preserve">территорий объектов социальной инфраструктуры, </w:t>
            </w:r>
            <w:r w:rsidRPr="004669BE">
              <w:rPr>
                <w:rFonts w:ascii="Arial" w:eastAsia="Times New Roman" w:hAnsi="Arial" w:cs="Arial"/>
                <w:b w:val="0"/>
                <w:i/>
                <w:iCs/>
                <w:sz w:val="14"/>
                <w:szCs w:val="14"/>
                <w:lang w:eastAsia="ru-RU"/>
              </w:rPr>
              <w:t>территорий объектов религиозного использования, территорий объектов, предназначенных для размещения государственных органов, государственного пенсионного фонда, органов местного самоуправления, судов, организаций, непосредственно обеспечивающих их деятельность или оказывающих государственные и (или) муниципальные услуги, территорий</w:t>
            </w:r>
            <w:r w:rsidRPr="004669BE">
              <w:rPr>
                <w:rFonts w:ascii="Arial" w:hAnsi="Arial" w:cs="Arial"/>
                <w:b w:val="0"/>
                <w:i/>
                <w:iCs/>
                <w:noProof/>
                <w:sz w:val="14"/>
                <w:szCs w:val="14"/>
                <w:lang w:eastAsia="ru-RU"/>
              </w:rPr>
              <w:t xml:space="preserve"> въездных групп, мемориальных комплексов, </w:t>
            </w:r>
            <w:proofErr w:type="spellStart"/>
            <w:r w:rsidRPr="004669BE">
              <w:rPr>
                <w:rFonts w:ascii="Arial" w:eastAsia="Times New Roman" w:hAnsi="Arial" w:cs="Arial"/>
                <w:b w:val="0"/>
                <w:i/>
                <w:iCs/>
                <w:sz w:val="14"/>
                <w:szCs w:val="14"/>
                <w:lang w:eastAsia="ru-RU"/>
              </w:rPr>
              <w:t>скульптурно</w:t>
            </w:r>
            <w:proofErr w:type="spellEnd"/>
            <w:r w:rsidRPr="004669BE">
              <w:rPr>
                <w:rFonts w:ascii="Arial" w:eastAsia="Times New Roman" w:hAnsi="Arial" w:cs="Arial"/>
                <w:b w:val="0"/>
                <w:i/>
                <w:iCs/>
                <w:sz w:val="14"/>
                <w:szCs w:val="14"/>
                <w:lang w:eastAsia="ru-RU"/>
              </w:rPr>
              <w:t>-архитектурных композиций, монументально-декоративный композиций)</w:t>
            </w:r>
          </w:p>
        </w:tc>
        <w:tc>
          <w:tcPr>
            <w:tcW w:w="1526" w:type="dxa"/>
            <w:tcBorders>
              <w:top w:val="single" w:sz="2" w:space="0" w:color="000000" w:themeColor="text1"/>
              <w:bottom w:val="single" w:sz="2" w:space="0" w:color="000000" w:themeColor="text1"/>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45"/>
        </w:trPr>
        <w:tc>
          <w:tcPr>
            <w:tcW w:w="10031" w:type="dxa"/>
            <w:gridSpan w:val="3"/>
            <w:tcBorders>
              <w:top w:val="single" w:sz="4" w:space="0" w:color="auto"/>
              <w:left w:val="single" w:sz="4" w:space="0" w:color="FFFFFF"/>
              <w:right w:val="single" w:sz="4" w:space="0" w:color="FFFFFF"/>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33"/>
        </w:trPr>
        <w:tc>
          <w:tcPr>
            <w:tcW w:w="439" w:type="dxa"/>
            <w:tcBorders>
              <w:top w:val="single" w:sz="4"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4</w:t>
            </w:r>
          </w:p>
        </w:tc>
        <w:tc>
          <w:tcPr>
            <w:tcW w:w="8066" w:type="dxa"/>
            <w:tcBorders>
              <w:top w:val="single" w:sz="4" w:space="0" w:color="auto"/>
            </w:tcBorders>
          </w:tcPr>
          <w:p w:rsidR="00843F72" w:rsidRPr="004669BE" w:rsidRDefault="00843F72" w:rsidP="001E7C48">
            <w:pPr>
              <w:spacing w:after="0"/>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Объект является зданием, строением, сооружением, строительство которого не завершено - объектом незавершенного строительства</w:t>
            </w:r>
          </w:p>
        </w:tc>
        <w:tc>
          <w:tcPr>
            <w:tcW w:w="1526" w:type="dxa"/>
            <w:tcBorders>
              <w:top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45"/>
        </w:trPr>
        <w:tc>
          <w:tcPr>
            <w:tcW w:w="10031" w:type="dxa"/>
            <w:gridSpan w:val="3"/>
            <w:tcBorders>
              <w:top w:val="single" w:sz="4" w:space="0" w:color="auto"/>
              <w:left w:val="single" w:sz="2" w:space="0" w:color="FFFFFF" w:themeColor="background1"/>
              <w:right w:val="single" w:sz="2"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33"/>
        </w:trPr>
        <w:tc>
          <w:tcPr>
            <w:tcW w:w="439" w:type="dxa"/>
            <w:tcBorders>
              <w:top w:val="single" w:sz="4"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5</w:t>
            </w:r>
          </w:p>
        </w:tc>
        <w:tc>
          <w:tcPr>
            <w:tcW w:w="8066" w:type="dxa"/>
            <w:tcBorders>
              <w:top w:val="single" w:sz="4" w:space="0" w:color="auto"/>
            </w:tcBorders>
          </w:tcPr>
          <w:p w:rsidR="00843F72" w:rsidRPr="004669BE" w:rsidRDefault="00843F72" w:rsidP="001E7C48">
            <w:pPr>
              <w:spacing w:after="0"/>
              <w:jc w:val="both"/>
              <w:rPr>
                <w:rFonts w:ascii="Arial" w:eastAsia="Times New Roman" w:hAnsi="Arial" w:cs="Arial"/>
                <w:sz w:val="18"/>
                <w:szCs w:val="18"/>
                <w:lang w:eastAsia="ru-RU"/>
              </w:rPr>
            </w:pPr>
            <w:r w:rsidRPr="004669BE">
              <w:rPr>
                <w:rFonts w:ascii="Arial" w:eastAsia="Times New Roman" w:hAnsi="Arial" w:cs="Arial"/>
                <w:sz w:val="18"/>
                <w:szCs w:val="18"/>
                <w:lang w:eastAsia="ru-RU"/>
              </w:rPr>
              <w:t xml:space="preserve">Объект является зданием, строением, сооружением, требования к содержанию, сохранению и использованию которых установлены </w:t>
            </w:r>
            <w:r w:rsidRPr="004669BE">
              <w:rPr>
                <w:rFonts w:ascii="Arial" w:hAnsi="Arial" w:cs="Arial"/>
                <w:sz w:val="18"/>
                <w:szCs w:val="18"/>
              </w:rPr>
              <w:t>Федеральным законом от 25.06.2002 № 73-ФЗ «Об объектах культурного наследия (памятниках истории и культуры) народов Российской Федерации»</w:t>
            </w:r>
          </w:p>
        </w:tc>
        <w:tc>
          <w:tcPr>
            <w:tcW w:w="1526" w:type="dxa"/>
            <w:tcBorders>
              <w:top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39"/>
        </w:trPr>
        <w:tc>
          <w:tcPr>
            <w:tcW w:w="10031" w:type="dxa"/>
            <w:gridSpan w:val="3"/>
            <w:tcBorders>
              <w:top w:val="single" w:sz="4" w:space="0" w:color="auto"/>
              <w:left w:val="single" w:sz="4" w:space="0" w:color="FFFFFF"/>
              <w:right w:val="single" w:sz="4" w:space="0" w:color="FFFFFF"/>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33"/>
        </w:trPr>
        <w:tc>
          <w:tcPr>
            <w:tcW w:w="439" w:type="dxa"/>
            <w:tcBorders>
              <w:top w:val="single" w:sz="4"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6</w:t>
            </w:r>
          </w:p>
        </w:tc>
        <w:tc>
          <w:tcPr>
            <w:tcW w:w="8066" w:type="dxa"/>
            <w:tcBorders>
              <w:top w:val="single" w:sz="4" w:space="0" w:color="auto"/>
            </w:tcBorders>
          </w:tcPr>
          <w:p w:rsidR="00843F72" w:rsidRPr="004669BE" w:rsidRDefault="00843F72" w:rsidP="001E7C48">
            <w:pPr>
              <w:pStyle w:val="aff5"/>
              <w:spacing w:after="0"/>
              <w:jc w:val="both"/>
              <w:rPr>
                <w:rFonts w:ascii="Arial" w:eastAsia="Times New Roman" w:hAnsi="Arial" w:cs="Arial"/>
                <w:b w:val="0"/>
                <w:bCs/>
                <w:i/>
                <w:sz w:val="18"/>
                <w:szCs w:val="18"/>
                <w:lang w:eastAsia="ru-RU"/>
              </w:rPr>
            </w:pPr>
            <w:r w:rsidRPr="004669BE">
              <w:rPr>
                <w:rFonts w:ascii="Arial" w:eastAsia="Times New Roman" w:hAnsi="Arial" w:cs="Arial"/>
                <w:b w:val="0"/>
                <w:bCs/>
                <w:sz w:val="18"/>
                <w:szCs w:val="18"/>
                <w:lang w:eastAsia="ru-RU"/>
              </w:rPr>
              <w:t>Объект является объектом обороны, обеспечения вооруженных сил и сопутствующей инфраструктуры, размещаемых (используемых) для обеспечения деятельности указанных объектов</w:t>
            </w:r>
          </w:p>
        </w:tc>
        <w:tc>
          <w:tcPr>
            <w:tcW w:w="1526" w:type="dxa"/>
            <w:tcBorders>
              <w:top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39"/>
        </w:trPr>
        <w:tc>
          <w:tcPr>
            <w:tcW w:w="10031" w:type="dxa"/>
            <w:gridSpan w:val="3"/>
            <w:tcBorders>
              <w:top w:val="single" w:sz="4" w:space="0" w:color="auto"/>
              <w:left w:val="single" w:sz="4" w:space="0" w:color="FFFFFF"/>
              <w:right w:val="single" w:sz="4" w:space="0" w:color="FFFFFF"/>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33"/>
        </w:trPr>
        <w:tc>
          <w:tcPr>
            <w:tcW w:w="439" w:type="dxa"/>
            <w:tcBorders>
              <w:top w:val="single" w:sz="4"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7</w:t>
            </w:r>
          </w:p>
        </w:tc>
        <w:tc>
          <w:tcPr>
            <w:tcW w:w="8066" w:type="dxa"/>
            <w:tcBorders>
              <w:top w:val="single" w:sz="4" w:space="0" w:color="auto"/>
            </w:tcBorders>
          </w:tcPr>
          <w:p w:rsidR="00843F72" w:rsidRPr="004669BE" w:rsidRDefault="00843F72" w:rsidP="001E7C48">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Объект является объектом электросетевого хозяйства, линией электропередачи, линией и (или) сооружением связи (в том числе антенно-мачтовым и линейно-кабельным), трубопроводом, автомобильной дорогой</w:t>
            </w:r>
          </w:p>
        </w:tc>
        <w:tc>
          <w:tcPr>
            <w:tcW w:w="1526" w:type="dxa"/>
            <w:tcBorders>
              <w:top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33"/>
        </w:trPr>
        <w:tc>
          <w:tcPr>
            <w:tcW w:w="10031" w:type="dxa"/>
            <w:gridSpan w:val="3"/>
            <w:tcBorders>
              <w:top w:val="single" w:sz="4" w:space="0" w:color="auto"/>
            </w:tcBorders>
          </w:tcPr>
          <w:p w:rsidR="00843F72" w:rsidRPr="004669BE" w:rsidRDefault="00843F72" w:rsidP="001E7C48">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Pr="004669BE">
              <w:rPr>
                <w:rFonts w:ascii="Arial" w:eastAsia="Times New Roman" w:hAnsi="Arial" w:cs="Arial"/>
                <w:b w:val="0"/>
                <w:bCs/>
                <w:sz w:val="20"/>
                <w:szCs w:val="20"/>
                <w:lang w:eastAsia="ru-RU"/>
              </w:rPr>
              <w:t xml:space="preserve"> </w:t>
            </w:r>
            <w:r w:rsidRPr="004669BE">
              <w:rPr>
                <w:rFonts w:ascii="Arial" w:hAnsi="Arial" w:cs="Arial"/>
                <w:b w:val="0"/>
                <w:bCs/>
                <w:sz w:val="20"/>
                <w:szCs w:val="20"/>
              </w:rPr>
              <w:t>Запрос подан на здание, строение, сооружение, в отношении которого не требуется обращение за получением муниципальной услуги «Согласование проектных решений по отделке фасадов (</w:t>
            </w:r>
            <w:r w:rsidRPr="004669BE">
              <w:rPr>
                <w:rFonts w:ascii="Arial" w:hAnsi="Arial" w:cs="Arial"/>
                <w:b w:val="0"/>
                <w:bCs/>
                <w:sz w:val="20"/>
                <w:szCs w:val="20"/>
                <w:lang w:eastAsia="ru-RU"/>
              </w:rPr>
              <w:t>паспортов колористических решений фасадов) зданий, строений, сооружений, ограждений»</w:t>
            </w:r>
          </w:p>
          <w:p w:rsidR="00843F72" w:rsidRPr="004669BE" w:rsidRDefault="00843F72" w:rsidP="001E7C48">
            <w:pPr>
              <w:pStyle w:val="aff5"/>
              <w:spacing w:after="0"/>
              <w:jc w:val="both"/>
              <w:rPr>
                <w:rFonts w:ascii="Arial" w:eastAsia="Times New Roman" w:hAnsi="Arial" w:cs="Arial"/>
                <w:b w:val="0"/>
                <w:bCs/>
                <w:sz w:val="20"/>
                <w:szCs w:val="20"/>
                <w:lang w:eastAsia="ru-RU"/>
              </w:rPr>
            </w:pPr>
            <w:r w:rsidRPr="004669BE">
              <w:rPr>
                <w:b w:val="0"/>
                <w:bCs/>
                <w:i/>
                <w:sz w:val="16"/>
                <w:szCs w:val="16"/>
              </w:rPr>
              <w:t>(</w:t>
            </w:r>
            <w:r w:rsidRPr="004669BE">
              <w:rPr>
                <w:rFonts w:ascii="Arial" w:hAnsi="Arial" w:cs="Arial"/>
                <w:b w:val="0"/>
                <w:bCs/>
                <w:i/>
                <w:sz w:val="14"/>
                <w:szCs w:val="14"/>
              </w:rPr>
              <w:t>Вывод в информационном листе отображается при указании в поле 1 или 2 и (или) 3, и (или) 4, и (или) 5, и (или) 6, и (или) 7 отрицательного результата «да»)</w:t>
            </w:r>
          </w:p>
        </w:tc>
      </w:tr>
      <w:tr w:rsidR="00843F72" w:rsidRPr="004669BE" w:rsidTr="001E7C48">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16"/>
                <w:szCs w:val="16"/>
                <w:lang w:eastAsia="ru-RU"/>
              </w:rPr>
            </w:pPr>
          </w:p>
        </w:tc>
      </w:tr>
      <w:tr w:rsidR="00843F72" w:rsidRPr="004669BE" w:rsidTr="001E7C48">
        <w:trPr>
          <w:trHeight w:val="39"/>
        </w:trPr>
        <w:tc>
          <w:tcPr>
            <w:tcW w:w="10031" w:type="dxa"/>
            <w:gridSpan w:val="3"/>
            <w:tcBorders>
              <w:top w:val="single" w:sz="4" w:space="0" w:color="auto"/>
              <w:left w:val="single" w:sz="4" w:space="0" w:color="auto"/>
              <w:bottom w:val="single" w:sz="4" w:space="0" w:color="auto"/>
              <w:right w:val="single" w:sz="4" w:space="0" w:color="auto"/>
            </w:tcBorders>
          </w:tcPr>
          <w:p w:rsidR="00843F72" w:rsidRPr="004669BE" w:rsidRDefault="00843F72" w:rsidP="000B7835">
            <w:pPr>
              <w:pStyle w:val="aff5"/>
              <w:numPr>
                <w:ilvl w:val="0"/>
                <w:numId w:val="24"/>
              </w:numPr>
              <w:spacing w:after="0"/>
              <w:ind w:left="316" w:right="2" w:hanging="142"/>
              <w:jc w:val="both"/>
              <w:rPr>
                <w:rFonts w:ascii="Arial" w:eastAsia="Times New Roman" w:hAnsi="Arial" w:cs="Arial"/>
                <w:b w:val="0"/>
                <w:bCs/>
                <w:sz w:val="20"/>
                <w:szCs w:val="20"/>
                <w:lang w:eastAsia="ru-RU"/>
              </w:rPr>
            </w:pPr>
            <w:r w:rsidRPr="004669BE">
              <w:rPr>
                <w:rFonts w:ascii="Arial" w:hAnsi="Arial" w:cs="Arial"/>
                <w:sz w:val="20"/>
                <w:szCs w:val="20"/>
              </w:rPr>
              <w:t>Несоответствие информации, которая содержится в Запросе, представленных Заявителем, сведениям, полученным в результате межведомственного информационного взаимодействия</w:t>
            </w:r>
            <w:r w:rsidRPr="004669BE">
              <w:rPr>
                <w:rFonts w:ascii="Arial" w:eastAsia="Times New Roman" w:hAnsi="Arial" w:cs="Arial"/>
                <w:b w:val="0"/>
                <w:bCs/>
                <w:sz w:val="20"/>
                <w:szCs w:val="20"/>
                <w:lang w:eastAsia="ru-RU"/>
              </w:rPr>
              <w:t xml:space="preserve"> </w:t>
            </w:r>
          </w:p>
          <w:p w:rsidR="00843F72" w:rsidRPr="004669BE" w:rsidRDefault="00843F72" w:rsidP="001E7C48">
            <w:pPr>
              <w:pStyle w:val="aff5"/>
              <w:spacing w:after="0"/>
              <w:ind w:left="174" w:right="282" w:hanging="174"/>
              <w:jc w:val="both"/>
              <w:rPr>
                <w:rFonts w:ascii="Arial" w:eastAsia="Times New Roman" w:hAnsi="Arial" w:cs="Arial"/>
                <w:b w:val="0"/>
                <w:bCs/>
                <w:i/>
                <w:iCs/>
                <w:sz w:val="14"/>
                <w:szCs w:val="14"/>
                <w:lang w:eastAsia="ru-RU"/>
              </w:rPr>
            </w:pPr>
            <w:r w:rsidRPr="004669BE">
              <w:rPr>
                <w:rFonts w:ascii="Arial" w:eastAsia="Times New Roman" w:hAnsi="Arial" w:cs="Arial"/>
                <w:b w:val="0"/>
                <w:bCs/>
                <w:i/>
                <w:iCs/>
                <w:sz w:val="14"/>
                <w:szCs w:val="14"/>
                <w:lang w:eastAsia="ru-RU"/>
              </w:rPr>
              <w:t xml:space="preserve">При оформлении информационного листа отображаются только поля, для которых указывается отрицательный результат «да» </w:t>
            </w:r>
          </w:p>
        </w:tc>
      </w:tr>
      <w:tr w:rsidR="00843F72" w:rsidRPr="004669BE" w:rsidTr="001E7C48">
        <w:trPr>
          <w:trHeight w:val="39"/>
        </w:trPr>
        <w:tc>
          <w:tcPr>
            <w:tcW w:w="10031"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33"/>
        </w:trPr>
        <w:tc>
          <w:tcPr>
            <w:tcW w:w="439" w:type="dxa"/>
            <w:tcBorders>
              <w:top w:val="single" w:sz="4"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8</w:t>
            </w:r>
          </w:p>
        </w:tc>
        <w:tc>
          <w:tcPr>
            <w:tcW w:w="8066" w:type="dxa"/>
            <w:tcBorders>
              <w:top w:val="single" w:sz="4" w:space="0" w:color="auto"/>
            </w:tcBorders>
          </w:tcPr>
          <w:p w:rsidR="00843F72" w:rsidRPr="004669BE" w:rsidRDefault="00843F72" w:rsidP="001E7C48">
            <w:pPr>
              <w:pStyle w:val="aff5"/>
              <w:spacing w:after="0"/>
              <w:jc w:val="both"/>
              <w:rPr>
                <w:rFonts w:ascii="Arial" w:hAnsi="Arial" w:cs="Arial"/>
                <w:b w:val="0"/>
                <w:bCs/>
                <w:sz w:val="18"/>
                <w:szCs w:val="18"/>
              </w:rPr>
            </w:pPr>
            <w:r w:rsidRPr="004669BE">
              <w:rPr>
                <w:rFonts w:ascii="Arial" w:eastAsia="Times New Roman" w:hAnsi="Arial" w:cs="Arial"/>
                <w:b w:val="0"/>
                <w:sz w:val="18"/>
                <w:szCs w:val="18"/>
                <w:lang w:eastAsia="ru-RU"/>
              </w:rPr>
              <w:t>Запрос подан в отношении объекта капитального строительства, сведения о котором отсутствуют в Едином государственном реестре недвижимости</w:t>
            </w:r>
          </w:p>
        </w:tc>
        <w:tc>
          <w:tcPr>
            <w:tcW w:w="1526" w:type="dxa"/>
            <w:tcBorders>
              <w:top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45"/>
        </w:trPr>
        <w:tc>
          <w:tcPr>
            <w:tcW w:w="10031" w:type="dxa"/>
            <w:gridSpan w:val="3"/>
            <w:tcBorders>
              <w:top w:val="single" w:sz="4" w:space="0" w:color="auto"/>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33"/>
        </w:trPr>
        <w:tc>
          <w:tcPr>
            <w:tcW w:w="439" w:type="dxa"/>
            <w:tcBorders>
              <w:top w:val="single" w:sz="4"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9</w:t>
            </w:r>
          </w:p>
        </w:tc>
        <w:tc>
          <w:tcPr>
            <w:tcW w:w="8066" w:type="dxa"/>
            <w:tcBorders>
              <w:top w:val="single" w:sz="4" w:space="0" w:color="auto"/>
            </w:tcBorders>
          </w:tcPr>
          <w:p w:rsidR="00843F72" w:rsidRPr="004669BE" w:rsidRDefault="00843F72" w:rsidP="001E7C48">
            <w:pPr>
              <w:pStyle w:val="aff5"/>
              <w:spacing w:after="0"/>
              <w:jc w:val="both"/>
              <w:rPr>
                <w:rFonts w:ascii="Arial" w:hAnsi="Arial" w:cs="Arial"/>
                <w:b w:val="0"/>
                <w:bCs/>
                <w:i/>
                <w:sz w:val="18"/>
                <w:szCs w:val="18"/>
              </w:rPr>
            </w:pPr>
            <w:r w:rsidRPr="004669BE">
              <w:rPr>
                <w:rFonts w:ascii="Arial" w:eastAsia="Times New Roman" w:hAnsi="Arial" w:cs="Arial"/>
                <w:b w:val="0"/>
                <w:sz w:val="18"/>
                <w:szCs w:val="18"/>
                <w:lang w:eastAsia="ru-RU"/>
              </w:rPr>
              <w:t>Запрос содержит информацию об объекте капитального строительства, не соответствующую сведениям Единого государственного реестра недвижимости</w:t>
            </w:r>
          </w:p>
        </w:tc>
        <w:tc>
          <w:tcPr>
            <w:tcW w:w="1526" w:type="dxa"/>
            <w:tcBorders>
              <w:top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39"/>
        </w:trPr>
        <w:tc>
          <w:tcPr>
            <w:tcW w:w="10031" w:type="dxa"/>
            <w:gridSpan w:val="3"/>
            <w:tcBorders>
              <w:top w:val="single" w:sz="4" w:space="0" w:color="auto"/>
              <w:left w:val="single" w:sz="4" w:space="0" w:color="FFFFFF"/>
              <w:right w:val="single" w:sz="4" w:space="0" w:color="FFFFFF"/>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33"/>
        </w:trPr>
        <w:tc>
          <w:tcPr>
            <w:tcW w:w="439" w:type="dxa"/>
            <w:tcBorders>
              <w:top w:val="single" w:sz="4"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10</w:t>
            </w:r>
          </w:p>
        </w:tc>
        <w:tc>
          <w:tcPr>
            <w:tcW w:w="8066" w:type="dxa"/>
            <w:tcBorders>
              <w:top w:val="single" w:sz="4" w:space="0" w:color="auto"/>
            </w:tcBorders>
          </w:tcPr>
          <w:p w:rsidR="00843F72" w:rsidRPr="004669BE" w:rsidRDefault="00843F72" w:rsidP="001E7C48">
            <w:pPr>
              <w:pStyle w:val="aff5"/>
              <w:spacing w:after="0" w:line="240" w:lineRule="auto"/>
              <w:jc w:val="both"/>
              <w:rPr>
                <w:rFonts w:ascii="Arial" w:eastAsia="Times New Roman" w:hAnsi="Arial" w:cs="Arial"/>
                <w:b w:val="0"/>
                <w:i/>
                <w:sz w:val="18"/>
                <w:szCs w:val="18"/>
                <w:lang w:eastAsia="ru-RU"/>
              </w:rPr>
            </w:pPr>
            <w:r w:rsidRPr="004669BE">
              <w:rPr>
                <w:rFonts w:ascii="Arial" w:hAnsi="Arial" w:cs="Arial"/>
                <w:b w:val="0"/>
                <w:bCs/>
                <w:sz w:val="18"/>
                <w:szCs w:val="18"/>
              </w:rPr>
              <w:t>Заявитель не является правообладателем объекта капитального строительства</w:t>
            </w:r>
          </w:p>
        </w:tc>
        <w:tc>
          <w:tcPr>
            <w:tcW w:w="1526" w:type="dxa"/>
            <w:tcBorders>
              <w:top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33"/>
        </w:trPr>
        <w:tc>
          <w:tcPr>
            <w:tcW w:w="10031" w:type="dxa"/>
            <w:gridSpan w:val="3"/>
            <w:tcBorders>
              <w:top w:val="single" w:sz="4" w:space="0" w:color="auto"/>
            </w:tcBorders>
          </w:tcPr>
          <w:p w:rsidR="00843F72" w:rsidRPr="004669BE" w:rsidRDefault="00843F72" w:rsidP="001E7C48">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Pr="004669BE">
              <w:rPr>
                <w:rFonts w:ascii="Arial" w:eastAsia="Times New Roman" w:hAnsi="Arial" w:cs="Arial"/>
                <w:b w:val="0"/>
                <w:bCs/>
                <w:sz w:val="20"/>
                <w:szCs w:val="20"/>
                <w:lang w:eastAsia="ru-RU"/>
              </w:rPr>
              <w:t xml:space="preserve"> </w:t>
            </w:r>
            <w:r w:rsidRPr="004669BE">
              <w:rPr>
                <w:rFonts w:ascii="Arial" w:hAnsi="Arial" w:cs="Arial"/>
                <w:b w:val="0"/>
                <w:bCs/>
                <w:sz w:val="20"/>
                <w:szCs w:val="20"/>
              </w:rPr>
              <w:t>информация, которая содержится в Запросе, представленном Заявителем, не соответствует сведениям, полученным в результате межведомственного информационного взаимодействия, и является несоответствующей</w:t>
            </w:r>
          </w:p>
          <w:p w:rsidR="00843F72" w:rsidRPr="004669BE" w:rsidRDefault="00843F72" w:rsidP="001E7C48">
            <w:pPr>
              <w:pStyle w:val="aff5"/>
              <w:spacing w:after="0"/>
              <w:ind w:left="1028" w:hanging="1028"/>
              <w:jc w:val="both"/>
              <w:rPr>
                <w:rFonts w:ascii="Arial" w:eastAsia="Times New Roman" w:hAnsi="Arial" w:cs="Arial"/>
                <w:b w:val="0"/>
                <w:bCs/>
                <w:sz w:val="20"/>
                <w:szCs w:val="20"/>
                <w:lang w:eastAsia="ru-RU"/>
              </w:rPr>
            </w:pPr>
            <w:r w:rsidRPr="004669BE">
              <w:rPr>
                <w:b w:val="0"/>
                <w:bCs/>
                <w:i/>
                <w:sz w:val="16"/>
                <w:szCs w:val="16"/>
              </w:rPr>
              <w:t>(</w:t>
            </w:r>
            <w:r w:rsidRPr="004669BE">
              <w:rPr>
                <w:rFonts w:ascii="Arial" w:hAnsi="Arial" w:cs="Arial"/>
                <w:b w:val="0"/>
                <w:bCs/>
                <w:i/>
                <w:sz w:val="14"/>
                <w:szCs w:val="14"/>
              </w:rPr>
              <w:t>Вывод в информационном листе отображается при указании в поле 8 и (или) 9, и (или) 10 отрицательного результата «да»)</w:t>
            </w:r>
          </w:p>
        </w:tc>
      </w:tr>
    </w:tbl>
    <w:p w:rsidR="002248A1" w:rsidRDefault="002248A1" w:rsidP="002248A1">
      <w:pPr>
        <w:spacing w:after="0"/>
      </w:pPr>
    </w:p>
    <w:p w:rsidR="001A1628" w:rsidRDefault="001A1628" w:rsidP="002248A1">
      <w:pPr>
        <w:spacing w:after="0"/>
      </w:pPr>
    </w:p>
    <w:p w:rsidR="001A1628" w:rsidRDefault="001A1628" w:rsidP="002248A1">
      <w:pPr>
        <w:spacing w:after="0"/>
      </w:pPr>
    </w:p>
    <w:p w:rsidR="002A543A" w:rsidRDefault="002A543A" w:rsidP="002248A1">
      <w:pPr>
        <w:spacing w:after="0"/>
      </w:pPr>
    </w:p>
    <w:p w:rsidR="001A1628" w:rsidRDefault="001A1628" w:rsidP="002248A1">
      <w:pPr>
        <w:spacing w:after="0"/>
      </w:pPr>
    </w:p>
    <w:p w:rsidR="001A1628" w:rsidRPr="00585FED" w:rsidRDefault="001A1628" w:rsidP="002248A1">
      <w:pPr>
        <w:spacing w:after="0"/>
      </w:pPr>
    </w:p>
    <w:p w:rsidR="002248A1" w:rsidRPr="00585FED" w:rsidRDefault="002248A1" w:rsidP="000B7835">
      <w:pPr>
        <w:pStyle w:val="aff5"/>
        <w:numPr>
          <w:ilvl w:val="0"/>
          <w:numId w:val="25"/>
        </w:numPr>
        <w:spacing w:after="0"/>
        <w:ind w:left="284" w:right="282" w:hanging="284"/>
        <w:jc w:val="both"/>
        <w:rPr>
          <w:b w:val="0"/>
          <w:bCs/>
          <w:iCs/>
          <w:sz w:val="26"/>
          <w:szCs w:val="26"/>
        </w:rPr>
      </w:pPr>
      <w:r w:rsidRPr="00585FED">
        <w:rPr>
          <w:b w:val="0"/>
          <w:bCs/>
          <w:iCs/>
          <w:sz w:val="26"/>
          <w:szCs w:val="26"/>
        </w:rPr>
        <w:lastRenderedPageBreak/>
        <w:t xml:space="preserve">Форма </w:t>
      </w:r>
      <w:r w:rsidRPr="00585FED">
        <w:rPr>
          <w:b w:val="0"/>
          <w:bCs/>
          <w:sz w:val="26"/>
          <w:szCs w:val="26"/>
        </w:rPr>
        <w:t xml:space="preserve">информационного листа «Оценка документов на наличие оснований для </w:t>
      </w:r>
      <w:r w:rsidR="00AE453A">
        <w:rPr>
          <w:b w:val="0"/>
          <w:bCs/>
          <w:sz w:val="26"/>
          <w:szCs w:val="26"/>
        </w:rPr>
        <w:t>отказа в предоставлении М</w:t>
      </w:r>
      <w:r w:rsidRPr="00585FED">
        <w:rPr>
          <w:b w:val="0"/>
          <w:bCs/>
          <w:sz w:val="26"/>
          <w:szCs w:val="26"/>
        </w:rPr>
        <w:t xml:space="preserve">униципальной услуги по </w:t>
      </w:r>
      <w:r w:rsidR="00AE453A">
        <w:rPr>
          <w:b w:val="0"/>
          <w:bCs/>
          <w:sz w:val="26"/>
          <w:szCs w:val="26"/>
        </w:rPr>
        <w:t>под</w:t>
      </w:r>
      <w:r w:rsidRPr="00585FED">
        <w:rPr>
          <w:b w:val="0"/>
          <w:bCs/>
          <w:sz w:val="26"/>
          <w:szCs w:val="26"/>
        </w:rPr>
        <w:t>пунктам 13.4.1</w:t>
      </w:r>
      <w:r w:rsidR="006B5B45" w:rsidRPr="00585FED">
        <w:rPr>
          <w:b w:val="0"/>
          <w:bCs/>
          <w:sz w:val="26"/>
          <w:szCs w:val="26"/>
        </w:rPr>
        <w:t>,</w:t>
      </w:r>
      <w:r w:rsidR="00843F72">
        <w:rPr>
          <w:b w:val="0"/>
          <w:bCs/>
          <w:sz w:val="26"/>
          <w:szCs w:val="26"/>
        </w:rPr>
        <w:t xml:space="preserve"> </w:t>
      </w:r>
      <w:r w:rsidRPr="00585FED">
        <w:rPr>
          <w:b w:val="0"/>
          <w:bCs/>
          <w:sz w:val="26"/>
          <w:szCs w:val="26"/>
        </w:rPr>
        <w:t xml:space="preserve">13.4.2 </w:t>
      </w:r>
      <w:r w:rsidR="00843F72">
        <w:rPr>
          <w:b w:val="0"/>
          <w:bCs/>
          <w:sz w:val="26"/>
          <w:szCs w:val="26"/>
        </w:rPr>
        <w:t xml:space="preserve">пункта 13.4 </w:t>
      </w:r>
      <w:r w:rsidRPr="00585FED">
        <w:rPr>
          <w:b w:val="0"/>
          <w:bCs/>
          <w:sz w:val="26"/>
          <w:szCs w:val="26"/>
        </w:rPr>
        <w:t xml:space="preserve">Административного регламента», заполняемого при оформлении решения </w:t>
      </w:r>
      <w:r w:rsidRPr="00585FED">
        <w:rPr>
          <w:b w:val="0"/>
          <w:bCs/>
          <w:sz w:val="26"/>
          <w:szCs w:val="26"/>
          <w:lang w:eastAsia="ru-RU"/>
        </w:rPr>
        <w:t xml:space="preserve">об отказе в предоставлении </w:t>
      </w:r>
      <w:r w:rsidRPr="00585FED">
        <w:rPr>
          <w:b w:val="0"/>
          <w:bCs/>
          <w:sz w:val="26"/>
          <w:szCs w:val="26"/>
        </w:rPr>
        <w:t>муниципальной услуги «Согласование проектных решений по отделке фасадов (</w:t>
      </w:r>
      <w:r w:rsidRPr="00585FED">
        <w:rPr>
          <w:rFonts w:eastAsia="Times New Roman"/>
          <w:b w:val="0"/>
          <w:bCs/>
          <w:sz w:val="26"/>
          <w:szCs w:val="26"/>
          <w:lang w:eastAsia="ru-RU"/>
        </w:rPr>
        <w:t>паспортов колористических решений фасадов) зданий, строений, сооружений, ограждений»</w:t>
      </w:r>
      <w:r w:rsidR="00843F72">
        <w:rPr>
          <w:rFonts w:eastAsia="Times New Roman"/>
          <w:b w:val="0"/>
          <w:bCs/>
          <w:sz w:val="26"/>
          <w:szCs w:val="26"/>
          <w:lang w:eastAsia="ru-RU"/>
        </w:rPr>
        <w:t xml:space="preserve"> </w:t>
      </w:r>
      <w:r w:rsidRPr="00585FED">
        <w:rPr>
          <w:rFonts w:eastAsia="Times New Roman"/>
          <w:b w:val="0"/>
          <w:bCs/>
          <w:sz w:val="26"/>
          <w:szCs w:val="26"/>
          <w:lang w:eastAsia="ru-RU"/>
        </w:rPr>
        <w:t xml:space="preserve">для </w:t>
      </w:r>
      <w:r w:rsidRPr="00585FED">
        <w:rPr>
          <w:rFonts w:eastAsia="Times New Roman"/>
          <w:sz w:val="26"/>
          <w:szCs w:val="26"/>
          <w:u w:val="single"/>
          <w:lang w:eastAsia="ru-RU"/>
        </w:rPr>
        <w:t>некапитального строения, сооружения</w:t>
      </w:r>
      <w:r w:rsidRPr="00585FED">
        <w:rPr>
          <w:rFonts w:eastAsia="Times New Roman"/>
          <w:b w:val="0"/>
          <w:bCs/>
          <w:sz w:val="26"/>
          <w:szCs w:val="26"/>
          <w:lang w:eastAsia="ru-RU"/>
        </w:rPr>
        <w:t>:</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8066"/>
        <w:gridCol w:w="1526"/>
      </w:tblGrid>
      <w:tr w:rsidR="00843F72" w:rsidRPr="004669BE" w:rsidTr="001E7C48">
        <w:trPr>
          <w:trHeight w:val="39"/>
        </w:trPr>
        <w:tc>
          <w:tcPr>
            <w:tcW w:w="8505" w:type="dxa"/>
            <w:gridSpan w:val="2"/>
          </w:tcPr>
          <w:p w:rsidR="00843F72" w:rsidRPr="004669BE" w:rsidRDefault="00843F72" w:rsidP="001E7C48">
            <w:pPr>
              <w:pStyle w:val="aff5"/>
              <w:spacing w:after="0"/>
              <w:ind w:right="-108"/>
              <w:rPr>
                <w:rFonts w:ascii="Arial" w:eastAsia="Times New Roman" w:hAnsi="Arial" w:cs="Arial"/>
                <w:sz w:val="22"/>
                <w:lang w:eastAsia="ru-RU"/>
              </w:rPr>
            </w:pPr>
            <w:r w:rsidRPr="004669BE">
              <w:rPr>
                <w:rFonts w:ascii="Arial" w:hAnsi="Arial" w:cs="Arial"/>
                <w:sz w:val="22"/>
              </w:rPr>
              <w:t xml:space="preserve">Оценка документов на наличие оснований для отказа в предоставлении Муниципальной услуги по подпунктам 13.4.1, 13.4.2 </w:t>
            </w:r>
            <w:r>
              <w:rPr>
                <w:rFonts w:ascii="Arial" w:hAnsi="Arial" w:cs="Arial"/>
                <w:sz w:val="22"/>
              </w:rPr>
              <w:t xml:space="preserve">пункта 13.4 </w:t>
            </w:r>
            <w:r w:rsidRPr="004669BE">
              <w:rPr>
                <w:rFonts w:ascii="Arial" w:hAnsi="Arial" w:cs="Arial"/>
                <w:sz w:val="22"/>
              </w:rPr>
              <w:t>Административного регламента</w:t>
            </w:r>
          </w:p>
        </w:tc>
        <w:tc>
          <w:tcPr>
            <w:tcW w:w="1526" w:type="dxa"/>
          </w:tcPr>
          <w:p w:rsidR="00843F72" w:rsidRPr="004669BE" w:rsidRDefault="00843F72" w:rsidP="001E7C48">
            <w:pPr>
              <w:pStyle w:val="aff5"/>
              <w:spacing w:after="0"/>
              <w:rPr>
                <w:rFonts w:ascii="Arial" w:hAnsi="Arial" w:cs="Arial"/>
              </w:rPr>
            </w:pPr>
            <w:r w:rsidRPr="004669BE">
              <w:rPr>
                <w:rFonts w:ascii="Arial" w:hAnsi="Arial" w:cs="Arial"/>
              </w:rPr>
              <w:t>Результат</w:t>
            </w:r>
          </w:p>
          <w:p w:rsidR="00843F72" w:rsidRPr="004669BE" w:rsidRDefault="00843F72" w:rsidP="001E7C48">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843F72" w:rsidRPr="004669BE" w:rsidTr="001E7C48">
        <w:trPr>
          <w:trHeight w:val="39"/>
        </w:trPr>
        <w:tc>
          <w:tcPr>
            <w:tcW w:w="439" w:type="dxa"/>
            <w:tcBorders>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39"/>
        </w:trPr>
        <w:tc>
          <w:tcPr>
            <w:tcW w:w="10031" w:type="dxa"/>
            <w:gridSpan w:val="3"/>
          </w:tcPr>
          <w:p w:rsidR="00843F72" w:rsidRPr="004669BE" w:rsidRDefault="00843F72" w:rsidP="000B7835">
            <w:pPr>
              <w:pStyle w:val="aff5"/>
              <w:numPr>
                <w:ilvl w:val="0"/>
                <w:numId w:val="26"/>
              </w:numPr>
              <w:spacing w:after="0"/>
              <w:ind w:left="179" w:right="2" w:hanging="142"/>
              <w:jc w:val="both"/>
              <w:rPr>
                <w:rFonts w:ascii="Arial" w:eastAsia="Times New Roman" w:hAnsi="Arial" w:cs="Arial"/>
                <w:sz w:val="20"/>
                <w:szCs w:val="20"/>
                <w:lang w:eastAsia="ru-RU"/>
              </w:rPr>
            </w:pPr>
            <w:r w:rsidRPr="004669BE">
              <w:rPr>
                <w:rFonts w:ascii="Arial" w:hAnsi="Arial" w:cs="Arial"/>
                <w:sz w:val="20"/>
                <w:szCs w:val="20"/>
              </w:rPr>
              <w:t>Запрос подан на некапитальное строение, сооружение, в отношении которого не требуется обращение за получением муниципальной услуги «Согласование проектных решений по отделке фасадов (</w:t>
            </w:r>
            <w:r w:rsidRPr="004669BE">
              <w:rPr>
                <w:rFonts w:ascii="Arial" w:hAnsi="Arial" w:cs="Arial"/>
                <w:sz w:val="20"/>
                <w:szCs w:val="20"/>
                <w:lang w:eastAsia="ru-RU"/>
              </w:rPr>
              <w:t xml:space="preserve">паспортов колористических решений фасадов) зданий, строений, сооружений, ограждений» </w:t>
            </w:r>
          </w:p>
          <w:p w:rsidR="00843F72" w:rsidRPr="004669BE" w:rsidRDefault="00843F72" w:rsidP="001E7C48">
            <w:pPr>
              <w:pStyle w:val="aff5"/>
              <w:spacing w:after="0"/>
              <w:ind w:left="284" w:right="282"/>
              <w:jc w:val="both"/>
              <w:rPr>
                <w:rFonts w:ascii="Arial" w:hAnsi="Arial" w:cs="Arial"/>
                <w:b w:val="0"/>
                <w:bCs/>
                <w:i/>
                <w:sz w:val="14"/>
                <w:szCs w:val="14"/>
              </w:rPr>
            </w:pPr>
            <w:r w:rsidRPr="004669BE">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«да» </w:t>
            </w:r>
          </w:p>
        </w:tc>
      </w:tr>
      <w:tr w:rsidR="00843F72" w:rsidRPr="004669BE" w:rsidTr="001E7C48">
        <w:trPr>
          <w:trHeight w:val="42"/>
        </w:trPr>
        <w:tc>
          <w:tcPr>
            <w:tcW w:w="10031" w:type="dxa"/>
            <w:gridSpan w:val="3"/>
            <w:tcBorders>
              <w:left w:val="single" w:sz="4" w:space="0" w:color="FFFFFF" w:themeColor="background1"/>
              <w:bottom w:val="single" w:sz="4" w:space="0" w:color="auto"/>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480"/>
        </w:trPr>
        <w:tc>
          <w:tcPr>
            <w:tcW w:w="439" w:type="dxa"/>
            <w:tcBorders>
              <w:top w:val="single" w:sz="4" w:space="0" w:color="auto"/>
              <w:bottom w:val="single" w:sz="2"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1</w:t>
            </w:r>
          </w:p>
        </w:tc>
        <w:tc>
          <w:tcPr>
            <w:tcW w:w="8066" w:type="dxa"/>
            <w:tcBorders>
              <w:top w:val="single" w:sz="4" w:space="0" w:color="auto"/>
              <w:bottom w:val="single" w:sz="2" w:space="0" w:color="auto"/>
            </w:tcBorders>
          </w:tcPr>
          <w:p w:rsidR="00843F72" w:rsidRPr="004669BE" w:rsidRDefault="00843F72" w:rsidP="001E7C48">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Некапитальное строение, сооружение не располагается </w:t>
            </w:r>
            <w:r w:rsidRPr="004669BE">
              <w:rPr>
                <w:rFonts w:ascii="Arial" w:hAnsi="Arial" w:cs="Arial"/>
                <w:b w:val="0"/>
                <w:bCs/>
                <w:sz w:val="18"/>
                <w:szCs w:val="18"/>
              </w:rPr>
              <w:t>вдоль территорий, указанных в Приложении 1.3 к Административному регламенту</w:t>
            </w:r>
            <w:r w:rsidRPr="004669BE">
              <w:rPr>
                <w:rFonts w:ascii="Arial" w:eastAsia="Times New Roman" w:hAnsi="Arial" w:cs="Arial"/>
                <w:b w:val="0"/>
                <w:bCs/>
                <w:sz w:val="18"/>
                <w:szCs w:val="18"/>
                <w:lang w:eastAsia="ru-RU"/>
              </w:rPr>
              <w:t xml:space="preserve"> </w:t>
            </w:r>
          </w:p>
          <w:p w:rsidR="00843F72" w:rsidRPr="004669BE" w:rsidRDefault="00843F72" w:rsidP="001E7C48">
            <w:pPr>
              <w:spacing w:after="0" w:line="240" w:lineRule="auto"/>
              <w:jc w:val="both"/>
              <w:rPr>
                <w:rFonts w:ascii="Arial" w:eastAsia="Times New Roman" w:hAnsi="Arial" w:cs="Arial"/>
                <w:bCs/>
                <w:sz w:val="14"/>
                <w:szCs w:val="14"/>
                <w:lang w:eastAsia="ru-RU"/>
              </w:rPr>
            </w:pPr>
            <w:r w:rsidRPr="004669BE">
              <w:rPr>
                <w:rFonts w:ascii="Arial" w:hAnsi="Arial" w:cs="Arial"/>
                <w:bCs/>
                <w:i/>
                <w:iCs/>
                <w:noProof/>
                <w:sz w:val="14"/>
                <w:szCs w:val="14"/>
                <w:lang w:eastAsia="ru-RU"/>
              </w:rPr>
              <w:t>(общественных территорий, «вылетных» магистралей, иных улиц и дорог общего пользования, иных территорий общего пользования, водных объектов общего пользования (</w:t>
            </w:r>
            <w:r w:rsidRPr="004669BE">
              <w:rPr>
                <w:rFonts w:ascii="Arial" w:eastAsia="Times New Roman" w:hAnsi="Arial" w:cs="Arial"/>
                <w:bCs/>
                <w:i/>
                <w:iCs/>
                <w:sz w:val="14"/>
                <w:szCs w:val="14"/>
                <w:lang w:eastAsia="ru-RU"/>
              </w:rPr>
              <w:t xml:space="preserve">поверхностные водные объекты, находящиеся в государственной или муниципальной собственности, являющиеся водными объектами общего пользования), </w:t>
            </w:r>
            <w:r w:rsidRPr="004669BE">
              <w:rPr>
                <w:rFonts w:ascii="Arial" w:eastAsia="Times New Roman" w:hAnsi="Arial" w:cs="Arial"/>
                <w:i/>
                <w:iCs/>
                <w:sz w:val="14"/>
                <w:szCs w:val="14"/>
                <w:lang w:eastAsia="ru-RU"/>
              </w:rPr>
              <w:t xml:space="preserve">территорий объектов культурного наследия с исторически связанными с ними территориями, </w:t>
            </w:r>
            <w:r w:rsidRPr="004669BE">
              <w:rPr>
                <w:rFonts w:ascii="Arial" w:hAnsi="Arial" w:cs="Arial"/>
                <w:i/>
                <w:iCs/>
                <w:noProof/>
                <w:sz w:val="14"/>
                <w:szCs w:val="14"/>
                <w:lang w:eastAsia="ru-RU"/>
              </w:rPr>
              <w:t xml:space="preserve">территорий объектов социальной инфраструктуры, </w:t>
            </w:r>
            <w:r w:rsidRPr="004669BE">
              <w:rPr>
                <w:rFonts w:ascii="Arial" w:eastAsia="Times New Roman" w:hAnsi="Arial" w:cs="Arial"/>
                <w:bCs/>
                <w:i/>
                <w:iCs/>
                <w:sz w:val="14"/>
                <w:szCs w:val="14"/>
                <w:lang w:eastAsia="ru-RU"/>
              </w:rPr>
              <w:t xml:space="preserve">территорий объектов религиозного использования, территорий объектов, предназначенных для размещения государственных органов, государственного пенсионного фонда, органов местного самоуправления, судов, организаций, непосредственно обеспечивающих их деятельность или оказывающих государственные и (или) муниципальные услуги, </w:t>
            </w:r>
            <w:r w:rsidRPr="004669BE">
              <w:rPr>
                <w:rFonts w:ascii="Arial" w:eastAsia="Times New Roman" w:hAnsi="Arial" w:cs="Arial"/>
                <w:i/>
                <w:iCs/>
                <w:sz w:val="14"/>
                <w:szCs w:val="14"/>
                <w:lang w:eastAsia="ru-RU"/>
              </w:rPr>
              <w:t>территорий</w:t>
            </w:r>
            <w:r w:rsidRPr="004669BE">
              <w:rPr>
                <w:rFonts w:ascii="Arial" w:hAnsi="Arial" w:cs="Arial"/>
                <w:bCs/>
                <w:i/>
                <w:iCs/>
                <w:noProof/>
                <w:sz w:val="14"/>
                <w:szCs w:val="14"/>
                <w:lang w:eastAsia="ru-RU"/>
              </w:rPr>
              <w:t xml:space="preserve"> въездных групп, мемориальных комплексов, </w:t>
            </w:r>
            <w:proofErr w:type="spellStart"/>
            <w:r w:rsidRPr="004669BE">
              <w:rPr>
                <w:rFonts w:ascii="Arial" w:eastAsia="Times New Roman" w:hAnsi="Arial" w:cs="Arial"/>
                <w:i/>
                <w:iCs/>
                <w:sz w:val="14"/>
                <w:szCs w:val="14"/>
                <w:lang w:eastAsia="ru-RU"/>
              </w:rPr>
              <w:t>скульптурно</w:t>
            </w:r>
            <w:proofErr w:type="spellEnd"/>
            <w:r w:rsidRPr="004669BE">
              <w:rPr>
                <w:rFonts w:ascii="Arial" w:eastAsia="Times New Roman" w:hAnsi="Arial" w:cs="Arial"/>
                <w:i/>
                <w:iCs/>
                <w:sz w:val="14"/>
                <w:szCs w:val="14"/>
                <w:lang w:eastAsia="ru-RU"/>
              </w:rPr>
              <w:t>-архитектурных композиций, монументально-декоративный композиций)</w:t>
            </w:r>
          </w:p>
        </w:tc>
        <w:tc>
          <w:tcPr>
            <w:tcW w:w="1526" w:type="dxa"/>
            <w:tcBorders>
              <w:top w:val="single" w:sz="4" w:space="0" w:color="auto"/>
              <w:bottom w:val="single" w:sz="2" w:space="0" w:color="000000" w:themeColor="text1"/>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42"/>
        </w:trPr>
        <w:tc>
          <w:tcPr>
            <w:tcW w:w="10031" w:type="dxa"/>
            <w:gridSpan w:val="3"/>
            <w:tcBorders>
              <w:top w:val="single" w:sz="2" w:space="0" w:color="auto"/>
              <w:left w:val="single" w:sz="2" w:space="0" w:color="FFFFFF" w:themeColor="background1"/>
              <w:bottom w:val="single" w:sz="2" w:space="0" w:color="000000"/>
              <w:right w:val="single" w:sz="2"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210"/>
        </w:trPr>
        <w:tc>
          <w:tcPr>
            <w:tcW w:w="439" w:type="dxa"/>
            <w:tcBorders>
              <w:top w:val="single" w:sz="2" w:space="0" w:color="000000"/>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2</w:t>
            </w:r>
          </w:p>
        </w:tc>
        <w:tc>
          <w:tcPr>
            <w:tcW w:w="8066" w:type="dxa"/>
            <w:tcBorders>
              <w:top w:val="single" w:sz="2" w:space="0" w:color="000000"/>
              <w:bottom w:val="single" w:sz="2" w:space="0" w:color="000000" w:themeColor="text1"/>
            </w:tcBorders>
          </w:tcPr>
          <w:p w:rsidR="00843F72" w:rsidRPr="004669BE" w:rsidRDefault="00843F72" w:rsidP="001E7C48">
            <w:pPr>
              <w:pStyle w:val="aff5"/>
              <w:spacing w:after="0"/>
              <w:jc w:val="both"/>
              <w:rPr>
                <w:rFonts w:ascii="Arial" w:eastAsia="Times New Roman" w:hAnsi="Arial" w:cs="Arial"/>
                <w:b w:val="0"/>
                <w:bCs/>
                <w:i/>
                <w:iCs/>
                <w:sz w:val="18"/>
                <w:szCs w:val="18"/>
                <w:lang w:eastAsia="ru-RU"/>
              </w:rPr>
            </w:pPr>
            <w:r w:rsidRPr="004669BE">
              <w:rPr>
                <w:rFonts w:ascii="Arial" w:hAnsi="Arial" w:cs="Arial"/>
                <w:b w:val="0"/>
                <w:bCs/>
                <w:sz w:val="18"/>
                <w:szCs w:val="18"/>
              </w:rPr>
              <w:t xml:space="preserve">Запрос подан на нестационарное строение, сооружение, размещаемое </w:t>
            </w:r>
            <w:r w:rsidRPr="004669BE">
              <w:rPr>
                <w:rFonts w:ascii="Arial" w:eastAsia="Times New Roman" w:hAnsi="Arial" w:cs="Arial"/>
                <w:b w:val="0"/>
                <w:bCs/>
                <w:sz w:val="18"/>
                <w:szCs w:val="18"/>
                <w:lang w:eastAsia="ru-RU"/>
              </w:rPr>
              <w:t xml:space="preserve">по результатам проведения аукциона на право размещения нестационарных торговых объектов на территории городского округа </w:t>
            </w:r>
          </w:p>
        </w:tc>
        <w:tc>
          <w:tcPr>
            <w:tcW w:w="1526" w:type="dxa"/>
            <w:tcBorders>
              <w:top w:val="single" w:sz="2" w:space="0" w:color="000000" w:themeColor="text1"/>
              <w:bottom w:val="single" w:sz="2" w:space="0" w:color="000000" w:themeColor="text1"/>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33"/>
        </w:trPr>
        <w:tc>
          <w:tcPr>
            <w:tcW w:w="10031" w:type="dxa"/>
            <w:gridSpan w:val="3"/>
            <w:tcBorders>
              <w:top w:val="single" w:sz="4" w:space="0" w:color="auto"/>
            </w:tcBorders>
          </w:tcPr>
          <w:p w:rsidR="00843F72" w:rsidRPr="004669BE" w:rsidRDefault="00843F72" w:rsidP="001E7C48">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Pr="004669BE">
              <w:rPr>
                <w:rFonts w:ascii="Arial" w:eastAsia="Times New Roman" w:hAnsi="Arial" w:cs="Arial"/>
                <w:b w:val="0"/>
                <w:bCs/>
                <w:sz w:val="20"/>
                <w:szCs w:val="20"/>
                <w:lang w:eastAsia="ru-RU"/>
              </w:rPr>
              <w:t xml:space="preserve"> </w:t>
            </w:r>
            <w:r w:rsidRPr="004669BE">
              <w:rPr>
                <w:rFonts w:ascii="Arial" w:hAnsi="Arial" w:cs="Arial"/>
                <w:b w:val="0"/>
                <w:bCs/>
                <w:sz w:val="20"/>
                <w:szCs w:val="20"/>
              </w:rPr>
              <w:t>Запрос подан на строение, сооружение, в отношении которого не требуется обращение за получением муниципальной услуги «Согласование проектных решений по отделке фасадов (</w:t>
            </w:r>
            <w:r w:rsidRPr="004669BE">
              <w:rPr>
                <w:rFonts w:ascii="Arial" w:hAnsi="Arial" w:cs="Arial"/>
                <w:b w:val="0"/>
                <w:bCs/>
                <w:sz w:val="20"/>
                <w:szCs w:val="20"/>
                <w:lang w:eastAsia="ru-RU"/>
              </w:rPr>
              <w:t>паспортов колористических решений фасадов) зданий, строений, сооружений, ограждений»</w:t>
            </w:r>
          </w:p>
          <w:p w:rsidR="00843F72" w:rsidRPr="004669BE" w:rsidRDefault="00843F72" w:rsidP="001E7C48">
            <w:pPr>
              <w:pStyle w:val="aff5"/>
              <w:spacing w:after="0"/>
              <w:ind w:left="1028" w:hanging="1028"/>
              <w:jc w:val="both"/>
              <w:rPr>
                <w:rFonts w:ascii="Arial" w:eastAsia="Times New Roman" w:hAnsi="Arial" w:cs="Arial"/>
                <w:b w:val="0"/>
                <w:bCs/>
                <w:sz w:val="20"/>
                <w:szCs w:val="20"/>
                <w:lang w:eastAsia="ru-RU"/>
              </w:rPr>
            </w:pPr>
            <w:r w:rsidRPr="004669BE">
              <w:rPr>
                <w:b w:val="0"/>
                <w:bCs/>
                <w:i/>
                <w:sz w:val="16"/>
                <w:szCs w:val="16"/>
              </w:rPr>
              <w:t>(</w:t>
            </w:r>
            <w:r w:rsidRPr="004669BE">
              <w:rPr>
                <w:rFonts w:ascii="Arial" w:hAnsi="Arial" w:cs="Arial"/>
                <w:b w:val="0"/>
                <w:bCs/>
                <w:i/>
                <w:sz w:val="14"/>
                <w:szCs w:val="14"/>
              </w:rPr>
              <w:t>Вывод в информационном листе отображается при указании в поле 1 и (или) 2 отрицательного результата «да»)</w:t>
            </w:r>
          </w:p>
        </w:tc>
      </w:tr>
      <w:tr w:rsidR="00843F72" w:rsidRPr="004669BE" w:rsidTr="001E7C48">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16"/>
                <w:szCs w:val="16"/>
                <w:lang w:eastAsia="ru-RU"/>
              </w:rPr>
            </w:pPr>
          </w:p>
        </w:tc>
      </w:tr>
      <w:tr w:rsidR="00843F72" w:rsidRPr="004669BE" w:rsidTr="001E7C48">
        <w:trPr>
          <w:trHeight w:val="39"/>
        </w:trPr>
        <w:tc>
          <w:tcPr>
            <w:tcW w:w="10031" w:type="dxa"/>
            <w:gridSpan w:val="3"/>
            <w:tcBorders>
              <w:top w:val="single" w:sz="4" w:space="0" w:color="auto"/>
              <w:left w:val="single" w:sz="4" w:space="0" w:color="auto"/>
              <w:bottom w:val="single" w:sz="4" w:space="0" w:color="auto"/>
              <w:right w:val="single" w:sz="4" w:space="0" w:color="auto"/>
            </w:tcBorders>
          </w:tcPr>
          <w:p w:rsidR="00843F72" w:rsidRPr="004669BE" w:rsidRDefault="00843F72" w:rsidP="000B7835">
            <w:pPr>
              <w:pStyle w:val="aff5"/>
              <w:numPr>
                <w:ilvl w:val="0"/>
                <w:numId w:val="26"/>
              </w:numPr>
              <w:spacing w:after="0"/>
              <w:ind w:left="316" w:right="2" w:hanging="142"/>
              <w:jc w:val="both"/>
              <w:rPr>
                <w:rFonts w:ascii="Arial" w:eastAsia="Times New Roman" w:hAnsi="Arial" w:cs="Arial"/>
                <w:b w:val="0"/>
                <w:bCs/>
                <w:sz w:val="20"/>
                <w:szCs w:val="20"/>
                <w:lang w:eastAsia="ru-RU"/>
              </w:rPr>
            </w:pPr>
            <w:r w:rsidRPr="004669BE">
              <w:rPr>
                <w:rFonts w:ascii="Arial" w:hAnsi="Arial" w:cs="Arial"/>
                <w:sz w:val="20"/>
                <w:szCs w:val="20"/>
              </w:rPr>
              <w:t>Несоответствие информации, которая содержится в Запросе, представленных Заявителем, сведениям, полученным в результате межведомственного информационного взаимодействия</w:t>
            </w:r>
            <w:r w:rsidRPr="004669BE">
              <w:rPr>
                <w:rFonts w:ascii="Arial" w:eastAsia="Times New Roman" w:hAnsi="Arial" w:cs="Arial"/>
                <w:b w:val="0"/>
                <w:bCs/>
                <w:sz w:val="20"/>
                <w:szCs w:val="20"/>
                <w:lang w:eastAsia="ru-RU"/>
              </w:rPr>
              <w:t xml:space="preserve"> </w:t>
            </w:r>
          </w:p>
          <w:p w:rsidR="00843F72" w:rsidRPr="004669BE" w:rsidRDefault="00843F72" w:rsidP="001E7C48">
            <w:pPr>
              <w:pStyle w:val="aff5"/>
              <w:spacing w:after="0"/>
              <w:ind w:left="174" w:right="282" w:hanging="174"/>
              <w:jc w:val="both"/>
              <w:rPr>
                <w:rFonts w:ascii="Arial" w:eastAsia="Times New Roman" w:hAnsi="Arial" w:cs="Arial"/>
                <w:b w:val="0"/>
                <w:bCs/>
                <w:i/>
                <w:iCs/>
                <w:sz w:val="14"/>
                <w:szCs w:val="14"/>
                <w:lang w:eastAsia="ru-RU"/>
              </w:rPr>
            </w:pPr>
            <w:r w:rsidRPr="004669BE">
              <w:rPr>
                <w:rFonts w:ascii="Arial" w:eastAsia="Times New Roman" w:hAnsi="Arial" w:cs="Arial"/>
                <w:b w:val="0"/>
                <w:bCs/>
                <w:i/>
                <w:iCs/>
                <w:sz w:val="14"/>
                <w:szCs w:val="14"/>
                <w:lang w:eastAsia="ru-RU"/>
              </w:rPr>
              <w:t xml:space="preserve">При оформлении информационного листа отображаются только поля, для которых указывается отрицательный результат «да» </w:t>
            </w:r>
          </w:p>
        </w:tc>
      </w:tr>
      <w:tr w:rsidR="00843F72" w:rsidRPr="004669BE" w:rsidTr="001E7C48">
        <w:trPr>
          <w:trHeight w:val="39"/>
        </w:trPr>
        <w:tc>
          <w:tcPr>
            <w:tcW w:w="10031"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33"/>
        </w:trPr>
        <w:tc>
          <w:tcPr>
            <w:tcW w:w="10031" w:type="dxa"/>
            <w:gridSpan w:val="3"/>
            <w:tcBorders>
              <w:top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 xml:space="preserve">Пункт заполняется при указании кадастрового номера земельного участка в Запросе </w:t>
            </w:r>
          </w:p>
        </w:tc>
      </w:tr>
      <w:tr w:rsidR="00843F72" w:rsidRPr="004669BE" w:rsidTr="001E7C48">
        <w:trPr>
          <w:trHeight w:val="133"/>
        </w:trPr>
        <w:tc>
          <w:tcPr>
            <w:tcW w:w="439" w:type="dxa"/>
            <w:tcBorders>
              <w:top w:val="single" w:sz="4"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3</w:t>
            </w:r>
          </w:p>
        </w:tc>
        <w:tc>
          <w:tcPr>
            <w:tcW w:w="8066" w:type="dxa"/>
            <w:tcBorders>
              <w:top w:val="single" w:sz="4" w:space="0" w:color="auto"/>
            </w:tcBorders>
          </w:tcPr>
          <w:p w:rsidR="00843F72" w:rsidRPr="004669BE" w:rsidRDefault="00843F72" w:rsidP="001E7C48">
            <w:pPr>
              <w:pStyle w:val="aff5"/>
              <w:spacing w:after="0"/>
              <w:jc w:val="both"/>
              <w:rPr>
                <w:rFonts w:ascii="Arial" w:hAnsi="Arial" w:cs="Arial"/>
                <w:b w:val="0"/>
                <w:bCs/>
                <w:sz w:val="18"/>
                <w:szCs w:val="18"/>
              </w:rPr>
            </w:pPr>
            <w:r w:rsidRPr="004669BE">
              <w:rPr>
                <w:rFonts w:ascii="Arial" w:eastAsia="Times New Roman" w:hAnsi="Arial" w:cs="Arial"/>
                <w:b w:val="0"/>
                <w:sz w:val="18"/>
                <w:szCs w:val="18"/>
                <w:lang w:eastAsia="ru-RU"/>
              </w:rPr>
              <w:t>Запрос содержит информацию о земельном участке, сведения о котором отсутствуют в Едином государственном реестре недвижимости</w:t>
            </w:r>
          </w:p>
        </w:tc>
        <w:tc>
          <w:tcPr>
            <w:tcW w:w="1526" w:type="dxa"/>
            <w:tcBorders>
              <w:top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45"/>
        </w:trPr>
        <w:tc>
          <w:tcPr>
            <w:tcW w:w="10031" w:type="dxa"/>
            <w:gridSpan w:val="3"/>
            <w:tcBorders>
              <w:top w:val="single" w:sz="4" w:space="0" w:color="auto"/>
              <w:left w:val="single" w:sz="2" w:space="0" w:color="FFFFFF"/>
              <w:right w:val="single" w:sz="2" w:space="0" w:color="FFFFFF"/>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33"/>
        </w:trPr>
        <w:tc>
          <w:tcPr>
            <w:tcW w:w="439" w:type="dxa"/>
            <w:tcBorders>
              <w:top w:val="single" w:sz="4"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4</w:t>
            </w:r>
          </w:p>
        </w:tc>
        <w:tc>
          <w:tcPr>
            <w:tcW w:w="8066" w:type="dxa"/>
            <w:tcBorders>
              <w:top w:val="single" w:sz="4" w:space="0" w:color="auto"/>
            </w:tcBorders>
          </w:tcPr>
          <w:p w:rsidR="00843F72" w:rsidRPr="004669BE" w:rsidRDefault="00843F72" w:rsidP="001E7C48">
            <w:pPr>
              <w:pStyle w:val="aff5"/>
              <w:spacing w:after="0"/>
              <w:jc w:val="both"/>
              <w:rPr>
                <w:rFonts w:ascii="Arial" w:eastAsia="Times New Roman" w:hAnsi="Arial" w:cs="Arial"/>
                <w:b w:val="0"/>
                <w:sz w:val="18"/>
                <w:szCs w:val="18"/>
                <w:lang w:eastAsia="ru-RU"/>
              </w:rPr>
            </w:pPr>
            <w:r w:rsidRPr="004669BE">
              <w:rPr>
                <w:rFonts w:ascii="Arial" w:hAnsi="Arial" w:cs="Arial"/>
                <w:b w:val="0"/>
                <w:bCs/>
                <w:sz w:val="18"/>
                <w:szCs w:val="18"/>
              </w:rPr>
              <w:t>Заявитель не является правообладателем земельного участка, информация о котором указана в Запросе</w:t>
            </w:r>
          </w:p>
        </w:tc>
        <w:tc>
          <w:tcPr>
            <w:tcW w:w="1526" w:type="dxa"/>
            <w:tcBorders>
              <w:top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45"/>
        </w:trPr>
        <w:tc>
          <w:tcPr>
            <w:tcW w:w="10031" w:type="dxa"/>
            <w:gridSpan w:val="3"/>
            <w:tcBorders>
              <w:top w:val="single" w:sz="4" w:space="0" w:color="auto"/>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33"/>
        </w:trPr>
        <w:tc>
          <w:tcPr>
            <w:tcW w:w="10031" w:type="dxa"/>
            <w:gridSpan w:val="3"/>
            <w:tcBorders>
              <w:top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 xml:space="preserve">Пункт заполняется при указании реквизитов разрешения на размещения в Запросе </w:t>
            </w:r>
          </w:p>
        </w:tc>
      </w:tr>
      <w:tr w:rsidR="00843F72" w:rsidRPr="004669BE" w:rsidTr="001E7C48">
        <w:trPr>
          <w:trHeight w:val="133"/>
        </w:trPr>
        <w:tc>
          <w:tcPr>
            <w:tcW w:w="439" w:type="dxa"/>
            <w:tcBorders>
              <w:top w:val="single" w:sz="4"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5</w:t>
            </w:r>
          </w:p>
        </w:tc>
        <w:tc>
          <w:tcPr>
            <w:tcW w:w="8066" w:type="dxa"/>
            <w:tcBorders>
              <w:top w:val="single" w:sz="4" w:space="0" w:color="auto"/>
            </w:tcBorders>
          </w:tcPr>
          <w:p w:rsidR="00843F72" w:rsidRPr="004669BE" w:rsidRDefault="00843F72" w:rsidP="001E7C48">
            <w:pPr>
              <w:spacing w:after="0"/>
              <w:ind w:left="18"/>
              <w:jc w:val="both"/>
              <w:rPr>
                <w:rFonts w:ascii="Arial" w:hAnsi="Arial" w:cs="Arial"/>
                <w:bCs/>
                <w:sz w:val="18"/>
                <w:szCs w:val="18"/>
              </w:rPr>
            </w:pPr>
            <w:r w:rsidRPr="004669BE">
              <w:rPr>
                <w:rFonts w:ascii="Arial" w:eastAsia="Times New Roman" w:hAnsi="Arial" w:cs="Arial"/>
                <w:bCs/>
                <w:sz w:val="18"/>
                <w:szCs w:val="18"/>
                <w:lang w:eastAsia="ru-RU"/>
              </w:rPr>
              <w:t xml:space="preserve">Запрос содержит информацию о </w:t>
            </w:r>
            <w:r w:rsidRPr="004669BE">
              <w:rPr>
                <w:rFonts w:ascii="Arial" w:hAnsi="Arial" w:cs="Arial"/>
                <w:bCs/>
                <w:sz w:val="18"/>
                <w:szCs w:val="18"/>
              </w:rPr>
              <w:t xml:space="preserve">разрешении на размещение, не выдававшемся в </w:t>
            </w:r>
            <w:r w:rsidRPr="004669BE">
              <w:rPr>
                <w:rFonts w:ascii="Arial" w:hAnsi="Arial" w:cs="Arial"/>
                <w:sz w:val="18"/>
                <w:szCs w:val="18"/>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tc>
        <w:tc>
          <w:tcPr>
            <w:tcW w:w="1526" w:type="dxa"/>
            <w:tcBorders>
              <w:top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39"/>
        </w:trPr>
        <w:tc>
          <w:tcPr>
            <w:tcW w:w="10031" w:type="dxa"/>
            <w:gridSpan w:val="3"/>
            <w:tcBorders>
              <w:top w:val="single" w:sz="4" w:space="0" w:color="auto"/>
              <w:left w:val="single" w:sz="4" w:space="0" w:color="FFFFFF"/>
              <w:right w:val="single" w:sz="4" w:space="0" w:color="FFFFFF"/>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33"/>
        </w:trPr>
        <w:tc>
          <w:tcPr>
            <w:tcW w:w="439" w:type="dxa"/>
            <w:tcBorders>
              <w:top w:val="single" w:sz="4"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6</w:t>
            </w:r>
          </w:p>
        </w:tc>
        <w:tc>
          <w:tcPr>
            <w:tcW w:w="8066" w:type="dxa"/>
            <w:tcBorders>
              <w:top w:val="single" w:sz="4" w:space="0" w:color="auto"/>
            </w:tcBorders>
          </w:tcPr>
          <w:p w:rsidR="00843F72" w:rsidRPr="004669BE" w:rsidRDefault="00843F72" w:rsidP="001E7C48">
            <w:pPr>
              <w:pStyle w:val="aff5"/>
              <w:spacing w:after="0"/>
              <w:jc w:val="both"/>
              <w:rPr>
                <w:rFonts w:ascii="Arial" w:eastAsia="Times New Roman" w:hAnsi="Arial" w:cs="Arial"/>
                <w:b w:val="0"/>
                <w:bCs/>
                <w:i/>
                <w:sz w:val="18"/>
                <w:szCs w:val="18"/>
                <w:lang w:eastAsia="ru-RU"/>
              </w:rPr>
            </w:pPr>
            <w:r w:rsidRPr="004669BE">
              <w:rPr>
                <w:rFonts w:ascii="Arial" w:hAnsi="Arial" w:cs="Arial"/>
                <w:b w:val="0"/>
                <w:bCs/>
                <w:sz w:val="18"/>
                <w:szCs w:val="18"/>
              </w:rPr>
              <w:t xml:space="preserve">Заявитель не является лицом, которому выдано разрешение на размещение в </w:t>
            </w:r>
            <w:r w:rsidRPr="004669BE">
              <w:rPr>
                <w:rFonts w:ascii="Arial" w:hAnsi="Arial" w:cs="Arial"/>
                <w:b w:val="0"/>
                <w:bCs/>
                <w:sz w:val="18"/>
                <w:szCs w:val="18"/>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tc>
        <w:tc>
          <w:tcPr>
            <w:tcW w:w="1526" w:type="dxa"/>
            <w:tcBorders>
              <w:top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133"/>
        </w:trPr>
        <w:tc>
          <w:tcPr>
            <w:tcW w:w="439" w:type="dxa"/>
            <w:tcBorders>
              <w:top w:val="single" w:sz="4"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lastRenderedPageBreak/>
              <w:t>7</w:t>
            </w:r>
          </w:p>
        </w:tc>
        <w:tc>
          <w:tcPr>
            <w:tcW w:w="8066" w:type="dxa"/>
            <w:tcBorders>
              <w:top w:val="single" w:sz="4" w:space="0" w:color="auto"/>
            </w:tcBorders>
          </w:tcPr>
          <w:p w:rsidR="00843F72" w:rsidRPr="004669BE" w:rsidRDefault="00843F72" w:rsidP="001E7C48">
            <w:pPr>
              <w:pStyle w:val="aff5"/>
              <w:spacing w:after="0"/>
              <w:jc w:val="both"/>
              <w:rPr>
                <w:rFonts w:ascii="Arial" w:hAnsi="Arial" w:cs="Arial"/>
                <w:b w:val="0"/>
                <w:bCs/>
                <w:sz w:val="18"/>
                <w:szCs w:val="18"/>
              </w:rPr>
            </w:pPr>
            <w:r w:rsidRPr="004669BE">
              <w:rPr>
                <w:rFonts w:ascii="Arial" w:hAnsi="Arial" w:cs="Arial"/>
                <w:b w:val="0"/>
                <w:bCs/>
                <w:sz w:val="18"/>
                <w:szCs w:val="18"/>
              </w:rPr>
              <w:t xml:space="preserve">На дату направления Запроса истек срок действия разрешения на размещение установленный в соответствии с </w:t>
            </w:r>
            <w:r w:rsidRPr="004669BE">
              <w:rPr>
                <w:rFonts w:ascii="Arial" w:hAnsi="Arial" w:cs="Arial"/>
                <w:b w:val="0"/>
                <w:bCs/>
                <w:sz w:val="18"/>
                <w:szCs w:val="18"/>
                <w:shd w:val="clear" w:color="auto" w:fill="FFFFFF"/>
              </w:rPr>
              <w:t>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tc>
        <w:tc>
          <w:tcPr>
            <w:tcW w:w="1526" w:type="dxa"/>
            <w:tcBorders>
              <w:top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33"/>
        </w:trPr>
        <w:tc>
          <w:tcPr>
            <w:tcW w:w="10031" w:type="dxa"/>
            <w:gridSpan w:val="3"/>
            <w:tcBorders>
              <w:top w:val="single" w:sz="4" w:space="0" w:color="auto"/>
            </w:tcBorders>
          </w:tcPr>
          <w:p w:rsidR="00843F72" w:rsidRPr="004669BE" w:rsidRDefault="00843F72" w:rsidP="001E7C48">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Pr="004669BE">
              <w:rPr>
                <w:rFonts w:ascii="Arial" w:eastAsia="Times New Roman" w:hAnsi="Arial" w:cs="Arial"/>
                <w:b w:val="0"/>
                <w:bCs/>
                <w:sz w:val="20"/>
                <w:szCs w:val="20"/>
                <w:lang w:eastAsia="ru-RU"/>
              </w:rPr>
              <w:t xml:space="preserve"> </w:t>
            </w:r>
            <w:r w:rsidRPr="004669BE">
              <w:rPr>
                <w:rFonts w:ascii="Arial" w:hAnsi="Arial" w:cs="Arial"/>
                <w:b w:val="0"/>
                <w:bCs/>
                <w:sz w:val="20"/>
                <w:szCs w:val="20"/>
              </w:rPr>
              <w:t>информации, которая содержится в Запросе, представленном Заявителем, не соответствует сведениям, полученным в результате межведомственного информационного взаимодействия, и является несоответствующей</w:t>
            </w:r>
          </w:p>
          <w:p w:rsidR="00843F72" w:rsidRPr="004669BE" w:rsidRDefault="00843F72" w:rsidP="001E7C48">
            <w:pPr>
              <w:pStyle w:val="aff5"/>
              <w:spacing w:after="0"/>
              <w:jc w:val="both"/>
              <w:rPr>
                <w:rFonts w:ascii="Arial" w:eastAsia="Times New Roman" w:hAnsi="Arial" w:cs="Arial"/>
                <w:b w:val="0"/>
                <w:bCs/>
                <w:sz w:val="20"/>
                <w:szCs w:val="20"/>
                <w:lang w:eastAsia="ru-RU"/>
              </w:rPr>
            </w:pPr>
            <w:r w:rsidRPr="004669BE">
              <w:rPr>
                <w:b w:val="0"/>
                <w:bCs/>
                <w:i/>
                <w:sz w:val="16"/>
                <w:szCs w:val="16"/>
              </w:rPr>
              <w:t>(</w:t>
            </w:r>
            <w:r w:rsidRPr="004669BE">
              <w:rPr>
                <w:rFonts w:ascii="Arial" w:hAnsi="Arial" w:cs="Arial"/>
                <w:b w:val="0"/>
                <w:bCs/>
                <w:i/>
                <w:sz w:val="14"/>
                <w:szCs w:val="14"/>
              </w:rPr>
              <w:t>Вывод по разделу в информационном листе отображается при указании в пунктах 3 и (или) 4 или 5 и (или) 6, и (или) 7 отрицательного результата «да»)</w:t>
            </w:r>
          </w:p>
        </w:tc>
      </w:tr>
    </w:tbl>
    <w:p w:rsidR="002248A1" w:rsidRPr="00585FED" w:rsidRDefault="002248A1" w:rsidP="002248A1">
      <w:pPr>
        <w:spacing w:after="0"/>
      </w:pPr>
    </w:p>
    <w:p w:rsidR="002248A1" w:rsidRPr="00585FED" w:rsidRDefault="002248A1" w:rsidP="000B7835">
      <w:pPr>
        <w:pStyle w:val="aff5"/>
        <w:numPr>
          <w:ilvl w:val="0"/>
          <w:numId w:val="25"/>
        </w:numPr>
        <w:spacing w:after="0"/>
        <w:ind w:left="284" w:right="282" w:hanging="284"/>
        <w:jc w:val="both"/>
        <w:rPr>
          <w:b w:val="0"/>
          <w:bCs/>
          <w:iCs/>
          <w:sz w:val="26"/>
          <w:szCs w:val="26"/>
        </w:rPr>
      </w:pPr>
      <w:r w:rsidRPr="00585FED">
        <w:rPr>
          <w:b w:val="0"/>
          <w:bCs/>
          <w:iCs/>
          <w:sz w:val="26"/>
          <w:szCs w:val="26"/>
        </w:rPr>
        <w:t xml:space="preserve">Форма </w:t>
      </w:r>
      <w:r w:rsidRPr="00585FED">
        <w:rPr>
          <w:b w:val="0"/>
          <w:bCs/>
          <w:sz w:val="26"/>
          <w:szCs w:val="26"/>
        </w:rPr>
        <w:t>информационного листа «Оценка документов на наличие основан</w:t>
      </w:r>
      <w:r w:rsidR="00AE453A">
        <w:rPr>
          <w:b w:val="0"/>
          <w:bCs/>
          <w:sz w:val="26"/>
          <w:szCs w:val="26"/>
        </w:rPr>
        <w:t>ий для отказа в предоставлении М</w:t>
      </w:r>
      <w:r w:rsidRPr="00585FED">
        <w:rPr>
          <w:b w:val="0"/>
          <w:bCs/>
          <w:sz w:val="26"/>
          <w:szCs w:val="26"/>
        </w:rPr>
        <w:t xml:space="preserve">униципальной услуги по </w:t>
      </w:r>
      <w:r w:rsidR="00AE453A">
        <w:rPr>
          <w:b w:val="0"/>
          <w:bCs/>
          <w:sz w:val="26"/>
          <w:szCs w:val="26"/>
        </w:rPr>
        <w:t>под</w:t>
      </w:r>
      <w:r w:rsidRPr="00585FED">
        <w:rPr>
          <w:b w:val="0"/>
          <w:bCs/>
          <w:sz w:val="26"/>
          <w:szCs w:val="26"/>
        </w:rPr>
        <w:t>пунктам 13.4.1</w:t>
      </w:r>
      <w:r w:rsidR="006B5B45" w:rsidRPr="00585FED">
        <w:rPr>
          <w:b w:val="0"/>
          <w:bCs/>
          <w:sz w:val="26"/>
          <w:szCs w:val="26"/>
        </w:rPr>
        <w:t>,</w:t>
      </w:r>
      <w:r w:rsidRPr="00585FED">
        <w:rPr>
          <w:b w:val="0"/>
          <w:bCs/>
          <w:sz w:val="26"/>
          <w:szCs w:val="26"/>
        </w:rPr>
        <w:t xml:space="preserve"> 13.4.2 </w:t>
      </w:r>
      <w:r w:rsidR="00843F72">
        <w:rPr>
          <w:b w:val="0"/>
          <w:bCs/>
          <w:sz w:val="26"/>
          <w:szCs w:val="26"/>
        </w:rPr>
        <w:t xml:space="preserve">пункта 13.4 </w:t>
      </w:r>
      <w:r w:rsidRPr="00585FED">
        <w:rPr>
          <w:b w:val="0"/>
          <w:bCs/>
          <w:sz w:val="26"/>
          <w:szCs w:val="26"/>
        </w:rPr>
        <w:t xml:space="preserve">Административного регламента», заполняемого при оформлении решения </w:t>
      </w:r>
      <w:r w:rsidRPr="00585FED">
        <w:rPr>
          <w:b w:val="0"/>
          <w:bCs/>
          <w:sz w:val="26"/>
          <w:szCs w:val="26"/>
          <w:lang w:eastAsia="ru-RU"/>
        </w:rPr>
        <w:t xml:space="preserve">об отказе в предоставлении </w:t>
      </w:r>
      <w:r w:rsidRPr="00585FED">
        <w:rPr>
          <w:b w:val="0"/>
          <w:bCs/>
          <w:sz w:val="26"/>
          <w:szCs w:val="26"/>
        </w:rPr>
        <w:t>муниципальной услуги «Согласование проектных решений по отделке фасадов (</w:t>
      </w:r>
      <w:r w:rsidRPr="00585FED">
        <w:rPr>
          <w:rFonts w:eastAsia="Times New Roman"/>
          <w:b w:val="0"/>
          <w:bCs/>
          <w:sz w:val="26"/>
          <w:szCs w:val="26"/>
          <w:lang w:eastAsia="ru-RU"/>
        </w:rPr>
        <w:t>паспортов колористических решений фасадов) зданий, строений, сооружений, ограждений»</w:t>
      </w:r>
      <w:r w:rsidR="00843F72">
        <w:rPr>
          <w:rFonts w:eastAsia="Times New Roman"/>
          <w:b w:val="0"/>
          <w:bCs/>
          <w:sz w:val="26"/>
          <w:szCs w:val="26"/>
          <w:lang w:eastAsia="ru-RU"/>
        </w:rPr>
        <w:t xml:space="preserve"> </w:t>
      </w:r>
      <w:r w:rsidRPr="00585FED">
        <w:rPr>
          <w:rFonts w:eastAsia="Times New Roman"/>
          <w:b w:val="0"/>
          <w:bCs/>
          <w:sz w:val="26"/>
          <w:szCs w:val="26"/>
          <w:lang w:eastAsia="ru-RU"/>
        </w:rPr>
        <w:t xml:space="preserve">для </w:t>
      </w:r>
      <w:r w:rsidRPr="00585FED">
        <w:rPr>
          <w:rFonts w:eastAsia="Times New Roman"/>
          <w:sz w:val="26"/>
          <w:szCs w:val="26"/>
          <w:u w:val="single"/>
          <w:lang w:eastAsia="ru-RU"/>
        </w:rPr>
        <w:t>ограждения</w:t>
      </w:r>
      <w:r w:rsidRPr="00585FED">
        <w:rPr>
          <w:rFonts w:eastAsia="Times New Roman"/>
          <w:b w:val="0"/>
          <w:bCs/>
          <w:sz w:val="26"/>
          <w:szCs w:val="26"/>
          <w:lang w:eastAsia="ru-RU"/>
        </w:rPr>
        <w:t>:</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8066"/>
        <w:gridCol w:w="1526"/>
      </w:tblGrid>
      <w:tr w:rsidR="00843F72" w:rsidRPr="004669BE" w:rsidTr="001E7C48">
        <w:trPr>
          <w:trHeight w:val="39"/>
        </w:trPr>
        <w:tc>
          <w:tcPr>
            <w:tcW w:w="8505" w:type="dxa"/>
            <w:gridSpan w:val="2"/>
          </w:tcPr>
          <w:p w:rsidR="00843F72" w:rsidRPr="004669BE" w:rsidRDefault="00843F72" w:rsidP="001E7C48">
            <w:pPr>
              <w:pStyle w:val="aff5"/>
              <w:spacing w:after="0"/>
              <w:ind w:right="-108"/>
              <w:rPr>
                <w:rFonts w:ascii="Arial" w:eastAsia="Times New Roman" w:hAnsi="Arial" w:cs="Arial"/>
                <w:sz w:val="22"/>
                <w:lang w:eastAsia="ru-RU"/>
              </w:rPr>
            </w:pPr>
            <w:r w:rsidRPr="004669BE">
              <w:rPr>
                <w:rFonts w:ascii="Arial" w:hAnsi="Arial" w:cs="Arial"/>
                <w:sz w:val="22"/>
              </w:rPr>
              <w:t xml:space="preserve">Оценка документов на наличие оснований для отказа в предоставлении Муниципальной услуги по подпунктам 13.4.1, 13.4.2 </w:t>
            </w:r>
            <w:r>
              <w:rPr>
                <w:rFonts w:ascii="Arial" w:hAnsi="Arial" w:cs="Arial"/>
                <w:sz w:val="22"/>
              </w:rPr>
              <w:t xml:space="preserve">пункта 13.4 </w:t>
            </w:r>
            <w:r w:rsidRPr="004669BE">
              <w:rPr>
                <w:rFonts w:ascii="Arial" w:hAnsi="Arial" w:cs="Arial"/>
                <w:sz w:val="22"/>
              </w:rPr>
              <w:t>Административного регламента</w:t>
            </w:r>
          </w:p>
        </w:tc>
        <w:tc>
          <w:tcPr>
            <w:tcW w:w="1526" w:type="dxa"/>
          </w:tcPr>
          <w:p w:rsidR="00843F72" w:rsidRPr="004669BE" w:rsidRDefault="00843F72" w:rsidP="001E7C48">
            <w:pPr>
              <w:pStyle w:val="aff5"/>
              <w:spacing w:after="0"/>
              <w:rPr>
                <w:rFonts w:ascii="Arial" w:hAnsi="Arial" w:cs="Arial"/>
              </w:rPr>
            </w:pPr>
            <w:r w:rsidRPr="004669BE">
              <w:rPr>
                <w:rFonts w:ascii="Arial" w:hAnsi="Arial" w:cs="Arial"/>
              </w:rPr>
              <w:t>Результат</w:t>
            </w:r>
          </w:p>
          <w:p w:rsidR="00843F72" w:rsidRPr="004669BE" w:rsidRDefault="00843F72" w:rsidP="001E7C48">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843F72" w:rsidRPr="004669BE" w:rsidTr="001E7C48">
        <w:trPr>
          <w:trHeight w:val="39"/>
        </w:trPr>
        <w:tc>
          <w:tcPr>
            <w:tcW w:w="439" w:type="dxa"/>
            <w:tcBorders>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39"/>
        </w:trPr>
        <w:tc>
          <w:tcPr>
            <w:tcW w:w="10031" w:type="dxa"/>
            <w:gridSpan w:val="3"/>
          </w:tcPr>
          <w:p w:rsidR="00843F72" w:rsidRPr="004669BE" w:rsidRDefault="00843F72" w:rsidP="000B7835">
            <w:pPr>
              <w:pStyle w:val="aff5"/>
              <w:numPr>
                <w:ilvl w:val="0"/>
                <w:numId w:val="27"/>
              </w:numPr>
              <w:spacing w:after="0"/>
              <w:ind w:left="179" w:right="2" w:hanging="142"/>
              <w:jc w:val="both"/>
              <w:rPr>
                <w:rFonts w:ascii="Arial" w:eastAsia="Times New Roman" w:hAnsi="Arial" w:cs="Arial"/>
                <w:sz w:val="20"/>
                <w:szCs w:val="20"/>
                <w:lang w:eastAsia="ru-RU"/>
              </w:rPr>
            </w:pPr>
            <w:r w:rsidRPr="004669BE">
              <w:rPr>
                <w:rFonts w:ascii="Arial" w:hAnsi="Arial" w:cs="Arial"/>
                <w:sz w:val="20"/>
                <w:szCs w:val="20"/>
              </w:rPr>
              <w:t>Запрос подан на ограждение, в отношении которого не требуется обращение за получением муниципальной услуги «Согласование проектных решений по отделке фасадов (</w:t>
            </w:r>
            <w:r w:rsidRPr="004669BE">
              <w:rPr>
                <w:rFonts w:ascii="Arial" w:hAnsi="Arial" w:cs="Arial"/>
                <w:sz w:val="20"/>
                <w:szCs w:val="20"/>
                <w:lang w:eastAsia="ru-RU"/>
              </w:rPr>
              <w:t xml:space="preserve">паспортов колористических решений фасадов) зданий, строений, сооружений, ограждений» </w:t>
            </w:r>
          </w:p>
          <w:p w:rsidR="00843F72" w:rsidRPr="004669BE" w:rsidRDefault="00843F72" w:rsidP="001E7C48">
            <w:pPr>
              <w:pStyle w:val="aff5"/>
              <w:spacing w:after="0"/>
              <w:ind w:left="284" w:right="282"/>
              <w:jc w:val="both"/>
              <w:rPr>
                <w:rFonts w:ascii="Arial" w:hAnsi="Arial" w:cs="Arial"/>
                <w:b w:val="0"/>
                <w:bCs/>
                <w:i/>
                <w:sz w:val="14"/>
                <w:szCs w:val="14"/>
              </w:rPr>
            </w:pPr>
            <w:r w:rsidRPr="004669BE">
              <w:rPr>
                <w:rFonts w:ascii="Arial" w:hAnsi="Arial" w:cs="Arial"/>
                <w:b w:val="0"/>
                <w:bCs/>
                <w:i/>
                <w:sz w:val="14"/>
                <w:szCs w:val="14"/>
              </w:rPr>
              <w:t xml:space="preserve">При оформлении информационного листа отображаются только поля, для которых указывается отрицательный результат «да» </w:t>
            </w:r>
          </w:p>
        </w:tc>
      </w:tr>
      <w:tr w:rsidR="00843F72" w:rsidRPr="004669BE" w:rsidTr="001E7C48">
        <w:trPr>
          <w:trHeight w:val="42"/>
        </w:trPr>
        <w:tc>
          <w:tcPr>
            <w:tcW w:w="10031" w:type="dxa"/>
            <w:gridSpan w:val="3"/>
            <w:tcBorders>
              <w:left w:val="single" w:sz="4" w:space="0" w:color="FFFFFF" w:themeColor="background1"/>
              <w:bottom w:val="single" w:sz="4" w:space="0" w:color="auto"/>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480"/>
        </w:trPr>
        <w:tc>
          <w:tcPr>
            <w:tcW w:w="439" w:type="dxa"/>
            <w:tcBorders>
              <w:top w:val="single" w:sz="4" w:space="0" w:color="auto"/>
              <w:bottom w:val="single" w:sz="2"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1</w:t>
            </w:r>
          </w:p>
        </w:tc>
        <w:tc>
          <w:tcPr>
            <w:tcW w:w="8066" w:type="dxa"/>
            <w:tcBorders>
              <w:top w:val="single" w:sz="4" w:space="0" w:color="auto"/>
              <w:bottom w:val="single" w:sz="2" w:space="0" w:color="auto"/>
            </w:tcBorders>
          </w:tcPr>
          <w:p w:rsidR="00843F72" w:rsidRPr="004669BE" w:rsidRDefault="00843F72" w:rsidP="001E7C48">
            <w:pPr>
              <w:pStyle w:val="aff5"/>
              <w:spacing w:after="0"/>
              <w:jc w:val="both"/>
              <w:rPr>
                <w:rFonts w:ascii="Arial" w:eastAsia="Times New Roman" w:hAnsi="Arial" w:cs="Arial"/>
                <w:b w:val="0"/>
                <w:bCs/>
                <w:sz w:val="18"/>
                <w:szCs w:val="18"/>
                <w:lang w:eastAsia="ru-RU"/>
              </w:rPr>
            </w:pPr>
            <w:r w:rsidRPr="004669BE">
              <w:rPr>
                <w:rFonts w:ascii="Arial" w:eastAsia="Times New Roman" w:hAnsi="Arial" w:cs="Arial"/>
                <w:b w:val="0"/>
                <w:bCs/>
                <w:sz w:val="18"/>
                <w:szCs w:val="18"/>
                <w:lang w:eastAsia="ru-RU"/>
              </w:rPr>
              <w:t xml:space="preserve">Ограждение не располагается </w:t>
            </w:r>
            <w:r w:rsidRPr="004669BE">
              <w:rPr>
                <w:rFonts w:ascii="Arial" w:hAnsi="Arial" w:cs="Arial"/>
                <w:b w:val="0"/>
                <w:bCs/>
                <w:sz w:val="18"/>
                <w:szCs w:val="18"/>
              </w:rPr>
              <w:t>вдоль территорий, указанных в Приложении 1.3 к Административному регламенту</w:t>
            </w:r>
            <w:r w:rsidRPr="004669BE">
              <w:rPr>
                <w:rFonts w:ascii="Arial" w:eastAsia="Times New Roman" w:hAnsi="Arial" w:cs="Arial"/>
                <w:b w:val="0"/>
                <w:bCs/>
                <w:sz w:val="18"/>
                <w:szCs w:val="18"/>
                <w:lang w:eastAsia="ru-RU"/>
              </w:rPr>
              <w:t xml:space="preserve"> </w:t>
            </w:r>
          </w:p>
          <w:p w:rsidR="00843F72" w:rsidRPr="004669BE" w:rsidRDefault="00843F72" w:rsidP="001E7C48">
            <w:pPr>
              <w:spacing w:after="0" w:line="240" w:lineRule="auto"/>
              <w:jc w:val="both"/>
              <w:rPr>
                <w:rFonts w:ascii="Arial" w:eastAsia="Times New Roman" w:hAnsi="Arial" w:cs="Arial"/>
                <w:bCs/>
                <w:sz w:val="14"/>
                <w:szCs w:val="14"/>
                <w:lang w:eastAsia="ru-RU"/>
              </w:rPr>
            </w:pPr>
            <w:r w:rsidRPr="004669BE">
              <w:rPr>
                <w:rFonts w:ascii="Arial" w:hAnsi="Arial" w:cs="Arial"/>
                <w:bCs/>
                <w:i/>
                <w:iCs/>
                <w:noProof/>
                <w:sz w:val="14"/>
                <w:szCs w:val="14"/>
                <w:lang w:eastAsia="ru-RU"/>
              </w:rPr>
              <w:t>(общественных территорий, «вылетных» магистралей, иных улиц и дорог общего пользования, иных территорий общего пользования, водных объектов общего пользования (</w:t>
            </w:r>
            <w:r w:rsidRPr="004669BE">
              <w:rPr>
                <w:rFonts w:ascii="Arial" w:eastAsia="Times New Roman" w:hAnsi="Arial" w:cs="Arial"/>
                <w:bCs/>
                <w:i/>
                <w:iCs/>
                <w:sz w:val="14"/>
                <w:szCs w:val="14"/>
                <w:lang w:eastAsia="ru-RU"/>
              </w:rPr>
              <w:t xml:space="preserve">поверхностные водные объекты, находящиеся в государственной или муниципальной собственности, являющиеся водными объектами общего пользования), </w:t>
            </w:r>
            <w:r w:rsidRPr="004669BE">
              <w:rPr>
                <w:rFonts w:ascii="Arial" w:eastAsia="Times New Roman" w:hAnsi="Arial" w:cs="Arial"/>
                <w:i/>
                <w:iCs/>
                <w:sz w:val="14"/>
                <w:szCs w:val="14"/>
                <w:lang w:eastAsia="ru-RU"/>
              </w:rPr>
              <w:t xml:space="preserve">территорий объектов культурного наследия с исторически связанными с ними территориями, </w:t>
            </w:r>
            <w:r w:rsidRPr="004669BE">
              <w:rPr>
                <w:rFonts w:ascii="Arial" w:hAnsi="Arial" w:cs="Arial"/>
                <w:i/>
                <w:iCs/>
                <w:noProof/>
                <w:sz w:val="14"/>
                <w:szCs w:val="14"/>
                <w:lang w:eastAsia="ru-RU"/>
              </w:rPr>
              <w:t xml:space="preserve">территорий объектов социальной инфраструктуры, </w:t>
            </w:r>
            <w:r w:rsidRPr="004669BE">
              <w:rPr>
                <w:rFonts w:ascii="Arial" w:eastAsia="Times New Roman" w:hAnsi="Arial" w:cs="Arial"/>
                <w:bCs/>
                <w:i/>
                <w:iCs/>
                <w:sz w:val="14"/>
                <w:szCs w:val="14"/>
                <w:lang w:eastAsia="ru-RU"/>
              </w:rPr>
              <w:t xml:space="preserve">территорий объектов религиозного использования, территорий объектов, предназначенных для размещения государственных органов, государственного пенсионного фонда, органов местного самоуправления, судов, организаций, непосредственно обеспечивающих их деятельность или оказывающих государственные и (или) муниципальные услуги, </w:t>
            </w:r>
            <w:r w:rsidRPr="004669BE">
              <w:rPr>
                <w:rFonts w:ascii="Arial" w:eastAsia="Times New Roman" w:hAnsi="Arial" w:cs="Arial"/>
                <w:i/>
                <w:iCs/>
                <w:sz w:val="14"/>
                <w:szCs w:val="14"/>
                <w:lang w:eastAsia="ru-RU"/>
              </w:rPr>
              <w:t>территорий</w:t>
            </w:r>
            <w:r w:rsidRPr="004669BE">
              <w:rPr>
                <w:rFonts w:ascii="Arial" w:hAnsi="Arial" w:cs="Arial"/>
                <w:bCs/>
                <w:i/>
                <w:iCs/>
                <w:noProof/>
                <w:sz w:val="14"/>
                <w:szCs w:val="14"/>
                <w:lang w:eastAsia="ru-RU"/>
              </w:rPr>
              <w:t xml:space="preserve"> въездных групп, мемориальных комплексов, </w:t>
            </w:r>
            <w:proofErr w:type="spellStart"/>
            <w:r w:rsidRPr="004669BE">
              <w:rPr>
                <w:rFonts w:ascii="Arial" w:eastAsia="Times New Roman" w:hAnsi="Arial" w:cs="Arial"/>
                <w:i/>
                <w:iCs/>
                <w:sz w:val="14"/>
                <w:szCs w:val="14"/>
                <w:lang w:eastAsia="ru-RU"/>
              </w:rPr>
              <w:t>скульптурно</w:t>
            </w:r>
            <w:proofErr w:type="spellEnd"/>
            <w:r w:rsidRPr="004669BE">
              <w:rPr>
                <w:rFonts w:ascii="Arial" w:eastAsia="Times New Roman" w:hAnsi="Arial" w:cs="Arial"/>
                <w:i/>
                <w:iCs/>
                <w:sz w:val="14"/>
                <w:szCs w:val="14"/>
                <w:lang w:eastAsia="ru-RU"/>
              </w:rPr>
              <w:t>-архитектурных композиций, монументально-декоративный композиций)</w:t>
            </w:r>
          </w:p>
        </w:tc>
        <w:tc>
          <w:tcPr>
            <w:tcW w:w="1526" w:type="dxa"/>
            <w:tcBorders>
              <w:top w:val="single" w:sz="4" w:space="0" w:color="auto"/>
              <w:bottom w:val="single" w:sz="2" w:space="0" w:color="000000" w:themeColor="text1"/>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33"/>
        </w:trPr>
        <w:tc>
          <w:tcPr>
            <w:tcW w:w="10031" w:type="dxa"/>
            <w:gridSpan w:val="3"/>
            <w:tcBorders>
              <w:top w:val="single" w:sz="4" w:space="0" w:color="auto"/>
            </w:tcBorders>
          </w:tcPr>
          <w:p w:rsidR="00843F72" w:rsidRPr="004669BE" w:rsidRDefault="00843F72" w:rsidP="001E7C48">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Pr="004669BE">
              <w:rPr>
                <w:rFonts w:ascii="Arial" w:eastAsia="Times New Roman" w:hAnsi="Arial" w:cs="Arial"/>
                <w:b w:val="0"/>
                <w:bCs/>
                <w:sz w:val="20"/>
                <w:szCs w:val="20"/>
                <w:lang w:eastAsia="ru-RU"/>
              </w:rPr>
              <w:t xml:space="preserve"> </w:t>
            </w:r>
            <w:r w:rsidRPr="004669BE">
              <w:rPr>
                <w:rFonts w:ascii="Arial" w:hAnsi="Arial" w:cs="Arial"/>
                <w:b w:val="0"/>
                <w:bCs/>
                <w:sz w:val="20"/>
                <w:szCs w:val="20"/>
              </w:rPr>
              <w:t>Запрос подан на ограждение, в отношении которого не требуется обращение за получением муниципальной услуги «Согласование проектных решений по отделке фасадов (</w:t>
            </w:r>
            <w:r w:rsidRPr="004669BE">
              <w:rPr>
                <w:rFonts w:ascii="Arial" w:hAnsi="Arial" w:cs="Arial"/>
                <w:b w:val="0"/>
                <w:bCs/>
                <w:sz w:val="20"/>
                <w:szCs w:val="20"/>
                <w:lang w:eastAsia="ru-RU"/>
              </w:rPr>
              <w:t>паспортов колористических решений фасадов) зданий, строений, сооружений, ограждений»</w:t>
            </w:r>
          </w:p>
          <w:p w:rsidR="00843F72" w:rsidRPr="004669BE" w:rsidRDefault="00843F72" w:rsidP="001E7C48">
            <w:pPr>
              <w:pStyle w:val="aff5"/>
              <w:spacing w:after="0"/>
              <w:ind w:left="1028" w:hanging="1028"/>
              <w:jc w:val="both"/>
              <w:rPr>
                <w:rFonts w:ascii="Arial" w:eastAsia="Times New Roman" w:hAnsi="Arial" w:cs="Arial"/>
                <w:b w:val="0"/>
                <w:bCs/>
                <w:sz w:val="20"/>
                <w:szCs w:val="20"/>
                <w:lang w:eastAsia="ru-RU"/>
              </w:rPr>
            </w:pPr>
            <w:r w:rsidRPr="004669BE">
              <w:rPr>
                <w:b w:val="0"/>
                <w:bCs/>
                <w:i/>
                <w:sz w:val="16"/>
                <w:szCs w:val="16"/>
              </w:rPr>
              <w:t>(</w:t>
            </w:r>
            <w:r w:rsidRPr="004669BE">
              <w:rPr>
                <w:rFonts w:ascii="Arial" w:hAnsi="Arial" w:cs="Arial"/>
                <w:b w:val="0"/>
                <w:bCs/>
                <w:i/>
                <w:sz w:val="14"/>
                <w:szCs w:val="14"/>
              </w:rPr>
              <w:t>Вывод в информационном листе отображается при указании в поле 1 отрицательного результата «да»)</w:t>
            </w:r>
          </w:p>
        </w:tc>
      </w:tr>
      <w:tr w:rsidR="00843F72" w:rsidRPr="004669BE" w:rsidTr="001E7C48">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16"/>
                <w:szCs w:val="16"/>
                <w:lang w:eastAsia="ru-RU"/>
              </w:rPr>
            </w:pPr>
          </w:p>
        </w:tc>
      </w:tr>
      <w:tr w:rsidR="00843F72" w:rsidRPr="004669BE" w:rsidTr="001E7C48">
        <w:trPr>
          <w:trHeight w:val="39"/>
        </w:trPr>
        <w:tc>
          <w:tcPr>
            <w:tcW w:w="10031" w:type="dxa"/>
            <w:gridSpan w:val="3"/>
            <w:tcBorders>
              <w:top w:val="single" w:sz="4" w:space="0" w:color="auto"/>
              <w:left w:val="single" w:sz="4" w:space="0" w:color="auto"/>
              <w:bottom w:val="single" w:sz="4" w:space="0" w:color="auto"/>
              <w:right w:val="single" w:sz="4" w:space="0" w:color="auto"/>
            </w:tcBorders>
          </w:tcPr>
          <w:p w:rsidR="00843F72" w:rsidRPr="004669BE" w:rsidRDefault="00843F72" w:rsidP="000B7835">
            <w:pPr>
              <w:pStyle w:val="aff5"/>
              <w:numPr>
                <w:ilvl w:val="0"/>
                <w:numId w:val="27"/>
              </w:numPr>
              <w:spacing w:after="0"/>
              <w:ind w:left="316" w:right="2" w:hanging="142"/>
              <w:jc w:val="both"/>
              <w:rPr>
                <w:rFonts w:ascii="Arial" w:eastAsia="Times New Roman" w:hAnsi="Arial" w:cs="Arial"/>
                <w:b w:val="0"/>
                <w:bCs/>
                <w:sz w:val="20"/>
                <w:szCs w:val="20"/>
                <w:lang w:eastAsia="ru-RU"/>
              </w:rPr>
            </w:pPr>
            <w:r w:rsidRPr="004669BE">
              <w:rPr>
                <w:rFonts w:ascii="Arial" w:hAnsi="Arial" w:cs="Arial"/>
                <w:sz w:val="20"/>
                <w:szCs w:val="20"/>
              </w:rPr>
              <w:t>Несоответствие информации, которая содержится в Запросе, представленных Заявителем, сведениям, полученным в результате межведомственного информационного взаимодействия</w:t>
            </w:r>
            <w:r w:rsidRPr="004669BE">
              <w:rPr>
                <w:rFonts w:ascii="Arial" w:eastAsia="Times New Roman" w:hAnsi="Arial" w:cs="Arial"/>
                <w:b w:val="0"/>
                <w:bCs/>
                <w:sz w:val="20"/>
                <w:szCs w:val="20"/>
                <w:lang w:eastAsia="ru-RU"/>
              </w:rPr>
              <w:t xml:space="preserve"> </w:t>
            </w:r>
          </w:p>
          <w:p w:rsidR="00843F72" w:rsidRPr="004669BE" w:rsidRDefault="00843F72" w:rsidP="001E7C48">
            <w:pPr>
              <w:pStyle w:val="aff5"/>
              <w:spacing w:after="0"/>
              <w:ind w:left="174" w:right="282" w:hanging="174"/>
              <w:jc w:val="both"/>
              <w:rPr>
                <w:rFonts w:ascii="Arial" w:eastAsia="Times New Roman" w:hAnsi="Arial" w:cs="Arial"/>
                <w:b w:val="0"/>
                <w:bCs/>
                <w:i/>
                <w:iCs/>
                <w:sz w:val="14"/>
                <w:szCs w:val="14"/>
                <w:lang w:eastAsia="ru-RU"/>
              </w:rPr>
            </w:pPr>
            <w:r w:rsidRPr="004669BE">
              <w:rPr>
                <w:rFonts w:ascii="Arial" w:eastAsia="Times New Roman" w:hAnsi="Arial" w:cs="Arial"/>
                <w:b w:val="0"/>
                <w:bCs/>
                <w:i/>
                <w:iCs/>
                <w:sz w:val="14"/>
                <w:szCs w:val="14"/>
                <w:lang w:eastAsia="ru-RU"/>
              </w:rPr>
              <w:t xml:space="preserve">При оформлении информационного листа отображаются только поля, для которых указывается отрицательный результат «да» </w:t>
            </w:r>
          </w:p>
        </w:tc>
      </w:tr>
      <w:tr w:rsidR="00843F72" w:rsidRPr="004669BE" w:rsidTr="001E7C48">
        <w:trPr>
          <w:trHeight w:val="39"/>
        </w:trPr>
        <w:tc>
          <w:tcPr>
            <w:tcW w:w="10031"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33"/>
        </w:trPr>
        <w:tc>
          <w:tcPr>
            <w:tcW w:w="10031" w:type="dxa"/>
            <w:gridSpan w:val="3"/>
            <w:tcBorders>
              <w:top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 xml:space="preserve">Пункт заполняется при указании кадастрового номера земельного участка в Запросе </w:t>
            </w:r>
          </w:p>
        </w:tc>
      </w:tr>
      <w:tr w:rsidR="00843F72" w:rsidRPr="004669BE" w:rsidTr="001E7C48">
        <w:trPr>
          <w:trHeight w:val="133"/>
        </w:trPr>
        <w:tc>
          <w:tcPr>
            <w:tcW w:w="439" w:type="dxa"/>
            <w:tcBorders>
              <w:top w:val="single" w:sz="4"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2</w:t>
            </w:r>
          </w:p>
        </w:tc>
        <w:tc>
          <w:tcPr>
            <w:tcW w:w="8066" w:type="dxa"/>
            <w:tcBorders>
              <w:top w:val="single" w:sz="4" w:space="0" w:color="auto"/>
            </w:tcBorders>
          </w:tcPr>
          <w:p w:rsidR="00843F72" w:rsidRPr="004669BE" w:rsidRDefault="00843F72" w:rsidP="001E7C48">
            <w:pPr>
              <w:pStyle w:val="aff5"/>
              <w:spacing w:after="0"/>
              <w:jc w:val="both"/>
              <w:rPr>
                <w:rFonts w:ascii="Arial" w:hAnsi="Arial" w:cs="Arial"/>
                <w:b w:val="0"/>
                <w:bCs/>
                <w:sz w:val="18"/>
                <w:szCs w:val="18"/>
              </w:rPr>
            </w:pPr>
            <w:r w:rsidRPr="004669BE">
              <w:rPr>
                <w:rFonts w:ascii="Arial" w:eastAsia="Times New Roman" w:hAnsi="Arial" w:cs="Arial"/>
                <w:b w:val="0"/>
                <w:sz w:val="18"/>
                <w:szCs w:val="18"/>
                <w:lang w:eastAsia="ru-RU"/>
              </w:rPr>
              <w:t>Запрос содержит информацию о земельном участке, сведения о котором отсутствуют в Едином государственном реестре недвижимости</w:t>
            </w:r>
          </w:p>
        </w:tc>
        <w:tc>
          <w:tcPr>
            <w:tcW w:w="1526" w:type="dxa"/>
            <w:tcBorders>
              <w:top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45"/>
        </w:trPr>
        <w:tc>
          <w:tcPr>
            <w:tcW w:w="10031" w:type="dxa"/>
            <w:gridSpan w:val="3"/>
            <w:tcBorders>
              <w:top w:val="single" w:sz="4" w:space="0" w:color="auto"/>
              <w:left w:val="single" w:sz="2" w:space="0" w:color="FFFFFF"/>
              <w:right w:val="single" w:sz="2" w:space="0" w:color="FFFFFF"/>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33"/>
        </w:trPr>
        <w:tc>
          <w:tcPr>
            <w:tcW w:w="439" w:type="dxa"/>
            <w:tcBorders>
              <w:top w:val="single" w:sz="4"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3</w:t>
            </w:r>
          </w:p>
        </w:tc>
        <w:tc>
          <w:tcPr>
            <w:tcW w:w="8066" w:type="dxa"/>
            <w:tcBorders>
              <w:top w:val="single" w:sz="4" w:space="0" w:color="auto"/>
            </w:tcBorders>
          </w:tcPr>
          <w:p w:rsidR="00843F72" w:rsidRPr="004669BE" w:rsidRDefault="00843F72" w:rsidP="001E7C48">
            <w:pPr>
              <w:pStyle w:val="aff5"/>
              <w:spacing w:after="0"/>
              <w:jc w:val="both"/>
              <w:rPr>
                <w:rFonts w:ascii="Arial" w:eastAsia="Times New Roman" w:hAnsi="Arial" w:cs="Arial"/>
                <w:b w:val="0"/>
                <w:sz w:val="18"/>
                <w:szCs w:val="18"/>
                <w:lang w:eastAsia="ru-RU"/>
              </w:rPr>
            </w:pPr>
            <w:r w:rsidRPr="004669BE">
              <w:rPr>
                <w:rFonts w:ascii="Arial" w:hAnsi="Arial" w:cs="Arial"/>
                <w:b w:val="0"/>
                <w:bCs/>
                <w:sz w:val="18"/>
                <w:szCs w:val="18"/>
              </w:rPr>
              <w:t>Заявитель не является правообладателем земельного участка, информация о котором указана в Запросе</w:t>
            </w:r>
          </w:p>
        </w:tc>
        <w:tc>
          <w:tcPr>
            <w:tcW w:w="1526" w:type="dxa"/>
            <w:tcBorders>
              <w:top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45"/>
        </w:trPr>
        <w:tc>
          <w:tcPr>
            <w:tcW w:w="10031" w:type="dxa"/>
            <w:gridSpan w:val="3"/>
            <w:tcBorders>
              <w:top w:val="single" w:sz="4" w:space="0" w:color="auto"/>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33"/>
        </w:trPr>
        <w:tc>
          <w:tcPr>
            <w:tcW w:w="10031" w:type="dxa"/>
            <w:gridSpan w:val="3"/>
            <w:tcBorders>
              <w:top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 xml:space="preserve">Пункт заполняется при указании реквизитов разрешения на размещения в Запросе </w:t>
            </w:r>
          </w:p>
        </w:tc>
      </w:tr>
      <w:tr w:rsidR="00843F72" w:rsidRPr="004669BE" w:rsidTr="001E7C48">
        <w:trPr>
          <w:trHeight w:val="133"/>
        </w:trPr>
        <w:tc>
          <w:tcPr>
            <w:tcW w:w="439" w:type="dxa"/>
            <w:tcBorders>
              <w:top w:val="single" w:sz="4"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4</w:t>
            </w:r>
          </w:p>
        </w:tc>
        <w:tc>
          <w:tcPr>
            <w:tcW w:w="8066" w:type="dxa"/>
            <w:tcBorders>
              <w:top w:val="single" w:sz="4" w:space="0" w:color="auto"/>
            </w:tcBorders>
          </w:tcPr>
          <w:p w:rsidR="00843F72" w:rsidRPr="004669BE" w:rsidRDefault="00843F72" w:rsidP="001E7C48">
            <w:pPr>
              <w:spacing w:after="0"/>
              <w:ind w:left="18"/>
              <w:jc w:val="both"/>
              <w:rPr>
                <w:rFonts w:ascii="Arial" w:hAnsi="Arial" w:cs="Arial"/>
                <w:bCs/>
                <w:sz w:val="18"/>
                <w:szCs w:val="18"/>
              </w:rPr>
            </w:pPr>
            <w:r w:rsidRPr="004669BE">
              <w:rPr>
                <w:rFonts w:ascii="Arial" w:eastAsia="Times New Roman" w:hAnsi="Arial" w:cs="Arial"/>
                <w:bCs/>
                <w:sz w:val="18"/>
                <w:szCs w:val="18"/>
                <w:lang w:eastAsia="ru-RU"/>
              </w:rPr>
              <w:t xml:space="preserve">Запрос содержит информацию о </w:t>
            </w:r>
            <w:r w:rsidRPr="004669BE">
              <w:rPr>
                <w:rFonts w:ascii="Arial" w:hAnsi="Arial" w:cs="Arial"/>
                <w:bCs/>
                <w:sz w:val="18"/>
                <w:szCs w:val="18"/>
              </w:rPr>
              <w:t xml:space="preserve">разрешении на размещение, не выдававшемся в </w:t>
            </w:r>
            <w:r w:rsidRPr="004669BE">
              <w:rPr>
                <w:rFonts w:ascii="Arial" w:hAnsi="Arial" w:cs="Arial"/>
                <w:sz w:val="18"/>
                <w:szCs w:val="18"/>
                <w:shd w:val="clear" w:color="auto" w:fill="FFFFFF"/>
              </w:rPr>
              <w:t xml:space="preserve">порядке,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w:t>
            </w:r>
            <w:r w:rsidRPr="004669BE">
              <w:rPr>
                <w:rFonts w:ascii="Arial" w:hAnsi="Arial" w:cs="Arial"/>
                <w:sz w:val="18"/>
                <w:szCs w:val="18"/>
                <w:shd w:val="clear" w:color="auto" w:fill="FFFFFF"/>
              </w:rPr>
              <w:lastRenderedPageBreak/>
              <w:t>которые не разграничена, без предоставления земельных участков и установления сервитутов, публичного сервитута»</w:t>
            </w:r>
          </w:p>
        </w:tc>
        <w:tc>
          <w:tcPr>
            <w:tcW w:w="1526" w:type="dxa"/>
            <w:tcBorders>
              <w:top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39"/>
        </w:trPr>
        <w:tc>
          <w:tcPr>
            <w:tcW w:w="10031" w:type="dxa"/>
            <w:gridSpan w:val="3"/>
            <w:tcBorders>
              <w:top w:val="single" w:sz="4" w:space="0" w:color="auto"/>
              <w:left w:val="single" w:sz="4" w:space="0" w:color="FFFFFF"/>
              <w:right w:val="single" w:sz="4" w:space="0" w:color="FFFFFF"/>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33"/>
        </w:trPr>
        <w:tc>
          <w:tcPr>
            <w:tcW w:w="439" w:type="dxa"/>
            <w:tcBorders>
              <w:top w:val="single" w:sz="4"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5</w:t>
            </w:r>
          </w:p>
        </w:tc>
        <w:tc>
          <w:tcPr>
            <w:tcW w:w="8066" w:type="dxa"/>
            <w:tcBorders>
              <w:top w:val="single" w:sz="4" w:space="0" w:color="auto"/>
            </w:tcBorders>
          </w:tcPr>
          <w:p w:rsidR="00843F72" w:rsidRPr="004669BE" w:rsidRDefault="00843F72" w:rsidP="001E7C48">
            <w:pPr>
              <w:pStyle w:val="aff5"/>
              <w:spacing w:after="0"/>
              <w:jc w:val="both"/>
              <w:rPr>
                <w:rFonts w:ascii="Arial" w:eastAsia="Times New Roman" w:hAnsi="Arial" w:cs="Arial"/>
                <w:b w:val="0"/>
                <w:bCs/>
                <w:i/>
                <w:sz w:val="18"/>
                <w:szCs w:val="18"/>
                <w:lang w:eastAsia="ru-RU"/>
              </w:rPr>
            </w:pPr>
            <w:r w:rsidRPr="004669BE">
              <w:rPr>
                <w:rFonts w:ascii="Arial" w:hAnsi="Arial" w:cs="Arial"/>
                <w:b w:val="0"/>
                <w:bCs/>
                <w:sz w:val="18"/>
                <w:szCs w:val="18"/>
              </w:rPr>
              <w:t xml:space="preserve">Заявитель не является лицом, которому выдано разрешение на размещение в </w:t>
            </w:r>
            <w:r w:rsidRPr="004669BE">
              <w:rPr>
                <w:rFonts w:ascii="Arial" w:hAnsi="Arial" w:cs="Arial"/>
                <w:b w:val="0"/>
                <w:bCs/>
                <w:sz w:val="18"/>
                <w:szCs w:val="18"/>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tc>
        <w:tc>
          <w:tcPr>
            <w:tcW w:w="1526" w:type="dxa"/>
            <w:tcBorders>
              <w:top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133"/>
        </w:trPr>
        <w:tc>
          <w:tcPr>
            <w:tcW w:w="439" w:type="dxa"/>
            <w:tcBorders>
              <w:top w:val="single" w:sz="4"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6</w:t>
            </w:r>
          </w:p>
        </w:tc>
        <w:tc>
          <w:tcPr>
            <w:tcW w:w="8066" w:type="dxa"/>
            <w:tcBorders>
              <w:top w:val="single" w:sz="4" w:space="0" w:color="auto"/>
            </w:tcBorders>
          </w:tcPr>
          <w:p w:rsidR="00843F72" w:rsidRPr="004669BE" w:rsidRDefault="00843F72" w:rsidP="001E7C48">
            <w:pPr>
              <w:pStyle w:val="aff5"/>
              <w:spacing w:after="0"/>
              <w:jc w:val="both"/>
              <w:rPr>
                <w:rFonts w:ascii="Arial" w:hAnsi="Arial" w:cs="Arial"/>
                <w:b w:val="0"/>
                <w:bCs/>
                <w:sz w:val="18"/>
                <w:szCs w:val="18"/>
              </w:rPr>
            </w:pPr>
            <w:r w:rsidRPr="004669BE">
              <w:rPr>
                <w:rFonts w:ascii="Arial" w:hAnsi="Arial" w:cs="Arial"/>
                <w:b w:val="0"/>
                <w:bCs/>
                <w:sz w:val="18"/>
                <w:szCs w:val="18"/>
              </w:rPr>
              <w:t xml:space="preserve">На дату направления Запроса истек срок действия разрешения на размещение установленный в соответствии с </w:t>
            </w:r>
            <w:r w:rsidRPr="004669BE">
              <w:rPr>
                <w:rFonts w:ascii="Arial" w:hAnsi="Arial" w:cs="Arial"/>
                <w:b w:val="0"/>
                <w:bCs/>
                <w:sz w:val="18"/>
                <w:szCs w:val="18"/>
                <w:shd w:val="clear" w:color="auto" w:fill="FFFFFF"/>
              </w:rPr>
              <w:t>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tc>
        <w:tc>
          <w:tcPr>
            <w:tcW w:w="1526" w:type="dxa"/>
            <w:tcBorders>
              <w:top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33"/>
        </w:trPr>
        <w:tc>
          <w:tcPr>
            <w:tcW w:w="10031" w:type="dxa"/>
            <w:gridSpan w:val="3"/>
            <w:tcBorders>
              <w:top w:val="single" w:sz="4" w:space="0" w:color="auto"/>
            </w:tcBorders>
          </w:tcPr>
          <w:p w:rsidR="00843F72" w:rsidRPr="004669BE" w:rsidRDefault="00843F72" w:rsidP="001E7C48">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Pr="004669BE">
              <w:rPr>
                <w:rFonts w:ascii="Arial" w:eastAsia="Times New Roman" w:hAnsi="Arial" w:cs="Arial"/>
                <w:b w:val="0"/>
                <w:bCs/>
                <w:sz w:val="20"/>
                <w:szCs w:val="20"/>
                <w:lang w:eastAsia="ru-RU"/>
              </w:rPr>
              <w:t xml:space="preserve"> </w:t>
            </w:r>
            <w:r w:rsidRPr="004669BE">
              <w:rPr>
                <w:rFonts w:ascii="Arial" w:hAnsi="Arial" w:cs="Arial"/>
                <w:b w:val="0"/>
                <w:bCs/>
                <w:sz w:val="20"/>
                <w:szCs w:val="20"/>
              </w:rPr>
              <w:t>информация, которая содержится в Запросе, представленном Заявителем, не соответствует сведениям, полученным в результате межведомственного информационного взаимодействия, и является несоответствующей</w:t>
            </w:r>
          </w:p>
          <w:p w:rsidR="00843F72" w:rsidRPr="004669BE" w:rsidRDefault="00843F72" w:rsidP="001E7C48">
            <w:pPr>
              <w:pStyle w:val="aff5"/>
              <w:spacing w:after="0"/>
              <w:jc w:val="both"/>
              <w:rPr>
                <w:rFonts w:ascii="Arial" w:eastAsia="Times New Roman" w:hAnsi="Arial" w:cs="Arial"/>
                <w:b w:val="0"/>
                <w:bCs/>
                <w:sz w:val="20"/>
                <w:szCs w:val="20"/>
                <w:lang w:eastAsia="ru-RU"/>
              </w:rPr>
            </w:pPr>
            <w:r w:rsidRPr="004669BE">
              <w:rPr>
                <w:b w:val="0"/>
                <w:bCs/>
                <w:i/>
                <w:sz w:val="16"/>
                <w:szCs w:val="16"/>
              </w:rPr>
              <w:t>(</w:t>
            </w:r>
            <w:r w:rsidRPr="004669BE">
              <w:rPr>
                <w:rFonts w:ascii="Arial" w:hAnsi="Arial" w:cs="Arial"/>
                <w:b w:val="0"/>
                <w:bCs/>
                <w:i/>
                <w:sz w:val="14"/>
                <w:szCs w:val="14"/>
              </w:rPr>
              <w:t>Вывод по разделу в информационном листе отображается при указании в пунктах 2 и (или) 3 или 4 и (или) 5, и (или) 6 отрицательного результата «да»)</w:t>
            </w:r>
          </w:p>
        </w:tc>
      </w:tr>
    </w:tbl>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248A1">
      <w:pPr>
        <w:spacing w:after="0"/>
        <w:rPr>
          <w:rFonts w:ascii="Verdana" w:eastAsia="Times New Roman" w:hAnsi="Verdana"/>
          <w:b/>
          <w:bCs/>
          <w:sz w:val="28"/>
          <w:szCs w:val="28"/>
          <w:lang w:eastAsia="ru-RU"/>
        </w:rPr>
      </w:pPr>
    </w:p>
    <w:p w:rsidR="002A543A" w:rsidRDefault="002A543A" w:rsidP="002A543A">
      <w:pPr>
        <w:spacing w:after="0" w:line="240" w:lineRule="auto"/>
        <w:rPr>
          <w:rFonts w:ascii="Times New Roman" w:eastAsia="Times New Roman" w:hAnsi="Times New Roman"/>
          <w:bCs/>
          <w:sz w:val="24"/>
          <w:szCs w:val="24"/>
          <w:lang w:eastAsia="ru-RU"/>
        </w:rPr>
      </w:pPr>
      <w:r w:rsidRPr="002A543A">
        <w:rPr>
          <w:rFonts w:ascii="Times New Roman" w:eastAsia="Times New Roman" w:hAnsi="Times New Roman"/>
          <w:bCs/>
          <w:sz w:val="24"/>
          <w:szCs w:val="24"/>
          <w:lang w:eastAsia="ru-RU"/>
        </w:rPr>
        <w:t>Под</w:t>
      </w:r>
      <w:r>
        <w:rPr>
          <w:rFonts w:ascii="Times New Roman" w:eastAsia="Times New Roman" w:hAnsi="Times New Roman"/>
          <w:bCs/>
          <w:sz w:val="24"/>
          <w:szCs w:val="24"/>
          <w:lang w:eastAsia="ru-RU"/>
        </w:rPr>
        <w:t>готовил:</w:t>
      </w:r>
    </w:p>
    <w:p w:rsidR="002A543A" w:rsidRDefault="00621508" w:rsidP="002A543A">
      <w:pPr>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На</w:t>
      </w:r>
      <w:r w:rsidR="002A543A">
        <w:rPr>
          <w:rFonts w:ascii="Times New Roman" w:eastAsia="Times New Roman" w:hAnsi="Times New Roman"/>
          <w:bCs/>
          <w:sz w:val="24"/>
          <w:szCs w:val="24"/>
          <w:lang w:eastAsia="ru-RU"/>
        </w:rPr>
        <w:t xml:space="preserve">чальник Управления </w:t>
      </w:r>
    </w:p>
    <w:p w:rsidR="002A543A" w:rsidRDefault="002A543A" w:rsidP="002A543A">
      <w:pPr>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градостроительной деятельности</w:t>
      </w:r>
    </w:p>
    <w:p w:rsidR="002248A1" w:rsidRPr="00585FED" w:rsidRDefault="002A543A" w:rsidP="002A543A">
      <w:pPr>
        <w:spacing w:after="0" w:line="240" w:lineRule="auto"/>
        <w:rPr>
          <w:rFonts w:ascii="Verdana" w:eastAsia="Times New Roman" w:hAnsi="Verdana"/>
          <w:b/>
          <w:bCs/>
          <w:sz w:val="28"/>
          <w:szCs w:val="28"/>
          <w:lang w:eastAsia="ru-RU"/>
        </w:rPr>
      </w:pPr>
      <w:r>
        <w:rPr>
          <w:rFonts w:ascii="Times New Roman" w:eastAsia="Times New Roman" w:hAnsi="Times New Roman"/>
          <w:bCs/>
          <w:sz w:val="24"/>
          <w:szCs w:val="24"/>
          <w:lang w:eastAsia="ru-RU"/>
        </w:rPr>
        <w:t>_______________</w:t>
      </w:r>
      <w:r w:rsidR="00621508">
        <w:rPr>
          <w:rFonts w:ascii="Times New Roman" w:eastAsia="Times New Roman" w:hAnsi="Times New Roman"/>
          <w:bCs/>
          <w:sz w:val="24"/>
          <w:szCs w:val="24"/>
          <w:lang w:eastAsia="ru-RU"/>
        </w:rPr>
        <w:t>Л.А.</w:t>
      </w:r>
      <w:r w:rsidR="00843F72">
        <w:rPr>
          <w:rFonts w:ascii="Times New Roman" w:eastAsia="Times New Roman" w:hAnsi="Times New Roman"/>
          <w:bCs/>
          <w:sz w:val="24"/>
          <w:szCs w:val="24"/>
          <w:lang w:eastAsia="ru-RU"/>
        </w:rPr>
        <w:t xml:space="preserve"> </w:t>
      </w:r>
      <w:r w:rsidR="00621508">
        <w:rPr>
          <w:rFonts w:ascii="Times New Roman" w:eastAsia="Times New Roman" w:hAnsi="Times New Roman"/>
          <w:bCs/>
          <w:sz w:val="24"/>
          <w:szCs w:val="24"/>
          <w:lang w:eastAsia="ru-RU"/>
        </w:rPr>
        <w:t>Костина</w:t>
      </w:r>
    </w:p>
    <w:p w:rsidR="007C2A41" w:rsidRPr="00585FED" w:rsidRDefault="00843F72" w:rsidP="00207EB1">
      <w:pPr>
        <w:pStyle w:val="affff9"/>
        <w:spacing w:after="0" w:line="276" w:lineRule="auto"/>
        <w:ind w:firstLine="4820"/>
        <w:jc w:val="left"/>
        <w:rPr>
          <w:b w:val="0"/>
        </w:rPr>
      </w:pPr>
      <w:r>
        <w:rPr>
          <w:b w:val="0"/>
          <w:bCs w:val="0"/>
        </w:rPr>
        <w:lastRenderedPageBreak/>
        <w:t>Приложение 11</w:t>
      </w:r>
    </w:p>
    <w:p w:rsidR="002A543A" w:rsidRPr="00917F5D"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2A543A" w:rsidRPr="00917F5D">
        <w:rPr>
          <w:rFonts w:ascii="Times New Roman" w:hAnsi="Times New Roman"/>
          <w:sz w:val="24"/>
          <w:szCs w:val="24"/>
        </w:rPr>
        <w:t>к административному регламенту предоставления</w:t>
      </w:r>
    </w:p>
    <w:p w:rsidR="0002194E" w:rsidRDefault="002A543A" w:rsidP="0002194E">
      <w:pPr>
        <w:spacing w:after="0" w:line="240" w:lineRule="auto"/>
        <w:outlineLvl w:val="2"/>
        <w:rPr>
          <w:rFonts w:ascii="Times New Roman" w:hAnsi="Times New Roman"/>
          <w:sz w:val="24"/>
          <w:szCs w:val="24"/>
        </w:rPr>
      </w:pPr>
      <w:r w:rsidRPr="00917F5D">
        <w:rPr>
          <w:rFonts w:ascii="Times New Roman" w:hAnsi="Times New Roman"/>
          <w:sz w:val="24"/>
          <w:szCs w:val="24"/>
        </w:rPr>
        <w:t xml:space="preserve"> </w:t>
      </w:r>
      <w:r w:rsidR="0002194E">
        <w:rPr>
          <w:rFonts w:ascii="Times New Roman" w:hAnsi="Times New Roman"/>
          <w:sz w:val="24"/>
          <w:szCs w:val="24"/>
        </w:rPr>
        <w:t xml:space="preserve">       </w:t>
      </w:r>
      <w:r w:rsidRPr="00917F5D">
        <w:rPr>
          <w:rFonts w:ascii="Times New Roman" w:hAnsi="Times New Roman"/>
          <w:sz w:val="24"/>
          <w:szCs w:val="24"/>
        </w:rPr>
        <w:t xml:space="preserve"> </w:t>
      </w:r>
      <w:r w:rsidR="0002194E">
        <w:rPr>
          <w:rFonts w:ascii="Times New Roman" w:hAnsi="Times New Roman"/>
          <w:sz w:val="24"/>
          <w:szCs w:val="24"/>
        </w:rPr>
        <w:t xml:space="preserve">                                                                        </w:t>
      </w:r>
      <w:r w:rsidRPr="00917F5D">
        <w:rPr>
          <w:rFonts w:ascii="Times New Roman" w:hAnsi="Times New Roman"/>
          <w:sz w:val="24"/>
          <w:szCs w:val="24"/>
        </w:rPr>
        <w:t xml:space="preserve">муниципальной услуги «Согласование проектных </w:t>
      </w:r>
    </w:p>
    <w:p w:rsidR="0002194E"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2A543A" w:rsidRPr="00917F5D">
        <w:rPr>
          <w:rFonts w:ascii="Times New Roman" w:hAnsi="Times New Roman"/>
          <w:sz w:val="24"/>
          <w:szCs w:val="24"/>
        </w:rPr>
        <w:t xml:space="preserve">решений по отделке фасадов (паспортов </w:t>
      </w:r>
    </w:p>
    <w:p w:rsidR="0002194E"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2A543A" w:rsidRPr="00917F5D">
        <w:rPr>
          <w:rFonts w:ascii="Times New Roman" w:hAnsi="Times New Roman"/>
          <w:sz w:val="24"/>
          <w:szCs w:val="24"/>
        </w:rPr>
        <w:t xml:space="preserve">колористических решений фасадов) зданий, </w:t>
      </w:r>
      <w:r>
        <w:rPr>
          <w:rFonts w:ascii="Times New Roman" w:hAnsi="Times New Roman"/>
          <w:sz w:val="24"/>
          <w:szCs w:val="24"/>
        </w:rPr>
        <w:t xml:space="preserve">     </w:t>
      </w:r>
    </w:p>
    <w:p w:rsidR="002A543A"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2A543A" w:rsidRPr="00917F5D">
        <w:rPr>
          <w:rFonts w:ascii="Times New Roman" w:hAnsi="Times New Roman"/>
          <w:sz w:val="24"/>
          <w:szCs w:val="24"/>
        </w:rPr>
        <w:t>строений,</w:t>
      </w:r>
      <w:r>
        <w:rPr>
          <w:rFonts w:ascii="Times New Roman" w:hAnsi="Times New Roman"/>
          <w:sz w:val="24"/>
          <w:szCs w:val="24"/>
        </w:rPr>
        <w:t xml:space="preserve"> </w:t>
      </w:r>
      <w:r w:rsidR="002A543A" w:rsidRPr="00917F5D">
        <w:rPr>
          <w:rFonts w:ascii="Times New Roman" w:hAnsi="Times New Roman"/>
          <w:sz w:val="24"/>
          <w:szCs w:val="24"/>
        </w:rPr>
        <w:t>сооружений, ограждений»</w:t>
      </w:r>
    </w:p>
    <w:p w:rsidR="002248A1" w:rsidRPr="00585FED" w:rsidRDefault="002248A1" w:rsidP="002248A1">
      <w:pPr>
        <w:pStyle w:val="aff5"/>
        <w:spacing w:after="0"/>
        <w:rPr>
          <w:sz w:val="28"/>
          <w:szCs w:val="28"/>
        </w:rPr>
      </w:pPr>
    </w:p>
    <w:p w:rsidR="00843F72" w:rsidRPr="004669BE" w:rsidRDefault="00843F72" w:rsidP="00843F72">
      <w:pPr>
        <w:pStyle w:val="aff5"/>
        <w:spacing w:after="0"/>
        <w:rPr>
          <w:sz w:val="28"/>
          <w:szCs w:val="28"/>
        </w:rPr>
      </w:pPr>
      <w:r w:rsidRPr="004669BE">
        <w:rPr>
          <w:sz w:val="28"/>
          <w:szCs w:val="28"/>
        </w:rPr>
        <w:t>ФОРМЫ ИНФОРМАЦИОННОГО ЛИСТА</w:t>
      </w:r>
    </w:p>
    <w:p w:rsidR="00843F72" w:rsidRPr="004669BE" w:rsidRDefault="00843F72" w:rsidP="00843F72">
      <w:pPr>
        <w:pStyle w:val="aff5"/>
        <w:rPr>
          <w:sz w:val="26"/>
          <w:szCs w:val="26"/>
        </w:rPr>
      </w:pPr>
      <w:r w:rsidRPr="004669BE">
        <w:rPr>
          <w:sz w:val="28"/>
          <w:szCs w:val="28"/>
        </w:rPr>
        <w:t>«</w:t>
      </w:r>
      <w:r w:rsidRPr="004669BE">
        <w:rPr>
          <w:sz w:val="26"/>
          <w:szCs w:val="26"/>
        </w:rPr>
        <w:t xml:space="preserve">Оценка документов на наличие оснований для отказа в предоставлении Муниципальной услуги по подпункту </w:t>
      </w:r>
      <w:r w:rsidRPr="004669BE">
        <w:rPr>
          <w:szCs w:val="24"/>
        </w:rPr>
        <w:t>13.4.3</w:t>
      </w:r>
      <w:r>
        <w:rPr>
          <w:szCs w:val="24"/>
        </w:rPr>
        <w:t xml:space="preserve"> пункта 13.4</w:t>
      </w:r>
      <w:r w:rsidRPr="004669BE">
        <w:rPr>
          <w:b w:val="0"/>
          <w:bCs/>
          <w:i/>
          <w:iCs/>
          <w:szCs w:val="24"/>
        </w:rPr>
        <w:t xml:space="preserve"> </w:t>
      </w:r>
      <w:r w:rsidRPr="004669BE">
        <w:rPr>
          <w:sz w:val="26"/>
          <w:szCs w:val="26"/>
        </w:rPr>
        <w:t xml:space="preserve">Административного регламента» </w:t>
      </w:r>
    </w:p>
    <w:p w:rsidR="00843F72" w:rsidRPr="004669BE" w:rsidRDefault="00843F72" w:rsidP="00843F72">
      <w:pPr>
        <w:pStyle w:val="aff5"/>
        <w:spacing w:after="0"/>
        <w:jc w:val="both"/>
        <w:rPr>
          <w:b w:val="0"/>
          <w:bCs/>
          <w:i/>
          <w:iCs/>
          <w:szCs w:val="24"/>
        </w:rPr>
      </w:pPr>
      <w:r w:rsidRPr="004669BE">
        <w:rPr>
          <w:rFonts w:eastAsia="Times New Roman"/>
          <w:b w:val="0"/>
          <w:bCs/>
          <w:i/>
          <w:iCs/>
          <w:szCs w:val="24"/>
          <w:lang w:eastAsia="ru-RU"/>
        </w:rPr>
        <w:t xml:space="preserve">Формы информационного листа </w:t>
      </w:r>
      <w:r w:rsidRPr="004669BE">
        <w:rPr>
          <w:b w:val="0"/>
          <w:bCs/>
          <w:i/>
          <w:iCs/>
          <w:szCs w:val="24"/>
        </w:rPr>
        <w:t xml:space="preserve">«Оценка документов на наличие оснований для отказа в предоставлении Муниципальной услуги по подпункту 13.4.3 </w:t>
      </w:r>
      <w:r>
        <w:rPr>
          <w:b w:val="0"/>
          <w:bCs/>
          <w:i/>
          <w:iCs/>
          <w:szCs w:val="24"/>
        </w:rPr>
        <w:t xml:space="preserve">пункта 13.4 </w:t>
      </w:r>
      <w:r w:rsidRPr="004669BE">
        <w:rPr>
          <w:b w:val="0"/>
          <w:bCs/>
          <w:i/>
          <w:iCs/>
          <w:szCs w:val="24"/>
        </w:rPr>
        <w:t xml:space="preserve">Административного регламента», заполняемого при оформлении решения </w:t>
      </w:r>
      <w:r w:rsidRPr="004669BE">
        <w:rPr>
          <w:b w:val="0"/>
          <w:bCs/>
          <w:i/>
          <w:iCs/>
          <w:szCs w:val="24"/>
          <w:lang w:eastAsia="ru-RU"/>
        </w:rPr>
        <w:t xml:space="preserve">об отказе в предоставлении </w:t>
      </w:r>
      <w:r w:rsidRPr="004669BE">
        <w:rPr>
          <w:b w:val="0"/>
          <w:bCs/>
          <w:i/>
          <w:iCs/>
          <w:szCs w:val="24"/>
        </w:rPr>
        <w:t>муниципальной услуги «Согласование проектных решений по отделке фасадов (</w:t>
      </w:r>
      <w:r w:rsidRPr="004669BE">
        <w:rPr>
          <w:rFonts w:eastAsia="Times New Roman"/>
          <w:b w:val="0"/>
          <w:bCs/>
          <w:i/>
          <w:iCs/>
          <w:szCs w:val="24"/>
          <w:lang w:eastAsia="ru-RU"/>
        </w:rPr>
        <w:t>паспортов колористических решений фасадов) зданий, строений, сооружений, ограждений»</w:t>
      </w:r>
      <w:r w:rsidRPr="004669BE">
        <w:rPr>
          <w:rFonts w:eastAsia="Times New Roman"/>
          <w:b w:val="0"/>
          <w:bCs/>
          <w:i/>
          <w:iCs/>
          <w:szCs w:val="24"/>
        </w:rPr>
        <w:t xml:space="preserve"> </w:t>
      </w:r>
      <w:r w:rsidRPr="004669BE">
        <w:rPr>
          <w:rFonts w:eastAsia="Times New Roman"/>
          <w:b w:val="0"/>
          <w:bCs/>
          <w:i/>
          <w:iCs/>
          <w:szCs w:val="24"/>
          <w:lang w:eastAsia="ru-RU"/>
        </w:rPr>
        <w:t xml:space="preserve">при выполнении </w:t>
      </w:r>
      <w:r w:rsidRPr="004669BE">
        <w:rPr>
          <w:b w:val="0"/>
          <w:bCs/>
          <w:i/>
          <w:iCs/>
          <w:szCs w:val="24"/>
        </w:rPr>
        <w:t xml:space="preserve">административных действий, составляющих административную процедуру: </w:t>
      </w:r>
    </w:p>
    <w:p w:rsidR="00843F72" w:rsidRPr="004669BE" w:rsidRDefault="00843F72" w:rsidP="00843F72">
      <w:pPr>
        <w:pStyle w:val="10"/>
        <w:numPr>
          <w:ilvl w:val="0"/>
          <w:numId w:val="0"/>
        </w:numPr>
        <w:rPr>
          <w:rFonts w:eastAsia="Times New Roman"/>
          <w:i/>
          <w:iCs/>
          <w:sz w:val="24"/>
          <w:szCs w:val="24"/>
        </w:rPr>
      </w:pPr>
      <w:r w:rsidRPr="004669BE">
        <w:rPr>
          <w:rFonts w:eastAsia="Times New Roman"/>
          <w:i/>
          <w:iCs/>
          <w:sz w:val="24"/>
          <w:szCs w:val="24"/>
        </w:rPr>
        <w:t>23.1.5. рассмотрение документов после окончания срока приостановления предоставления Муниципальной услуги для технической корректировки Запроса Заявителем на наличие оснований для отказа в предоставлении</w:t>
      </w:r>
      <w:r w:rsidRPr="004669BE" w:rsidDel="007046D4">
        <w:rPr>
          <w:i/>
          <w:iCs/>
          <w:sz w:val="24"/>
          <w:szCs w:val="24"/>
        </w:rPr>
        <w:t xml:space="preserve"> </w:t>
      </w:r>
      <w:r w:rsidRPr="004669BE">
        <w:rPr>
          <w:rFonts w:eastAsia="Times New Roman"/>
          <w:i/>
          <w:iCs/>
          <w:sz w:val="24"/>
          <w:szCs w:val="24"/>
        </w:rPr>
        <w:t>Муниципальной услуги</w:t>
      </w:r>
      <w:r w:rsidRPr="004669BE">
        <w:rPr>
          <w:i/>
          <w:iCs/>
          <w:sz w:val="24"/>
          <w:szCs w:val="24"/>
        </w:rPr>
        <w:t xml:space="preserve">, </w:t>
      </w:r>
      <w:r w:rsidRPr="004669BE">
        <w:rPr>
          <w:rFonts w:eastAsia="Times New Roman"/>
          <w:i/>
          <w:iCs/>
          <w:sz w:val="24"/>
          <w:szCs w:val="24"/>
        </w:rPr>
        <w:t xml:space="preserve">указанного в подпункте </w:t>
      </w:r>
      <w:r w:rsidRPr="004669BE">
        <w:rPr>
          <w:i/>
          <w:iCs/>
          <w:sz w:val="24"/>
          <w:szCs w:val="24"/>
        </w:rPr>
        <w:t xml:space="preserve">13.4.3 </w:t>
      </w:r>
      <w:r>
        <w:rPr>
          <w:i/>
          <w:iCs/>
          <w:sz w:val="24"/>
          <w:szCs w:val="24"/>
        </w:rPr>
        <w:t xml:space="preserve">пункта 13.4 </w:t>
      </w:r>
      <w:r w:rsidRPr="004669BE">
        <w:rPr>
          <w:rFonts w:eastAsia="Times New Roman"/>
          <w:i/>
          <w:iCs/>
          <w:sz w:val="24"/>
          <w:szCs w:val="24"/>
        </w:rPr>
        <w:t>Административного регламента</w:t>
      </w:r>
    </w:p>
    <w:p w:rsidR="00843F72" w:rsidRPr="004669BE" w:rsidRDefault="00843F72" w:rsidP="00843F72">
      <w:pPr>
        <w:pStyle w:val="10"/>
        <w:numPr>
          <w:ilvl w:val="0"/>
          <w:numId w:val="0"/>
        </w:numPr>
        <w:rPr>
          <w:rFonts w:eastAsia="Times New Roman"/>
          <w:i/>
          <w:iCs/>
          <w:sz w:val="24"/>
          <w:szCs w:val="24"/>
        </w:rPr>
      </w:pPr>
    </w:p>
    <w:p w:rsidR="00843F72" w:rsidRPr="00843F72" w:rsidRDefault="00843F72" w:rsidP="000B7835">
      <w:pPr>
        <w:pStyle w:val="aff5"/>
        <w:numPr>
          <w:ilvl w:val="0"/>
          <w:numId w:val="23"/>
        </w:numPr>
        <w:spacing w:after="0"/>
        <w:ind w:left="284" w:hanging="284"/>
        <w:jc w:val="both"/>
        <w:rPr>
          <w:b w:val="0"/>
          <w:bCs/>
          <w:iCs/>
          <w:sz w:val="26"/>
          <w:szCs w:val="26"/>
        </w:rPr>
      </w:pPr>
      <w:r w:rsidRPr="004669BE">
        <w:rPr>
          <w:b w:val="0"/>
          <w:bCs/>
          <w:iCs/>
          <w:sz w:val="26"/>
          <w:szCs w:val="26"/>
        </w:rPr>
        <w:t xml:space="preserve">Форма </w:t>
      </w:r>
      <w:r w:rsidRPr="004669BE">
        <w:rPr>
          <w:b w:val="0"/>
          <w:bCs/>
          <w:sz w:val="26"/>
          <w:szCs w:val="26"/>
        </w:rPr>
        <w:t xml:space="preserve">информационного листа «Оценка документов на наличие оснований для отказа в предоставлении Муниципальной услуги по подпункту </w:t>
      </w:r>
      <w:r w:rsidRPr="004669BE">
        <w:rPr>
          <w:b w:val="0"/>
          <w:bCs/>
          <w:szCs w:val="24"/>
        </w:rPr>
        <w:t>13.4.3</w:t>
      </w:r>
      <w:r>
        <w:rPr>
          <w:b w:val="0"/>
          <w:bCs/>
          <w:szCs w:val="24"/>
        </w:rPr>
        <w:t xml:space="preserve"> пункта 13.4 </w:t>
      </w:r>
      <w:r w:rsidRPr="004669BE">
        <w:rPr>
          <w:b w:val="0"/>
          <w:bCs/>
          <w:sz w:val="26"/>
          <w:szCs w:val="26"/>
        </w:rPr>
        <w:t>Административного регламента</w:t>
      </w:r>
      <w:r w:rsidRPr="004669BE">
        <w:rPr>
          <w:rFonts w:eastAsia="Times New Roman"/>
          <w:b w:val="0"/>
          <w:bCs/>
          <w:sz w:val="26"/>
          <w:szCs w:val="26"/>
          <w:lang w:eastAsia="ru-RU"/>
        </w:rPr>
        <w:t xml:space="preserve">» для </w:t>
      </w:r>
      <w:r w:rsidRPr="004669BE">
        <w:rPr>
          <w:rFonts w:eastAsia="Times New Roman"/>
          <w:sz w:val="26"/>
          <w:szCs w:val="26"/>
          <w:u w:val="single"/>
          <w:lang w:eastAsia="ru-RU"/>
        </w:rPr>
        <w:t>объекта капитального строительства</w:t>
      </w:r>
      <w:r w:rsidRPr="004669BE">
        <w:rPr>
          <w:rFonts w:eastAsia="Times New Roman"/>
          <w:b w:val="0"/>
          <w:bCs/>
          <w:sz w:val="26"/>
          <w:szCs w:val="26"/>
          <w:lang w:eastAsia="ru-RU"/>
        </w:rPr>
        <w:t>:</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8066"/>
        <w:gridCol w:w="1526"/>
      </w:tblGrid>
      <w:tr w:rsidR="00843F72" w:rsidRPr="004669BE" w:rsidTr="001E7C48">
        <w:trPr>
          <w:trHeight w:val="39"/>
        </w:trPr>
        <w:tc>
          <w:tcPr>
            <w:tcW w:w="8505" w:type="dxa"/>
            <w:gridSpan w:val="2"/>
          </w:tcPr>
          <w:p w:rsidR="00843F72" w:rsidRPr="004669BE" w:rsidRDefault="00843F72" w:rsidP="001E7C48">
            <w:pPr>
              <w:pStyle w:val="aff5"/>
              <w:spacing w:after="0"/>
              <w:ind w:right="-108"/>
              <w:rPr>
                <w:rFonts w:ascii="Arial" w:eastAsia="Times New Roman" w:hAnsi="Arial" w:cs="Arial"/>
                <w:sz w:val="22"/>
                <w:lang w:eastAsia="ru-RU"/>
              </w:rPr>
            </w:pPr>
            <w:r w:rsidRPr="004669BE">
              <w:rPr>
                <w:rFonts w:ascii="Arial" w:hAnsi="Arial" w:cs="Arial"/>
                <w:sz w:val="22"/>
              </w:rPr>
              <w:t xml:space="preserve">Оценка документов на наличие оснований для отказа в предоставлении Муниципальной услуги по подпункту 13.4.3 </w:t>
            </w:r>
            <w:r>
              <w:rPr>
                <w:rFonts w:ascii="Arial" w:hAnsi="Arial" w:cs="Arial"/>
                <w:sz w:val="22"/>
              </w:rPr>
              <w:t xml:space="preserve">пункта 13.4 </w:t>
            </w:r>
            <w:r w:rsidRPr="004669BE">
              <w:rPr>
                <w:rFonts w:ascii="Arial" w:hAnsi="Arial" w:cs="Arial"/>
                <w:sz w:val="22"/>
              </w:rPr>
              <w:t>Административного регламента</w:t>
            </w:r>
          </w:p>
        </w:tc>
        <w:tc>
          <w:tcPr>
            <w:tcW w:w="1526" w:type="dxa"/>
          </w:tcPr>
          <w:p w:rsidR="00843F72" w:rsidRPr="004669BE" w:rsidRDefault="00843F72" w:rsidP="001E7C48">
            <w:pPr>
              <w:pStyle w:val="aff5"/>
              <w:spacing w:after="0"/>
              <w:rPr>
                <w:rFonts w:ascii="Arial" w:hAnsi="Arial" w:cs="Arial"/>
              </w:rPr>
            </w:pPr>
            <w:r w:rsidRPr="004669BE">
              <w:rPr>
                <w:rFonts w:ascii="Arial" w:hAnsi="Arial" w:cs="Arial"/>
              </w:rPr>
              <w:t>Результат</w:t>
            </w:r>
          </w:p>
          <w:p w:rsidR="00843F72" w:rsidRPr="004669BE" w:rsidRDefault="00843F72" w:rsidP="001E7C48">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843F72" w:rsidRPr="004669BE" w:rsidTr="001E7C48">
        <w:trPr>
          <w:trHeight w:val="39"/>
        </w:trPr>
        <w:tc>
          <w:tcPr>
            <w:tcW w:w="439" w:type="dxa"/>
            <w:tcBorders>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480"/>
        </w:trPr>
        <w:tc>
          <w:tcPr>
            <w:tcW w:w="439" w:type="dxa"/>
            <w:tcBorders>
              <w:top w:val="single" w:sz="4" w:space="0" w:color="auto"/>
              <w:bottom w:val="single" w:sz="2"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1</w:t>
            </w:r>
          </w:p>
        </w:tc>
        <w:tc>
          <w:tcPr>
            <w:tcW w:w="8066" w:type="dxa"/>
            <w:tcBorders>
              <w:top w:val="single" w:sz="4" w:space="0" w:color="auto"/>
              <w:bottom w:val="single" w:sz="2" w:space="0" w:color="auto"/>
            </w:tcBorders>
          </w:tcPr>
          <w:p w:rsidR="00843F72" w:rsidRPr="004669BE" w:rsidRDefault="00843F72" w:rsidP="001E7C48">
            <w:pPr>
              <w:pStyle w:val="aff5"/>
              <w:spacing w:after="0"/>
              <w:ind w:right="2"/>
              <w:jc w:val="both"/>
              <w:rPr>
                <w:rFonts w:ascii="Arial" w:eastAsia="Times New Roman" w:hAnsi="Arial" w:cs="Arial"/>
                <w:b w:val="0"/>
                <w:bCs/>
                <w:sz w:val="20"/>
                <w:szCs w:val="20"/>
                <w:lang w:eastAsia="ru-RU"/>
              </w:rPr>
            </w:pPr>
            <w:r w:rsidRPr="004669BE">
              <w:rPr>
                <w:rFonts w:ascii="Arial" w:hAnsi="Arial" w:cs="Arial"/>
                <w:b w:val="0"/>
                <w:bCs/>
                <w:sz w:val="20"/>
                <w:szCs w:val="20"/>
              </w:rPr>
              <w:t>Несоответствие Запроса требованиям к внешнему виду объекта капитального строительства при оформлении паспорта колористического решения объекта капитального строительства выявлено</w:t>
            </w:r>
          </w:p>
        </w:tc>
        <w:tc>
          <w:tcPr>
            <w:tcW w:w="1526" w:type="dxa"/>
            <w:tcBorders>
              <w:top w:val="single" w:sz="4" w:space="0" w:color="auto"/>
              <w:bottom w:val="single" w:sz="2" w:space="0" w:color="000000" w:themeColor="text1"/>
            </w:tcBorders>
          </w:tcPr>
          <w:p w:rsidR="00843F72" w:rsidRPr="004669BE" w:rsidRDefault="00843F72" w:rsidP="001E7C48">
            <w:pPr>
              <w:pStyle w:val="aff5"/>
              <w:spacing w:after="0"/>
              <w:ind w:right="282"/>
              <w:rPr>
                <w:rFonts w:ascii="Arial" w:eastAsia="Times New Roman" w:hAnsi="Arial" w:cs="Arial"/>
                <w:b w:val="0"/>
                <w:bCs/>
                <w:sz w:val="20"/>
                <w:szCs w:val="20"/>
                <w:lang w:eastAsia="ru-RU"/>
              </w:rPr>
            </w:pPr>
          </w:p>
          <w:p w:rsidR="00843F72" w:rsidRPr="004669BE" w:rsidRDefault="00843F72" w:rsidP="001E7C48">
            <w:pPr>
              <w:pStyle w:val="aff5"/>
              <w:spacing w:after="0"/>
              <w:ind w:right="282"/>
              <w:rPr>
                <w:rFonts w:ascii="Arial" w:eastAsia="Times New Roman" w:hAnsi="Arial" w:cs="Arial"/>
                <w:b w:val="0"/>
                <w:bCs/>
                <w:sz w:val="20"/>
                <w:szCs w:val="20"/>
                <w:lang w:eastAsia="ru-RU"/>
              </w:rPr>
            </w:pPr>
            <w:r>
              <w:rPr>
                <w:rFonts w:ascii="Arial" w:eastAsia="Times New Roman" w:hAnsi="Arial" w:cs="Arial"/>
                <w:b w:val="0"/>
                <w:bCs/>
                <w:sz w:val="20"/>
                <w:szCs w:val="20"/>
                <w:lang w:eastAsia="ru-RU"/>
              </w:rPr>
              <w:t xml:space="preserve"> </w:t>
            </w:r>
            <w:r w:rsidRPr="004669BE">
              <w:rPr>
                <w:rFonts w:ascii="Arial" w:eastAsia="Times New Roman" w:hAnsi="Arial" w:cs="Arial"/>
                <w:b w:val="0"/>
                <w:bCs/>
                <w:sz w:val="20"/>
                <w:szCs w:val="20"/>
                <w:lang w:eastAsia="ru-RU"/>
              </w:rPr>
              <w:t xml:space="preserve"> да</w:t>
            </w:r>
          </w:p>
        </w:tc>
      </w:tr>
      <w:tr w:rsidR="00843F72" w:rsidRPr="004669BE" w:rsidTr="001E7C48">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33"/>
        </w:trPr>
        <w:tc>
          <w:tcPr>
            <w:tcW w:w="10031" w:type="dxa"/>
            <w:gridSpan w:val="3"/>
            <w:tcBorders>
              <w:top w:val="single" w:sz="4" w:space="0" w:color="auto"/>
            </w:tcBorders>
          </w:tcPr>
          <w:p w:rsidR="00843F72" w:rsidRPr="004669BE" w:rsidRDefault="00843F72" w:rsidP="001E7C48">
            <w:pPr>
              <w:pStyle w:val="ConsPlusNormal"/>
              <w:suppressAutoHyphens/>
              <w:spacing w:line="276" w:lineRule="auto"/>
              <w:jc w:val="both"/>
              <w:rPr>
                <w:rFonts w:eastAsia="Times New Roman"/>
                <w:sz w:val="20"/>
                <w:szCs w:val="20"/>
              </w:rPr>
            </w:pPr>
            <w:r w:rsidRPr="004669BE">
              <w:rPr>
                <w:rFonts w:eastAsia="Times New Roman"/>
                <w:sz w:val="20"/>
                <w:szCs w:val="20"/>
                <w:lang w:eastAsia="ru-RU"/>
              </w:rPr>
              <w:t xml:space="preserve">Дата </w:t>
            </w:r>
            <w:r w:rsidRPr="004669BE">
              <w:rPr>
                <w:sz w:val="20"/>
                <w:szCs w:val="20"/>
              </w:rPr>
              <w:t xml:space="preserve">принятия решения о приостановлении предоставления Муниципальной услуги для технической корректировки Запроса Заявителем: </w:t>
            </w:r>
            <w:r w:rsidRPr="004669BE">
              <w:rPr>
                <w:rFonts w:eastAsia="Times New Roman"/>
                <w:b/>
                <w:bCs/>
                <w:i/>
                <w:iCs/>
                <w:sz w:val="14"/>
                <w:szCs w:val="14"/>
                <w:lang w:eastAsia="ru-RU"/>
              </w:rPr>
              <w:t>_______________________</w:t>
            </w:r>
          </w:p>
          <w:p w:rsidR="00843F72" w:rsidRPr="004669BE" w:rsidRDefault="00843F72" w:rsidP="001E7C48">
            <w:pPr>
              <w:pStyle w:val="aff5"/>
              <w:spacing w:after="0"/>
              <w:ind w:left="1028" w:hanging="1028"/>
              <w:jc w:val="both"/>
              <w:rPr>
                <w:rFonts w:ascii="Arial" w:eastAsia="Times New Roman" w:hAnsi="Arial" w:cs="Arial"/>
                <w:b w:val="0"/>
                <w:bCs/>
                <w:i/>
                <w:iCs/>
                <w:sz w:val="14"/>
                <w:szCs w:val="14"/>
                <w:lang w:eastAsia="ru-RU"/>
              </w:rPr>
            </w:pPr>
            <w:r>
              <w:rPr>
                <w:rFonts w:ascii="Arial" w:eastAsia="Times New Roman" w:hAnsi="Arial" w:cs="Arial"/>
                <w:b w:val="0"/>
                <w:bCs/>
                <w:i/>
                <w:iCs/>
                <w:sz w:val="14"/>
                <w:szCs w:val="14"/>
                <w:lang w:eastAsia="ru-RU"/>
              </w:rPr>
              <w:t xml:space="preserve">                                            </w:t>
            </w:r>
            <w:r w:rsidRPr="004669BE">
              <w:rPr>
                <w:rFonts w:ascii="Arial" w:eastAsia="Times New Roman" w:hAnsi="Arial" w:cs="Arial"/>
                <w:b w:val="0"/>
                <w:bCs/>
                <w:i/>
                <w:iCs/>
                <w:sz w:val="14"/>
                <w:szCs w:val="14"/>
                <w:lang w:eastAsia="ru-RU"/>
              </w:rPr>
              <w:t xml:space="preserve">(указать: день, месяц, год) </w:t>
            </w:r>
          </w:p>
        </w:tc>
      </w:tr>
      <w:tr w:rsidR="00843F72" w:rsidRPr="004669BE" w:rsidTr="001E7C48">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843F72" w:rsidRPr="004669BE" w:rsidRDefault="00843F72" w:rsidP="001E7C48">
            <w:pPr>
              <w:pStyle w:val="10"/>
              <w:numPr>
                <w:ilvl w:val="0"/>
                <w:numId w:val="0"/>
              </w:numPr>
              <w:ind w:firstLine="709"/>
              <w:rPr>
                <w:rFonts w:ascii="Arial" w:eastAsia="Times New Roman" w:hAnsi="Arial" w:cs="Arial"/>
                <w:b/>
                <w:bCs/>
                <w:sz w:val="4"/>
                <w:szCs w:val="4"/>
                <w:lang w:eastAsia="ru-RU"/>
              </w:rPr>
            </w:pPr>
          </w:p>
        </w:tc>
      </w:tr>
      <w:tr w:rsidR="00843F72" w:rsidRPr="004669BE" w:rsidTr="001E7C48">
        <w:trPr>
          <w:trHeight w:val="133"/>
        </w:trPr>
        <w:tc>
          <w:tcPr>
            <w:tcW w:w="439" w:type="dxa"/>
            <w:tcBorders>
              <w:top w:val="single" w:sz="4"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2</w:t>
            </w:r>
          </w:p>
        </w:tc>
        <w:tc>
          <w:tcPr>
            <w:tcW w:w="8066" w:type="dxa"/>
            <w:tcBorders>
              <w:top w:val="single" w:sz="4" w:space="0" w:color="auto"/>
            </w:tcBorders>
          </w:tcPr>
          <w:p w:rsidR="00843F72" w:rsidRPr="004669BE" w:rsidRDefault="00843F72" w:rsidP="001E7C48">
            <w:pPr>
              <w:pStyle w:val="aff5"/>
              <w:spacing w:after="0"/>
              <w:jc w:val="both"/>
              <w:rPr>
                <w:rFonts w:ascii="Arial" w:hAnsi="Arial" w:cs="Arial"/>
                <w:b w:val="0"/>
                <w:sz w:val="20"/>
                <w:szCs w:val="20"/>
              </w:rPr>
            </w:pPr>
            <w:r w:rsidRPr="004669BE">
              <w:rPr>
                <w:rFonts w:ascii="Arial" w:hAnsi="Arial" w:cs="Arial"/>
                <w:b w:val="0"/>
                <w:bCs/>
                <w:sz w:val="20"/>
                <w:szCs w:val="20"/>
              </w:rPr>
              <w:t xml:space="preserve">Несоответствие Запроса требованиям к внешнему виду объекта капитального строительства при оформлении паспорта колористического решения объекта капитального строительства после окончания срока </w:t>
            </w:r>
            <w:r w:rsidRPr="004669BE">
              <w:rPr>
                <w:rFonts w:ascii="Arial" w:hAnsi="Arial" w:cs="Arial"/>
                <w:b w:val="0"/>
                <w:sz w:val="20"/>
                <w:szCs w:val="20"/>
              </w:rPr>
              <w:t xml:space="preserve">приостановления предоставления Муниципальной услуги для технической корректировки Запроса Заявителем не устранено </w:t>
            </w:r>
          </w:p>
          <w:p w:rsidR="00843F72" w:rsidRPr="004669BE" w:rsidRDefault="00843F72" w:rsidP="001E7C48">
            <w:pPr>
              <w:pStyle w:val="aff5"/>
              <w:spacing w:after="0"/>
              <w:jc w:val="both"/>
              <w:rPr>
                <w:rFonts w:ascii="Arial" w:eastAsia="Times New Roman" w:hAnsi="Arial" w:cs="Arial"/>
                <w:b w:val="0"/>
                <w:i/>
                <w:iCs/>
                <w:sz w:val="16"/>
                <w:szCs w:val="16"/>
                <w:lang w:eastAsia="ru-RU"/>
              </w:rPr>
            </w:pPr>
            <w:r w:rsidRPr="004669BE">
              <w:rPr>
                <w:rFonts w:ascii="Arial" w:hAnsi="Arial" w:cs="Arial"/>
                <w:b w:val="0"/>
                <w:i/>
                <w:iCs/>
                <w:sz w:val="16"/>
                <w:szCs w:val="16"/>
              </w:rPr>
              <w:t xml:space="preserve">(разъяснение приводится в информационном листе «Техническая оценка содержания Запроса по </w:t>
            </w:r>
            <w:r w:rsidRPr="004669BE">
              <w:rPr>
                <w:rFonts w:ascii="Arial" w:eastAsia="Times New Roman" w:hAnsi="Arial" w:cs="Arial"/>
                <w:b w:val="0"/>
                <w:i/>
                <w:iCs/>
                <w:sz w:val="16"/>
                <w:szCs w:val="16"/>
                <w:lang w:eastAsia="ru-RU"/>
              </w:rPr>
              <w:t xml:space="preserve">критериям анализа </w:t>
            </w:r>
            <w:r w:rsidRPr="004669BE">
              <w:rPr>
                <w:rFonts w:ascii="Arial" w:hAnsi="Arial" w:cs="Arial"/>
                <w:b w:val="0"/>
                <w:i/>
                <w:iCs/>
                <w:noProof/>
                <w:sz w:val="16"/>
                <w:szCs w:val="16"/>
                <w:lang w:eastAsia="ru-RU"/>
              </w:rPr>
              <w:t xml:space="preserve">соответствия </w:t>
            </w:r>
            <w:r w:rsidRPr="004669BE">
              <w:rPr>
                <w:rFonts w:ascii="Arial" w:eastAsia="Times New Roman" w:hAnsi="Arial" w:cs="Arial"/>
                <w:b w:val="0"/>
                <w:i/>
                <w:iCs/>
                <w:sz w:val="16"/>
                <w:szCs w:val="16"/>
                <w:lang w:eastAsia="ru-RU"/>
              </w:rPr>
              <w:t>требованиям к внешнему виду объекта капитального строительства для оформления паспорта колористического решения фасадов объекта капитального строительства»)</w:t>
            </w:r>
          </w:p>
        </w:tc>
        <w:tc>
          <w:tcPr>
            <w:tcW w:w="1526" w:type="dxa"/>
            <w:tcBorders>
              <w:top w:val="single" w:sz="4" w:space="0" w:color="auto"/>
            </w:tcBorders>
          </w:tcPr>
          <w:p w:rsidR="00843F72" w:rsidRPr="004669BE" w:rsidRDefault="00843F72" w:rsidP="001E7C48">
            <w:pPr>
              <w:pStyle w:val="aff5"/>
              <w:spacing w:after="0"/>
              <w:ind w:right="282"/>
              <w:rPr>
                <w:rFonts w:ascii="Arial" w:eastAsia="Times New Roman" w:hAnsi="Arial" w:cs="Arial"/>
                <w:b w:val="0"/>
                <w:bCs/>
                <w:sz w:val="20"/>
                <w:szCs w:val="20"/>
                <w:lang w:eastAsia="ru-RU"/>
              </w:rPr>
            </w:pPr>
          </w:p>
          <w:p w:rsidR="00843F72" w:rsidRPr="004669BE" w:rsidRDefault="00843F72" w:rsidP="001E7C48">
            <w:pPr>
              <w:pStyle w:val="aff5"/>
              <w:spacing w:after="0"/>
              <w:ind w:right="282"/>
              <w:rPr>
                <w:rFonts w:ascii="Arial" w:eastAsia="Times New Roman" w:hAnsi="Arial" w:cs="Arial"/>
                <w:b w:val="0"/>
                <w:bCs/>
                <w:sz w:val="20"/>
                <w:szCs w:val="20"/>
                <w:lang w:eastAsia="ru-RU"/>
              </w:rPr>
            </w:pPr>
            <w:r>
              <w:rPr>
                <w:rFonts w:ascii="Arial" w:eastAsia="Times New Roman" w:hAnsi="Arial" w:cs="Arial"/>
                <w:b w:val="0"/>
                <w:bCs/>
                <w:sz w:val="20"/>
                <w:szCs w:val="20"/>
                <w:lang w:eastAsia="ru-RU"/>
              </w:rPr>
              <w:t xml:space="preserve"> </w:t>
            </w:r>
            <w:r w:rsidRPr="004669BE">
              <w:rPr>
                <w:rFonts w:ascii="Arial" w:eastAsia="Times New Roman" w:hAnsi="Arial" w:cs="Arial"/>
                <w:b w:val="0"/>
                <w:bCs/>
                <w:sz w:val="20"/>
                <w:szCs w:val="20"/>
                <w:lang w:eastAsia="ru-RU"/>
              </w:rPr>
              <w:t xml:space="preserve"> да</w:t>
            </w:r>
          </w:p>
        </w:tc>
      </w:tr>
      <w:tr w:rsidR="00843F72" w:rsidRPr="004669BE" w:rsidTr="001E7C48">
        <w:trPr>
          <w:trHeight w:val="45"/>
        </w:trPr>
        <w:tc>
          <w:tcPr>
            <w:tcW w:w="10031" w:type="dxa"/>
            <w:gridSpan w:val="3"/>
            <w:tcBorders>
              <w:top w:val="single" w:sz="4" w:space="0" w:color="auto"/>
              <w:left w:val="single" w:sz="2" w:space="0" w:color="FFFFFF"/>
              <w:right w:val="single" w:sz="2" w:space="0" w:color="FFFFFF"/>
            </w:tcBorders>
          </w:tcPr>
          <w:p w:rsidR="00843F72" w:rsidRPr="004669BE" w:rsidRDefault="00843F72" w:rsidP="001E7C48">
            <w:pPr>
              <w:pStyle w:val="aff5"/>
              <w:spacing w:after="0"/>
              <w:ind w:right="2"/>
              <w:jc w:val="both"/>
              <w:rPr>
                <w:rFonts w:ascii="Arial" w:eastAsia="Times New Roman" w:hAnsi="Arial" w:cs="Arial"/>
                <w:b w:val="0"/>
                <w:bCs/>
                <w:sz w:val="4"/>
                <w:szCs w:val="4"/>
                <w:lang w:eastAsia="ru-RU"/>
              </w:rPr>
            </w:pPr>
            <w:r w:rsidRPr="004669BE">
              <w:rPr>
                <w:rFonts w:ascii="Arial" w:hAnsi="Arial" w:cs="Arial"/>
                <w:sz w:val="22"/>
              </w:rPr>
              <w:t xml:space="preserve">ВЫВОД: </w:t>
            </w:r>
            <w:r w:rsidRPr="004669BE">
              <w:rPr>
                <w:rFonts w:ascii="Arial" w:hAnsi="Arial" w:cs="Arial"/>
                <w:sz w:val="20"/>
                <w:szCs w:val="20"/>
              </w:rPr>
              <w:t xml:space="preserve">Выявлено несоответствие содержания Запроса критериям для проведения </w:t>
            </w:r>
            <w:r w:rsidRPr="004669BE">
              <w:rPr>
                <w:rFonts w:ascii="Arial" w:hAnsi="Arial" w:cs="Arial"/>
                <w:spacing w:val="2"/>
                <w:sz w:val="20"/>
                <w:szCs w:val="20"/>
                <w:shd w:val="clear" w:color="auto" w:fill="FFFFFF"/>
              </w:rPr>
              <w:t>анализа</w:t>
            </w:r>
            <w:r w:rsidRPr="004669BE">
              <w:rPr>
                <w:rFonts w:ascii="Arial" w:hAnsi="Arial" w:cs="Arial"/>
                <w:bCs/>
                <w:noProof/>
                <w:sz w:val="20"/>
                <w:szCs w:val="20"/>
              </w:rPr>
              <w:t xml:space="preserve"> соответствия </w:t>
            </w:r>
            <w:r w:rsidRPr="004669BE">
              <w:rPr>
                <w:rFonts w:ascii="Arial" w:hAnsi="Arial" w:cs="Arial"/>
                <w:sz w:val="20"/>
                <w:szCs w:val="20"/>
              </w:rPr>
              <w:t>требованиям к внешнему виду объекта капитального строительства при оформлении паспорта колористических решений объекта капитального строительства</w:t>
            </w:r>
            <w:r w:rsidRPr="004669BE" w:rsidDel="006706EF">
              <w:rPr>
                <w:rFonts w:ascii="Arial" w:hAnsi="Arial" w:cs="Arial"/>
                <w:sz w:val="20"/>
                <w:szCs w:val="20"/>
              </w:rPr>
              <w:t xml:space="preserve"> </w:t>
            </w:r>
            <w:r w:rsidRPr="004669BE">
              <w:rPr>
                <w:rFonts w:ascii="Arial" w:hAnsi="Arial" w:cs="Arial"/>
                <w:sz w:val="20"/>
                <w:szCs w:val="20"/>
              </w:rPr>
              <w:t>после завершения срока приостановлении предоставления Муниципальной услуги</w:t>
            </w:r>
          </w:p>
        </w:tc>
      </w:tr>
    </w:tbl>
    <w:p w:rsidR="00843F72" w:rsidRPr="004669BE" w:rsidRDefault="00843F72" w:rsidP="001E7C48">
      <w:pPr>
        <w:pStyle w:val="aff5"/>
        <w:spacing w:after="0"/>
        <w:ind w:right="282"/>
        <w:jc w:val="both"/>
        <w:rPr>
          <w:b w:val="0"/>
          <w:bCs/>
          <w:i/>
          <w:sz w:val="10"/>
          <w:szCs w:val="10"/>
        </w:rPr>
      </w:pPr>
    </w:p>
    <w:p w:rsidR="00843F72" w:rsidRPr="004669BE" w:rsidRDefault="00843F72" w:rsidP="001E7C48">
      <w:pPr>
        <w:pStyle w:val="aff5"/>
        <w:spacing w:after="0"/>
        <w:jc w:val="both"/>
        <w:rPr>
          <w:b w:val="0"/>
          <w:bCs/>
          <w:i/>
          <w:iCs/>
          <w:szCs w:val="24"/>
        </w:rPr>
      </w:pPr>
      <w:r w:rsidRPr="004669BE">
        <w:rPr>
          <w:rFonts w:eastAsia="Times New Roman"/>
          <w:b w:val="0"/>
          <w:bCs/>
          <w:i/>
          <w:iCs/>
          <w:szCs w:val="24"/>
          <w:lang w:eastAsia="ru-RU"/>
        </w:rPr>
        <w:t xml:space="preserve">Форма информационного листа </w:t>
      </w:r>
      <w:r w:rsidRPr="004669BE">
        <w:rPr>
          <w:b w:val="0"/>
          <w:bCs/>
          <w:i/>
          <w:iCs/>
          <w:szCs w:val="24"/>
        </w:rPr>
        <w:t xml:space="preserve">«Техническая оценка содержания Запроса по </w:t>
      </w:r>
      <w:r w:rsidRPr="004669BE">
        <w:rPr>
          <w:rFonts w:eastAsia="Times New Roman"/>
          <w:b w:val="0"/>
          <w:bCs/>
          <w:i/>
          <w:iCs/>
          <w:szCs w:val="24"/>
          <w:lang w:eastAsia="ru-RU"/>
        </w:rPr>
        <w:t xml:space="preserve">критериям анализа </w:t>
      </w:r>
      <w:r w:rsidRPr="004669BE">
        <w:rPr>
          <w:b w:val="0"/>
          <w:bCs/>
          <w:i/>
          <w:iCs/>
          <w:noProof/>
          <w:szCs w:val="24"/>
          <w:lang w:eastAsia="ru-RU"/>
        </w:rPr>
        <w:t xml:space="preserve">соответствия </w:t>
      </w:r>
      <w:r w:rsidRPr="004669BE">
        <w:rPr>
          <w:rFonts w:eastAsia="Times New Roman"/>
          <w:b w:val="0"/>
          <w:bCs/>
          <w:i/>
          <w:iCs/>
          <w:szCs w:val="24"/>
          <w:lang w:eastAsia="ru-RU"/>
        </w:rPr>
        <w:t xml:space="preserve">требованиям к внешнему виду объекта капитального строительства для оформления паспорта колористического решения фасадов объекта капитального строительства» заполняется при выполнении </w:t>
      </w:r>
      <w:r w:rsidRPr="004669BE">
        <w:rPr>
          <w:b w:val="0"/>
          <w:bCs/>
          <w:i/>
          <w:iCs/>
          <w:szCs w:val="24"/>
        </w:rPr>
        <w:t xml:space="preserve">административных действий, составляющих административных процедур: </w:t>
      </w:r>
    </w:p>
    <w:p w:rsidR="00843F72" w:rsidRPr="004669BE" w:rsidRDefault="00843F72" w:rsidP="001E7C48">
      <w:pPr>
        <w:pStyle w:val="aff5"/>
        <w:spacing w:after="0"/>
        <w:jc w:val="both"/>
        <w:rPr>
          <w:rFonts w:eastAsia="Times New Roman"/>
          <w:b w:val="0"/>
          <w:bCs/>
          <w:i/>
          <w:iCs/>
          <w:szCs w:val="24"/>
          <w:lang w:eastAsia="ru-RU"/>
        </w:rPr>
      </w:pPr>
      <w:r w:rsidRPr="004669BE">
        <w:rPr>
          <w:rFonts w:eastAsia="Times New Roman"/>
          <w:b w:val="0"/>
          <w:bCs/>
          <w:i/>
          <w:iCs/>
          <w:szCs w:val="24"/>
        </w:rPr>
        <w:t xml:space="preserve">23.1.4. </w:t>
      </w:r>
      <w:r w:rsidRPr="004669BE">
        <w:rPr>
          <w:b w:val="0"/>
          <w:bCs/>
          <w:i/>
          <w:iCs/>
          <w:szCs w:val="24"/>
        </w:rPr>
        <w:t xml:space="preserve">проведения </w:t>
      </w:r>
      <w:r w:rsidRPr="004669BE">
        <w:rPr>
          <w:b w:val="0"/>
          <w:bCs/>
          <w:i/>
          <w:iCs/>
          <w:spacing w:val="2"/>
          <w:szCs w:val="24"/>
          <w:shd w:val="clear" w:color="auto" w:fill="FFFFFF"/>
        </w:rPr>
        <w:t>анализа</w:t>
      </w:r>
      <w:r w:rsidRPr="004669BE">
        <w:rPr>
          <w:b w:val="0"/>
          <w:bCs/>
          <w:i/>
          <w:iCs/>
          <w:noProof/>
          <w:szCs w:val="24"/>
        </w:rPr>
        <w:t xml:space="preserve"> соответствия документов </w:t>
      </w:r>
      <w:r w:rsidRPr="004669BE">
        <w:rPr>
          <w:b w:val="0"/>
          <w:bCs/>
          <w:i/>
          <w:iCs/>
          <w:szCs w:val="24"/>
        </w:rPr>
        <w:t>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w:t>
      </w:r>
      <w:r w:rsidRPr="004669BE">
        <w:rPr>
          <w:b w:val="0"/>
          <w:bCs/>
          <w:i/>
          <w:iCs/>
          <w:szCs w:val="24"/>
          <w:lang w:eastAsia="ru-RU"/>
        </w:rPr>
        <w:t xml:space="preserve"> </w:t>
      </w:r>
      <w:r w:rsidRPr="004669BE">
        <w:rPr>
          <w:rFonts w:eastAsia="Times New Roman"/>
          <w:b w:val="0"/>
          <w:bCs/>
          <w:i/>
          <w:iCs/>
          <w:szCs w:val="24"/>
        </w:rPr>
        <w:t xml:space="preserve">на наличие оснований для принятия решения </w:t>
      </w:r>
      <w:r w:rsidRPr="004669BE">
        <w:rPr>
          <w:b w:val="0"/>
          <w:bCs/>
          <w:i/>
          <w:iCs/>
          <w:szCs w:val="24"/>
        </w:rPr>
        <w:t xml:space="preserve">о </w:t>
      </w:r>
      <w:r w:rsidRPr="004669BE">
        <w:rPr>
          <w:rFonts w:eastAsia="Times New Roman"/>
          <w:b w:val="0"/>
          <w:bCs/>
          <w:i/>
          <w:iCs/>
          <w:szCs w:val="24"/>
        </w:rPr>
        <w:t>приостановлении предоставления Муниципальной услуги для технической корректировки Запроса Заявителем»</w:t>
      </w:r>
    </w:p>
    <w:p w:rsidR="00843F72" w:rsidRPr="004669BE" w:rsidRDefault="00843F72" w:rsidP="00843F72">
      <w:pPr>
        <w:pStyle w:val="aff5"/>
        <w:spacing w:after="0"/>
        <w:ind w:right="282"/>
        <w:jc w:val="both"/>
        <w:rPr>
          <w:rFonts w:eastAsia="Times New Roman"/>
          <w:b w:val="0"/>
          <w:bCs/>
          <w:i/>
          <w:iCs/>
          <w:szCs w:val="24"/>
        </w:rPr>
      </w:pPr>
      <w:r w:rsidRPr="004669BE">
        <w:rPr>
          <w:rFonts w:eastAsia="Times New Roman"/>
          <w:b w:val="0"/>
          <w:bCs/>
          <w:i/>
          <w:iCs/>
          <w:szCs w:val="24"/>
        </w:rPr>
        <w:t>23.1.5. рассмотрение документов после окончания срока приостановления предоставления Муниципальной услуги для технической корректировки Запроса Заявителем на наличие оснований для отказа в предоставлении</w:t>
      </w:r>
      <w:r w:rsidRPr="004669BE" w:rsidDel="007046D4">
        <w:rPr>
          <w:b w:val="0"/>
          <w:bCs/>
          <w:i/>
          <w:iCs/>
          <w:szCs w:val="24"/>
        </w:rPr>
        <w:t xml:space="preserve"> </w:t>
      </w:r>
      <w:r w:rsidRPr="004669BE">
        <w:rPr>
          <w:rFonts w:eastAsia="Times New Roman"/>
          <w:b w:val="0"/>
          <w:bCs/>
          <w:i/>
          <w:iCs/>
          <w:szCs w:val="24"/>
        </w:rPr>
        <w:t>Муниципальной услуги</w:t>
      </w:r>
      <w:r w:rsidRPr="004669BE">
        <w:rPr>
          <w:b w:val="0"/>
          <w:bCs/>
          <w:i/>
          <w:iCs/>
          <w:szCs w:val="24"/>
        </w:rPr>
        <w:t xml:space="preserve">, </w:t>
      </w:r>
      <w:r w:rsidRPr="004669BE">
        <w:rPr>
          <w:rFonts w:eastAsia="Times New Roman"/>
          <w:b w:val="0"/>
          <w:bCs/>
          <w:i/>
          <w:iCs/>
          <w:szCs w:val="24"/>
        </w:rPr>
        <w:t xml:space="preserve">указанного в подпункте </w:t>
      </w:r>
      <w:r w:rsidRPr="004669BE">
        <w:rPr>
          <w:b w:val="0"/>
          <w:bCs/>
          <w:i/>
          <w:iCs/>
          <w:szCs w:val="24"/>
        </w:rPr>
        <w:t xml:space="preserve">13.4.3 </w:t>
      </w:r>
      <w:r>
        <w:rPr>
          <w:b w:val="0"/>
          <w:bCs/>
          <w:i/>
          <w:iCs/>
          <w:szCs w:val="24"/>
        </w:rPr>
        <w:t xml:space="preserve">пункта 13.4 </w:t>
      </w:r>
      <w:r w:rsidRPr="004669BE">
        <w:rPr>
          <w:rFonts w:eastAsia="Times New Roman"/>
          <w:b w:val="0"/>
          <w:bCs/>
          <w:i/>
          <w:iCs/>
          <w:szCs w:val="24"/>
        </w:rPr>
        <w:t xml:space="preserve">Административного регламента» </w:t>
      </w:r>
    </w:p>
    <w:p w:rsidR="00C66CFC" w:rsidRPr="00243DA1" w:rsidRDefault="00C66CFC" w:rsidP="00C66CFC">
      <w:pPr>
        <w:pStyle w:val="10"/>
        <w:numPr>
          <w:ilvl w:val="0"/>
          <w:numId w:val="0"/>
        </w:numPr>
        <w:rPr>
          <w:rFonts w:eastAsia="Times New Roman"/>
          <w:i/>
          <w:iCs/>
          <w:sz w:val="24"/>
          <w:szCs w:val="24"/>
        </w:rPr>
      </w:pPr>
    </w:p>
    <w:p w:rsidR="00C66CFC" w:rsidRDefault="00C66CFC" w:rsidP="000B7835">
      <w:pPr>
        <w:pStyle w:val="aff5"/>
        <w:numPr>
          <w:ilvl w:val="0"/>
          <w:numId w:val="23"/>
        </w:numPr>
        <w:spacing w:after="0"/>
        <w:ind w:left="284" w:hanging="284"/>
        <w:jc w:val="both"/>
        <w:rPr>
          <w:b w:val="0"/>
          <w:bCs/>
          <w:iCs/>
          <w:sz w:val="26"/>
          <w:szCs w:val="26"/>
        </w:rPr>
      </w:pPr>
      <w:r w:rsidRPr="0007182D">
        <w:rPr>
          <w:b w:val="0"/>
          <w:bCs/>
          <w:iCs/>
          <w:sz w:val="26"/>
          <w:szCs w:val="26"/>
        </w:rPr>
        <w:t xml:space="preserve">Форма </w:t>
      </w:r>
      <w:r w:rsidRPr="0007182D">
        <w:rPr>
          <w:b w:val="0"/>
          <w:bCs/>
          <w:sz w:val="26"/>
          <w:szCs w:val="26"/>
        </w:rPr>
        <w:t xml:space="preserve">информационного листа </w:t>
      </w:r>
      <w:r w:rsidRPr="001032B0">
        <w:rPr>
          <w:b w:val="0"/>
          <w:bCs/>
          <w:sz w:val="26"/>
          <w:szCs w:val="26"/>
        </w:rPr>
        <w:t>«</w:t>
      </w:r>
      <w:r w:rsidRPr="008A51C1">
        <w:rPr>
          <w:b w:val="0"/>
          <w:bCs/>
          <w:sz w:val="26"/>
          <w:szCs w:val="26"/>
        </w:rPr>
        <w:t xml:space="preserve">Оценка документов на наличие оснований для отказа в предоставлении </w:t>
      </w:r>
      <w:r w:rsidR="006C4C6E">
        <w:rPr>
          <w:b w:val="0"/>
          <w:bCs/>
          <w:sz w:val="26"/>
          <w:szCs w:val="26"/>
        </w:rPr>
        <w:t>М</w:t>
      </w:r>
      <w:r w:rsidRPr="008A51C1">
        <w:rPr>
          <w:b w:val="0"/>
          <w:bCs/>
          <w:sz w:val="26"/>
          <w:szCs w:val="26"/>
        </w:rPr>
        <w:t xml:space="preserve">униципальной услуги по </w:t>
      </w:r>
      <w:r w:rsidR="006C4C6E">
        <w:rPr>
          <w:b w:val="0"/>
          <w:bCs/>
          <w:sz w:val="26"/>
          <w:szCs w:val="26"/>
        </w:rPr>
        <w:t>под</w:t>
      </w:r>
      <w:r w:rsidRPr="008A51C1">
        <w:rPr>
          <w:b w:val="0"/>
          <w:bCs/>
          <w:sz w:val="26"/>
          <w:szCs w:val="26"/>
        </w:rPr>
        <w:t xml:space="preserve">пункту </w:t>
      </w:r>
      <w:r w:rsidRPr="008A51C1">
        <w:rPr>
          <w:b w:val="0"/>
          <w:bCs/>
          <w:szCs w:val="24"/>
        </w:rPr>
        <w:t>13.4.3</w:t>
      </w:r>
      <w:r w:rsidRPr="008A51C1">
        <w:rPr>
          <w:b w:val="0"/>
          <w:bCs/>
          <w:sz w:val="26"/>
          <w:szCs w:val="26"/>
        </w:rPr>
        <w:t>Административного регламента</w:t>
      </w:r>
      <w:r w:rsidRPr="001032B0">
        <w:rPr>
          <w:rFonts w:eastAsia="Times New Roman"/>
          <w:b w:val="0"/>
          <w:bCs/>
          <w:sz w:val="26"/>
          <w:szCs w:val="26"/>
          <w:lang w:eastAsia="ru-RU"/>
        </w:rPr>
        <w:t>»</w:t>
      </w:r>
      <w:r w:rsidRPr="0007182D">
        <w:rPr>
          <w:rFonts w:eastAsia="Times New Roman"/>
          <w:b w:val="0"/>
          <w:bCs/>
          <w:sz w:val="26"/>
          <w:szCs w:val="26"/>
          <w:lang w:eastAsia="ru-RU"/>
        </w:rPr>
        <w:t xml:space="preserve"> для </w:t>
      </w:r>
      <w:r>
        <w:rPr>
          <w:rFonts w:eastAsia="Times New Roman"/>
          <w:sz w:val="26"/>
          <w:szCs w:val="26"/>
          <w:u w:val="single"/>
          <w:lang w:eastAsia="ru-RU"/>
        </w:rPr>
        <w:t>некапитального строения (сооружения)</w:t>
      </w:r>
      <w:r w:rsidRPr="0007182D">
        <w:rPr>
          <w:rFonts w:eastAsia="Times New Roman"/>
          <w:b w:val="0"/>
          <w:bCs/>
          <w:sz w:val="26"/>
          <w:szCs w:val="26"/>
          <w:lang w:eastAsia="ru-RU"/>
        </w:rPr>
        <w:t>:</w:t>
      </w:r>
    </w:p>
    <w:p w:rsidR="00C66CFC" w:rsidRPr="00243DA1" w:rsidRDefault="00C66CFC" w:rsidP="00C66CFC">
      <w:pPr>
        <w:pStyle w:val="aff5"/>
        <w:spacing w:after="0"/>
        <w:jc w:val="both"/>
        <w:rPr>
          <w:b w:val="0"/>
          <w:bCs/>
          <w:iCs/>
          <w:sz w:val="16"/>
          <w:szCs w:val="16"/>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8066"/>
        <w:gridCol w:w="1526"/>
      </w:tblGrid>
      <w:tr w:rsidR="00C66CFC" w:rsidRPr="00585FED" w:rsidTr="005F1C94">
        <w:trPr>
          <w:trHeight w:val="39"/>
        </w:trPr>
        <w:tc>
          <w:tcPr>
            <w:tcW w:w="8505" w:type="dxa"/>
            <w:gridSpan w:val="2"/>
          </w:tcPr>
          <w:p w:rsidR="00C66CFC" w:rsidRPr="00585FED" w:rsidRDefault="00C66CFC" w:rsidP="006C4C6E">
            <w:pPr>
              <w:pStyle w:val="aff5"/>
              <w:spacing w:after="0"/>
              <w:ind w:right="-108"/>
              <w:rPr>
                <w:rFonts w:ascii="Arial" w:eastAsia="Times New Roman" w:hAnsi="Arial" w:cs="Arial"/>
                <w:sz w:val="22"/>
                <w:lang w:eastAsia="ru-RU"/>
              </w:rPr>
            </w:pPr>
            <w:r w:rsidRPr="00585FED">
              <w:rPr>
                <w:rFonts w:ascii="Arial" w:hAnsi="Arial" w:cs="Arial"/>
                <w:sz w:val="22"/>
              </w:rPr>
              <w:t xml:space="preserve">Оценка документов на наличие оснований для отказа в предоставлении </w:t>
            </w:r>
            <w:r w:rsidR="006C4C6E">
              <w:rPr>
                <w:rFonts w:ascii="Arial" w:hAnsi="Arial" w:cs="Arial"/>
                <w:sz w:val="22"/>
              </w:rPr>
              <w:t>М</w:t>
            </w:r>
            <w:r w:rsidRPr="00585FED">
              <w:rPr>
                <w:rFonts w:ascii="Arial" w:hAnsi="Arial" w:cs="Arial"/>
                <w:sz w:val="22"/>
              </w:rPr>
              <w:t xml:space="preserve">униципальной услуги по </w:t>
            </w:r>
            <w:r w:rsidR="006C4C6E">
              <w:rPr>
                <w:rFonts w:ascii="Arial" w:hAnsi="Arial" w:cs="Arial"/>
                <w:sz w:val="22"/>
              </w:rPr>
              <w:t>под</w:t>
            </w:r>
            <w:r w:rsidRPr="00585FED">
              <w:rPr>
                <w:rFonts w:ascii="Arial" w:hAnsi="Arial" w:cs="Arial"/>
                <w:sz w:val="22"/>
              </w:rPr>
              <w:t>пункт</w:t>
            </w:r>
            <w:r w:rsidR="006C4C6E">
              <w:rPr>
                <w:rFonts w:ascii="Arial" w:hAnsi="Arial" w:cs="Arial"/>
                <w:sz w:val="22"/>
              </w:rPr>
              <w:t>у</w:t>
            </w:r>
            <w:r w:rsidRPr="00585FED">
              <w:rPr>
                <w:rFonts w:ascii="Arial" w:hAnsi="Arial" w:cs="Arial"/>
                <w:sz w:val="22"/>
              </w:rPr>
              <w:t xml:space="preserve"> 13.4.</w:t>
            </w:r>
            <w:r>
              <w:rPr>
                <w:rFonts w:ascii="Arial" w:hAnsi="Arial" w:cs="Arial"/>
                <w:sz w:val="22"/>
              </w:rPr>
              <w:t>3</w:t>
            </w:r>
            <w:r w:rsidRPr="00585FED">
              <w:rPr>
                <w:rFonts w:ascii="Arial" w:hAnsi="Arial" w:cs="Arial"/>
                <w:sz w:val="22"/>
              </w:rPr>
              <w:t xml:space="preserve"> Административного регламента</w:t>
            </w:r>
          </w:p>
        </w:tc>
        <w:tc>
          <w:tcPr>
            <w:tcW w:w="1526" w:type="dxa"/>
          </w:tcPr>
          <w:p w:rsidR="00C66CFC" w:rsidRPr="00585FED" w:rsidRDefault="00C66CFC" w:rsidP="005F1C94">
            <w:pPr>
              <w:pStyle w:val="aff5"/>
              <w:spacing w:after="0"/>
              <w:rPr>
                <w:rFonts w:ascii="Arial" w:hAnsi="Arial" w:cs="Arial"/>
              </w:rPr>
            </w:pPr>
            <w:r w:rsidRPr="00585FED">
              <w:rPr>
                <w:rFonts w:ascii="Arial" w:hAnsi="Arial" w:cs="Arial"/>
              </w:rPr>
              <w:t>Результат</w:t>
            </w:r>
          </w:p>
          <w:p w:rsidR="00C66CFC" w:rsidRPr="00585FED" w:rsidRDefault="00C66CFC" w:rsidP="005F1C94">
            <w:pPr>
              <w:pStyle w:val="aff5"/>
              <w:spacing w:after="0"/>
              <w:rPr>
                <w:rFonts w:ascii="Arial" w:eastAsia="Times New Roman" w:hAnsi="Arial" w:cs="Arial"/>
                <w:b w:val="0"/>
                <w:sz w:val="16"/>
                <w:szCs w:val="16"/>
              </w:rPr>
            </w:pPr>
            <w:r w:rsidRPr="00585FED">
              <w:rPr>
                <w:rFonts w:ascii="Arial" w:eastAsia="Times New Roman" w:hAnsi="Arial" w:cs="Arial"/>
                <w:b w:val="0"/>
                <w:sz w:val="16"/>
                <w:szCs w:val="16"/>
              </w:rPr>
              <w:t>да/нет</w:t>
            </w:r>
          </w:p>
        </w:tc>
      </w:tr>
      <w:tr w:rsidR="00C66CFC" w:rsidRPr="00585FED" w:rsidTr="005F1C94">
        <w:trPr>
          <w:trHeight w:val="39"/>
        </w:trPr>
        <w:tc>
          <w:tcPr>
            <w:tcW w:w="439" w:type="dxa"/>
            <w:tcBorders>
              <w:left w:val="single" w:sz="4" w:space="0" w:color="FFFFFF" w:themeColor="background1"/>
              <w:right w:val="single" w:sz="4" w:space="0" w:color="FFFFFF" w:themeColor="background1"/>
            </w:tcBorders>
          </w:tcPr>
          <w:p w:rsidR="00C66CFC" w:rsidRPr="00585FED" w:rsidRDefault="00C66CFC" w:rsidP="005F1C94">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C66CFC" w:rsidRPr="007A3179" w:rsidRDefault="00C66CFC" w:rsidP="005F1C94">
            <w:pPr>
              <w:pStyle w:val="aff5"/>
              <w:spacing w:after="0"/>
              <w:ind w:right="282"/>
              <w:jc w:val="both"/>
              <w:rPr>
                <w:rFonts w:ascii="Arial" w:eastAsia="Times New Roman" w:hAnsi="Arial" w:cs="Arial"/>
                <w:b w:val="0"/>
                <w:bCs/>
                <w:sz w:val="4"/>
                <w:szCs w:val="4"/>
                <w:lang w:eastAsia="ru-RU"/>
              </w:rPr>
            </w:pPr>
          </w:p>
        </w:tc>
      </w:tr>
      <w:tr w:rsidR="00C66CFC" w:rsidRPr="00585FED" w:rsidTr="005F1C94">
        <w:trPr>
          <w:trHeight w:val="480"/>
        </w:trPr>
        <w:tc>
          <w:tcPr>
            <w:tcW w:w="439" w:type="dxa"/>
            <w:tcBorders>
              <w:top w:val="single" w:sz="4" w:space="0" w:color="auto"/>
              <w:bottom w:val="single" w:sz="2" w:space="0" w:color="auto"/>
            </w:tcBorders>
          </w:tcPr>
          <w:p w:rsidR="00C66CFC" w:rsidRPr="00585FED" w:rsidRDefault="00C66CFC" w:rsidP="005F1C94">
            <w:pPr>
              <w:pStyle w:val="aff5"/>
              <w:spacing w:after="0"/>
              <w:rPr>
                <w:rFonts w:ascii="Arial" w:hAnsi="Arial" w:cs="Arial"/>
                <w:b w:val="0"/>
                <w:bCs/>
                <w:sz w:val="18"/>
                <w:szCs w:val="18"/>
              </w:rPr>
            </w:pPr>
            <w:r w:rsidRPr="00585FED">
              <w:rPr>
                <w:rFonts w:ascii="Arial" w:hAnsi="Arial" w:cs="Arial"/>
                <w:b w:val="0"/>
                <w:bCs/>
                <w:sz w:val="18"/>
                <w:szCs w:val="18"/>
              </w:rPr>
              <w:t>1</w:t>
            </w:r>
          </w:p>
        </w:tc>
        <w:tc>
          <w:tcPr>
            <w:tcW w:w="8066" w:type="dxa"/>
            <w:tcBorders>
              <w:top w:val="single" w:sz="4" w:space="0" w:color="auto"/>
              <w:bottom w:val="single" w:sz="2" w:space="0" w:color="auto"/>
            </w:tcBorders>
          </w:tcPr>
          <w:p w:rsidR="00C66CFC" w:rsidRPr="00103056" w:rsidRDefault="00C66CFC" w:rsidP="005F1C94">
            <w:pPr>
              <w:pStyle w:val="aff5"/>
              <w:spacing w:after="0"/>
              <w:ind w:right="2"/>
              <w:jc w:val="both"/>
              <w:rPr>
                <w:rFonts w:ascii="Arial" w:eastAsia="Times New Roman" w:hAnsi="Arial" w:cs="Arial"/>
                <w:b w:val="0"/>
                <w:bCs/>
                <w:sz w:val="20"/>
                <w:szCs w:val="20"/>
                <w:lang w:eastAsia="ru-RU"/>
              </w:rPr>
            </w:pPr>
            <w:r>
              <w:rPr>
                <w:rFonts w:ascii="Arial" w:hAnsi="Arial" w:cs="Arial"/>
                <w:b w:val="0"/>
                <w:bCs/>
                <w:sz w:val="20"/>
                <w:szCs w:val="20"/>
              </w:rPr>
              <w:t>Н</w:t>
            </w:r>
            <w:r w:rsidRPr="00103056">
              <w:rPr>
                <w:rFonts w:ascii="Arial" w:hAnsi="Arial" w:cs="Arial"/>
                <w:b w:val="0"/>
                <w:bCs/>
                <w:sz w:val="20"/>
                <w:szCs w:val="20"/>
              </w:rPr>
              <w:t xml:space="preserve">есоответствие Запроса требованиям к внешнему виду </w:t>
            </w:r>
            <w:r>
              <w:rPr>
                <w:rFonts w:ascii="Arial" w:hAnsi="Arial" w:cs="Arial"/>
                <w:b w:val="0"/>
                <w:bCs/>
                <w:sz w:val="20"/>
                <w:szCs w:val="20"/>
              </w:rPr>
              <w:t>некапитального строения (сооружения)</w:t>
            </w:r>
            <w:r w:rsidRPr="00103056">
              <w:rPr>
                <w:rFonts w:ascii="Arial" w:hAnsi="Arial" w:cs="Arial"/>
                <w:b w:val="0"/>
                <w:bCs/>
                <w:sz w:val="20"/>
                <w:szCs w:val="20"/>
              </w:rPr>
              <w:t xml:space="preserve"> при оформлении паспорта колористического решения </w:t>
            </w:r>
            <w:r>
              <w:rPr>
                <w:rFonts w:ascii="Arial" w:hAnsi="Arial" w:cs="Arial"/>
                <w:b w:val="0"/>
                <w:bCs/>
                <w:sz w:val="20"/>
                <w:szCs w:val="20"/>
              </w:rPr>
              <w:t>некапитального строения (сооружения)выявлено</w:t>
            </w:r>
          </w:p>
        </w:tc>
        <w:tc>
          <w:tcPr>
            <w:tcW w:w="1526" w:type="dxa"/>
            <w:tcBorders>
              <w:top w:val="single" w:sz="4" w:space="0" w:color="auto"/>
              <w:bottom w:val="single" w:sz="2" w:space="0" w:color="000000" w:themeColor="text1"/>
            </w:tcBorders>
          </w:tcPr>
          <w:p w:rsidR="00C66CFC" w:rsidRDefault="00C66CFC" w:rsidP="005F1C94">
            <w:pPr>
              <w:pStyle w:val="aff5"/>
              <w:spacing w:after="0"/>
              <w:ind w:right="282"/>
              <w:rPr>
                <w:rFonts w:ascii="Arial" w:eastAsia="Times New Roman" w:hAnsi="Arial" w:cs="Arial"/>
                <w:b w:val="0"/>
                <w:bCs/>
                <w:sz w:val="20"/>
                <w:szCs w:val="20"/>
                <w:lang w:eastAsia="ru-RU"/>
              </w:rPr>
            </w:pPr>
          </w:p>
          <w:p w:rsidR="00C66CFC" w:rsidRPr="00585FED" w:rsidRDefault="00C66CFC" w:rsidP="005F1C94">
            <w:pPr>
              <w:pStyle w:val="aff5"/>
              <w:spacing w:after="0"/>
              <w:ind w:right="282"/>
              <w:rPr>
                <w:rFonts w:ascii="Arial" w:eastAsia="Times New Roman" w:hAnsi="Arial" w:cs="Arial"/>
                <w:b w:val="0"/>
                <w:bCs/>
                <w:sz w:val="20"/>
                <w:szCs w:val="20"/>
                <w:lang w:eastAsia="ru-RU"/>
              </w:rPr>
            </w:pPr>
            <w:r>
              <w:rPr>
                <w:rFonts w:ascii="Arial" w:eastAsia="Times New Roman" w:hAnsi="Arial" w:cs="Arial"/>
                <w:b w:val="0"/>
                <w:bCs/>
                <w:sz w:val="20"/>
                <w:szCs w:val="20"/>
                <w:lang w:eastAsia="ru-RU"/>
              </w:rPr>
              <w:t xml:space="preserve">   да</w:t>
            </w:r>
          </w:p>
        </w:tc>
      </w:tr>
      <w:tr w:rsidR="00C66CFC" w:rsidRPr="00585FED" w:rsidTr="005F1C94">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C66CFC" w:rsidRPr="00585FED" w:rsidRDefault="00C66CFC" w:rsidP="005F1C94">
            <w:pPr>
              <w:pStyle w:val="aff5"/>
              <w:spacing w:after="0"/>
              <w:ind w:right="282"/>
              <w:jc w:val="both"/>
              <w:rPr>
                <w:rFonts w:ascii="Arial" w:eastAsia="Times New Roman" w:hAnsi="Arial" w:cs="Arial"/>
                <w:b w:val="0"/>
                <w:bCs/>
                <w:sz w:val="4"/>
                <w:szCs w:val="4"/>
                <w:lang w:eastAsia="ru-RU"/>
              </w:rPr>
            </w:pPr>
          </w:p>
        </w:tc>
      </w:tr>
      <w:tr w:rsidR="00C66CFC" w:rsidRPr="00585FED" w:rsidTr="005F1C94">
        <w:trPr>
          <w:trHeight w:val="133"/>
        </w:trPr>
        <w:tc>
          <w:tcPr>
            <w:tcW w:w="10031" w:type="dxa"/>
            <w:gridSpan w:val="3"/>
            <w:tcBorders>
              <w:top w:val="single" w:sz="4" w:space="0" w:color="auto"/>
            </w:tcBorders>
          </w:tcPr>
          <w:p w:rsidR="00C66CFC" w:rsidRPr="008F1515" w:rsidRDefault="00C66CFC" w:rsidP="005F1C94">
            <w:pPr>
              <w:pStyle w:val="ConsPlusNormal"/>
              <w:suppressAutoHyphens/>
              <w:spacing w:line="276" w:lineRule="auto"/>
              <w:jc w:val="both"/>
              <w:rPr>
                <w:rFonts w:eastAsia="Times New Roman"/>
                <w:sz w:val="20"/>
                <w:szCs w:val="20"/>
              </w:rPr>
            </w:pPr>
            <w:r w:rsidRPr="008F1515">
              <w:rPr>
                <w:rFonts w:eastAsia="Times New Roman"/>
                <w:sz w:val="20"/>
                <w:szCs w:val="20"/>
                <w:lang w:eastAsia="ru-RU"/>
              </w:rPr>
              <w:t xml:space="preserve">Дата </w:t>
            </w:r>
            <w:r w:rsidRPr="008F1515">
              <w:rPr>
                <w:sz w:val="20"/>
                <w:szCs w:val="20"/>
              </w:rPr>
              <w:t>принятия решения о приостановлении предоставления Муниципальной услуги для технической корректировки Запроса Заявителем</w:t>
            </w:r>
            <w:r>
              <w:rPr>
                <w:sz w:val="20"/>
                <w:szCs w:val="20"/>
              </w:rPr>
              <w:t xml:space="preserve">: </w:t>
            </w:r>
            <w:r>
              <w:rPr>
                <w:rFonts w:eastAsia="Times New Roman"/>
                <w:b/>
                <w:bCs/>
                <w:i/>
                <w:iCs/>
                <w:sz w:val="14"/>
                <w:szCs w:val="14"/>
                <w:lang w:eastAsia="ru-RU"/>
              </w:rPr>
              <w:t>_______________________</w:t>
            </w:r>
          </w:p>
          <w:p w:rsidR="00C66CFC" w:rsidRPr="008A51C1" w:rsidRDefault="00C66CFC" w:rsidP="005F1C94">
            <w:pPr>
              <w:pStyle w:val="aff5"/>
              <w:spacing w:after="0"/>
              <w:ind w:left="1028" w:hanging="1028"/>
              <w:jc w:val="both"/>
              <w:rPr>
                <w:rFonts w:ascii="Arial" w:eastAsia="Times New Roman" w:hAnsi="Arial" w:cs="Arial"/>
                <w:b w:val="0"/>
                <w:bCs/>
                <w:i/>
                <w:iCs/>
                <w:sz w:val="14"/>
                <w:szCs w:val="14"/>
                <w:lang w:eastAsia="ru-RU"/>
              </w:rPr>
            </w:pPr>
            <w:r>
              <w:rPr>
                <w:rFonts w:ascii="Arial" w:eastAsia="Times New Roman" w:hAnsi="Arial" w:cs="Arial"/>
                <w:b w:val="0"/>
                <w:bCs/>
                <w:i/>
                <w:iCs/>
                <w:sz w:val="14"/>
                <w:szCs w:val="14"/>
                <w:lang w:eastAsia="ru-RU"/>
              </w:rPr>
              <w:t xml:space="preserve">                                                                                        (указать: день, месяц, год) </w:t>
            </w:r>
          </w:p>
        </w:tc>
      </w:tr>
      <w:tr w:rsidR="00C66CFC" w:rsidRPr="00585FED" w:rsidTr="005F1C94">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C66CFC" w:rsidRPr="008A51C1" w:rsidRDefault="00C66CFC" w:rsidP="005F1C94">
            <w:pPr>
              <w:pStyle w:val="10"/>
              <w:numPr>
                <w:ilvl w:val="0"/>
                <w:numId w:val="0"/>
              </w:numPr>
              <w:ind w:firstLine="709"/>
              <w:rPr>
                <w:rFonts w:ascii="Arial" w:eastAsia="Times New Roman" w:hAnsi="Arial" w:cs="Arial"/>
                <w:b/>
                <w:bCs/>
                <w:sz w:val="4"/>
                <w:szCs w:val="4"/>
                <w:lang w:eastAsia="ru-RU"/>
              </w:rPr>
            </w:pPr>
          </w:p>
        </w:tc>
      </w:tr>
      <w:tr w:rsidR="00C66CFC" w:rsidRPr="00585FED" w:rsidTr="005F1C94">
        <w:trPr>
          <w:trHeight w:val="133"/>
        </w:trPr>
        <w:tc>
          <w:tcPr>
            <w:tcW w:w="439" w:type="dxa"/>
            <w:tcBorders>
              <w:top w:val="single" w:sz="4" w:space="0" w:color="auto"/>
            </w:tcBorders>
          </w:tcPr>
          <w:p w:rsidR="00C66CFC" w:rsidRPr="00585FED" w:rsidRDefault="00C66CFC" w:rsidP="005F1C94">
            <w:pPr>
              <w:pStyle w:val="aff5"/>
              <w:spacing w:after="0"/>
              <w:rPr>
                <w:rFonts w:ascii="Arial" w:hAnsi="Arial" w:cs="Arial"/>
                <w:b w:val="0"/>
                <w:bCs/>
                <w:sz w:val="18"/>
                <w:szCs w:val="18"/>
              </w:rPr>
            </w:pPr>
            <w:r>
              <w:rPr>
                <w:rFonts w:ascii="Arial" w:hAnsi="Arial" w:cs="Arial"/>
                <w:b w:val="0"/>
                <w:bCs/>
                <w:sz w:val="18"/>
                <w:szCs w:val="18"/>
              </w:rPr>
              <w:t>2</w:t>
            </w:r>
          </w:p>
        </w:tc>
        <w:tc>
          <w:tcPr>
            <w:tcW w:w="8066" w:type="dxa"/>
            <w:tcBorders>
              <w:top w:val="single" w:sz="4" w:space="0" w:color="auto"/>
            </w:tcBorders>
          </w:tcPr>
          <w:p w:rsidR="00C66CFC" w:rsidRDefault="00C66CFC" w:rsidP="005F1C94">
            <w:pPr>
              <w:pStyle w:val="aff5"/>
              <w:spacing w:after="0"/>
              <w:jc w:val="both"/>
              <w:rPr>
                <w:rFonts w:ascii="Arial" w:hAnsi="Arial" w:cs="Arial"/>
                <w:b w:val="0"/>
                <w:sz w:val="20"/>
                <w:szCs w:val="20"/>
              </w:rPr>
            </w:pPr>
            <w:r>
              <w:rPr>
                <w:rFonts w:ascii="Arial" w:hAnsi="Arial" w:cs="Arial"/>
                <w:b w:val="0"/>
                <w:bCs/>
                <w:sz w:val="20"/>
                <w:szCs w:val="20"/>
              </w:rPr>
              <w:t>Н</w:t>
            </w:r>
            <w:r w:rsidRPr="00103056">
              <w:rPr>
                <w:rFonts w:ascii="Arial" w:hAnsi="Arial" w:cs="Arial"/>
                <w:b w:val="0"/>
                <w:bCs/>
                <w:sz w:val="20"/>
                <w:szCs w:val="20"/>
              </w:rPr>
              <w:t xml:space="preserve">есоответствие Запроса требованиям к внешнему виду </w:t>
            </w:r>
            <w:r>
              <w:rPr>
                <w:rFonts w:ascii="Arial" w:hAnsi="Arial" w:cs="Arial"/>
                <w:b w:val="0"/>
                <w:bCs/>
                <w:sz w:val="20"/>
                <w:szCs w:val="20"/>
              </w:rPr>
              <w:t>некапитального строения (сооружения)</w:t>
            </w:r>
            <w:r w:rsidRPr="00103056">
              <w:rPr>
                <w:rFonts w:ascii="Arial" w:hAnsi="Arial" w:cs="Arial"/>
                <w:b w:val="0"/>
                <w:bCs/>
                <w:sz w:val="20"/>
                <w:szCs w:val="20"/>
              </w:rPr>
              <w:t xml:space="preserve"> при оформлении паспорта колористического решения объекта капитального строительства </w:t>
            </w:r>
            <w:r>
              <w:rPr>
                <w:rFonts w:ascii="Arial" w:hAnsi="Arial" w:cs="Arial"/>
                <w:b w:val="0"/>
                <w:bCs/>
                <w:sz w:val="20"/>
                <w:szCs w:val="20"/>
              </w:rPr>
              <w:t xml:space="preserve">после окончания срока </w:t>
            </w:r>
            <w:r w:rsidRPr="008F1515">
              <w:rPr>
                <w:rFonts w:ascii="Arial" w:hAnsi="Arial" w:cs="Arial"/>
                <w:b w:val="0"/>
                <w:sz w:val="20"/>
                <w:szCs w:val="20"/>
              </w:rPr>
              <w:t>приостановлени</w:t>
            </w:r>
            <w:r>
              <w:rPr>
                <w:rFonts w:ascii="Arial" w:hAnsi="Arial" w:cs="Arial"/>
                <w:b w:val="0"/>
                <w:sz w:val="20"/>
                <w:szCs w:val="20"/>
              </w:rPr>
              <w:t>я</w:t>
            </w:r>
            <w:r w:rsidRPr="008F1515">
              <w:rPr>
                <w:rFonts w:ascii="Arial" w:hAnsi="Arial" w:cs="Arial"/>
                <w:b w:val="0"/>
                <w:sz w:val="20"/>
                <w:szCs w:val="20"/>
              </w:rPr>
              <w:t xml:space="preserve"> предоставления Муниципальной услуги для технической корректировки Запроса Заявителем</w:t>
            </w:r>
            <w:r>
              <w:rPr>
                <w:rFonts w:ascii="Arial" w:hAnsi="Arial" w:cs="Arial"/>
                <w:b w:val="0"/>
                <w:sz w:val="20"/>
                <w:szCs w:val="20"/>
              </w:rPr>
              <w:t xml:space="preserve"> не устранено </w:t>
            </w:r>
          </w:p>
          <w:p w:rsidR="00C66CFC" w:rsidRPr="00874F9E" w:rsidRDefault="00C66CFC" w:rsidP="005F1C94">
            <w:pPr>
              <w:pStyle w:val="aff5"/>
              <w:spacing w:after="0"/>
              <w:jc w:val="both"/>
              <w:rPr>
                <w:rFonts w:ascii="Arial" w:eastAsia="Times New Roman" w:hAnsi="Arial" w:cs="Arial"/>
                <w:b w:val="0"/>
                <w:i/>
                <w:iCs/>
                <w:sz w:val="16"/>
                <w:szCs w:val="16"/>
                <w:lang w:eastAsia="ru-RU"/>
              </w:rPr>
            </w:pPr>
            <w:r w:rsidRPr="00874F9E">
              <w:rPr>
                <w:rFonts w:ascii="Arial" w:hAnsi="Arial" w:cs="Arial"/>
                <w:b w:val="0"/>
                <w:i/>
                <w:iCs/>
                <w:sz w:val="16"/>
                <w:szCs w:val="16"/>
              </w:rPr>
              <w:t>(</w:t>
            </w:r>
            <w:r w:rsidRPr="00C66CFC">
              <w:rPr>
                <w:rFonts w:ascii="Arial" w:hAnsi="Arial" w:cs="Arial"/>
                <w:b w:val="0"/>
                <w:i/>
                <w:iCs/>
                <w:sz w:val="16"/>
                <w:szCs w:val="16"/>
              </w:rPr>
              <w:t xml:space="preserve">разъяснение приводится в информационном листе «Техническая оценка содержания Запроса по </w:t>
            </w:r>
            <w:r w:rsidRPr="00C66CFC">
              <w:rPr>
                <w:rFonts w:ascii="Arial" w:eastAsia="Times New Roman" w:hAnsi="Arial" w:cs="Arial"/>
                <w:b w:val="0"/>
                <w:i/>
                <w:iCs/>
                <w:sz w:val="16"/>
                <w:szCs w:val="16"/>
                <w:lang w:eastAsia="ru-RU"/>
              </w:rPr>
              <w:t xml:space="preserve">критериям анализа </w:t>
            </w:r>
            <w:r w:rsidRPr="00C66CFC">
              <w:rPr>
                <w:rFonts w:ascii="Arial" w:hAnsi="Arial" w:cs="Arial"/>
                <w:b w:val="0"/>
                <w:i/>
                <w:iCs/>
                <w:noProof/>
                <w:sz w:val="16"/>
                <w:szCs w:val="16"/>
                <w:lang w:eastAsia="ru-RU"/>
              </w:rPr>
              <w:t xml:space="preserve">соответствия </w:t>
            </w:r>
            <w:r w:rsidRPr="00C66CFC">
              <w:rPr>
                <w:rFonts w:ascii="Arial" w:eastAsia="Times New Roman" w:hAnsi="Arial" w:cs="Arial"/>
                <w:b w:val="0"/>
                <w:i/>
                <w:iCs/>
                <w:sz w:val="16"/>
                <w:szCs w:val="16"/>
                <w:lang w:eastAsia="ru-RU"/>
              </w:rPr>
              <w:t xml:space="preserve">требованиям к внешнему виду </w:t>
            </w:r>
            <w:r w:rsidRPr="00C66CFC">
              <w:rPr>
                <w:rFonts w:ascii="Arial" w:hAnsi="Arial" w:cs="Arial"/>
                <w:b w:val="0"/>
                <w:bCs/>
                <w:i/>
                <w:iCs/>
                <w:sz w:val="16"/>
                <w:szCs w:val="16"/>
              </w:rPr>
              <w:t>некапитального строения (сооружения)</w:t>
            </w:r>
            <w:r w:rsidRPr="00C66CFC">
              <w:rPr>
                <w:rFonts w:ascii="Arial" w:eastAsia="Times New Roman" w:hAnsi="Arial" w:cs="Arial"/>
                <w:b w:val="0"/>
                <w:i/>
                <w:iCs/>
                <w:sz w:val="16"/>
                <w:szCs w:val="16"/>
                <w:lang w:eastAsia="ru-RU"/>
              </w:rPr>
              <w:t xml:space="preserve"> оформления паспорта колористического решения фасадов </w:t>
            </w:r>
            <w:r w:rsidRPr="00C66CFC">
              <w:rPr>
                <w:rFonts w:ascii="Arial" w:hAnsi="Arial" w:cs="Arial"/>
                <w:b w:val="0"/>
                <w:bCs/>
                <w:i/>
                <w:iCs/>
                <w:sz w:val="16"/>
                <w:szCs w:val="16"/>
              </w:rPr>
              <w:t>некапитального строения (сооружения)</w:t>
            </w:r>
            <w:r w:rsidRPr="00C66CFC">
              <w:rPr>
                <w:rFonts w:ascii="Arial" w:eastAsia="Times New Roman" w:hAnsi="Arial" w:cs="Arial"/>
                <w:b w:val="0"/>
                <w:i/>
                <w:iCs/>
                <w:sz w:val="16"/>
                <w:szCs w:val="16"/>
                <w:lang w:eastAsia="ru-RU"/>
              </w:rPr>
              <w:t>»)</w:t>
            </w:r>
          </w:p>
        </w:tc>
        <w:tc>
          <w:tcPr>
            <w:tcW w:w="1526" w:type="dxa"/>
            <w:tcBorders>
              <w:top w:val="single" w:sz="4" w:space="0" w:color="auto"/>
            </w:tcBorders>
          </w:tcPr>
          <w:p w:rsidR="00C66CFC" w:rsidRDefault="00C66CFC" w:rsidP="005F1C94">
            <w:pPr>
              <w:pStyle w:val="aff5"/>
              <w:spacing w:after="0"/>
              <w:ind w:right="282"/>
              <w:rPr>
                <w:rFonts w:ascii="Arial" w:eastAsia="Times New Roman" w:hAnsi="Arial" w:cs="Arial"/>
                <w:b w:val="0"/>
                <w:bCs/>
                <w:sz w:val="20"/>
                <w:szCs w:val="20"/>
                <w:lang w:eastAsia="ru-RU"/>
              </w:rPr>
            </w:pPr>
          </w:p>
          <w:p w:rsidR="00C66CFC" w:rsidRPr="00585FED" w:rsidRDefault="00C66CFC" w:rsidP="005F1C94">
            <w:pPr>
              <w:pStyle w:val="aff5"/>
              <w:spacing w:after="0"/>
              <w:ind w:right="282"/>
              <w:rPr>
                <w:rFonts w:ascii="Arial" w:eastAsia="Times New Roman" w:hAnsi="Arial" w:cs="Arial"/>
                <w:b w:val="0"/>
                <w:bCs/>
                <w:sz w:val="20"/>
                <w:szCs w:val="20"/>
                <w:lang w:eastAsia="ru-RU"/>
              </w:rPr>
            </w:pPr>
            <w:r>
              <w:rPr>
                <w:rFonts w:ascii="Arial" w:eastAsia="Times New Roman" w:hAnsi="Arial" w:cs="Arial"/>
                <w:b w:val="0"/>
                <w:bCs/>
                <w:sz w:val="20"/>
                <w:szCs w:val="20"/>
                <w:lang w:eastAsia="ru-RU"/>
              </w:rPr>
              <w:t xml:space="preserve">   да</w:t>
            </w:r>
          </w:p>
        </w:tc>
      </w:tr>
      <w:tr w:rsidR="00C66CFC" w:rsidRPr="00585FED" w:rsidTr="005F1C94">
        <w:trPr>
          <w:trHeight w:val="45"/>
        </w:trPr>
        <w:tc>
          <w:tcPr>
            <w:tcW w:w="10031" w:type="dxa"/>
            <w:gridSpan w:val="3"/>
            <w:tcBorders>
              <w:top w:val="single" w:sz="4" w:space="0" w:color="auto"/>
              <w:left w:val="single" w:sz="2" w:space="0" w:color="FFFFFF"/>
              <w:right w:val="single" w:sz="2" w:space="0" w:color="FFFFFF"/>
            </w:tcBorders>
          </w:tcPr>
          <w:p w:rsidR="00C66CFC" w:rsidRPr="00585FED" w:rsidRDefault="00C66CFC" w:rsidP="005F1C94">
            <w:pPr>
              <w:pStyle w:val="aff5"/>
              <w:spacing w:after="0"/>
              <w:ind w:right="2"/>
              <w:jc w:val="both"/>
              <w:rPr>
                <w:rFonts w:ascii="Arial" w:eastAsia="Times New Roman" w:hAnsi="Arial" w:cs="Arial"/>
                <w:b w:val="0"/>
                <w:bCs/>
                <w:sz w:val="4"/>
                <w:szCs w:val="4"/>
                <w:lang w:eastAsia="ru-RU"/>
              </w:rPr>
            </w:pPr>
            <w:r>
              <w:rPr>
                <w:rFonts w:ascii="Arial" w:hAnsi="Arial" w:cs="Arial"/>
                <w:sz w:val="22"/>
              </w:rPr>
              <w:t xml:space="preserve">ВЫВОД: </w:t>
            </w:r>
            <w:r w:rsidRPr="008A51C1">
              <w:rPr>
                <w:rFonts w:ascii="Arial" w:hAnsi="Arial" w:cs="Arial"/>
                <w:sz w:val="20"/>
                <w:szCs w:val="20"/>
              </w:rPr>
              <w:t xml:space="preserve">Выявлено несоответствие содержания Запроса критериям для проведения </w:t>
            </w:r>
            <w:r w:rsidRPr="008A51C1">
              <w:rPr>
                <w:rFonts w:ascii="Arial" w:hAnsi="Arial" w:cs="Arial"/>
                <w:spacing w:val="2"/>
                <w:sz w:val="20"/>
                <w:szCs w:val="20"/>
                <w:shd w:val="clear" w:color="auto" w:fill="FFFFFF"/>
              </w:rPr>
              <w:t>анализа</w:t>
            </w:r>
            <w:r w:rsidRPr="008A51C1">
              <w:rPr>
                <w:rFonts w:ascii="Arial" w:hAnsi="Arial" w:cs="Arial"/>
                <w:bCs/>
                <w:noProof/>
                <w:sz w:val="20"/>
                <w:szCs w:val="20"/>
              </w:rPr>
              <w:t xml:space="preserve"> соответствия </w:t>
            </w:r>
            <w:r w:rsidRPr="008A51C1">
              <w:rPr>
                <w:rFonts w:ascii="Arial" w:hAnsi="Arial" w:cs="Arial"/>
                <w:sz w:val="20"/>
                <w:szCs w:val="20"/>
              </w:rPr>
              <w:t xml:space="preserve">требованиям к внешнему виду </w:t>
            </w:r>
            <w:r w:rsidRPr="00C66CFC">
              <w:rPr>
                <w:rFonts w:ascii="Arial" w:hAnsi="Arial" w:cs="Arial"/>
                <w:sz w:val="20"/>
                <w:szCs w:val="20"/>
              </w:rPr>
              <w:t>некапитального строения (сооружения) при оформлении паспорта колористических решений некапитального строения (сооружения) после завершения срока приостановлении предоставления Муниципальной услуги</w:t>
            </w:r>
          </w:p>
        </w:tc>
      </w:tr>
    </w:tbl>
    <w:p w:rsidR="00C66CFC" w:rsidRDefault="00C66CFC" w:rsidP="00C66CFC">
      <w:pPr>
        <w:pStyle w:val="aff5"/>
        <w:spacing w:after="0"/>
        <w:ind w:right="282"/>
        <w:jc w:val="both"/>
        <w:rPr>
          <w:b w:val="0"/>
          <w:bCs/>
          <w:i/>
          <w:sz w:val="10"/>
          <w:szCs w:val="10"/>
        </w:rPr>
      </w:pPr>
    </w:p>
    <w:p w:rsidR="00207EB1" w:rsidRDefault="00C66CFC" w:rsidP="00207EB1">
      <w:pPr>
        <w:pStyle w:val="aff5"/>
        <w:spacing w:after="0"/>
        <w:jc w:val="both"/>
        <w:rPr>
          <w:b w:val="0"/>
          <w:bCs/>
          <w:i/>
          <w:iCs/>
          <w:szCs w:val="24"/>
        </w:rPr>
      </w:pPr>
      <w:r w:rsidRPr="00D53A4E">
        <w:rPr>
          <w:rFonts w:eastAsia="Times New Roman"/>
          <w:b w:val="0"/>
          <w:bCs/>
          <w:i/>
          <w:iCs/>
          <w:szCs w:val="24"/>
          <w:lang w:eastAsia="ru-RU"/>
        </w:rPr>
        <w:t>Форм</w:t>
      </w:r>
      <w:r>
        <w:rPr>
          <w:rFonts w:eastAsia="Times New Roman"/>
          <w:b w:val="0"/>
          <w:bCs/>
          <w:i/>
          <w:iCs/>
          <w:szCs w:val="24"/>
          <w:lang w:eastAsia="ru-RU"/>
        </w:rPr>
        <w:t>а</w:t>
      </w:r>
      <w:r w:rsidRPr="00D53A4E">
        <w:rPr>
          <w:rFonts w:eastAsia="Times New Roman"/>
          <w:b w:val="0"/>
          <w:bCs/>
          <w:i/>
          <w:iCs/>
          <w:szCs w:val="24"/>
          <w:lang w:eastAsia="ru-RU"/>
        </w:rPr>
        <w:t xml:space="preserve"> информационного листа </w:t>
      </w:r>
      <w:r w:rsidRPr="00D53A4E">
        <w:rPr>
          <w:b w:val="0"/>
          <w:bCs/>
          <w:i/>
          <w:iCs/>
          <w:szCs w:val="24"/>
        </w:rPr>
        <w:t xml:space="preserve">«Техническая </w:t>
      </w:r>
      <w:r w:rsidRPr="00C66CFC">
        <w:rPr>
          <w:b w:val="0"/>
          <w:bCs/>
          <w:i/>
          <w:iCs/>
          <w:szCs w:val="24"/>
        </w:rPr>
        <w:t xml:space="preserve">оценка содержания Запроса по </w:t>
      </w:r>
      <w:r w:rsidRPr="00C66CFC">
        <w:rPr>
          <w:rFonts w:eastAsia="Times New Roman"/>
          <w:b w:val="0"/>
          <w:bCs/>
          <w:i/>
          <w:iCs/>
          <w:szCs w:val="24"/>
          <w:lang w:eastAsia="ru-RU"/>
        </w:rPr>
        <w:t xml:space="preserve">критериям анализа </w:t>
      </w:r>
      <w:r w:rsidRPr="00C66CFC">
        <w:rPr>
          <w:b w:val="0"/>
          <w:bCs/>
          <w:i/>
          <w:iCs/>
          <w:noProof/>
          <w:szCs w:val="24"/>
          <w:lang w:eastAsia="ru-RU"/>
        </w:rPr>
        <w:t xml:space="preserve">соответствия </w:t>
      </w:r>
      <w:r w:rsidRPr="00C66CFC">
        <w:rPr>
          <w:rFonts w:eastAsia="Times New Roman"/>
          <w:b w:val="0"/>
          <w:bCs/>
          <w:i/>
          <w:iCs/>
          <w:szCs w:val="24"/>
          <w:lang w:eastAsia="ru-RU"/>
        </w:rPr>
        <w:t xml:space="preserve">требованиям к внешнему виду </w:t>
      </w:r>
      <w:r w:rsidRPr="00C66CFC">
        <w:rPr>
          <w:b w:val="0"/>
          <w:bCs/>
          <w:i/>
          <w:iCs/>
          <w:szCs w:val="24"/>
        </w:rPr>
        <w:t xml:space="preserve">некапитального строения (сооружения) </w:t>
      </w:r>
      <w:r w:rsidRPr="00C66CFC">
        <w:rPr>
          <w:rFonts w:eastAsia="Times New Roman"/>
          <w:b w:val="0"/>
          <w:bCs/>
          <w:i/>
          <w:iCs/>
          <w:szCs w:val="24"/>
          <w:lang w:eastAsia="ru-RU"/>
        </w:rPr>
        <w:t xml:space="preserve">для оформления паспорта колористического решения фасадов </w:t>
      </w:r>
      <w:r w:rsidRPr="00C66CFC">
        <w:rPr>
          <w:b w:val="0"/>
          <w:bCs/>
          <w:i/>
          <w:iCs/>
          <w:szCs w:val="24"/>
        </w:rPr>
        <w:t>некапитального строения (сооружения)</w:t>
      </w:r>
      <w:r w:rsidRPr="00C66CFC">
        <w:rPr>
          <w:rFonts w:eastAsia="Times New Roman"/>
          <w:b w:val="0"/>
          <w:bCs/>
          <w:i/>
          <w:iCs/>
          <w:szCs w:val="24"/>
          <w:lang w:eastAsia="ru-RU"/>
        </w:rPr>
        <w:t>» заполняется</w:t>
      </w:r>
      <w:r w:rsidRPr="00D53A4E">
        <w:rPr>
          <w:rFonts w:eastAsia="Times New Roman"/>
          <w:b w:val="0"/>
          <w:bCs/>
          <w:i/>
          <w:iCs/>
          <w:szCs w:val="24"/>
          <w:lang w:eastAsia="ru-RU"/>
        </w:rPr>
        <w:t xml:space="preserve"> при выполнении </w:t>
      </w:r>
      <w:r w:rsidRPr="00D53A4E">
        <w:rPr>
          <w:b w:val="0"/>
          <w:bCs/>
          <w:i/>
          <w:iCs/>
          <w:szCs w:val="24"/>
        </w:rPr>
        <w:t>административных действий, составляющих административн</w:t>
      </w:r>
      <w:r>
        <w:rPr>
          <w:b w:val="0"/>
          <w:bCs/>
          <w:i/>
          <w:iCs/>
          <w:szCs w:val="24"/>
        </w:rPr>
        <w:t>ых</w:t>
      </w:r>
      <w:r w:rsidRPr="00D53A4E">
        <w:rPr>
          <w:b w:val="0"/>
          <w:bCs/>
          <w:i/>
          <w:iCs/>
          <w:szCs w:val="24"/>
        </w:rPr>
        <w:t xml:space="preserve"> процедур:</w:t>
      </w:r>
      <w:r w:rsidR="00207EB1">
        <w:rPr>
          <w:b w:val="0"/>
          <w:bCs/>
          <w:i/>
          <w:iCs/>
          <w:szCs w:val="24"/>
        </w:rPr>
        <w:t xml:space="preserve"> </w:t>
      </w:r>
    </w:p>
    <w:p w:rsidR="00C66CFC" w:rsidRPr="00243DA1" w:rsidRDefault="00C66CFC" w:rsidP="00207EB1">
      <w:pPr>
        <w:pStyle w:val="aff5"/>
        <w:spacing w:after="0"/>
        <w:jc w:val="both"/>
        <w:rPr>
          <w:rFonts w:eastAsia="Times New Roman"/>
          <w:b w:val="0"/>
          <w:bCs/>
          <w:i/>
          <w:iCs/>
          <w:szCs w:val="24"/>
        </w:rPr>
      </w:pPr>
      <w:r w:rsidRPr="00243DA1">
        <w:rPr>
          <w:rFonts w:eastAsia="Times New Roman"/>
          <w:b w:val="0"/>
          <w:bCs/>
          <w:i/>
          <w:iCs/>
          <w:szCs w:val="24"/>
        </w:rPr>
        <w:t xml:space="preserve">23.1.4. </w:t>
      </w:r>
      <w:r w:rsidRPr="00243DA1">
        <w:rPr>
          <w:b w:val="0"/>
          <w:bCs/>
          <w:i/>
          <w:iCs/>
          <w:szCs w:val="24"/>
        </w:rPr>
        <w:t xml:space="preserve">проведения </w:t>
      </w:r>
      <w:r w:rsidRPr="00243DA1">
        <w:rPr>
          <w:b w:val="0"/>
          <w:bCs/>
          <w:i/>
          <w:iCs/>
          <w:spacing w:val="2"/>
          <w:szCs w:val="24"/>
          <w:shd w:val="clear" w:color="auto" w:fill="FFFFFF"/>
        </w:rPr>
        <w:t>анализа</w:t>
      </w:r>
      <w:r w:rsidRPr="00243DA1">
        <w:rPr>
          <w:b w:val="0"/>
          <w:bCs/>
          <w:i/>
          <w:iCs/>
          <w:noProof/>
          <w:szCs w:val="24"/>
        </w:rPr>
        <w:t xml:space="preserve"> соответствия документов </w:t>
      </w:r>
      <w:r w:rsidRPr="00243DA1">
        <w:rPr>
          <w:b w:val="0"/>
          <w:bCs/>
          <w:i/>
          <w:iCs/>
          <w:szCs w:val="24"/>
        </w:rPr>
        <w:t xml:space="preserve">требованиям к внешнему виду зданий, строений, сооружений, ограждений при оформлении паспортов колористических решений зданий, </w:t>
      </w:r>
      <w:r w:rsidRPr="00243DA1">
        <w:rPr>
          <w:b w:val="0"/>
          <w:bCs/>
          <w:i/>
          <w:iCs/>
          <w:szCs w:val="24"/>
        </w:rPr>
        <w:lastRenderedPageBreak/>
        <w:t>строений, сооружений, ограждений</w:t>
      </w:r>
      <w:r w:rsidR="002A543A">
        <w:rPr>
          <w:b w:val="0"/>
          <w:bCs/>
          <w:i/>
          <w:iCs/>
          <w:szCs w:val="24"/>
        </w:rPr>
        <w:t xml:space="preserve"> </w:t>
      </w:r>
      <w:r w:rsidRPr="00243DA1">
        <w:rPr>
          <w:rFonts w:eastAsia="Times New Roman"/>
          <w:b w:val="0"/>
          <w:bCs/>
          <w:i/>
          <w:iCs/>
          <w:szCs w:val="24"/>
        </w:rPr>
        <w:t xml:space="preserve">на наличие оснований для принятия решения </w:t>
      </w:r>
      <w:r w:rsidRPr="00243DA1">
        <w:rPr>
          <w:b w:val="0"/>
          <w:bCs/>
          <w:i/>
          <w:iCs/>
          <w:szCs w:val="24"/>
        </w:rPr>
        <w:t xml:space="preserve">о </w:t>
      </w:r>
      <w:r w:rsidRPr="00243DA1">
        <w:rPr>
          <w:rFonts w:eastAsia="Times New Roman"/>
          <w:b w:val="0"/>
          <w:bCs/>
          <w:i/>
          <w:iCs/>
          <w:szCs w:val="24"/>
        </w:rPr>
        <w:t>приостановлении предоставления Муниципальной услуги для технической корректировки Запроса Заявителем</w:t>
      </w:r>
      <w:r>
        <w:rPr>
          <w:rFonts w:eastAsia="Times New Roman"/>
          <w:b w:val="0"/>
          <w:bCs/>
          <w:i/>
          <w:iCs/>
          <w:szCs w:val="24"/>
        </w:rPr>
        <w:t>»</w:t>
      </w:r>
      <w:r w:rsidR="00207EB1">
        <w:rPr>
          <w:rFonts w:eastAsia="Times New Roman"/>
          <w:b w:val="0"/>
          <w:bCs/>
          <w:i/>
          <w:iCs/>
          <w:szCs w:val="24"/>
        </w:rPr>
        <w:t xml:space="preserve"> </w:t>
      </w:r>
      <w:r w:rsidRPr="00243DA1">
        <w:rPr>
          <w:rFonts w:eastAsia="Times New Roman"/>
          <w:b w:val="0"/>
          <w:bCs/>
          <w:i/>
          <w:iCs/>
          <w:szCs w:val="24"/>
        </w:rPr>
        <w:t>23.1.5. рассмотрение документов после окончания срока приостановления предоставления Муниципальной услуги для технической корректировки Запроса Заявителем на наличие оснований для отказа в предоставлении</w:t>
      </w:r>
      <w:r w:rsidR="002A543A">
        <w:rPr>
          <w:rFonts w:eastAsia="Times New Roman"/>
          <w:b w:val="0"/>
          <w:bCs/>
          <w:i/>
          <w:iCs/>
          <w:szCs w:val="24"/>
        </w:rPr>
        <w:t xml:space="preserve"> </w:t>
      </w:r>
      <w:r w:rsidRPr="00243DA1">
        <w:rPr>
          <w:rFonts w:eastAsia="Times New Roman"/>
          <w:b w:val="0"/>
          <w:bCs/>
          <w:i/>
          <w:iCs/>
          <w:szCs w:val="24"/>
        </w:rPr>
        <w:t>Муниципальной услуги</w:t>
      </w:r>
      <w:r w:rsidRPr="00243DA1">
        <w:rPr>
          <w:b w:val="0"/>
          <w:bCs/>
          <w:i/>
          <w:iCs/>
          <w:szCs w:val="24"/>
        </w:rPr>
        <w:t xml:space="preserve">, </w:t>
      </w:r>
      <w:r w:rsidRPr="00243DA1">
        <w:rPr>
          <w:rFonts w:eastAsia="Times New Roman"/>
          <w:b w:val="0"/>
          <w:bCs/>
          <w:i/>
          <w:iCs/>
          <w:szCs w:val="24"/>
        </w:rPr>
        <w:t xml:space="preserve">указанного в подпункте </w:t>
      </w:r>
      <w:r w:rsidRPr="00243DA1">
        <w:rPr>
          <w:b w:val="0"/>
          <w:bCs/>
          <w:i/>
          <w:iCs/>
          <w:szCs w:val="24"/>
        </w:rPr>
        <w:t xml:space="preserve">13.4.3 </w:t>
      </w:r>
      <w:r w:rsidRPr="00243DA1">
        <w:rPr>
          <w:rFonts w:eastAsia="Times New Roman"/>
          <w:b w:val="0"/>
          <w:bCs/>
          <w:i/>
          <w:iCs/>
          <w:szCs w:val="24"/>
        </w:rPr>
        <w:t>Административного регламента»</w:t>
      </w:r>
    </w:p>
    <w:p w:rsidR="007D78C3" w:rsidRPr="008D0A53" w:rsidRDefault="007D78C3" w:rsidP="00C66CFC">
      <w:pPr>
        <w:pStyle w:val="aff5"/>
        <w:spacing w:after="0"/>
        <w:ind w:right="282"/>
        <w:jc w:val="both"/>
        <w:rPr>
          <w:b w:val="0"/>
          <w:bCs/>
          <w:iCs/>
          <w:sz w:val="10"/>
          <w:szCs w:val="10"/>
        </w:rPr>
      </w:pP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7"/>
        <w:gridCol w:w="417"/>
        <w:gridCol w:w="7652"/>
        <w:gridCol w:w="1525"/>
      </w:tblGrid>
      <w:tr w:rsidR="007D78C3" w:rsidTr="007D78C3">
        <w:trPr>
          <w:trHeight w:val="39"/>
        </w:trPr>
        <w:tc>
          <w:tcPr>
            <w:tcW w:w="8506" w:type="dxa"/>
            <w:gridSpan w:val="3"/>
          </w:tcPr>
          <w:p w:rsidR="007D78C3" w:rsidRDefault="00C66CFC" w:rsidP="00C66CFC">
            <w:pPr>
              <w:pStyle w:val="aff5"/>
              <w:spacing w:after="0"/>
              <w:ind w:right="-108"/>
              <w:rPr>
                <w:rFonts w:ascii="Arial" w:eastAsia="Times New Roman" w:hAnsi="Arial" w:cs="Arial"/>
                <w:szCs w:val="24"/>
                <w:lang w:eastAsia="ru-RU"/>
              </w:rPr>
            </w:pPr>
            <w:r w:rsidRPr="00C66CFC">
              <w:rPr>
                <w:rFonts w:ascii="Arial" w:hAnsi="Arial" w:cs="Arial"/>
                <w:szCs w:val="24"/>
              </w:rPr>
              <w:t xml:space="preserve">Техническая оценка содержания Запроса по </w:t>
            </w:r>
            <w:r w:rsidRPr="00C66CFC">
              <w:rPr>
                <w:rFonts w:ascii="Arial" w:eastAsia="Times New Roman" w:hAnsi="Arial" w:cs="Arial"/>
                <w:szCs w:val="24"/>
                <w:lang w:eastAsia="ru-RU"/>
              </w:rPr>
              <w:t xml:space="preserve">критериям анализа </w:t>
            </w:r>
            <w:r w:rsidRPr="00C66CFC">
              <w:rPr>
                <w:rFonts w:ascii="Arial" w:hAnsi="Arial" w:cs="Arial"/>
                <w:noProof/>
                <w:szCs w:val="24"/>
                <w:lang w:eastAsia="ru-RU"/>
              </w:rPr>
              <w:t xml:space="preserve">соответствия </w:t>
            </w:r>
            <w:r w:rsidRPr="00C66CFC">
              <w:rPr>
                <w:rFonts w:ascii="Arial" w:eastAsia="Times New Roman" w:hAnsi="Arial" w:cs="Arial"/>
                <w:szCs w:val="24"/>
                <w:lang w:eastAsia="ru-RU"/>
              </w:rPr>
              <w:t xml:space="preserve">требованиям к внешнему виду </w:t>
            </w:r>
            <w:r>
              <w:rPr>
                <w:rFonts w:ascii="Arial" w:eastAsia="Times New Roman" w:hAnsi="Arial" w:cs="Arial"/>
                <w:szCs w:val="24"/>
                <w:lang w:eastAsia="ru-RU"/>
              </w:rPr>
              <w:t>некапитального строения (сооружения)</w:t>
            </w:r>
            <w:r w:rsidRPr="00C66CFC">
              <w:rPr>
                <w:rFonts w:ascii="Arial" w:eastAsia="Times New Roman" w:hAnsi="Arial" w:cs="Arial"/>
                <w:szCs w:val="24"/>
                <w:lang w:eastAsia="ru-RU"/>
              </w:rPr>
              <w:t xml:space="preserve"> для оформления паспорта колористического решения фасадов </w:t>
            </w:r>
            <w:r>
              <w:rPr>
                <w:rFonts w:ascii="Arial" w:eastAsia="Times New Roman" w:hAnsi="Arial" w:cs="Arial"/>
                <w:szCs w:val="24"/>
                <w:lang w:eastAsia="ru-RU"/>
              </w:rPr>
              <w:t>некапитального строения (сооружения)</w:t>
            </w:r>
          </w:p>
          <w:p w:rsidR="007D78C3" w:rsidRPr="002C67ED" w:rsidRDefault="007D78C3" w:rsidP="007D78C3">
            <w:pPr>
              <w:pStyle w:val="aff5"/>
              <w:spacing w:after="0"/>
              <w:ind w:right="-108"/>
              <w:jc w:val="left"/>
              <w:rPr>
                <w:rFonts w:ascii="Arial" w:eastAsia="Times New Roman" w:hAnsi="Arial" w:cs="Arial"/>
                <w:szCs w:val="24"/>
                <w:lang w:eastAsia="ru-RU"/>
              </w:rPr>
            </w:pPr>
            <w:r>
              <w:rPr>
                <w:rFonts w:ascii="Arial" w:hAnsi="Arial" w:cs="Arial"/>
                <w:b w:val="0"/>
                <w:bCs/>
                <w:i/>
                <w:sz w:val="14"/>
                <w:szCs w:val="14"/>
              </w:rPr>
              <w:t>О</w:t>
            </w:r>
            <w:r w:rsidRPr="0005373E">
              <w:rPr>
                <w:rFonts w:ascii="Arial" w:hAnsi="Arial" w:cs="Arial"/>
                <w:b w:val="0"/>
                <w:bCs/>
                <w:i/>
                <w:sz w:val="14"/>
                <w:szCs w:val="14"/>
              </w:rPr>
              <w:t xml:space="preserve">тображаются только </w:t>
            </w:r>
            <w:r>
              <w:rPr>
                <w:rFonts w:ascii="Arial" w:hAnsi="Arial" w:cs="Arial"/>
                <w:b w:val="0"/>
                <w:bCs/>
                <w:i/>
                <w:sz w:val="14"/>
                <w:szCs w:val="14"/>
              </w:rPr>
              <w:t>критерии</w:t>
            </w:r>
            <w:r w:rsidRPr="0005373E">
              <w:rPr>
                <w:rFonts w:ascii="Arial" w:hAnsi="Arial" w:cs="Arial"/>
                <w:b w:val="0"/>
                <w:bCs/>
                <w:i/>
                <w:sz w:val="14"/>
                <w:szCs w:val="14"/>
              </w:rPr>
              <w:t xml:space="preserve">, для которых </w:t>
            </w:r>
            <w:r>
              <w:rPr>
                <w:rFonts w:ascii="Arial" w:hAnsi="Arial" w:cs="Arial"/>
                <w:b w:val="0"/>
                <w:bCs/>
                <w:i/>
                <w:sz w:val="14"/>
                <w:szCs w:val="14"/>
              </w:rPr>
              <w:t>выявляется</w:t>
            </w:r>
            <w:r w:rsidRPr="0005373E">
              <w:rPr>
                <w:rFonts w:ascii="Arial" w:hAnsi="Arial" w:cs="Arial"/>
                <w:b w:val="0"/>
                <w:bCs/>
                <w:i/>
                <w:sz w:val="14"/>
                <w:szCs w:val="14"/>
              </w:rPr>
              <w:t xml:space="preserve"> результат</w:t>
            </w:r>
            <w:r>
              <w:rPr>
                <w:rFonts w:ascii="Arial" w:hAnsi="Arial" w:cs="Arial"/>
                <w:b w:val="0"/>
                <w:bCs/>
                <w:i/>
                <w:sz w:val="14"/>
                <w:szCs w:val="14"/>
              </w:rPr>
              <w:t xml:space="preserve"> несоответствия </w:t>
            </w:r>
          </w:p>
        </w:tc>
        <w:tc>
          <w:tcPr>
            <w:tcW w:w="1525" w:type="dxa"/>
          </w:tcPr>
          <w:p w:rsidR="007D78C3" w:rsidRPr="0060457D" w:rsidRDefault="007D78C3" w:rsidP="007D78C3">
            <w:pPr>
              <w:pStyle w:val="aff5"/>
              <w:spacing w:after="0"/>
              <w:rPr>
                <w:rFonts w:ascii="Arial" w:hAnsi="Arial" w:cs="Arial"/>
              </w:rPr>
            </w:pPr>
            <w:r w:rsidRPr="0060457D">
              <w:rPr>
                <w:rFonts w:ascii="Arial" w:hAnsi="Arial" w:cs="Arial"/>
              </w:rPr>
              <w:t>Результат</w:t>
            </w:r>
          </w:p>
          <w:p w:rsidR="007D78C3" w:rsidRPr="00A91525" w:rsidRDefault="007D78C3" w:rsidP="007D78C3">
            <w:pPr>
              <w:pStyle w:val="aff5"/>
              <w:spacing w:after="0"/>
              <w:rPr>
                <w:rFonts w:ascii="Arial" w:eastAsia="Times New Roman" w:hAnsi="Arial" w:cs="Arial"/>
                <w:b w:val="0"/>
                <w:sz w:val="16"/>
                <w:szCs w:val="16"/>
              </w:rPr>
            </w:pPr>
            <w:r w:rsidRPr="00A91525">
              <w:rPr>
                <w:rFonts w:ascii="Arial" w:eastAsia="Times New Roman" w:hAnsi="Arial" w:cs="Arial"/>
                <w:b w:val="0"/>
                <w:sz w:val="16"/>
                <w:szCs w:val="16"/>
              </w:rPr>
              <w:t>да/нет</w:t>
            </w:r>
            <w:r>
              <w:rPr>
                <w:rFonts w:ascii="Arial" w:eastAsia="Times New Roman" w:hAnsi="Arial" w:cs="Arial"/>
                <w:b w:val="0"/>
                <w:sz w:val="16"/>
                <w:szCs w:val="16"/>
              </w:rPr>
              <w:t>/частично</w:t>
            </w:r>
          </w:p>
        </w:tc>
      </w:tr>
      <w:tr w:rsidR="007D78C3" w:rsidTr="007D78C3">
        <w:trPr>
          <w:trHeight w:val="39"/>
        </w:trPr>
        <w:tc>
          <w:tcPr>
            <w:tcW w:w="437" w:type="dxa"/>
            <w:tcBorders>
              <w:left w:val="single" w:sz="4" w:space="0" w:color="FFFFFF" w:themeColor="background1"/>
              <w:right w:val="single" w:sz="4" w:space="0" w:color="FFFFFF" w:themeColor="background1"/>
            </w:tcBorders>
          </w:tcPr>
          <w:p w:rsidR="007D78C3" w:rsidRPr="0060457D" w:rsidRDefault="007D78C3" w:rsidP="007D78C3">
            <w:pPr>
              <w:pStyle w:val="aff5"/>
              <w:spacing w:after="0"/>
              <w:ind w:right="282"/>
              <w:jc w:val="both"/>
              <w:rPr>
                <w:rFonts w:ascii="Arial" w:eastAsia="Times New Roman" w:hAnsi="Arial" w:cs="Arial"/>
                <w:b w:val="0"/>
                <w:bCs/>
                <w:sz w:val="4"/>
                <w:szCs w:val="4"/>
                <w:lang w:eastAsia="ru-RU"/>
              </w:rPr>
            </w:pPr>
          </w:p>
        </w:tc>
        <w:tc>
          <w:tcPr>
            <w:tcW w:w="9594" w:type="dxa"/>
            <w:gridSpan w:val="3"/>
            <w:tcBorders>
              <w:left w:val="single" w:sz="4" w:space="0" w:color="FFFFFF" w:themeColor="background1"/>
              <w:right w:val="single" w:sz="4" w:space="0" w:color="FFFFFF" w:themeColor="background1"/>
            </w:tcBorders>
          </w:tcPr>
          <w:p w:rsidR="007D78C3" w:rsidRPr="0060457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39"/>
        </w:trPr>
        <w:tc>
          <w:tcPr>
            <w:tcW w:w="10031" w:type="dxa"/>
            <w:gridSpan w:val="4"/>
          </w:tcPr>
          <w:p w:rsidR="007D78C3" w:rsidRPr="00A246EE" w:rsidRDefault="007D78C3" w:rsidP="007D78C3">
            <w:pPr>
              <w:pStyle w:val="aff5"/>
              <w:spacing w:after="0"/>
              <w:ind w:right="282"/>
              <w:jc w:val="both"/>
              <w:rPr>
                <w:rFonts w:ascii="Arial" w:hAnsi="Arial" w:cs="Arial"/>
                <w:b w:val="0"/>
                <w:bCs/>
                <w:i/>
                <w:sz w:val="28"/>
                <w:szCs w:val="28"/>
              </w:rPr>
            </w:pPr>
            <w:r w:rsidRPr="00D53A4E">
              <w:rPr>
                <w:rFonts w:ascii="Arial" w:eastAsia="Times New Roman" w:hAnsi="Arial" w:cs="Arial"/>
                <w:b w:val="0"/>
                <w:bCs/>
                <w:sz w:val="28"/>
                <w:szCs w:val="28"/>
                <w:lang w:eastAsia="ru-RU"/>
              </w:rPr>
              <w:t>Критерий 1 «Цвет»</w:t>
            </w:r>
            <w:r>
              <w:rPr>
                <w:rFonts w:ascii="Arial" w:eastAsia="Times New Roman" w:hAnsi="Arial" w:cs="Arial"/>
                <w:b w:val="0"/>
                <w:bCs/>
                <w:sz w:val="28"/>
                <w:szCs w:val="28"/>
                <w:lang w:eastAsia="ru-RU"/>
              </w:rPr>
              <w:t>:</w:t>
            </w:r>
          </w:p>
        </w:tc>
      </w:tr>
      <w:tr w:rsidR="007D78C3" w:rsidTr="007D78C3">
        <w:trPr>
          <w:trHeight w:val="39"/>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B30A78"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641"/>
        </w:trPr>
        <w:tc>
          <w:tcPr>
            <w:tcW w:w="437" w:type="dxa"/>
            <w:vMerge w:val="restart"/>
            <w:tcBorders>
              <w:top w:val="single" w:sz="4" w:space="0" w:color="auto"/>
            </w:tcBorders>
          </w:tcPr>
          <w:p w:rsidR="007D78C3" w:rsidRPr="0034558D" w:rsidRDefault="007D78C3" w:rsidP="007D78C3">
            <w:pPr>
              <w:pStyle w:val="aff5"/>
              <w:spacing w:after="0"/>
              <w:rPr>
                <w:rFonts w:ascii="Arial" w:hAnsi="Arial" w:cs="Arial"/>
                <w:b w:val="0"/>
                <w:bCs/>
                <w:sz w:val="20"/>
                <w:szCs w:val="20"/>
              </w:rPr>
            </w:pPr>
            <w:r w:rsidRPr="0034558D">
              <w:rPr>
                <w:rFonts w:ascii="Arial" w:hAnsi="Arial" w:cs="Arial"/>
                <w:b w:val="0"/>
                <w:bCs/>
                <w:sz w:val="20"/>
                <w:szCs w:val="20"/>
              </w:rPr>
              <w:t>1</w:t>
            </w:r>
          </w:p>
        </w:tc>
        <w:tc>
          <w:tcPr>
            <w:tcW w:w="8069" w:type="dxa"/>
            <w:gridSpan w:val="2"/>
            <w:vMerge w:val="restart"/>
            <w:tcBorders>
              <w:top w:val="single" w:sz="4" w:space="0" w:color="auto"/>
            </w:tcBorders>
          </w:tcPr>
          <w:p w:rsidR="007D78C3" w:rsidRDefault="007D78C3" w:rsidP="007D78C3">
            <w:pPr>
              <w:pStyle w:val="aff5"/>
              <w:spacing w:after="0"/>
              <w:jc w:val="both"/>
              <w:rPr>
                <w:rFonts w:ascii="Arial" w:eastAsia="Times New Roman" w:hAnsi="Arial" w:cs="Arial"/>
                <w:b w:val="0"/>
                <w:bCs/>
                <w:sz w:val="20"/>
                <w:szCs w:val="20"/>
                <w:lang w:eastAsia="ru-RU"/>
              </w:rPr>
            </w:pPr>
            <w:r>
              <w:rPr>
                <w:rFonts w:ascii="Arial" w:eastAsia="Times New Roman" w:hAnsi="Arial" w:cs="Arial"/>
                <w:b w:val="0"/>
                <w:bCs/>
                <w:sz w:val="20"/>
                <w:szCs w:val="20"/>
                <w:lang w:eastAsia="ru-RU"/>
              </w:rPr>
              <w:t>Ц</w:t>
            </w:r>
            <w:r w:rsidRPr="0034558D">
              <w:rPr>
                <w:rFonts w:ascii="Arial" w:eastAsia="Times New Roman" w:hAnsi="Arial" w:cs="Arial"/>
                <w:b w:val="0"/>
                <w:bCs/>
                <w:sz w:val="20"/>
                <w:szCs w:val="20"/>
                <w:lang w:eastAsia="ru-RU"/>
              </w:rPr>
              <w:t>вета</w:t>
            </w:r>
            <w:r>
              <w:rPr>
                <w:rFonts w:ascii="Arial" w:eastAsia="Times New Roman" w:hAnsi="Arial" w:cs="Arial"/>
                <w:b w:val="0"/>
                <w:bCs/>
                <w:sz w:val="20"/>
                <w:szCs w:val="20"/>
                <w:lang w:eastAsia="ru-RU"/>
              </w:rPr>
              <w:t xml:space="preserve"> (цветовые сочетания) внешнего вида некапитального строения, сооружения</w:t>
            </w:r>
            <w:r w:rsidRPr="0034558D">
              <w:rPr>
                <w:rFonts w:ascii="Arial" w:eastAsia="Times New Roman" w:hAnsi="Arial" w:cs="Arial"/>
                <w:b w:val="0"/>
                <w:bCs/>
                <w:sz w:val="20"/>
                <w:szCs w:val="20"/>
                <w:lang w:eastAsia="ru-RU"/>
              </w:rPr>
              <w:t xml:space="preserve">, </w:t>
            </w:r>
            <w:r>
              <w:rPr>
                <w:rFonts w:ascii="Arial" w:hAnsi="Arial" w:cs="Arial"/>
                <w:b w:val="0"/>
                <w:bCs/>
                <w:sz w:val="20"/>
                <w:szCs w:val="20"/>
              </w:rPr>
              <w:t xml:space="preserve">планируемые в соответствии с Запросом к </w:t>
            </w:r>
            <w:r w:rsidRPr="00DD49FD">
              <w:rPr>
                <w:rFonts w:ascii="Arial" w:hAnsi="Arial" w:cs="Arial"/>
                <w:b w:val="0"/>
                <w:bCs/>
                <w:sz w:val="20"/>
                <w:szCs w:val="20"/>
              </w:rPr>
              <w:t>указ</w:t>
            </w:r>
            <w:r>
              <w:rPr>
                <w:rFonts w:ascii="Arial" w:hAnsi="Arial" w:cs="Arial"/>
                <w:b w:val="0"/>
                <w:bCs/>
                <w:sz w:val="20"/>
                <w:szCs w:val="20"/>
              </w:rPr>
              <w:t>анию</w:t>
            </w:r>
            <w:r w:rsidRPr="00DD49FD">
              <w:rPr>
                <w:rFonts w:ascii="Arial" w:hAnsi="Arial" w:cs="Arial"/>
                <w:b w:val="0"/>
                <w:bCs/>
                <w:sz w:val="20"/>
                <w:szCs w:val="20"/>
              </w:rPr>
              <w:t xml:space="preserve"> в </w:t>
            </w:r>
            <w:r>
              <w:rPr>
                <w:rFonts w:ascii="Arial" w:hAnsi="Arial" w:cs="Arial"/>
                <w:b w:val="0"/>
                <w:bCs/>
                <w:sz w:val="20"/>
                <w:szCs w:val="20"/>
              </w:rPr>
              <w:t>Колористическом паспорте</w:t>
            </w:r>
            <w:r w:rsidRPr="0034558D">
              <w:rPr>
                <w:rFonts w:ascii="Arial" w:eastAsia="Times New Roman" w:hAnsi="Arial" w:cs="Arial"/>
                <w:b w:val="0"/>
                <w:bCs/>
                <w:sz w:val="20"/>
                <w:szCs w:val="20"/>
                <w:lang w:eastAsia="ru-RU"/>
              </w:rPr>
              <w:t xml:space="preserve">, </w:t>
            </w:r>
            <w:r w:rsidRPr="003E2491">
              <w:rPr>
                <w:rFonts w:ascii="Arial" w:eastAsia="Times New Roman" w:hAnsi="Arial" w:cs="Arial"/>
                <w:sz w:val="20"/>
                <w:szCs w:val="20"/>
                <w:lang w:eastAsia="ru-RU"/>
              </w:rPr>
              <w:t>соответствуют</w:t>
            </w:r>
            <w:r w:rsidR="002A543A">
              <w:rPr>
                <w:rFonts w:ascii="Arial" w:eastAsia="Times New Roman" w:hAnsi="Arial" w:cs="Arial"/>
                <w:sz w:val="20"/>
                <w:szCs w:val="20"/>
                <w:lang w:eastAsia="ru-RU"/>
              </w:rPr>
              <w:t xml:space="preserve"> </w:t>
            </w:r>
            <w:r w:rsidRPr="0034558D">
              <w:rPr>
                <w:rFonts w:ascii="Arial" w:eastAsia="Times New Roman" w:hAnsi="Arial" w:cs="Arial"/>
                <w:b w:val="0"/>
                <w:bCs/>
                <w:sz w:val="20"/>
                <w:szCs w:val="20"/>
                <w:lang w:eastAsia="ru-RU"/>
              </w:rPr>
              <w:t>ограничения</w:t>
            </w:r>
            <w:r>
              <w:rPr>
                <w:rFonts w:ascii="Arial" w:eastAsia="Times New Roman" w:hAnsi="Arial" w:cs="Arial"/>
                <w:b w:val="0"/>
                <w:bCs/>
                <w:sz w:val="20"/>
                <w:szCs w:val="20"/>
                <w:lang w:eastAsia="ru-RU"/>
              </w:rPr>
              <w:t>м, установленным</w:t>
            </w:r>
            <w:r w:rsidRPr="0034558D">
              <w:rPr>
                <w:rFonts w:ascii="Arial" w:eastAsia="Times New Roman" w:hAnsi="Arial" w:cs="Arial"/>
                <w:b w:val="0"/>
                <w:bCs/>
                <w:sz w:val="20"/>
                <w:szCs w:val="20"/>
                <w:lang w:eastAsia="ru-RU"/>
              </w:rPr>
              <w:t xml:space="preserve"> Правилами благоустройства</w:t>
            </w:r>
            <w:r>
              <w:rPr>
                <w:rFonts w:ascii="Arial" w:eastAsia="Times New Roman" w:hAnsi="Arial" w:cs="Arial"/>
                <w:b w:val="0"/>
                <w:bCs/>
                <w:sz w:val="20"/>
                <w:szCs w:val="20"/>
                <w:lang w:eastAsia="ru-RU"/>
              </w:rPr>
              <w:t>:</w:t>
            </w:r>
          </w:p>
          <w:p w:rsidR="007D78C3" w:rsidRPr="00170EA7" w:rsidRDefault="007D78C3" w:rsidP="007D78C3">
            <w:pPr>
              <w:pStyle w:val="aff5"/>
              <w:spacing w:after="0"/>
              <w:jc w:val="both"/>
              <w:rPr>
                <w:rFonts w:ascii="Arial" w:hAnsi="Arial" w:cs="Arial"/>
                <w:b w:val="0"/>
                <w:bCs/>
                <w:i/>
                <w:sz w:val="10"/>
                <w:szCs w:val="10"/>
              </w:rPr>
            </w:pPr>
            <w:r w:rsidRPr="00170EA7">
              <w:rPr>
                <w:rFonts w:ascii="Arial" w:hAnsi="Arial" w:cs="Arial"/>
                <w:b w:val="0"/>
                <w:bCs/>
                <w:i/>
                <w:sz w:val="10"/>
                <w:szCs w:val="10"/>
              </w:rPr>
              <w:t>Отображаются только поля, для которых указывается отрицательный результат «нет» и (или) «частично»</w:t>
            </w:r>
          </w:p>
        </w:tc>
        <w:tc>
          <w:tcPr>
            <w:tcW w:w="1525" w:type="dxa"/>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sz w:val="9"/>
                <w:szCs w:val="9"/>
                <w:lang w:eastAsia="ru-RU"/>
              </w:rPr>
            </w:pPr>
            <w:r w:rsidRPr="003E2491">
              <w:rPr>
                <w:rFonts w:ascii="Arial" w:eastAsia="Times New Roman" w:hAnsi="Arial" w:cs="Arial"/>
                <w:b w:val="0"/>
                <w:bCs/>
                <w:i/>
                <w:iCs/>
                <w:sz w:val="9"/>
                <w:szCs w:val="9"/>
              </w:rPr>
              <w:t>Результат (первичный)</w:t>
            </w:r>
          </w:p>
        </w:tc>
      </w:tr>
      <w:tr w:rsidR="007D78C3" w:rsidTr="007D78C3">
        <w:trPr>
          <w:trHeight w:val="36"/>
        </w:trPr>
        <w:tc>
          <w:tcPr>
            <w:tcW w:w="437" w:type="dxa"/>
            <w:vMerge/>
          </w:tcPr>
          <w:p w:rsidR="007D78C3" w:rsidRPr="0034558D" w:rsidRDefault="007D78C3" w:rsidP="007D78C3">
            <w:pPr>
              <w:pStyle w:val="aff5"/>
              <w:spacing w:after="0"/>
              <w:rPr>
                <w:rFonts w:ascii="Arial" w:hAnsi="Arial" w:cs="Arial"/>
                <w:b w:val="0"/>
                <w:bCs/>
                <w:sz w:val="20"/>
                <w:szCs w:val="20"/>
              </w:rPr>
            </w:pPr>
          </w:p>
        </w:tc>
        <w:tc>
          <w:tcPr>
            <w:tcW w:w="8069" w:type="dxa"/>
            <w:gridSpan w:val="2"/>
            <w:vMerge/>
          </w:tcPr>
          <w:p w:rsidR="007D78C3" w:rsidRDefault="007D78C3" w:rsidP="007D78C3">
            <w:pPr>
              <w:pStyle w:val="aff5"/>
              <w:spacing w:after="0"/>
              <w:jc w:val="both"/>
              <w:rPr>
                <w:rFonts w:ascii="Arial" w:eastAsia="Times New Roman" w:hAnsi="Arial" w:cs="Arial"/>
                <w:b w:val="0"/>
                <w:bCs/>
                <w:sz w:val="20"/>
                <w:szCs w:val="20"/>
                <w:lang w:eastAsia="ru-RU"/>
              </w:rPr>
            </w:pPr>
          </w:p>
        </w:tc>
        <w:tc>
          <w:tcPr>
            <w:tcW w:w="1525" w:type="dxa"/>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sz w:val="9"/>
                <w:szCs w:val="9"/>
                <w:lang w:eastAsia="ru-RU"/>
              </w:rPr>
            </w:pPr>
            <w:r w:rsidRPr="003E2491">
              <w:rPr>
                <w:rFonts w:ascii="Arial" w:eastAsia="Times New Roman" w:hAnsi="Arial" w:cs="Arial"/>
                <w:b w:val="0"/>
                <w:bCs/>
                <w:i/>
                <w:iCs/>
                <w:sz w:val="9"/>
                <w:szCs w:val="9"/>
              </w:rPr>
              <w:t>Результат после корректировки</w:t>
            </w: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34558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98"/>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8A6808" w:rsidRDefault="007D78C3" w:rsidP="007D78C3">
            <w:pPr>
              <w:pStyle w:val="aff5"/>
              <w:spacing w:after="0"/>
              <w:jc w:val="both"/>
              <w:rPr>
                <w:rFonts w:ascii="Arial" w:eastAsia="Times New Roman" w:hAnsi="Arial" w:cs="Arial"/>
                <w:b w:val="0"/>
                <w:bCs/>
                <w:sz w:val="17"/>
                <w:szCs w:val="17"/>
                <w:lang w:eastAsia="ru-RU"/>
              </w:rPr>
            </w:pPr>
            <w:r w:rsidRPr="008A6808">
              <w:rPr>
                <w:rFonts w:ascii="Arial" w:hAnsi="Arial" w:cs="Arial"/>
                <w:b w:val="0"/>
                <w:bCs/>
                <w:sz w:val="17"/>
                <w:szCs w:val="17"/>
              </w:rPr>
              <w:t>1</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8A6808">
              <w:rPr>
                <w:rFonts w:ascii="Arial" w:eastAsia="Times New Roman" w:hAnsi="Arial" w:cs="Arial"/>
                <w:b w:val="0"/>
                <w:bCs/>
                <w:sz w:val="17"/>
                <w:szCs w:val="17"/>
                <w:lang w:eastAsia="ru-RU"/>
              </w:rPr>
              <w:t>Отделка цоколя</w:t>
            </w:r>
            <w:r w:rsidRPr="008A6808">
              <w:rPr>
                <w:rFonts w:ascii="Arial" w:hAnsi="Arial" w:cs="Arial"/>
                <w:b w:val="0"/>
                <w:bCs/>
                <w:sz w:val="17"/>
                <w:szCs w:val="17"/>
              </w:rPr>
              <w:t xml:space="preserve"> и (или) </w:t>
            </w:r>
            <w:r w:rsidRPr="008A6808">
              <w:rPr>
                <w:rFonts w:ascii="Arial" w:eastAsia="Times New Roman" w:hAnsi="Arial" w:cs="Arial"/>
                <w:b w:val="0"/>
                <w:bCs/>
                <w:sz w:val="17"/>
                <w:szCs w:val="17"/>
                <w:lang w:eastAsia="ru-RU"/>
              </w:rPr>
              <w:t>стен</w:t>
            </w:r>
            <w:r w:rsidRPr="008A6808">
              <w:rPr>
                <w:rFonts w:ascii="Arial" w:hAnsi="Arial" w:cs="Arial"/>
                <w:b w:val="0"/>
                <w:bCs/>
                <w:sz w:val="17"/>
                <w:szCs w:val="17"/>
              </w:rPr>
              <w:t xml:space="preserve">, и (или) колонн </w:t>
            </w:r>
            <w:r w:rsidRPr="003E2491">
              <w:rPr>
                <w:rFonts w:ascii="Arial" w:hAnsi="Arial" w:cs="Arial"/>
                <w:sz w:val="17"/>
                <w:szCs w:val="17"/>
              </w:rPr>
              <w:t>соответствует</w:t>
            </w:r>
            <w:r w:rsidRPr="008A6808">
              <w:rPr>
                <w:rFonts w:ascii="Arial" w:hAnsi="Arial" w:cs="Arial"/>
                <w:b w:val="0"/>
                <w:bCs/>
                <w:sz w:val="17"/>
                <w:szCs w:val="17"/>
              </w:rPr>
              <w:t xml:space="preserve"> (ют) Правилам благоустройства</w:t>
            </w:r>
          </w:p>
          <w:p w:rsidR="007D78C3" w:rsidRPr="003E2491" w:rsidRDefault="007D78C3" w:rsidP="007D78C3">
            <w:pPr>
              <w:pStyle w:val="aff5"/>
              <w:spacing w:after="0"/>
              <w:jc w:val="both"/>
              <w:rPr>
                <w:rFonts w:ascii="Arial" w:eastAsia="Times New Roman" w:hAnsi="Arial" w:cs="Arial"/>
                <w:b w:val="0"/>
                <w:bCs/>
                <w:sz w:val="10"/>
                <w:szCs w:val="10"/>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7D78C3" w:rsidTr="007D78C3">
        <w:trPr>
          <w:trHeight w:val="79"/>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Pr="00867BB0" w:rsidRDefault="007D78C3" w:rsidP="007D78C3">
            <w:pPr>
              <w:pStyle w:val="aff5"/>
              <w:spacing w:after="0"/>
              <w:jc w:val="both"/>
              <w:rPr>
                <w:rFonts w:ascii="Arial" w:hAnsi="Arial" w:cs="Arial"/>
                <w:b w:val="0"/>
                <w:bCs/>
                <w:sz w:val="18"/>
                <w:szCs w:val="18"/>
              </w:rPr>
            </w:pPr>
          </w:p>
        </w:tc>
        <w:tc>
          <w:tcPr>
            <w:tcW w:w="7652" w:type="dxa"/>
            <w:vMerge/>
          </w:tcPr>
          <w:p w:rsidR="007D78C3" w:rsidRDefault="007D78C3" w:rsidP="007D78C3">
            <w:pPr>
              <w:pStyle w:val="aff5"/>
              <w:spacing w:after="0"/>
              <w:jc w:val="both"/>
              <w:rPr>
                <w:rFonts w:ascii="Arial" w:eastAsia="Times New Roman" w:hAnsi="Arial" w:cs="Arial"/>
                <w:b w:val="0"/>
                <w:bCs/>
                <w:sz w:val="18"/>
                <w:szCs w:val="18"/>
                <w:lang w:eastAsia="ru-RU"/>
              </w:rPr>
            </w:pPr>
          </w:p>
        </w:tc>
        <w:tc>
          <w:tcPr>
            <w:tcW w:w="1525" w:type="dxa"/>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line="240" w:lineRule="auto"/>
              <w:ind w:left="-108" w:right="-142"/>
              <w:rPr>
                <w:rFonts w:ascii="Arial" w:eastAsia="Times New Roman" w:hAnsi="Arial" w:cs="Arial"/>
                <w:b w:val="0"/>
                <w:bCs/>
                <w:sz w:val="8"/>
                <w:szCs w:val="8"/>
                <w:lang w:eastAsia="ru-RU"/>
              </w:rPr>
            </w:pP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34558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85"/>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8A6808" w:rsidRDefault="007D78C3" w:rsidP="007D78C3">
            <w:pPr>
              <w:pStyle w:val="aff5"/>
              <w:spacing w:after="0"/>
              <w:jc w:val="both"/>
              <w:rPr>
                <w:rFonts w:ascii="Arial" w:eastAsia="Times New Roman" w:hAnsi="Arial" w:cs="Arial"/>
                <w:b w:val="0"/>
                <w:bCs/>
                <w:sz w:val="17"/>
                <w:szCs w:val="17"/>
                <w:lang w:eastAsia="ru-RU"/>
              </w:rPr>
            </w:pPr>
            <w:r>
              <w:rPr>
                <w:rFonts w:ascii="Arial" w:hAnsi="Arial" w:cs="Arial"/>
                <w:b w:val="0"/>
                <w:bCs/>
                <w:sz w:val="17"/>
                <w:szCs w:val="17"/>
              </w:rPr>
              <w:t>2</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8A6808">
              <w:rPr>
                <w:rFonts w:ascii="Arial" w:hAnsi="Arial" w:cs="Arial"/>
                <w:b w:val="0"/>
                <w:bCs/>
                <w:sz w:val="17"/>
                <w:szCs w:val="17"/>
              </w:rPr>
              <w:t xml:space="preserve">Оконные блоки и (или) откосы, и (или) наличники, и (или) подоконные сливы </w:t>
            </w:r>
            <w:r w:rsidRPr="003E2491">
              <w:rPr>
                <w:rFonts w:ascii="Arial" w:hAnsi="Arial" w:cs="Arial"/>
                <w:sz w:val="17"/>
                <w:szCs w:val="17"/>
              </w:rPr>
              <w:t>соответствуют</w:t>
            </w:r>
            <w:r w:rsidR="002A543A">
              <w:rPr>
                <w:rFonts w:ascii="Arial" w:hAnsi="Arial" w:cs="Arial"/>
                <w:sz w:val="17"/>
                <w:szCs w:val="17"/>
              </w:rPr>
              <w:t xml:space="preserve"> </w:t>
            </w:r>
            <w:r w:rsidRPr="008A6808">
              <w:rPr>
                <w:rFonts w:ascii="Arial" w:hAnsi="Arial" w:cs="Arial"/>
                <w:b w:val="0"/>
                <w:bCs/>
                <w:sz w:val="17"/>
                <w:szCs w:val="17"/>
              </w:rPr>
              <w:t>Правилам благоустройства</w:t>
            </w:r>
          </w:p>
          <w:p w:rsidR="007D78C3" w:rsidRPr="003E2491" w:rsidRDefault="007D78C3" w:rsidP="007D78C3">
            <w:pPr>
              <w:pStyle w:val="aff5"/>
              <w:spacing w:after="0"/>
              <w:jc w:val="both"/>
              <w:rPr>
                <w:rFonts w:ascii="Arial" w:eastAsia="Times New Roman" w:hAnsi="Arial" w:cs="Arial"/>
                <w:b w:val="0"/>
                <w:bCs/>
                <w:sz w:val="10"/>
                <w:szCs w:val="10"/>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ind w:left="-108" w:right="-142"/>
              <w:rPr>
                <w:rFonts w:ascii="Arial" w:eastAsia="Times New Roman" w:hAnsi="Arial" w:cs="Arial"/>
                <w:b w:val="0"/>
                <w:bCs/>
                <w:sz w:val="16"/>
                <w:szCs w:val="16"/>
                <w:lang w:eastAsia="ru-RU"/>
              </w:rPr>
            </w:pPr>
            <w:r w:rsidRPr="003E2491">
              <w:rPr>
                <w:rFonts w:ascii="Arial" w:eastAsia="Times New Roman" w:hAnsi="Arial" w:cs="Arial"/>
                <w:b w:val="0"/>
                <w:bCs/>
                <w:i/>
                <w:iCs/>
                <w:sz w:val="9"/>
                <w:szCs w:val="9"/>
              </w:rPr>
              <w:t>Результат (первичный)</w:t>
            </w:r>
          </w:p>
        </w:tc>
      </w:tr>
      <w:tr w:rsidR="007D78C3" w:rsidTr="007D78C3">
        <w:trPr>
          <w:trHeight w:val="92"/>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Pr="00867BB0" w:rsidRDefault="007D78C3" w:rsidP="007D78C3">
            <w:pPr>
              <w:pStyle w:val="aff5"/>
              <w:spacing w:after="0"/>
              <w:jc w:val="both"/>
              <w:rPr>
                <w:rFonts w:ascii="Arial" w:hAnsi="Arial" w:cs="Arial"/>
                <w:b w:val="0"/>
                <w:bCs/>
                <w:sz w:val="18"/>
                <w:szCs w:val="18"/>
              </w:rPr>
            </w:pPr>
          </w:p>
        </w:tc>
        <w:tc>
          <w:tcPr>
            <w:tcW w:w="7652" w:type="dxa"/>
            <w:vMerge/>
          </w:tcPr>
          <w:p w:rsidR="007D78C3"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3E2491" w:rsidRDefault="007D78C3" w:rsidP="007D78C3">
            <w:pPr>
              <w:pStyle w:val="aff5"/>
              <w:spacing w:after="0"/>
              <w:ind w:left="-108" w:right="-142"/>
              <w:rPr>
                <w:rFonts w:ascii="Arial" w:eastAsia="Times New Roman" w:hAnsi="Arial" w:cs="Arial"/>
                <w:b w:val="0"/>
                <w:bCs/>
                <w:sz w:val="16"/>
                <w:szCs w:val="16"/>
                <w:lang w:eastAsia="ru-RU"/>
              </w:rPr>
            </w:pPr>
            <w:r w:rsidRPr="003E2491">
              <w:rPr>
                <w:rFonts w:ascii="Arial" w:eastAsia="Times New Roman" w:hAnsi="Arial" w:cs="Arial"/>
                <w:b w:val="0"/>
                <w:bCs/>
                <w:i/>
                <w:iCs/>
                <w:sz w:val="9"/>
                <w:szCs w:val="9"/>
              </w:rPr>
              <w:t>Результат после корректировки</w:t>
            </w: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34558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25"/>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8A6808" w:rsidRDefault="007D78C3" w:rsidP="007D78C3">
            <w:pPr>
              <w:pStyle w:val="aff5"/>
              <w:spacing w:after="0"/>
              <w:jc w:val="both"/>
              <w:rPr>
                <w:rFonts w:ascii="Arial" w:eastAsia="Times New Roman" w:hAnsi="Arial" w:cs="Arial"/>
                <w:b w:val="0"/>
                <w:bCs/>
                <w:sz w:val="17"/>
                <w:szCs w:val="17"/>
                <w:lang w:eastAsia="ru-RU"/>
              </w:rPr>
            </w:pPr>
            <w:r>
              <w:rPr>
                <w:rFonts w:ascii="Arial" w:hAnsi="Arial" w:cs="Arial"/>
                <w:b w:val="0"/>
                <w:bCs/>
                <w:sz w:val="17"/>
                <w:szCs w:val="17"/>
              </w:rPr>
              <w:t>3</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8A6808">
              <w:rPr>
                <w:rFonts w:ascii="Arial" w:hAnsi="Arial" w:cs="Arial"/>
                <w:b w:val="0"/>
                <w:bCs/>
                <w:sz w:val="17"/>
                <w:szCs w:val="17"/>
              </w:rPr>
              <w:t xml:space="preserve">Дверные блоки и (или) дверные наличники </w:t>
            </w:r>
            <w:r w:rsidRPr="003E2491">
              <w:rPr>
                <w:rFonts w:ascii="Arial" w:hAnsi="Arial" w:cs="Arial"/>
                <w:sz w:val="17"/>
                <w:szCs w:val="17"/>
              </w:rPr>
              <w:t>соответствуют</w:t>
            </w:r>
            <w:r w:rsidR="002A543A">
              <w:rPr>
                <w:rFonts w:ascii="Arial" w:hAnsi="Arial" w:cs="Arial"/>
                <w:sz w:val="17"/>
                <w:szCs w:val="17"/>
              </w:rPr>
              <w:t xml:space="preserve"> </w:t>
            </w:r>
            <w:r w:rsidRPr="008A6808">
              <w:rPr>
                <w:rFonts w:ascii="Arial" w:hAnsi="Arial" w:cs="Arial"/>
                <w:b w:val="0"/>
                <w:bCs/>
                <w:sz w:val="17"/>
                <w:szCs w:val="17"/>
              </w:rPr>
              <w:t>Правилам благоустройства</w:t>
            </w:r>
          </w:p>
          <w:p w:rsidR="007D78C3" w:rsidRPr="003E2491" w:rsidRDefault="007D78C3" w:rsidP="007D78C3">
            <w:pPr>
              <w:pStyle w:val="aff5"/>
              <w:spacing w:after="0"/>
              <w:jc w:val="both"/>
              <w:rPr>
                <w:rFonts w:ascii="Arial" w:eastAsia="Times New Roman" w:hAnsi="Arial" w:cs="Arial"/>
                <w:b w:val="0"/>
                <w:bCs/>
                <w:sz w:val="10"/>
                <w:szCs w:val="10"/>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left="-108" w:right="-142"/>
              <w:rPr>
                <w:rFonts w:ascii="Arial" w:eastAsia="Times New Roman" w:hAnsi="Arial" w:cs="Arial"/>
                <w:b w:val="0"/>
                <w:bCs/>
                <w:sz w:val="8"/>
                <w:szCs w:val="8"/>
                <w:lang w:eastAsia="ru-RU"/>
              </w:rPr>
            </w:pPr>
          </w:p>
        </w:tc>
      </w:tr>
      <w:tr w:rsidR="007D78C3" w:rsidTr="007D78C3">
        <w:trPr>
          <w:trHeight w:val="76"/>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Pr="00867BB0" w:rsidRDefault="007D78C3" w:rsidP="007D78C3">
            <w:pPr>
              <w:pStyle w:val="aff5"/>
              <w:spacing w:after="0"/>
              <w:jc w:val="both"/>
              <w:rPr>
                <w:rFonts w:ascii="Arial" w:hAnsi="Arial" w:cs="Arial"/>
                <w:b w:val="0"/>
                <w:bCs/>
                <w:sz w:val="18"/>
                <w:szCs w:val="18"/>
              </w:rPr>
            </w:pPr>
          </w:p>
        </w:tc>
        <w:tc>
          <w:tcPr>
            <w:tcW w:w="7652" w:type="dxa"/>
            <w:vMerge/>
          </w:tcPr>
          <w:p w:rsidR="007D78C3"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3E2491" w:rsidRDefault="007D78C3" w:rsidP="007D78C3">
            <w:pPr>
              <w:pStyle w:val="aff5"/>
              <w:spacing w:after="0" w:line="240" w:lineRule="auto"/>
              <w:ind w:left="-108" w:right="-142"/>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left="-108" w:right="-142"/>
              <w:rPr>
                <w:rFonts w:ascii="Arial" w:eastAsia="Times New Roman" w:hAnsi="Arial" w:cs="Arial"/>
                <w:b w:val="0"/>
                <w:bCs/>
                <w:sz w:val="8"/>
                <w:szCs w:val="8"/>
                <w:lang w:eastAsia="ru-RU"/>
              </w:rPr>
            </w:pP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05"/>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8A6808" w:rsidRDefault="007D78C3" w:rsidP="007D78C3">
            <w:pPr>
              <w:pStyle w:val="aff5"/>
              <w:spacing w:after="0"/>
              <w:jc w:val="both"/>
              <w:rPr>
                <w:rFonts w:ascii="Arial" w:hAnsi="Arial" w:cs="Arial"/>
                <w:b w:val="0"/>
                <w:bCs/>
                <w:sz w:val="17"/>
                <w:szCs w:val="17"/>
              </w:rPr>
            </w:pPr>
            <w:r>
              <w:rPr>
                <w:rFonts w:ascii="Arial" w:hAnsi="Arial" w:cs="Arial"/>
                <w:b w:val="0"/>
                <w:bCs/>
                <w:sz w:val="17"/>
                <w:szCs w:val="17"/>
              </w:rPr>
              <w:t>4</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8A6808">
              <w:rPr>
                <w:rFonts w:ascii="Arial" w:hAnsi="Arial" w:cs="Arial"/>
                <w:b w:val="0"/>
                <w:bCs/>
                <w:sz w:val="17"/>
                <w:szCs w:val="17"/>
              </w:rPr>
              <w:t xml:space="preserve">Витражные конструкции </w:t>
            </w:r>
            <w:r w:rsidRPr="003E2491">
              <w:rPr>
                <w:rFonts w:ascii="Arial" w:hAnsi="Arial" w:cs="Arial"/>
                <w:sz w:val="17"/>
                <w:szCs w:val="17"/>
              </w:rPr>
              <w:t>соответствуют</w:t>
            </w:r>
            <w:r w:rsidRPr="008A6808">
              <w:rPr>
                <w:rFonts w:ascii="Arial" w:hAnsi="Arial" w:cs="Arial"/>
                <w:b w:val="0"/>
                <w:bCs/>
                <w:sz w:val="17"/>
                <w:szCs w:val="17"/>
              </w:rPr>
              <w:t xml:space="preserve"> Правилам благоустройства</w:t>
            </w:r>
          </w:p>
          <w:p w:rsidR="007D78C3" w:rsidRPr="008A6808" w:rsidRDefault="007D78C3" w:rsidP="007D78C3">
            <w:pPr>
              <w:pStyle w:val="aff5"/>
              <w:spacing w:after="0"/>
              <w:jc w:val="both"/>
              <w:rPr>
                <w:rFonts w:ascii="Arial" w:eastAsia="Times New Roman" w:hAnsi="Arial" w:cs="Arial"/>
                <w:b w:val="0"/>
                <w:bCs/>
                <w:sz w:val="17"/>
                <w:szCs w:val="17"/>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142" w:hanging="108"/>
              <w:rPr>
                <w:rFonts w:ascii="Arial" w:eastAsia="Times New Roman" w:hAnsi="Arial" w:cs="Arial"/>
                <w:b w:val="0"/>
                <w:bCs/>
                <w:sz w:val="8"/>
                <w:szCs w:val="8"/>
                <w:lang w:eastAsia="ru-RU"/>
              </w:rPr>
            </w:pPr>
          </w:p>
        </w:tc>
      </w:tr>
      <w:tr w:rsidR="007D78C3" w:rsidTr="007D78C3">
        <w:trPr>
          <w:trHeight w:val="132"/>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Pr="00867BB0" w:rsidRDefault="007D78C3" w:rsidP="007D78C3">
            <w:pPr>
              <w:pStyle w:val="aff5"/>
              <w:spacing w:after="0"/>
              <w:jc w:val="both"/>
              <w:rPr>
                <w:rFonts w:ascii="Arial" w:hAnsi="Arial" w:cs="Arial"/>
                <w:b w:val="0"/>
                <w:bCs/>
                <w:sz w:val="18"/>
                <w:szCs w:val="18"/>
              </w:rPr>
            </w:pPr>
          </w:p>
        </w:tc>
        <w:tc>
          <w:tcPr>
            <w:tcW w:w="7652" w:type="dxa"/>
            <w:vMerge/>
          </w:tcPr>
          <w:p w:rsidR="007D78C3"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right="-142" w:hanging="108"/>
              <w:rPr>
                <w:rFonts w:ascii="Arial" w:eastAsia="Times New Roman" w:hAnsi="Arial" w:cs="Arial"/>
                <w:b w:val="0"/>
                <w:bCs/>
                <w:sz w:val="8"/>
                <w:szCs w:val="8"/>
                <w:lang w:eastAsia="ru-RU"/>
              </w:rPr>
            </w:pP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44"/>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8A6808" w:rsidRDefault="007D78C3" w:rsidP="007D78C3">
            <w:pPr>
              <w:pStyle w:val="aff5"/>
              <w:spacing w:after="0"/>
              <w:jc w:val="both"/>
              <w:rPr>
                <w:rFonts w:ascii="Arial" w:hAnsi="Arial" w:cs="Arial"/>
                <w:b w:val="0"/>
                <w:bCs/>
                <w:sz w:val="17"/>
                <w:szCs w:val="17"/>
              </w:rPr>
            </w:pPr>
            <w:r>
              <w:rPr>
                <w:rFonts w:ascii="Arial" w:hAnsi="Arial" w:cs="Arial"/>
                <w:b w:val="0"/>
                <w:bCs/>
                <w:sz w:val="17"/>
                <w:szCs w:val="17"/>
              </w:rPr>
              <w:t>5</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8A6808">
              <w:rPr>
                <w:rFonts w:ascii="Arial" w:hAnsi="Arial" w:cs="Arial"/>
                <w:b w:val="0"/>
                <w:bCs/>
                <w:sz w:val="17"/>
                <w:szCs w:val="17"/>
              </w:rPr>
              <w:t xml:space="preserve">Кровля и (или) ограждение кровли, и (или) подшивка свесов кровли, и (или) трубы водостока </w:t>
            </w:r>
            <w:r w:rsidRPr="003E2491">
              <w:rPr>
                <w:rFonts w:ascii="Arial" w:hAnsi="Arial" w:cs="Arial"/>
                <w:sz w:val="17"/>
                <w:szCs w:val="17"/>
              </w:rPr>
              <w:t>соответствуют</w:t>
            </w:r>
            <w:r w:rsidRPr="008A6808">
              <w:rPr>
                <w:rFonts w:ascii="Arial" w:hAnsi="Arial" w:cs="Arial"/>
                <w:b w:val="0"/>
                <w:bCs/>
                <w:sz w:val="17"/>
                <w:szCs w:val="17"/>
              </w:rPr>
              <w:t xml:space="preserve"> Правилам благоустройства</w:t>
            </w:r>
          </w:p>
          <w:p w:rsidR="007D78C3" w:rsidRPr="008A6808" w:rsidRDefault="007D78C3" w:rsidP="007D78C3">
            <w:pPr>
              <w:pStyle w:val="aff5"/>
              <w:spacing w:after="0"/>
              <w:jc w:val="both"/>
              <w:rPr>
                <w:rFonts w:ascii="Arial" w:eastAsia="Times New Roman" w:hAnsi="Arial" w:cs="Arial"/>
                <w:b w:val="0"/>
                <w:bCs/>
                <w:sz w:val="17"/>
                <w:szCs w:val="17"/>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line="240" w:lineRule="auto"/>
              <w:ind w:right="-142" w:hanging="108"/>
              <w:rPr>
                <w:rFonts w:ascii="Arial" w:eastAsia="Times New Roman" w:hAnsi="Arial" w:cs="Arial"/>
                <w:b w:val="0"/>
                <w:bCs/>
                <w:sz w:val="8"/>
                <w:szCs w:val="8"/>
                <w:lang w:eastAsia="ru-RU"/>
              </w:rPr>
            </w:pPr>
          </w:p>
        </w:tc>
      </w:tr>
      <w:tr w:rsidR="007D78C3" w:rsidTr="007D78C3">
        <w:trPr>
          <w:trHeight w:val="92"/>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Pr="00867BB0" w:rsidRDefault="007D78C3" w:rsidP="007D78C3">
            <w:pPr>
              <w:pStyle w:val="aff5"/>
              <w:spacing w:after="0"/>
              <w:jc w:val="both"/>
              <w:rPr>
                <w:rFonts w:ascii="Arial" w:hAnsi="Arial" w:cs="Arial"/>
                <w:b w:val="0"/>
                <w:bCs/>
                <w:sz w:val="18"/>
                <w:szCs w:val="18"/>
              </w:rPr>
            </w:pPr>
          </w:p>
        </w:tc>
        <w:tc>
          <w:tcPr>
            <w:tcW w:w="7652" w:type="dxa"/>
            <w:vMerge/>
          </w:tcPr>
          <w:p w:rsidR="007D78C3" w:rsidRDefault="007D78C3" w:rsidP="007D78C3">
            <w:pPr>
              <w:pStyle w:val="aff5"/>
              <w:spacing w:after="0"/>
              <w:jc w:val="both"/>
              <w:rPr>
                <w:rFonts w:ascii="Arial" w:hAnsi="Arial" w:cs="Arial"/>
                <w:b w:val="0"/>
                <w:bCs/>
                <w:sz w:val="17"/>
                <w:szCs w:val="17"/>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sz w:val="16"/>
                <w:szCs w:val="16"/>
                <w:lang w:eastAsia="ru-RU"/>
              </w:rPr>
            </w:pPr>
            <w:r w:rsidRPr="003E2491">
              <w:rPr>
                <w:rFonts w:ascii="Arial" w:eastAsia="Times New Roman" w:hAnsi="Arial" w:cs="Arial"/>
                <w:b w:val="0"/>
                <w:bCs/>
                <w:i/>
                <w:iCs/>
                <w:sz w:val="9"/>
                <w:szCs w:val="9"/>
              </w:rPr>
              <w:t>Результат после корректировки</w:t>
            </w: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217"/>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A01653" w:rsidRDefault="007D78C3" w:rsidP="007D78C3">
            <w:pPr>
              <w:pStyle w:val="aff5"/>
              <w:spacing w:after="0"/>
              <w:jc w:val="both"/>
              <w:rPr>
                <w:rFonts w:ascii="Arial" w:hAnsi="Arial" w:cs="Arial"/>
                <w:b w:val="0"/>
                <w:bCs/>
                <w:sz w:val="17"/>
                <w:szCs w:val="17"/>
              </w:rPr>
            </w:pPr>
            <w:r>
              <w:rPr>
                <w:rFonts w:ascii="Arial" w:hAnsi="Arial" w:cs="Arial"/>
                <w:b w:val="0"/>
                <w:bCs/>
                <w:sz w:val="17"/>
                <w:szCs w:val="17"/>
              </w:rPr>
              <w:t>6</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A01653">
              <w:rPr>
                <w:rFonts w:ascii="Arial" w:hAnsi="Arial" w:cs="Arial"/>
                <w:b w:val="0"/>
                <w:bCs/>
                <w:sz w:val="17"/>
                <w:szCs w:val="17"/>
              </w:rPr>
              <w:t xml:space="preserve">Площадки входов и (или) входные лестницы, и (или) входные пандусы, и (или) ограждения площадки, лестницы, пандуса, и (или) эвакуационные лестницы </w:t>
            </w:r>
            <w:r w:rsidRPr="003E2491">
              <w:rPr>
                <w:rFonts w:ascii="Arial" w:hAnsi="Arial" w:cs="Arial"/>
                <w:sz w:val="17"/>
                <w:szCs w:val="17"/>
              </w:rPr>
              <w:t>соответствуют</w:t>
            </w:r>
            <w:r w:rsidRPr="00A01653">
              <w:rPr>
                <w:rFonts w:ascii="Arial" w:hAnsi="Arial" w:cs="Arial"/>
                <w:b w:val="0"/>
                <w:bCs/>
                <w:sz w:val="17"/>
                <w:szCs w:val="17"/>
              </w:rPr>
              <w:t xml:space="preserve"> Правилам благоустройства</w:t>
            </w:r>
          </w:p>
          <w:p w:rsidR="007D78C3" w:rsidRPr="00A01653" w:rsidRDefault="007D78C3" w:rsidP="007D78C3">
            <w:pPr>
              <w:pStyle w:val="aff5"/>
              <w:spacing w:after="0"/>
              <w:jc w:val="both"/>
              <w:rPr>
                <w:rFonts w:ascii="Arial" w:eastAsia="Times New Roman" w:hAnsi="Arial" w:cs="Arial"/>
                <w:b w:val="0"/>
                <w:bCs/>
                <w:sz w:val="17"/>
                <w:szCs w:val="17"/>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282"/>
              <w:jc w:val="both"/>
              <w:rPr>
                <w:rFonts w:ascii="Arial" w:eastAsia="Times New Roman" w:hAnsi="Arial" w:cs="Arial"/>
                <w:b w:val="0"/>
                <w:bCs/>
                <w:sz w:val="16"/>
                <w:szCs w:val="16"/>
                <w:lang w:eastAsia="ru-RU"/>
              </w:rPr>
            </w:pPr>
          </w:p>
        </w:tc>
      </w:tr>
      <w:tr w:rsidR="007D78C3" w:rsidTr="007D78C3">
        <w:trPr>
          <w:trHeight w:val="256"/>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Default="007D78C3" w:rsidP="007D78C3">
            <w:pPr>
              <w:pStyle w:val="aff5"/>
              <w:spacing w:after="0"/>
              <w:jc w:val="both"/>
              <w:rPr>
                <w:rFonts w:ascii="Arial" w:hAnsi="Arial" w:cs="Arial"/>
                <w:b w:val="0"/>
                <w:bCs/>
                <w:sz w:val="18"/>
                <w:szCs w:val="18"/>
              </w:rPr>
            </w:pPr>
          </w:p>
        </w:tc>
        <w:tc>
          <w:tcPr>
            <w:tcW w:w="7652" w:type="dxa"/>
            <w:vMerge/>
          </w:tcPr>
          <w:p w:rsidR="007D78C3"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sz w:val="16"/>
                <w:szCs w:val="16"/>
                <w:lang w:eastAsia="ru-RU"/>
              </w:rPr>
            </w:pPr>
            <w:r w:rsidRPr="003E2491">
              <w:rPr>
                <w:rFonts w:ascii="Arial" w:eastAsia="Times New Roman" w:hAnsi="Arial" w:cs="Arial"/>
                <w:b w:val="0"/>
                <w:bCs/>
                <w:i/>
                <w:iCs/>
                <w:sz w:val="9"/>
                <w:szCs w:val="9"/>
              </w:rPr>
              <w:t>Результат после корректировки</w:t>
            </w: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92"/>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A01653" w:rsidRDefault="007D78C3" w:rsidP="007D78C3">
            <w:pPr>
              <w:pStyle w:val="aff5"/>
              <w:spacing w:after="0"/>
              <w:jc w:val="both"/>
              <w:rPr>
                <w:rFonts w:ascii="Arial" w:hAnsi="Arial" w:cs="Arial"/>
                <w:b w:val="0"/>
                <w:bCs/>
                <w:sz w:val="17"/>
                <w:szCs w:val="17"/>
              </w:rPr>
            </w:pPr>
            <w:r>
              <w:rPr>
                <w:rFonts w:ascii="Arial" w:hAnsi="Arial" w:cs="Arial"/>
                <w:b w:val="0"/>
                <w:bCs/>
                <w:sz w:val="17"/>
                <w:szCs w:val="17"/>
              </w:rPr>
              <w:t>7</w:t>
            </w:r>
          </w:p>
        </w:tc>
        <w:tc>
          <w:tcPr>
            <w:tcW w:w="7652" w:type="dxa"/>
            <w:vMerge w:val="restart"/>
            <w:tcBorders>
              <w:top w:val="single" w:sz="4" w:space="0" w:color="auto"/>
            </w:tcBorders>
          </w:tcPr>
          <w:p w:rsidR="007D78C3" w:rsidRDefault="007D78C3" w:rsidP="007D78C3">
            <w:pPr>
              <w:pStyle w:val="aff5"/>
              <w:spacing w:after="0"/>
              <w:ind w:right="-270"/>
              <w:jc w:val="left"/>
              <w:rPr>
                <w:rFonts w:ascii="Arial" w:hAnsi="Arial" w:cs="Arial"/>
                <w:b w:val="0"/>
                <w:bCs/>
                <w:sz w:val="17"/>
                <w:szCs w:val="17"/>
              </w:rPr>
            </w:pPr>
            <w:r w:rsidRPr="00A01653">
              <w:rPr>
                <w:rFonts w:ascii="Arial" w:hAnsi="Arial" w:cs="Arial"/>
                <w:b w:val="0"/>
                <w:bCs/>
                <w:sz w:val="17"/>
                <w:szCs w:val="17"/>
              </w:rPr>
              <w:t xml:space="preserve">Козырьки (навесы) и (или) </w:t>
            </w:r>
            <w:r w:rsidRPr="00A01653">
              <w:rPr>
                <w:rFonts w:ascii="Arial" w:hAnsi="Arial" w:cs="Arial"/>
                <w:b w:val="0"/>
                <w:bCs/>
                <w:sz w:val="17"/>
                <w:szCs w:val="17"/>
                <w:lang w:eastAsia="ru-RU"/>
              </w:rPr>
              <w:t xml:space="preserve">маркизы </w:t>
            </w:r>
            <w:r w:rsidRPr="003E2491">
              <w:rPr>
                <w:rFonts w:ascii="Arial" w:hAnsi="Arial" w:cs="Arial"/>
                <w:sz w:val="17"/>
                <w:szCs w:val="17"/>
              </w:rPr>
              <w:t>соответствуют</w:t>
            </w:r>
            <w:r w:rsidRPr="00A01653">
              <w:rPr>
                <w:rFonts w:ascii="Arial" w:hAnsi="Arial" w:cs="Arial"/>
                <w:b w:val="0"/>
                <w:bCs/>
                <w:sz w:val="17"/>
                <w:szCs w:val="17"/>
              </w:rPr>
              <w:t xml:space="preserve"> Правилам благоустройства</w:t>
            </w:r>
          </w:p>
          <w:p w:rsidR="007D78C3" w:rsidRPr="00A01653" w:rsidRDefault="007D78C3" w:rsidP="007D78C3">
            <w:pPr>
              <w:pStyle w:val="aff5"/>
              <w:spacing w:after="0"/>
              <w:ind w:right="-270"/>
              <w:jc w:val="left"/>
              <w:rPr>
                <w:rFonts w:ascii="Arial" w:eastAsia="Times New Roman" w:hAnsi="Arial" w:cs="Arial"/>
                <w:b w:val="0"/>
                <w:bCs/>
                <w:sz w:val="17"/>
                <w:szCs w:val="17"/>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145"/>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Pr="00A01653" w:rsidRDefault="007D78C3" w:rsidP="007D78C3">
            <w:pPr>
              <w:pStyle w:val="aff5"/>
              <w:spacing w:after="0"/>
              <w:jc w:val="both"/>
              <w:rPr>
                <w:rFonts w:ascii="Arial" w:hAnsi="Arial" w:cs="Arial"/>
                <w:b w:val="0"/>
                <w:bCs/>
                <w:sz w:val="17"/>
                <w:szCs w:val="17"/>
              </w:rPr>
            </w:pPr>
          </w:p>
        </w:tc>
        <w:tc>
          <w:tcPr>
            <w:tcW w:w="7652" w:type="dxa"/>
            <w:vMerge/>
          </w:tcPr>
          <w:p w:rsidR="007D78C3" w:rsidRPr="00A01653" w:rsidRDefault="007D78C3" w:rsidP="007D78C3">
            <w:pPr>
              <w:pStyle w:val="aff5"/>
              <w:spacing w:after="0"/>
              <w:ind w:right="-270"/>
              <w:jc w:val="left"/>
              <w:rPr>
                <w:rFonts w:ascii="Arial" w:hAnsi="Arial" w:cs="Arial"/>
                <w:b w:val="0"/>
                <w:bCs/>
                <w:sz w:val="17"/>
                <w:szCs w:val="17"/>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line="240" w:lineRule="auto"/>
              <w:ind w:right="-142" w:hanging="108"/>
              <w:rPr>
                <w:rFonts w:ascii="Arial" w:eastAsia="Times New Roman" w:hAnsi="Arial" w:cs="Arial"/>
                <w:b w:val="0"/>
                <w:bCs/>
                <w:sz w:val="8"/>
                <w:szCs w:val="8"/>
                <w:lang w:eastAsia="ru-RU"/>
              </w:rPr>
            </w:pP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85"/>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A01653" w:rsidRDefault="007D78C3" w:rsidP="007D78C3">
            <w:pPr>
              <w:pStyle w:val="aff5"/>
              <w:spacing w:after="0"/>
              <w:jc w:val="both"/>
              <w:rPr>
                <w:rFonts w:ascii="Arial" w:hAnsi="Arial" w:cs="Arial"/>
                <w:b w:val="0"/>
                <w:bCs/>
                <w:sz w:val="17"/>
                <w:szCs w:val="17"/>
              </w:rPr>
            </w:pPr>
            <w:r>
              <w:rPr>
                <w:rFonts w:ascii="Arial" w:hAnsi="Arial" w:cs="Arial"/>
                <w:b w:val="0"/>
                <w:bCs/>
                <w:sz w:val="17"/>
                <w:szCs w:val="17"/>
              </w:rPr>
              <w:t>8</w:t>
            </w:r>
          </w:p>
        </w:tc>
        <w:tc>
          <w:tcPr>
            <w:tcW w:w="7652" w:type="dxa"/>
            <w:vMerge w:val="restart"/>
            <w:tcBorders>
              <w:top w:val="single" w:sz="4" w:space="0" w:color="auto"/>
            </w:tcBorders>
          </w:tcPr>
          <w:p w:rsidR="007D78C3" w:rsidRDefault="007D78C3" w:rsidP="007D78C3">
            <w:pPr>
              <w:pStyle w:val="aff5"/>
              <w:spacing w:after="0"/>
              <w:ind w:right="-270"/>
              <w:jc w:val="left"/>
              <w:rPr>
                <w:rFonts w:ascii="Arial" w:hAnsi="Arial" w:cs="Arial"/>
                <w:b w:val="0"/>
                <w:bCs/>
                <w:sz w:val="17"/>
                <w:szCs w:val="17"/>
              </w:rPr>
            </w:pPr>
            <w:r w:rsidRPr="00A01653">
              <w:rPr>
                <w:rFonts w:ascii="Arial" w:hAnsi="Arial" w:cs="Arial"/>
                <w:b w:val="0"/>
                <w:bCs/>
                <w:sz w:val="17"/>
                <w:szCs w:val="17"/>
              </w:rPr>
              <w:t>Декоративные экраны для кондиционеров</w:t>
            </w:r>
            <w:r w:rsidR="002A543A">
              <w:rPr>
                <w:rFonts w:ascii="Arial" w:hAnsi="Arial" w:cs="Arial"/>
                <w:b w:val="0"/>
                <w:bCs/>
                <w:sz w:val="17"/>
                <w:szCs w:val="17"/>
              </w:rPr>
              <w:t xml:space="preserve"> </w:t>
            </w:r>
            <w:r w:rsidRPr="003E2491">
              <w:rPr>
                <w:rFonts w:ascii="Arial" w:hAnsi="Arial" w:cs="Arial"/>
                <w:sz w:val="17"/>
                <w:szCs w:val="17"/>
              </w:rPr>
              <w:t>соответствуют</w:t>
            </w:r>
            <w:r w:rsidRPr="00A01653">
              <w:rPr>
                <w:rFonts w:ascii="Arial" w:hAnsi="Arial" w:cs="Arial"/>
                <w:b w:val="0"/>
                <w:bCs/>
                <w:sz w:val="17"/>
                <w:szCs w:val="17"/>
              </w:rPr>
              <w:t xml:space="preserve"> Правилам благоустройства</w:t>
            </w:r>
          </w:p>
          <w:p w:rsidR="007D78C3" w:rsidRPr="00A01653" w:rsidRDefault="007D78C3" w:rsidP="007D78C3">
            <w:pPr>
              <w:pStyle w:val="aff5"/>
              <w:spacing w:after="0"/>
              <w:ind w:right="-270"/>
              <w:jc w:val="left"/>
              <w:rPr>
                <w:rFonts w:ascii="Arial" w:hAnsi="Arial" w:cs="Arial"/>
                <w:b w:val="0"/>
                <w:bCs/>
                <w:sz w:val="17"/>
                <w:szCs w:val="17"/>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151"/>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Default="007D78C3" w:rsidP="007D78C3">
            <w:pPr>
              <w:pStyle w:val="aff5"/>
              <w:spacing w:after="0"/>
              <w:jc w:val="both"/>
              <w:rPr>
                <w:rFonts w:ascii="Arial" w:hAnsi="Arial" w:cs="Arial"/>
                <w:b w:val="0"/>
                <w:bCs/>
                <w:sz w:val="18"/>
                <w:szCs w:val="18"/>
              </w:rPr>
            </w:pPr>
          </w:p>
        </w:tc>
        <w:tc>
          <w:tcPr>
            <w:tcW w:w="7652" w:type="dxa"/>
            <w:vMerge/>
          </w:tcPr>
          <w:p w:rsidR="007D78C3" w:rsidRPr="00867BB0" w:rsidRDefault="007D78C3" w:rsidP="007D78C3">
            <w:pPr>
              <w:pStyle w:val="aff5"/>
              <w:spacing w:after="0"/>
              <w:ind w:right="-270"/>
              <w:jc w:val="left"/>
              <w:rPr>
                <w:rFonts w:ascii="Arial" w:hAnsi="Arial" w:cs="Arial"/>
                <w:b w:val="0"/>
                <w:bCs/>
                <w:sz w:val="18"/>
                <w:szCs w:val="18"/>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85"/>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A01653" w:rsidRDefault="007D78C3" w:rsidP="007D78C3">
            <w:pPr>
              <w:pStyle w:val="aff5"/>
              <w:spacing w:after="0"/>
              <w:jc w:val="both"/>
              <w:rPr>
                <w:rFonts w:ascii="Arial" w:hAnsi="Arial" w:cs="Arial"/>
                <w:b w:val="0"/>
                <w:bCs/>
                <w:sz w:val="17"/>
                <w:szCs w:val="17"/>
              </w:rPr>
            </w:pPr>
            <w:r>
              <w:rPr>
                <w:rFonts w:ascii="Arial" w:hAnsi="Arial" w:cs="Arial"/>
                <w:b w:val="0"/>
                <w:bCs/>
                <w:sz w:val="17"/>
                <w:szCs w:val="17"/>
              </w:rPr>
              <w:t>9</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A01653">
              <w:rPr>
                <w:rFonts w:ascii="Arial" w:hAnsi="Arial" w:cs="Arial"/>
                <w:b w:val="0"/>
                <w:bCs/>
                <w:sz w:val="17"/>
                <w:szCs w:val="17"/>
              </w:rPr>
              <w:t>Тонировка дверей и (или) тонировка окон, и (или) тонировка витража</w:t>
            </w:r>
            <w:r w:rsidR="002A543A">
              <w:rPr>
                <w:rFonts w:ascii="Arial" w:hAnsi="Arial" w:cs="Arial"/>
                <w:b w:val="0"/>
                <w:bCs/>
                <w:sz w:val="17"/>
                <w:szCs w:val="17"/>
              </w:rPr>
              <w:t xml:space="preserve"> </w:t>
            </w:r>
            <w:r w:rsidRPr="003E2491">
              <w:rPr>
                <w:rFonts w:ascii="Arial" w:hAnsi="Arial" w:cs="Arial"/>
                <w:sz w:val="17"/>
                <w:szCs w:val="17"/>
              </w:rPr>
              <w:t>соответствуют</w:t>
            </w:r>
            <w:r w:rsidRPr="00A01653">
              <w:rPr>
                <w:rFonts w:ascii="Arial" w:hAnsi="Arial" w:cs="Arial"/>
                <w:b w:val="0"/>
                <w:bCs/>
                <w:sz w:val="17"/>
                <w:szCs w:val="17"/>
              </w:rPr>
              <w:t xml:space="preserve"> Правилам благоустройства</w:t>
            </w:r>
          </w:p>
          <w:p w:rsidR="007D78C3" w:rsidRPr="00A01653" w:rsidRDefault="007D78C3" w:rsidP="007D78C3">
            <w:pPr>
              <w:pStyle w:val="aff5"/>
              <w:spacing w:after="0"/>
              <w:jc w:val="both"/>
              <w:rPr>
                <w:rFonts w:ascii="Arial" w:eastAsia="Times New Roman" w:hAnsi="Arial" w:cs="Arial"/>
                <w:b w:val="0"/>
                <w:bCs/>
                <w:sz w:val="17"/>
                <w:szCs w:val="17"/>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151"/>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Default="007D78C3" w:rsidP="007D78C3">
            <w:pPr>
              <w:pStyle w:val="aff5"/>
              <w:spacing w:after="0"/>
              <w:jc w:val="both"/>
              <w:rPr>
                <w:rFonts w:ascii="Arial" w:hAnsi="Arial" w:cs="Arial"/>
                <w:b w:val="0"/>
                <w:bCs/>
                <w:sz w:val="18"/>
                <w:szCs w:val="18"/>
              </w:rPr>
            </w:pPr>
          </w:p>
        </w:tc>
        <w:tc>
          <w:tcPr>
            <w:tcW w:w="7652" w:type="dxa"/>
            <w:vMerge/>
          </w:tcPr>
          <w:p w:rsidR="007D78C3" w:rsidRPr="00867BB0"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43"/>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9594" w:type="dxa"/>
            <w:gridSpan w:val="3"/>
            <w:tcBorders>
              <w:top w:val="single" w:sz="4" w:space="0" w:color="auto"/>
              <w:right w:val="single" w:sz="4" w:space="0" w:color="FFFFFF" w:themeColor="background1"/>
            </w:tcBorders>
          </w:tcPr>
          <w:p w:rsidR="007D78C3" w:rsidRPr="002A21E7"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05"/>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val="restart"/>
            <w:tcBorders>
              <w:top w:val="single" w:sz="4" w:space="0" w:color="auto"/>
            </w:tcBorders>
          </w:tcPr>
          <w:p w:rsidR="007D78C3" w:rsidRPr="00A01653" w:rsidRDefault="007D78C3" w:rsidP="007D78C3">
            <w:pPr>
              <w:pStyle w:val="aff5"/>
              <w:spacing w:after="0"/>
              <w:jc w:val="both"/>
              <w:rPr>
                <w:rFonts w:ascii="Arial" w:hAnsi="Arial" w:cs="Arial"/>
                <w:b w:val="0"/>
                <w:bCs/>
                <w:sz w:val="17"/>
                <w:szCs w:val="17"/>
              </w:rPr>
            </w:pPr>
            <w:r w:rsidRPr="00A01653">
              <w:rPr>
                <w:rFonts w:ascii="Arial" w:hAnsi="Arial" w:cs="Arial"/>
                <w:b w:val="0"/>
                <w:bCs/>
                <w:sz w:val="17"/>
                <w:szCs w:val="17"/>
              </w:rPr>
              <w:t>1</w:t>
            </w:r>
            <w:r>
              <w:rPr>
                <w:rFonts w:ascii="Arial" w:hAnsi="Arial" w:cs="Arial"/>
                <w:b w:val="0"/>
                <w:bCs/>
                <w:sz w:val="17"/>
                <w:szCs w:val="17"/>
              </w:rPr>
              <w:t>0</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z w:val="17"/>
                <w:szCs w:val="17"/>
              </w:rPr>
            </w:pPr>
            <w:r w:rsidRPr="00A01653">
              <w:rPr>
                <w:rFonts w:ascii="Arial" w:hAnsi="Arial" w:cs="Arial"/>
                <w:b w:val="0"/>
                <w:bCs/>
                <w:sz w:val="17"/>
                <w:szCs w:val="17"/>
              </w:rPr>
              <w:t>Иные элементы</w:t>
            </w:r>
            <w:r>
              <w:rPr>
                <w:rFonts w:ascii="Arial" w:hAnsi="Arial" w:cs="Arial"/>
                <w:b w:val="0"/>
                <w:bCs/>
                <w:sz w:val="17"/>
                <w:szCs w:val="17"/>
              </w:rPr>
              <w:t xml:space="preserve">, указанные в Запросе, </w:t>
            </w:r>
            <w:r w:rsidRPr="003E2491">
              <w:rPr>
                <w:rFonts w:ascii="Arial" w:hAnsi="Arial" w:cs="Arial"/>
                <w:sz w:val="17"/>
                <w:szCs w:val="17"/>
              </w:rPr>
              <w:t>соответствуют</w:t>
            </w:r>
            <w:r w:rsidRPr="00A01653">
              <w:rPr>
                <w:rFonts w:ascii="Arial" w:hAnsi="Arial" w:cs="Arial"/>
                <w:b w:val="0"/>
                <w:bCs/>
                <w:sz w:val="17"/>
                <w:szCs w:val="17"/>
              </w:rPr>
              <w:t xml:space="preserve"> Правилам благоустройства</w:t>
            </w:r>
          </w:p>
          <w:p w:rsidR="007D78C3" w:rsidRPr="00A01653" w:rsidRDefault="007D78C3" w:rsidP="007D78C3">
            <w:pPr>
              <w:pStyle w:val="aff5"/>
              <w:spacing w:after="0"/>
              <w:jc w:val="both"/>
              <w:rPr>
                <w:rFonts w:ascii="Arial" w:eastAsia="Times New Roman" w:hAnsi="Arial" w:cs="Arial"/>
                <w:b w:val="0"/>
                <w:bCs/>
                <w:sz w:val="17"/>
                <w:szCs w:val="17"/>
                <w:lang w:eastAsia="ru-RU"/>
              </w:rPr>
            </w:pPr>
            <w:r w:rsidRPr="003E2491">
              <w:rPr>
                <w:rFonts w:ascii="Arial" w:hAnsi="Arial" w:cs="Arial"/>
                <w:b w:val="0"/>
                <w:bCs/>
                <w:i/>
                <w:sz w:val="10"/>
                <w:szCs w:val="10"/>
              </w:rPr>
              <w:t xml:space="preserve">При отсутствии элемента в Запросе </w:t>
            </w:r>
            <w:r>
              <w:rPr>
                <w:rFonts w:ascii="Arial" w:hAnsi="Arial" w:cs="Arial"/>
                <w:b w:val="0"/>
                <w:bCs/>
                <w:i/>
                <w:sz w:val="10"/>
                <w:szCs w:val="10"/>
              </w:rPr>
              <w:t>результат в оценке</w:t>
            </w:r>
            <w:r w:rsidRPr="003E2491">
              <w:rPr>
                <w:rFonts w:ascii="Arial" w:hAnsi="Arial" w:cs="Arial"/>
                <w:b w:val="0"/>
                <w:bCs/>
                <w:i/>
                <w:sz w:val="10"/>
                <w:szCs w:val="10"/>
              </w:rPr>
              <w:t xml:space="preserve"> указывается </w:t>
            </w:r>
            <w:r>
              <w:rPr>
                <w:rFonts w:ascii="Arial" w:hAnsi="Arial" w:cs="Arial"/>
                <w:b w:val="0"/>
                <w:bCs/>
                <w:i/>
                <w:sz w:val="10"/>
                <w:szCs w:val="10"/>
              </w:rPr>
              <w:t xml:space="preserve">«нет в Запросе», соответствующее результату </w:t>
            </w:r>
            <w:r w:rsidRPr="003E2491">
              <w:rPr>
                <w:rFonts w:ascii="Arial" w:hAnsi="Arial" w:cs="Arial"/>
                <w:b w:val="0"/>
                <w:bCs/>
                <w:i/>
                <w:sz w:val="10"/>
                <w:szCs w:val="10"/>
              </w:rPr>
              <w:t>«да» (пункт не отображается)</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132"/>
        </w:trPr>
        <w:tc>
          <w:tcPr>
            <w:tcW w:w="437" w:type="dxa"/>
            <w:vMerge/>
          </w:tcPr>
          <w:p w:rsidR="007D78C3" w:rsidRPr="00B74CEF" w:rsidRDefault="007D78C3" w:rsidP="007D78C3">
            <w:pPr>
              <w:pStyle w:val="aff5"/>
              <w:spacing w:after="0"/>
              <w:rPr>
                <w:rFonts w:ascii="Arial" w:hAnsi="Arial" w:cs="Arial"/>
                <w:b w:val="0"/>
                <w:bCs/>
                <w:sz w:val="18"/>
                <w:szCs w:val="18"/>
              </w:rPr>
            </w:pPr>
          </w:p>
        </w:tc>
        <w:tc>
          <w:tcPr>
            <w:tcW w:w="417" w:type="dxa"/>
            <w:vMerge/>
          </w:tcPr>
          <w:p w:rsidR="007D78C3" w:rsidRDefault="007D78C3" w:rsidP="007D78C3">
            <w:pPr>
              <w:pStyle w:val="aff5"/>
              <w:spacing w:after="0"/>
              <w:jc w:val="both"/>
              <w:rPr>
                <w:rFonts w:ascii="Arial" w:hAnsi="Arial" w:cs="Arial"/>
                <w:b w:val="0"/>
                <w:bCs/>
                <w:sz w:val="18"/>
                <w:szCs w:val="18"/>
              </w:rPr>
            </w:pPr>
          </w:p>
        </w:tc>
        <w:tc>
          <w:tcPr>
            <w:tcW w:w="7652" w:type="dxa"/>
            <w:vMerge/>
          </w:tcPr>
          <w:p w:rsidR="007D78C3" w:rsidRPr="00867BB0" w:rsidRDefault="007D78C3" w:rsidP="007D78C3">
            <w:pPr>
              <w:pStyle w:val="aff5"/>
              <w:spacing w:after="0"/>
              <w:jc w:val="both"/>
              <w:rPr>
                <w:rFonts w:ascii="Arial" w:hAnsi="Arial" w:cs="Arial"/>
                <w:b w:val="0"/>
                <w:bCs/>
                <w:sz w:val="18"/>
                <w:szCs w:val="18"/>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39"/>
        </w:trPr>
        <w:tc>
          <w:tcPr>
            <w:tcW w:w="437" w:type="dxa"/>
            <w:tcBorders>
              <w:left w:val="single" w:sz="4" w:space="0" w:color="FFFFFF" w:themeColor="background1"/>
              <w:right w:val="single" w:sz="4" w:space="0" w:color="FFFFFF" w:themeColor="background1"/>
            </w:tcBorders>
          </w:tcPr>
          <w:p w:rsidR="007D78C3" w:rsidRPr="0060457D" w:rsidRDefault="007D78C3" w:rsidP="007D78C3">
            <w:pPr>
              <w:spacing w:after="0" w:line="240" w:lineRule="auto"/>
              <w:rPr>
                <w:rFonts w:ascii="Arial" w:eastAsia="Times New Roman" w:hAnsi="Arial" w:cs="Arial"/>
                <w:b/>
                <w:bCs/>
                <w:sz w:val="4"/>
                <w:szCs w:val="4"/>
                <w:lang w:eastAsia="ru-RU"/>
              </w:rPr>
            </w:pPr>
          </w:p>
        </w:tc>
        <w:tc>
          <w:tcPr>
            <w:tcW w:w="9594" w:type="dxa"/>
            <w:gridSpan w:val="3"/>
            <w:tcBorders>
              <w:left w:val="single" w:sz="4" w:space="0" w:color="FFFFFF" w:themeColor="background1"/>
              <w:right w:val="single" w:sz="4" w:space="0" w:color="FFFFFF" w:themeColor="background1"/>
            </w:tcBorders>
          </w:tcPr>
          <w:p w:rsidR="007D78C3" w:rsidRPr="0060457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43"/>
        </w:trPr>
        <w:tc>
          <w:tcPr>
            <w:tcW w:w="10031" w:type="dxa"/>
            <w:gridSpan w:val="4"/>
            <w:tcBorders>
              <w:top w:val="single" w:sz="4" w:space="0" w:color="auto"/>
            </w:tcBorders>
          </w:tcPr>
          <w:p w:rsidR="007D78C3" w:rsidRPr="0060457D" w:rsidRDefault="007D78C3" w:rsidP="007D78C3">
            <w:pPr>
              <w:pStyle w:val="aff5"/>
              <w:spacing w:after="0"/>
              <w:ind w:right="282"/>
              <w:jc w:val="both"/>
              <w:rPr>
                <w:rFonts w:ascii="Arial" w:eastAsia="Times New Roman" w:hAnsi="Arial" w:cs="Arial"/>
                <w:b w:val="0"/>
                <w:bCs/>
                <w:sz w:val="20"/>
                <w:szCs w:val="20"/>
                <w:lang w:eastAsia="ru-RU"/>
              </w:rPr>
            </w:pPr>
            <w:r>
              <w:rPr>
                <w:rFonts w:ascii="Arial" w:hAnsi="Arial" w:cs="Arial"/>
                <w:b w:val="0"/>
                <w:bCs/>
                <w:i/>
                <w:sz w:val="14"/>
                <w:szCs w:val="14"/>
              </w:rPr>
              <w:t xml:space="preserve">Пункт 2 заполняется только при </w:t>
            </w:r>
            <w:r w:rsidRPr="0005373E">
              <w:rPr>
                <w:rFonts w:ascii="Arial" w:hAnsi="Arial" w:cs="Arial"/>
                <w:b w:val="0"/>
                <w:bCs/>
                <w:i/>
                <w:sz w:val="14"/>
                <w:szCs w:val="14"/>
              </w:rPr>
              <w:t>указ</w:t>
            </w:r>
            <w:r>
              <w:rPr>
                <w:rFonts w:ascii="Arial" w:hAnsi="Arial" w:cs="Arial"/>
                <w:b w:val="0"/>
                <w:bCs/>
                <w:i/>
                <w:sz w:val="14"/>
                <w:szCs w:val="14"/>
              </w:rPr>
              <w:t>ании</w:t>
            </w:r>
            <w:r w:rsidRPr="0005373E">
              <w:rPr>
                <w:rFonts w:ascii="Arial" w:hAnsi="Arial" w:cs="Arial"/>
                <w:b w:val="0"/>
                <w:bCs/>
                <w:i/>
                <w:sz w:val="14"/>
                <w:szCs w:val="14"/>
              </w:rPr>
              <w:t xml:space="preserve"> отрицательн</w:t>
            </w:r>
            <w:r>
              <w:rPr>
                <w:rFonts w:ascii="Arial" w:hAnsi="Arial" w:cs="Arial"/>
                <w:b w:val="0"/>
                <w:bCs/>
                <w:i/>
                <w:sz w:val="14"/>
                <w:szCs w:val="14"/>
              </w:rPr>
              <w:t>ого</w:t>
            </w:r>
            <w:r w:rsidRPr="0005373E">
              <w:rPr>
                <w:rFonts w:ascii="Arial" w:hAnsi="Arial" w:cs="Arial"/>
                <w:b w:val="0"/>
                <w:bCs/>
                <w:i/>
                <w:sz w:val="14"/>
                <w:szCs w:val="14"/>
              </w:rPr>
              <w:t xml:space="preserve"> результат «</w:t>
            </w:r>
            <w:r>
              <w:rPr>
                <w:rFonts w:ascii="Arial" w:hAnsi="Arial" w:cs="Arial"/>
                <w:b w:val="0"/>
                <w:bCs/>
                <w:i/>
                <w:sz w:val="14"/>
                <w:szCs w:val="14"/>
              </w:rPr>
              <w:t>нет</w:t>
            </w:r>
            <w:r w:rsidRPr="0005373E">
              <w:rPr>
                <w:rFonts w:ascii="Arial" w:hAnsi="Arial" w:cs="Arial"/>
                <w:b w:val="0"/>
                <w:bCs/>
                <w:i/>
                <w:sz w:val="14"/>
                <w:szCs w:val="14"/>
              </w:rPr>
              <w:t>»</w:t>
            </w:r>
            <w:r>
              <w:rPr>
                <w:rFonts w:ascii="Arial" w:hAnsi="Arial" w:cs="Arial"/>
                <w:b w:val="0"/>
                <w:bCs/>
                <w:i/>
                <w:sz w:val="14"/>
                <w:szCs w:val="14"/>
              </w:rPr>
              <w:t xml:space="preserve"> и (или) «частично» в пункте 1 </w:t>
            </w:r>
          </w:p>
        </w:tc>
      </w:tr>
      <w:tr w:rsidR="007D78C3" w:rsidTr="007D78C3">
        <w:trPr>
          <w:trHeight w:val="486"/>
        </w:trPr>
        <w:tc>
          <w:tcPr>
            <w:tcW w:w="437" w:type="dxa"/>
            <w:vMerge w:val="restart"/>
            <w:tcBorders>
              <w:top w:val="single" w:sz="4" w:space="0" w:color="auto"/>
            </w:tcBorders>
          </w:tcPr>
          <w:p w:rsidR="007D78C3" w:rsidRPr="0034558D" w:rsidRDefault="007D78C3" w:rsidP="007D78C3">
            <w:pPr>
              <w:pStyle w:val="aff5"/>
              <w:spacing w:after="0"/>
              <w:rPr>
                <w:rFonts w:ascii="Arial" w:hAnsi="Arial" w:cs="Arial"/>
                <w:b w:val="0"/>
                <w:bCs/>
                <w:sz w:val="20"/>
                <w:szCs w:val="20"/>
              </w:rPr>
            </w:pPr>
            <w:r>
              <w:rPr>
                <w:rFonts w:ascii="Arial" w:hAnsi="Arial" w:cs="Arial"/>
                <w:b w:val="0"/>
                <w:bCs/>
                <w:sz w:val="20"/>
                <w:szCs w:val="20"/>
              </w:rPr>
              <w:t>2</w:t>
            </w:r>
          </w:p>
        </w:tc>
        <w:tc>
          <w:tcPr>
            <w:tcW w:w="8069" w:type="dxa"/>
            <w:gridSpan w:val="2"/>
            <w:vMerge w:val="restart"/>
            <w:tcBorders>
              <w:top w:val="single" w:sz="4" w:space="0" w:color="auto"/>
            </w:tcBorders>
          </w:tcPr>
          <w:p w:rsidR="007D78C3" w:rsidRDefault="007D78C3" w:rsidP="007D78C3">
            <w:pPr>
              <w:pStyle w:val="aff5"/>
              <w:spacing w:after="0"/>
              <w:jc w:val="both"/>
              <w:rPr>
                <w:rFonts w:ascii="Arial" w:eastAsia="Times New Roman" w:hAnsi="Arial" w:cs="Arial"/>
                <w:b w:val="0"/>
                <w:bCs/>
                <w:sz w:val="20"/>
                <w:szCs w:val="20"/>
                <w:lang w:eastAsia="ru-RU"/>
              </w:rPr>
            </w:pPr>
            <w:r>
              <w:rPr>
                <w:rFonts w:ascii="Arial" w:eastAsia="Times New Roman" w:hAnsi="Arial" w:cs="Arial"/>
                <w:b w:val="0"/>
                <w:bCs/>
                <w:sz w:val="20"/>
                <w:szCs w:val="20"/>
                <w:lang w:eastAsia="ru-RU"/>
              </w:rPr>
              <w:t>О</w:t>
            </w:r>
            <w:r w:rsidRPr="0034558D">
              <w:rPr>
                <w:rFonts w:ascii="Arial" w:eastAsia="Times New Roman" w:hAnsi="Arial" w:cs="Arial"/>
                <w:b w:val="0"/>
                <w:bCs/>
                <w:sz w:val="20"/>
                <w:szCs w:val="20"/>
                <w:lang w:eastAsia="ru-RU"/>
              </w:rPr>
              <w:t>граничения</w:t>
            </w:r>
            <w:r>
              <w:rPr>
                <w:rFonts w:ascii="Arial" w:eastAsia="Times New Roman" w:hAnsi="Arial" w:cs="Arial"/>
                <w:b w:val="0"/>
                <w:bCs/>
                <w:sz w:val="20"/>
                <w:szCs w:val="20"/>
                <w:lang w:eastAsia="ru-RU"/>
              </w:rPr>
              <w:t>, установленные</w:t>
            </w:r>
            <w:r w:rsidRPr="0034558D">
              <w:rPr>
                <w:rFonts w:ascii="Arial" w:eastAsia="Times New Roman" w:hAnsi="Arial" w:cs="Arial"/>
                <w:b w:val="0"/>
                <w:bCs/>
                <w:sz w:val="20"/>
                <w:szCs w:val="20"/>
                <w:lang w:eastAsia="ru-RU"/>
              </w:rPr>
              <w:t xml:space="preserve"> Правилами благоустройства</w:t>
            </w:r>
            <w:r>
              <w:rPr>
                <w:rFonts w:ascii="Arial" w:eastAsia="Times New Roman" w:hAnsi="Arial" w:cs="Arial"/>
                <w:b w:val="0"/>
                <w:bCs/>
                <w:sz w:val="20"/>
                <w:szCs w:val="20"/>
                <w:lang w:eastAsia="ru-RU"/>
              </w:rPr>
              <w:t xml:space="preserve"> на цвета (ц</w:t>
            </w:r>
            <w:r w:rsidRPr="0034558D">
              <w:rPr>
                <w:rFonts w:ascii="Arial" w:eastAsia="Times New Roman" w:hAnsi="Arial" w:cs="Arial"/>
                <w:b w:val="0"/>
                <w:bCs/>
                <w:sz w:val="20"/>
                <w:szCs w:val="20"/>
                <w:lang w:eastAsia="ru-RU"/>
              </w:rPr>
              <w:t>ветовые сочетания</w:t>
            </w:r>
            <w:r>
              <w:rPr>
                <w:rFonts w:ascii="Arial" w:eastAsia="Times New Roman" w:hAnsi="Arial" w:cs="Arial"/>
                <w:b w:val="0"/>
                <w:bCs/>
                <w:sz w:val="20"/>
                <w:szCs w:val="20"/>
                <w:lang w:eastAsia="ru-RU"/>
              </w:rPr>
              <w:t>)</w:t>
            </w:r>
            <w:r w:rsidRPr="0034558D">
              <w:rPr>
                <w:rFonts w:ascii="Arial" w:eastAsia="Times New Roman" w:hAnsi="Arial" w:cs="Arial"/>
                <w:b w:val="0"/>
                <w:bCs/>
                <w:sz w:val="20"/>
                <w:szCs w:val="20"/>
                <w:lang w:eastAsia="ru-RU"/>
              </w:rPr>
              <w:t xml:space="preserve">, </w:t>
            </w:r>
            <w:r>
              <w:rPr>
                <w:rFonts w:ascii="Arial" w:hAnsi="Arial" w:cs="Arial"/>
                <w:b w:val="0"/>
                <w:bCs/>
                <w:sz w:val="20"/>
                <w:szCs w:val="20"/>
              </w:rPr>
              <w:t xml:space="preserve">планируемые в соответствии с Запросом к </w:t>
            </w:r>
            <w:r w:rsidRPr="00DD49FD">
              <w:rPr>
                <w:rFonts w:ascii="Arial" w:hAnsi="Arial" w:cs="Arial"/>
                <w:b w:val="0"/>
                <w:bCs/>
                <w:sz w:val="20"/>
                <w:szCs w:val="20"/>
              </w:rPr>
              <w:t>указ</w:t>
            </w:r>
            <w:r>
              <w:rPr>
                <w:rFonts w:ascii="Arial" w:hAnsi="Arial" w:cs="Arial"/>
                <w:b w:val="0"/>
                <w:bCs/>
                <w:sz w:val="20"/>
                <w:szCs w:val="20"/>
              </w:rPr>
              <w:t>анию</w:t>
            </w:r>
            <w:r w:rsidRPr="00DD49FD">
              <w:rPr>
                <w:rFonts w:ascii="Arial" w:hAnsi="Arial" w:cs="Arial"/>
                <w:b w:val="0"/>
                <w:bCs/>
                <w:sz w:val="20"/>
                <w:szCs w:val="20"/>
              </w:rPr>
              <w:t xml:space="preserve"> в </w:t>
            </w:r>
            <w:r>
              <w:rPr>
                <w:rFonts w:ascii="Arial" w:hAnsi="Arial" w:cs="Arial"/>
                <w:b w:val="0"/>
                <w:bCs/>
                <w:sz w:val="20"/>
                <w:szCs w:val="20"/>
              </w:rPr>
              <w:t xml:space="preserve">Колористическом паспорте, </w:t>
            </w:r>
            <w:r>
              <w:rPr>
                <w:rFonts w:ascii="Arial" w:eastAsia="Times New Roman" w:hAnsi="Arial" w:cs="Arial"/>
                <w:b w:val="0"/>
                <w:bCs/>
                <w:sz w:val="20"/>
                <w:szCs w:val="20"/>
                <w:lang w:eastAsia="ru-RU"/>
              </w:rPr>
              <w:t xml:space="preserve">не распространяются на цвета (цветовые сочетания) некапитального строения, сооружения в связи с их одобрением </w:t>
            </w:r>
            <w:r w:rsidRPr="00AE53A6">
              <w:rPr>
                <w:rFonts w:ascii="Arial" w:hAnsi="Arial" w:cs="Arial"/>
                <w:b w:val="0"/>
                <w:iCs/>
                <w:sz w:val="20"/>
                <w:szCs w:val="20"/>
              </w:rPr>
              <w:t>муниципальной общественной комиссией по формированию современной городской среды</w:t>
            </w:r>
          </w:p>
          <w:p w:rsidR="007D78C3" w:rsidRPr="00170EA7" w:rsidRDefault="007D78C3" w:rsidP="007D78C3">
            <w:pPr>
              <w:pStyle w:val="aff5"/>
              <w:spacing w:after="0"/>
              <w:jc w:val="both"/>
              <w:rPr>
                <w:rFonts w:ascii="Arial" w:hAnsi="Arial" w:cs="Arial"/>
                <w:b w:val="0"/>
                <w:bCs/>
                <w:i/>
                <w:sz w:val="10"/>
                <w:szCs w:val="10"/>
              </w:rPr>
            </w:pPr>
            <w:r w:rsidRPr="00170EA7">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282"/>
              <w:jc w:val="both"/>
              <w:rPr>
                <w:rFonts w:ascii="Arial" w:eastAsia="Times New Roman" w:hAnsi="Arial" w:cs="Arial"/>
                <w:b w:val="0"/>
                <w:bCs/>
                <w:sz w:val="20"/>
                <w:szCs w:val="20"/>
                <w:lang w:eastAsia="ru-RU"/>
              </w:rPr>
            </w:pPr>
          </w:p>
        </w:tc>
      </w:tr>
      <w:tr w:rsidR="007D78C3" w:rsidTr="007D78C3">
        <w:trPr>
          <w:trHeight w:val="933"/>
        </w:trPr>
        <w:tc>
          <w:tcPr>
            <w:tcW w:w="437" w:type="dxa"/>
            <w:vMerge/>
            <w:tcBorders>
              <w:bottom w:val="single" w:sz="2" w:space="0" w:color="auto"/>
            </w:tcBorders>
          </w:tcPr>
          <w:p w:rsidR="007D78C3" w:rsidRDefault="007D78C3" w:rsidP="007D78C3">
            <w:pPr>
              <w:pStyle w:val="aff5"/>
              <w:spacing w:after="0"/>
              <w:rPr>
                <w:rFonts w:ascii="Arial" w:hAnsi="Arial" w:cs="Arial"/>
                <w:b w:val="0"/>
                <w:bCs/>
                <w:sz w:val="20"/>
                <w:szCs w:val="20"/>
              </w:rPr>
            </w:pPr>
          </w:p>
        </w:tc>
        <w:tc>
          <w:tcPr>
            <w:tcW w:w="8069" w:type="dxa"/>
            <w:gridSpan w:val="2"/>
            <w:vMerge/>
            <w:tcBorders>
              <w:bottom w:val="single" w:sz="2" w:space="0" w:color="auto"/>
            </w:tcBorders>
          </w:tcPr>
          <w:p w:rsidR="007D78C3" w:rsidRDefault="007D78C3" w:rsidP="007D78C3">
            <w:pPr>
              <w:pStyle w:val="aff5"/>
              <w:spacing w:after="0"/>
              <w:jc w:val="both"/>
              <w:rPr>
                <w:rFonts w:ascii="Arial" w:eastAsia="Times New Roman" w:hAnsi="Arial" w:cs="Arial"/>
                <w:b w:val="0"/>
                <w:bCs/>
                <w:sz w:val="20"/>
                <w:szCs w:val="20"/>
                <w:lang w:eastAsia="ru-RU"/>
              </w:rPr>
            </w:pPr>
          </w:p>
        </w:tc>
        <w:tc>
          <w:tcPr>
            <w:tcW w:w="1525" w:type="dxa"/>
            <w:tcBorders>
              <w:top w:val="single" w:sz="4" w:space="0" w:color="auto"/>
              <w:bottom w:val="single" w:sz="2" w:space="0" w:color="FFFFFF" w:themeColor="background1"/>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right="282"/>
              <w:jc w:val="both"/>
              <w:rPr>
                <w:rFonts w:ascii="Arial" w:eastAsia="Times New Roman" w:hAnsi="Arial" w:cs="Arial"/>
                <w:b w:val="0"/>
                <w:bCs/>
                <w:sz w:val="20"/>
                <w:szCs w:val="20"/>
                <w:lang w:eastAsia="ru-RU"/>
              </w:rPr>
            </w:pPr>
          </w:p>
        </w:tc>
      </w:tr>
      <w:tr w:rsidR="007D78C3" w:rsidTr="007D78C3">
        <w:trPr>
          <w:trHeight w:val="41"/>
        </w:trPr>
        <w:tc>
          <w:tcPr>
            <w:tcW w:w="10031" w:type="dxa"/>
            <w:gridSpan w:val="4"/>
            <w:tcBorders>
              <w:top w:val="single" w:sz="2" w:space="0" w:color="auto"/>
              <w:left w:val="single" w:sz="2" w:space="0" w:color="FFFFFF" w:themeColor="background1"/>
              <w:bottom w:val="single" w:sz="2" w:space="0" w:color="auto"/>
              <w:right w:val="single" w:sz="2" w:space="0" w:color="FFFFFF" w:themeColor="background1"/>
            </w:tcBorders>
          </w:tcPr>
          <w:p w:rsidR="007D78C3" w:rsidRPr="00593D93" w:rsidRDefault="007D78C3" w:rsidP="007D78C3">
            <w:pPr>
              <w:pStyle w:val="aff5"/>
              <w:spacing w:after="0"/>
              <w:ind w:right="282"/>
              <w:jc w:val="both"/>
              <w:rPr>
                <w:rFonts w:ascii="Arial" w:eastAsia="Times New Roman" w:hAnsi="Arial" w:cs="Arial"/>
                <w:b w:val="0"/>
                <w:bCs/>
                <w:i/>
                <w:iCs/>
                <w:sz w:val="4"/>
                <w:szCs w:val="4"/>
              </w:rPr>
            </w:pPr>
          </w:p>
        </w:tc>
      </w:tr>
      <w:tr w:rsidR="007D78C3" w:rsidTr="007D78C3">
        <w:trPr>
          <w:trHeight w:val="126"/>
        </w:trPr>
        <w:tc>
          <w:tcPr>
            <w:tcW w:w="10031" w:type="dxa"/>
            <w:gridSpan w:val="4"/>
            <w:tcBorders>
              <w:top w:val="single" w:sz="2" w:space="0" w:color="auto"/>
            </w:tcBorders>
          </w:tcPr>
          <w:p w:rsidR="007D78C3" w:rsidRPr="003E2491" w:rsidRDefault="007D78C3" w:rsidP="007D78C3">
            <w:pPr>
              <w:pStyle w:val="aff5"/>
              <w:tabs>
                <w:tab w:val="left" w:pos="9393"/>
              </w:tabs>
              <w:spacing w:after="0"/>
              <w:jc w:val="both"/>
              <w:rPr>
                <w:rFonts w:ascii="Arial" w:eastAsia="Times New Roman" w:hAnsi="Arial" w:cs="Arial"/>
                <w:b w:val="0"/>
                <w:bCs/>
                <w:i/>
                <w:iCs/>
                <w:sz w:val="9"/>
                <w:szCs w:val="9"/>
              </w:rPr>
            </w:pPr>
            <w:r>
              <w:rPr>
                <w:rFonts w:ascii="Arial" w:hAnsi="Arial" w:cs="Arial"/>
                <w:b w:val="0"/>
                <w:bCs/>
                <w:i/>
                <w:sz w:val="14"/>
                <w:szCs w:val="14"/>
              </w:rPr>
              <w:t xml:space="preserve">Пункт 3 заполняется только при </w:t>
            </w:r>
            <w:r w:rsidRPr="0005373E">
              <w:rPr>
                <w:rFonts w:ascii="Arial" w:hAnsi="Arial" w:cs="Arial"/>
                <w:b w:val="0"/>
                <w:bCs/>
                <w:i/>
                <w:sz w:val="14"/>
                <w:szCs w:val="14"/>
              </w:rPr>
              <w:t>указ</w:t>
            </w:r>
            <w:r>
              <w:rPr>
                <w:rFonts w:ascii="Arial" w:hAnsi="Arial" w:cs="Arial"/>
                <w:b w:val="0"/>
                <w:bCs/>
                <w:i/>
                <w:sz w:val="14"/>
                <w:szCs w:val="14"/>
              </w:rPr>
              <w:t>ании</w:t>
            </w:r>
            <w:r w:rsidR="002A543A">
              <w:rPr>
                <w:rFonts w:ascii="Arial" w:hAnsi="Arial" w:cs="Arial"/>
                <w:b w:val="0"/>
                <w:bCs/>
                <w:i/>
                <w:sz w:val="14"/>
                <w:szCs w:val="14"/>
              </w:rPr>
              <w:t xml:space="preserve"> </w:t>
            </w:r>
            <w:r>
              <w:rPr>
                <w:rFonts w:ascii="Arial" w:hAnsi="Arial" w:cs="Arial"/>
                <w:b w:val="0"/>
                <w:bCs/>
                <w:i/>
                <w:sz w:val="14"/>
                <w:szCs w:val="14"/>
              </w:rPr>
              <w:t xml:space="preserve">при указании в Запросе «да» для поля </w:t>
            </w:r>
            <w:r w:rsidRPr="00593D93">
              <w:rPr>
                <w:rFonts w:ascii="Arial" w:hAnsi="Arial" w:cs="Arial"/>
                <w:b w:val="0"/>
                <w:bCs/>
                <w:i/>
                <w:sz w:val="14"/>
                <w:szCs w:val="14"/>
              </w:rPr>
              <w:t>«Внешний вид нестационарного строения, сооружения в соответствии с утвержденными типовыми решениями»</w:t>
            </w:r>
          </w:p>
        </w:tc>
      </w:tr>
      <w:tr w:rsidR="007D78C3" w:rsidTr="007D78C3">
        <w:trPr>
          <w:trHeight w:val="440"/>
        </w:trPr>
        <w:tc>
          <w:tcPr>
            <w:tcW w:w="437" w:type="dxa"/>
            <w:vMerge w:val="restart"/>
            <w:tcBorders>
              <w:top w:val="single" w:sz="2" w:space="0" w:color="auto"/>
            </w:tcBorders>
          </w:tcPr>
          <w:p w:rsidR="007D78C3" w:rsidRDefault="007D78C3" w:rsidP="007D78C3">
            <w:pPr>
              <w:pStyle w:val="aff5"/>
              <w:spacing w:after="0"/>
              <w:rPr>
                <w:rFonts w:ascii="Arial" w:hAnsi="Arial" w:cs="Arial"/>
                <w:b w:val="0"/>
                <w:bCs/>
                <w:sz w:val="20"/>
                <w:szCs w:val="20"/>
              </w:rPr>
            </w:pPr>
            <w:r>
              <w:rPr>
                <w:rFonts w:ascii="Arial" w:hAnsi="Arial" w:cs="Arial"/>
                <w:b w:val="0"/>
                <w:bCs/>
                <w:sz w:val="20"/>
                <w:szCs w:val="20"/>
              </w:rPr>
              <w:t>3</w:t>
            </w:r>
          </w:p>
        </w:tc>
        <w:tc>
          <w:tcPr>
            <w:tcW w:w="8069" w:type="dxa"/>
            <w:gridSpan w:val="2"/>
            <w:vMerge w:val="restart"/>
            <w:tcBorders>
              <w:top w:val="single" w:sz="2" w:space="0" w:color="auto"/>
            </w:tcBorders>
          </w:tcPr>
          <w:p w:rsidR="007D78C3" w:rsidRDefault="007D78C3" w:rsidP="007D78C3">
            <w:pPr>
              <w:pStyle w:val="aff5"/>
              <w:spacing w:after="0"/>
              <w:jc w:val="both"/>
              <w:rPr>
                <w:rFonts w:ascii="Arial" w:eastAsia="Times New Roman" w:hAnsi="Arial" w:cs="Arial"/>
                <w:b w:val="0"/>
                <w:bCs/>
                <w:sz w:val="20"/>
                <w:szCs w:val="20"/>
                <w:lang w:eastAsia="ru-RU"/>
              </w:rPr>
            </w:pPr>
            <w:r>
              <w:rPr>
                <w:rFonts w:ascii="Arial" w:eastAsia="Times New Roman" w:hAnsi="Arial" w:cs="Arial"/>
                <w:b w:val="0"/>
                <w:bCs/>
                <w:sz w:val="20"/>
                <w:szCs w:val="20"/>
                <w:lang w:eastAsia="ru-RU"/>
              </w:rPr>
              <w:t xml:space="preserve">Цвета в Запросе указаны в соответствии с типовым решением нестационарного торгового объекта, утвержденным нормативным правовым актом муниципального образования </w:t>
            </w:r>
          </w:p>
          <w:p w:rsidR="007D78C3" w:rsidRPr="00170EA7" w:rsidRDefault="007D78C3" w:rsidP="007D78C3">
            <w:pPr>
              <w:pStyle w:val="aff5"/>
              <w:spacing w:after="0"/>
              <w:jc w:val="both"/>
              <w:rPr>
                <w:rFonts w:ascii="Arial" w:eastAsia="Times New Roman" w:hAnsi="Arial" w:cs="Arial"/>
                <w:b w:val="0"/>
                <w:bCs/>
                <w:sz w:val="10"/>
                <w:szCs w:val="10"/>
                <w:lang w:eastAsia="ru-RU"/>
              </w:rPr>
            </w:pPr>
            <w:r w:rsidRPr="00170EA7">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2" w:space="0" w:color="auto"/>
              <w:bottom w:val="single" w:sz="2"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3E2491" w:rsidRDefault="007D78C3" w:rsidP="007D78C3">
            <w:pPr>
              <w:pStyle w:val="aff5"/>
              <w:spacing w:after="0"/>
              <w:ind w:right="282"/>
              <w:jc w:val="both"/>
              <w:rPr>
                <w:rFonts w:ascii="Arial" w:eastAsia="Times New Roman" w:hAnsi="Arial" w:cs="Arial"/>
                <w:b w:val="0"/>
                <w:bCs/>
                <w:i/>
                <w:iCs/>
                <w:sz w:val="9"/>
                <w:szCs w:val="9"/>
              </w:rPr>
            </w:pPr>
          </w:p>
        </w:tc>
      </w:tr>
      <w:tr w:rsidR="007D78C3" w:rsidTr="007D78C3">
        <w:trPr>
          <w:trHeight w:val="36"/>
        </w:trPr>
        <w:tc>
          <w:tcPr>
            <w:tcW w:w="437" w:type="dxa"/>
            <w:vMerge/>
          </w:tcPr>
          <w:p w:rsidR="007D78C3" w:rsidRDefault="007D78C3" w:rsidP="007D78C3">
            <w:pPr>
              <w:pStyle w:val="aff5"/>
              <w:spacing w:after="0"/>
              <w:rPr>
                <w:rFonts w:ascii="Arial" w:hAnsi="Arial" w:cs="Arial"/>
                <w:b w:val="0"/>
                <w:bCs/>
                <w:sz w:val="20"/>
                <w:szCs w:val="20"/>
              </w:rPr>
            </w:pPr>
          </w:p>
        </w:tc>
        <w:tc>
          <w:tcPr>
            <w:tcW w:w="8069" w:type="dxa"/>
            <w:gridSpan w:val="2"/>
            <w:vMerge/>
          </w:tcPr>
          <w:p w:rsidR="007D78C3" w:rsidRDefault="007D78C3" w:rsidP="007D78C3">
            <w:pPr>
              <w:pStyle w:val="aff5"/>
              <w:spacing w:after="0"/>
              <w:jc w:val="both"/>
              <w:rPr>
                <w:rFonts w:ascii="Arial" w:eastAsia="Times New Roman" w:hAnsi="Arial" w:cs="Arial"/>
                <w:b w:val="0"/>
                <w:bCs/>
                <w:sz w:val="20"/>
                <w:szCs w:val="20"/>
                <w:lang w:eastAsia="ru-RU"/>
              </w:rPr>
            </w:pPr>
          </w:p>
        </w:tc>
        <w:tc>
          <w:tcPr>
            <w:tcW w:w="1525" w:type="dxa"/>
            <w:tcBorders>
              <w:top w:val="single" w:sz="2"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3E2491" w:rsidRDefault="007D78C3" w:rsidP="007D78C3">
            <w:pPr>
              <w:pStyle w:val="aff5"/>
              <w:spacing w:after="0"/>
              <w:ind w:right="282"/>
              <w:jc w:val="both"/>
              <w:rPr>
                <w:rFonts w:ascii="Arial" w:eastAsia="Times New Roman" w:hAnsi="Arial" w:cs="Arial"/>
                <w:b w:val="0"/>
                <w:bCs/>
                <w:i/>
                <w:iCs/>
                <w:sz w:val="9"/>
                <w:szCs w:val="9"/>
              </w:rPr>
            </w:pPr>
          </w:p>
        </w:tc>
      </w:tr>
      <w:tr w:rsidR="007D78C3"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3D216D" w:rsidRDefault="007D78C3" w:rsidP="007D78C3">
            <w:pPr>
              <w:pStyle w:val="aff5"/>
              <w:spacing w:after="0"/>
              <w:ind w:right="282"/>
              <w:jc w:val="both"/>
              <w:rPr>
                <w:rFonts w:ascii="Arial" w:eastAsia="Times New Roman" w:hAnsi="Arial" w:cs="Arial"/>
                <w:b w:val="0"/>
                <w:bCs/>
                <w:sz w:val="4"/>
                <w:szCs w:val="4"/>
                <w:lang w:eastAsia="ru-RU"/>
              </w:rPr>
            </w:pPr>
          </w:p>
        </w:tc>
      </w:tr>
      <w:tr w:rsidR="007D78C3" w:rsidTr="007D78C3">
        <w:trPr>
          <w:trHeight w:val="150"/>
        </w:trPr>
        <w:tc>
          <w:tcPr>
            <w:tcW w:w="10031" w:type="dxa"/>
            <w:gridSpan w:val="4"/>
            <w:tcBorders>
              <w:bottom w:val="single" w:sz="4" w:space="0" w:color="auto"/>
            </w:tcBorders>
          </w:tcPr>
          <w:p w:rsidR="007D78C3" w:rsidRDefault="007D78C3" w:rsidP="007D78C3">
            <w:pPr>
              <w:pStyle w:val="aff5"/>
              <w:spacing w:after="0"/>
              <w:ind w:left="883" w:hanging="883"/>
              <w:jc w:val="both"/>
              <w:rPr>
                <w:rFonts w:ascii="Arial" w:hAnsi="Arial" w:cs="Arial"/>
                <w:b w:val="0"/>
                <w:bCs/>
                <w:sz w:val="20"/>
                <w:szCs w:val="20"/>
              </w:rPr>
            </w:pPr>
            <w:r w:rsidRPr="00BD069F">
              <w:rPr>
                <w:rFonts w:ascii="Arial" w:eastAsia="Times New Roman" w:hAnsi="Arial" w:cs="Arial"/>
                <w:sz w:val="20"/>
                <w:szCs w:val="20"/>
                <w:lang w:eastAsia="ru-RU"/>
              </w:rPr>
              <w:lastRenderedPageBreak/>
              <w:t>ВЫВОД:</w:t>
            </w:r>
            <w:r w:rsidR="002A543A">
              <w:rPr>
                <w:rFonts w:ascii="Arial" w:eastAsia="Times New Roman" w:hAnsi="Arial" w:cs="Arial"/>
                <w:sz w:val="20"/>
                <w:szCs w:val="20"/>
                <w:lang w:eastAsia="ru-RU"/>
              </w:rPr>
              <w:t xml:space="preserve"> </w:t>
            </w:r>
            <w:r>
              <w:rPr>
                <w:rFonts w:ascii="Arial" w:hAnsi="Arial" w:cs="Arial"/>
                <w:b w:val="0"/>
                <w:bCs/>
                <w:sz w:val="20"/>
                <w:szCs w:val="20"/>
              </w:rPr>
              <w:t xml:space="preserve">выявлено </w:t>
            </w:r>
            <w:r w:rsidRPr="00AE53A6">
              <w:rPr>
                <w:rFonts w:ascii="Arial" w:hAnsi="Arial" w:cs="Arial"/>
                <w:sz w:val="20"/>
                <w:szCs w:val="20"/>
              </w:rPr>
              <w:t>несоответствие</w:t>
            </w:r>
            <w:r>
              <w:rPr>
                <w:rFonts w:ascii="Arial" w:hAnsi="Arial" w:cs="Arial"/>
                <w:b w:val="0"/>
                <w:bCs/>
                <w:sz w:val="20"/>
                <w:szCs w:val="20"/>
              </w:rPr>
              <w:t xml:space="preserve"> по критерию «ЦВЕТ»</w:t>
            </w:r>
          </w:p>
          <w:p w:rsidR="007D78C3" w:rsidRPr="00170EA7" w:rsidRDefault="007D78C3" w:rsidP="007D78C3">
            <w:pPr>
              <w:pStyle w:val="aff5"/>
              <w:spacing w:after="0"/>
              <w:jc w:val="both"/>
              <w:rPr>
                <w:rFonts w:ascii="Arial" w:hAnsi="Arial" w:cs="Arial"/>
                <w:b w:val="0"/>
                <w:bCs/>
                <w:i/>
                <w:sz w:val="10"/>
                <w:szCs w:val="10"/>
              </w:rPr>
            </w:pPr>
            <w:r w:rsidRPr="00170EA7">
              <w:rPr>
                <w:rFonts w:ascii="Arial" w:hAnsi="Arial" w:cs="Arial"/>
                <w:b w:val="0"/>
                <w:bCs/>
                <w:i/>
                <w:sz w:val="10"/>
                <w:szCs w:val="10"/>
              </w:rPr>
              <w:t>Для нестационарных строений, сооружений</w:t>
            </w:r>
            <w:r>
              <w:rPr>
                <w:rFonts w:ascii="Arial" w:hAnsi="Arial" w:cs="Arial"/>
                <w:b w:val="0"/>
                <w:bCs/>
                <w:i/>
                <w:sz w:val="10"/>
                <w:szCs w:val="10"/>
              </w:rPr>
              <w:t>, в соответствии с Запросом по типовым решениям,</w:t>
            </w:r>
            <w:r w:rsidRPr="00170EA7">
              <w:rPr>
                <w:rFonts w:ascii="Arial" w:hAnsi="Arial" w:cs="Arial"/>
                <w:b w:val="0"/>
                <w:bCs/>
                <w:i/>
                <w:sz w:val="10"/>
                <w:szCs w:val="10"/>
              </w:rPr>
              <w:t xml:space="preserve"> вывод по критерию в информационном листе отображается автоматически при указании в пункте 3 отрицательного результата.</w:t>
            </w:r>
          </w:p>
          <w:p w:rsidR="007D78C3" w:rsidRPr="00B61A6C" w:rsidRDefault="007D78C3" w:rsidP="007D78C3">
            <w:pPr>
              <w:pStyle w:val="aff5"/>
              <w:spacing w:after="0"/>
              <w:jc w:val="both"/>
              <w:rPr>
                <w:rFonts w:ascii="Arial" w:eastAsia="Times New Roman" w:hAnsi="Arial" w:cs="Arial"/>
                <w:b w:val="0"/>
                <w:bCs/>
                <w:sz w:val="16"/>
                <w:szCs w:val="16"/>
                <w:lang w:eastAsia="ru-RU"/>
              </w:rPr>
            </w:pPr>
            <w:r w:rsidRPr="00170EA7">
              <w:rPr>
                <w:rFonts w:ascii="Arial" w:hAnsi="Arial" w:cs="Arial"/>
                <w:b w:val="0"/>
                <w:bCs/>
                <w:i/>
                <w:sz w:val="10"/>
                <w:szCs w:val="10"/>
              </w:rPr>
              <w:t>Для иных некапитальных строений, сооружений вывод по критерию в информационном листе отображается автоматически при указании в пунктах 1 и 2 отрицательного результата.</w:t>
            </w:r>
          </w:p>
        </w:tc>
      </w:tr>
      <w:tr w:rsidR="007D78C3"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AB54FB" w:rsidRDefault="007D78C3" w:rsidP="007D78C3">
            <w:pPr>
              <w:pStyle w:val="aff5"/>
              <w:spacing w:after="0"/>
              <w:ind w:right="282"/>
              <w:jc w:val="both"/>
              <w:rPr>
                <w:rFonts w:ascii="Arial" w:eastAsia="Times New Roman" w:hAnsi="Arial" w:cs="Arial"/>
                <w:b w:val="0"/>
                <w:bCs/>
                <w:sz w:val="16"/>
                <w:szCs w:val="16"/>
                <w:lang w:eastAsia="ru-RU"/>
              </w:rPr>
            </w:pPr>
          </w:p>
        </w:tc>
      </w:tr>
      <w:tr w:rsidR="007D78C3" w:rsidTr="007D78C3">
        <w:trPr>
          <w:trHeight w:val="150"/>
        </w:trPr>
        <w:tc>
          <w:tcPr>
            <w:tcW w:w="10031" w:type="dxa"/>
            <w:gridSpan w:val="4"/>
            <w:tcBorders>
              <w:bottom w:val="single" w:sz="4" w:space="0" w:color="auto"/>
            </w:tcBorders>
          </w:tcPr>
          <w:p w:rsidR="007D78C3" w:rsidRPr="00AE53A6" w:rsidRDefault="007D78C3" w:rsidP="007D78C3">
            <w:pPr>
              <w:pStyle w:val="aff5"/>
              <w:spacing w:after="0"/>
              <w:ind w:right="282"/>
              <w:jc w:val="both"/>
              <w:rPr>
                <w:rFonts w:ascii="Arial" w:eastAsia="Times New Roman" w:hAnsi="Arial" w:cs="Arial"/>
                <w:b w:val="0"/>
                <w:bCs/>
                <w:i/>
                <w:sz w:val="28"/>
                <w:szCs w:val="28"/>
                <w:lang w:eastAsia="ru-RU"/>
              </w:rPr>
            </w:pPr>
            <w:r w:rsidRPr="00AE53A6">
              <w:rPr>
                <w:rFonts w:ascii="Arial" w:hAnsi="Arial" w:cs="Arial"/>
                <w:b w:val="0"/>
                <w:bCs/>
                <w:i/>
                <w:sz w:val="14"/>
                <w:szCs w:val="14"/>
              </w:rPr>
              <w:t xml:space="preserve">Критерий </w:t>
            </w:r>
            <w:r>
              <w:rPr>
                <w:rFonts w:ascii="Arial" w:hAnsi="Arial" w:cs="Arial"/>
                <w:b w:val="0"/>
                <w:bCs/>
                <w:i/>
                <w:sz w:val="14"/>
                <w:szCs w:val="14"/>
              </w:rPr>
              <w:t>2</w:t>
            </w:r>
            <w:r w:rsidRPr="00AE53A6">
              <w:rPr>
                <w:rFonts w:ascii="Arial" w:hAnsi="Arial" w:cs="Arial"/>
                <w:b w:val="0"/>
                <w:bCs/>
                <w:i/>
                <w:sz w:val="14"/>
                <w:szCs w:val="14"/>
              </w:rPr>
              <w:t xml:space="preserve"> заполняется только при заполнении в Запросе пункта </w:t>
            </w:r>
            <w:r>
              <w:rPr>
                <w:rFonts w:ascii="Arial" w:hAnsi="Arial" w:cs="Arial"/>
                <w:b w:val="0"/>
                <w:bCs/>
                <w:i/>
                <w:sz w:val="14"/>
                <w:szCs w:val="14"/>
              </w:rPr>
              <w:t>«</w:t>
            </w:r>
            <w:r w:rsidRPr="00AE53A6">
              <w:rPr>
                <w:rFonts w:ascii="Arial" w:hAnsi="Arial" w:cs="Arial"/>
                <w:b w:val="0"/>
                <w:bCs/>
                <w:i/>
                <w:spacing w:val="2"/>
                <w:sz w:val="14"/>
                <w:szCs w:val="14"/>
                <w:shd w:val="clear" w:color="auto" w:fill="FFFFFF"/>
                <w:lang w:eastAsia="ru-RU"/>
              </w:rPr>
              <w:t xml:space="preserve">Внешний вид изображения на внешней поверхности </w:t>
            </w:r>
            <w:r w:rsidRPr="00AE53A6">
              <w:rPr>
                <w:rFonts w:ascii="Arial" w:hAnsi="Arial" w:cs="Arial"/>
                <w:b w:val="0"/>
                <w:bCs/>
                <w:i/>
                <w:sz w:val="14"/>
                <w:szCs w:val="14"/>
              </w:rPr>
              <w:t>объекта</w:t>
            </w:r>
            <w:r>
              <w:rPr>
                <w:rFonts w:ascii="Arial" w:hAnsi="Arial" w:cs="Arial"/>
                <w:b w:val="0"/>
                <w:bCs/>
                <w:i/>
                <w:sz w:val="14"/>
                <w:szCs w:val="14"/>
              </w:rPr>
              <w:t>»</w:t>
            </w:r>
          </w:p>
        </w:tc>
      </w:tr>
      <w:tr w:rsidR="007D78C3" w:rsidTr="007D78C3">
        <w:trPr>
          <w:trHeight w:val="150"/>
        </w:trPr>
        <w:tc>
          <w:tcPr>
            <w:tcW w:w="10031" w:type="dxa"/>
            <w:gridSpan w:val="4"/>
            <w:tcBorders>
              <w:bottom w:val="single" w:sz="4" w:space="0" w:color="auto"/>
            </w:tcBorders>
          </w:tcPr>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r w:rsidRPr="00D53A4E">
              <w:rPr>
                <w:rFonts w:ascii="Arial" w:eastAsia="Times New Roman" w:hAnsi="Arial" w:cs="Arial"/>
                <w:b w:val="0"/>
                <w:bCs/>
                <w:sz w:val="28"/>
                <w:szCs w:val="28"/>
                <w:lang w:eastAsia="ru-RU"/>
              </w:rPr>
              <w:t xml:space="preserve">Критерий </w:t>
            </w:r>
            <w:r>
              <w:rPr>
                <w:rFonts w:ascii="Arial" w:eastAsia="Times New Roman" w:hAnsi="Arial" w:cs="Arial"/>
                <w:b w:val="0"/>
                <w:bCs/>
                <w:sz w:val="28"/>
                <w:szCs w:val="28"/>
                <w:lang w:eastAsia="ru-RU"/>
              </w:rPr>
              <w:t>2</w:t>
            </w:r>
            <w:r w:rsidRPr="00D53A4E">
              <w:rPr>
                <w:rFonts w:ascii="Arial" w:eastAsia="Times New Roman" w:hAnsi="Arial" w:cs="Arial"/>
                <w:b w:val="0"/>
                <w:bCs/>
                <w:sz w:val="28"/>
                <w:szCs w:val="28"/>
                <w:lang w:eastAsia="ru-RU"/>
              </w:rPr>
              <w:t xml:space="preserve"> «</w:t>
            </w:r>
            <w:r>
              <w:rPr>
                <w:rFonts w:ascii="Arial" w:eastAsia="Times New Roman" w:hAnsi="Arial" w:cs="Arial"/>
                <w:b w:val="0"/>
                <w:bCs/>
                <w:sz w:val="28"/>
                <w:szCs w:val="28"/>
                <w:lang w:eastAsia="ru-RU"/>
              </w:rPr>
              <w:t>Изображение</w:t>
            </w:r>
            <w:r w:rsidRPr="00D53A4E">
              <w:rPr>
                <w:rFonts w:ascii="Arial" w:eastAsia="Times New Roman" w:hAnsi="Arial" w:cs="Arial"/>
                <w:b w:val="0"/>
                <w:bCs/>
                <w:sz w:val="28"/>
                <w:szCs w:val="28"/>
                <w:lang w:eastAsia="ru-RU"/>
              </w:rPr>
              <w:t>»</w:t>
            </w:r>
            <w:r>
              <w:rPr>
                <w:rFonts w:ascii="Arial" w:eastAsia="Times New Roman" w:hAnsi="Arial" w:cs="Arial"/>
                <w:b w:val="0"/>
                <w:bCs/>
                <w:sz w:val="28"/>
                <w:szCs w:val="28"/>
                <w:lang w:eastAsia="ru-RU"/>
              </w:rPr>
              <w:t>:</w:t>
            </w:r>
          </w:p>
        </w:tc>
      </w:tr>
      <w:tr w:rsidR="007D78C3"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AB54FB"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725"/>
        </w:trPr>
        <w:tc>
          <w:tcPr>
            <w:tcW w:w="437" w:type="dxa"/>
            <w:vMerge w:val="restart"/>
          </w:tcPr>
          <w:p w:rsidR="007D78C3" w:rsidRPr="00B74CEF" w:rsidRDefault="007D78C3" w:rsidP="007D78C3">
            <w:pPr>
              <w:pStyle w:val="aff5"/>
              <w:spacing w:after="0"/>
              <w:rPr>
                <w:rFonts w:ascii="Arial" w:hAnsi="Arial" w:cs="Arial"/>
                <w:b w:val="0"/>
                <w:bCs/>
                <w:sz w:val="18"/>
                <w:szCs w:val="18"/>
              </w:rPr>
            </w:pPr>
            <w:r>
              <w:rPr>
                <w:rFonts w:ascii="Arial" w:hAnsi="Arial" w:cs="Arial"/>
                <w:b w:val="0"/>
                <w:bCs/>
                <w:sz w:val="20"/>
                <w:szCs w:val="20"/>
              </w:rPr>
              <w:t>4</w:t>
            </w:r>
          </w:p>
        </w:tc>
        <w:tc>
          <w:tcPr>
            <w:tcW w:w="8069" w:type="dxa"/>
            <w:gridSpan w:val="2"/>
            <w:vMerge w:val="restart"/>
            <w:tcBorders>
              <w:top w:val="single" w:sz="4" w:space="0" w:color="auto"/>
            </w:tcBorders>
          </w:tcPr>
          <w:p w:rsidR="007D78C3" w:rsidRDefault="007D78C3" w:rsidP="007D78C3">
            <w:pPr>
              <w:pStyle w:val="aff5"/>
              <w:spacing w:after="0"/>
              <w:jc w:val="both"/>
              <w:rPr>
                <w:rFonts w:ascii="Arial" w:hAnsi="Arial" w:cs="Arial"/>
                <w:b w:val="0"/>
                <w:bCs/>
                <w:iCs/>
                <w:sz w:val="20"/>
                <w:szCs w:val="20"/>
              </w:rPr>
            </w:pPr>
            <w:r w:rsidRPr="00AB54FB">
              <w:rPr>
                <w:rFonts w:ascii="Arial" w:hAnsi="Arial" w:cs="Arial"/>
                <w:b w:val="0"/>
                <w:bCs/>
                <w:spacing w:val="2"/>
                <w:sz w:val="20"/>
                <w:szCs w:val="20"/>
                <w:shd w:val="clear" w:color="auto" w:fill="FFFFFF"/>
                <w:lang w:eastAsia="ru-RU"/>
              </w:rPr>
              <w:t>Внешний вид изображения</w:t>
            </w:r>
            <w:r>
              <w:rPr>
                <w:rFonts w:ascii="Arial" w:hAnsi="Arial" w:cs="Arial"/>
                <w:b w:val="0"/>
                <w:bCs/>
                <w:spacing w:val="2"/>
                <w:sz w:val="20"/>
                <w:szCs w:val="20"/>
                <w:shd w:val="clear" w:color="auto" w:fill="FFFFFF"/>
                <w:lang w:eastAsia="ru-RU"/>
              </w:rPr>
              <w:t xml:space="preserve"> (</w:t>
            </w:r>
            <w:proofErr w:type="spellStart"/>
            <w:r>
              <w:rPr>
                <w:rFonts w:ascii="Arial" w:hAnsi="Arial" w:cs="Arial"/>
                <w:b w:val="0"/>
                <w:bCs/>
                <w:spacing w:val="2"/>
                <w:sz w:val="20"/>
                <w:szCs w:val="20"/>
                <w:shd w:val="clear" w:color="auto" w:fill="FFFFFF"/>
                <w:lang w:eastAsia="ru-RU"/>
              </w:rPr>
              <w:t>ий</w:t>
            </w:r>
            <w:proofErr w:type="spellEnd"/>
            <w:r>
              <w:rPr>
                <w:rFonts w:ascii="Arial" w:hAnsi="Arial" w:cs="Arial"/>
                <w:b w:val="0"/>
                <w:bCs/>
                <w:spacing w:val="2"/>
                <w:sz w:val="20"/>
                <w:szCs w:val="20"/>
                <w:shd w:val="clear" w:color="auto" w:fill="FFFFFF"/>
                <w:lang w:eastAsia="ru-RU"/>
              </w:rPr>
              <w:t>)</w:t>
            </w:r>
            <w:r w:rsidRPr="00AB54FB">
              <w:rPr>
                <w:rFonts w:ascii="Arial" w:hAnsi="Arial" w:cs="Arial"/>
                <w:b w:val="0"/>
                <w:bCs/>
                <w:spacing w:val="2"/>
                <w:sz w:val="20"/>
                <w:szCs w:val="20"/>
                <w:shd w:val="clear" w:color="auto" w:fill="FFFFFF"/>
                <w:lang w:eastAsia="ru-RU"/>
              </w:rPr>
              <w:t xml:space="preserve"> на внешней поверхности </w:t>
            </w:r>
            <w:r>
              <w:rPr>
                <w:rFonts w:ascii="Arial" w:hAnsi="Arial" w:cs="Arial"/>
                <w:b w:val="0"/>
                <w:bCs/>
                <w:sz w:val="20"/>
                <w:szCs w:val="20"/>
              </w:rPr>
              <w:t>некапитального строения, сооружения</w:t>
            </w:r>
            <w:r w:rsidRPr="00AB54FB">
              <w:rPr>
                <w:rFonts w:ascii="Arial" w:hAnsi="Arial" w:cs="Arial"/>
                <w:b w:val="0"/>
                <w:bCs/>
                <w:sz w:val="20"/>
                <w:szCs w:val="20"/>
              </w:rPr>
              <w:t xml:space="preserve">, планируемый в соответствии с Запросом к указанию в </w:t>
            </w:r>
            <w:r>
              <w:rPr>
                <w:rFonts w:ascii="Arial" w:hAnsi="Arial" w:cs="Arial"/>
                <w:b w:val="0"/>
                <w:bCs/>
                <w:sz w:val="20"/>
                <w:szCs w:val="20"/>
              </w:rPr>
              <w:t>Колористическом паспорте</w:t>
            </w:r>
            <w:r w:rsidRPr="00AB54FB">
              <w:rPr>
                <w:rFonts w:ascii="Arial" w:hAnsi="Arial" w:cs="Arial"/>
                <w:b w:val="0"/>
                <w:bCs/>
                <w:sz w:val="20"/>
                <w:szCs w:val="20"/>
              </w:rPr>
              <w:t xml:space="preserve">, </w:t>
            </w:r>
            <w:r w:rsidRPr="00D73170">
              <w:rPr>
                <w:rFonts w:ascii="Arial" w:hAnsi="Arial" w:cs="Arial"/>
                <w:sz w:val="20"/>
                <w:szCs w:val="20"/>
              </w:rPr>
              <w:t>соответствует</w:t>
            </w:r>
            <w:r w:rsidR="002A543A">
              <w:rPr>
                <w:rFonts w:ascii="Arial" w:hAnsi="Arial" w:cs="Arial"/>
                <w:sz w:val="20"/>
                <w:szCs w:val="20"/>
              </w:rPr>
              <w:t xml:space="preserve"> </w:t>
            </w:r>
            <w:r w:rsidRPr="00AB54FB">
              <w:rPr>
                <w:rFonts w:ascii="Arial" w:hAnsi="Arial" w:cs="Arial"/>
                <w:b w:val="0"/>
                <w:bCs/>
                <w:spacing w:val="2"/>
                <w:sz w:val="20"/>
                <w:szCs w:val="20"/>
                <w:shd w:val="clear" w:color="auto" w:fill="FFFFFF"/>
                <w:lang w:eastAsia="ru-RU"/>
              </w:rPr>
              <w:t>изображени</w:t>
            </w:r>
            <w:r>
              <w:rPr>
                <w:rFonts w:ascii="Arial" w:hAnsi="Arial" w:cs="Arial"/>
                <w:b w:val="0"/>
                <w:bCs/>
                <w:spacing w:val="2"/>
                <w:sz w:val="20"/>
                <w:szCs w:val="20"/>
                <w:shd w:val="clear" w:color="auto" w:fill="FFFFFF"/>
                <w:lang w:eastAsia="ru-RU"/>
              </w:rPr>
              <w:t>ю</w:t>
            </w:r>
            <w:r w:rsidRPr="00AB54FB">
              <w:rPr>
                <w:rFonts w:ascii="Arial" w:eastAsia="Times New Roman" w:hAnsi="Arial" w:cs="Arial"/>
                <w:b w:val="0"/>
                <w:bCs/>
                <w:sz w:val="20"/>
                <w:szCs w:val="20"/>
                <w:lang w:eastAsia="ru-RU"/>
              </w:rPr>
              <w:t xml:space="preserve">, </w:t>
            </w:r>
            <w:r w:rsidRPr="00AB54FB">
              <w:rPr>
                <w:rFonts w:ascii="Arial" w:eastAsia="Times New Roman" w:hAnsi="Arial" w:cs="Arial"/>
                <w:b w:val="0"/>
                <w:bCs/>
                <w:iCs/>
                <w:sz w:val="20"/>
                <w:szCs w:val="20"/>
                <w:lang w:eastAsia="ru-RU"/>
              </w:rPr>
              <w:t xml:space="preserve">одобренному </w:t>
            </w:r>
            <w:r w:rsidRPr="00AB54FB">
              <w:rPr>
                <w:rFonts w:ascii="Arial" w:hAnsi="Arial" w:cs="Arial"/>
                <w:b w:val="0"/>
                <w:bCs/>
                <w:iCs/>
                <w:sz w:val="20"/>
                <w:szCs w:val="20"/>
              </w:rPr>
              <w:t>муниципальной общественной комиссией по формированию современной городской среды</w:t>
            </w:r>
          </w:p>
          <w:p w:rsidR="007D78C3" w:rsidRPr="00170EA7" w:rsidRDefault="007D78C3" w:rsidP="007D78C3">
            <w:pPr>
              <w:pStyle w:val="aff5"/>
              <w:spacing w:after="0"/>
              <w:jc w:val="both"/>
              <w:rPr>
                <w:rFonts w:ascii="Arial" w:eastAsia="Times New Roman" w:hAnsi="Arial" w:cs="Arial"/>
                <w:b w:val="0"/>
                <w:bCs/>
                <w:iCs/>
                <w:sz w:val="10"/>
                <w:szCs w:val="10"/>
                <w:lang w:eastAsia="ru-RU"/>
              </w:rPr>
            </w:pPr>
            <w:r w:rsidRPr="00170EA7">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p>
        </w:tc>
      </w:tr>
      <w:tr w:rsidR="007D78C3" w:rsidRPr="00B61A6C" w:rsidTr="007D78C3">
        <w:trPr>
          <w:trHeight w:val="36"/>
        </w:trPr>
        <w:tc>
          <w:tcPr>
            <w:tcW w:w="437" w:type="dxa"/>
            <w:vMerge/>
            <w:tcBorders>
              <w:bottom w:val="single" w:sz="4" w:space="0" w:color="auto"/>
            </w:tcBorders>
          </w:tcPr>
          <w:p w:rsidR="007D78C3" w:rsidRDefault="007D78C3" w:rsidP="007D78C3">
            <w:pPr>
              <w:pStyle w:val="aff5"/>
              <w:spacing w:after="0"/>
              <w:rPr>
                <w:rFonts w:ascii="Arial" w:hAnsi="Arial" w:cs="Arial"/>
                <w:b w:val="0"/>
                <w:bCs/>
                <w:sz w:val="20"/>
                <w:szCs w:val="20"/>
              </w:rPr>
            </w:pPr>
          </w:p>
        </w:tc>
        <w:tc>
          <w:tcPr>
            <w:tcW w:w="8069" w:type="dxa"/>
            <w:gridSpan w:val="2"/>
            <w:vMerge/>
            <w:tcBorders>
              <w:bottom w:val="single" w:sz="4" w:space="0" w:color="auto"/>
            </w:tcBorders>
          </w:tcPr>
          <w:p w:rsidR="007D78C3" w:rsidRPr="00AB54FB" w:rsidRDefault="007D78C3" w:rsidP="007D78C3">
            <w:pPr>
              <w:pStyle w:val="aff5"/>
              <w:spacing w:after="0"/>
              <w:jc w:val="both"/>
              <w:rPr>
                <w:rFonts w:ascii="Arial" w:hAnsi="Arial" w:cs="Arial"/>
                <w:b w:val="0"/>
                <w:bCs/>
                <w:spacing w:val="2"/>
                <w:sz w:val="20"/>
                <w:szCs w:val="20"/>
                <w:shd w:val="clear" w:color="auto" w:fill="FFFFFF"/>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p>
        </w:tc>
      </w:tr>
      <w:tr w:rsidR="007D78C3" w:rsidRPr="00B61A6C" w:rsidTr="007D78C3">
        <w:trPr>
          <w:trHeight w:val="36"/>
        </w:trPr>
        <w:tc>
          <w:tcPr>
            <w:tcW w:w="10031" w:type="dxa"/>
            <w:gridSpan w:val="4"/>
            <w:tcBorders>
              <w:left w:val="single" w:sz="4" w:space="0" w:color="FFFFFF"/>
              <w:bottom w:val="single" w:sz="4" w:space="0" w:color="auto"/>
              <w:right w:val="single" w:sz="4" w:space="0" w:color="FFFFFF"/>
            </w:tcBorders>
          </w:tcPr>
          <w:p w:rsidR="007D78C3" w:rsidRPr="00AB54FB"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690"/>
        </w:trPr>
        <w:tc>
          <w:tcPr>
            <w:tcW w:w="437" w:type="dxa"/>
            <w:vMerge w:val="restart"/>
          </w:tcPr>
          <w:p w:rsidR="007D78C3" w:rsidRPr="00B74CEF" w:rsidRDefault="007D78C3" w:rsidP="007D78C3">
            <w:pPr>
              <w:pStyle w:val="aff5"/>
              <w:spacing w:after="0"/>
              <w:rPr>
                <w:rFonts w:ascii="Arial" w:hAnsi="Arial" w:cs="Arial"/>
                <w:b w:val="0"/>
                <w:bCs/>
                <w:sz w:val="18"/>
                <w:szCs w:val="18"/>
              </w:rPr>
            </w:pPr>
            <w:r>
              <w:rPr>
                <w:rFonts w:ascii="Arial" w:hAnsi="Arial" w:cs="Arial"/>
                <w:b w:val="0"/>
                <w:bCs/>
                <w:sz w:val="20"/>
                <w:szCs w:val="20"/>
              </w:rPr>
              <w:t>5</w:t>
            </w:r>
          </w:p>
        </w:tc>
        <w:tc>
          <w:tcPr>
            <w:tcW w:w="8069" w:type="dxa"/>
            <w:gridSpan w:val="2"/>
            <w:vMerge w:val="restart"/>
            <w:tcBorders>
              <w:top w:val="single" w:sz="4" w:space="0" w:color="auto"/>
            </w:tcBorders>
          </w:tcPr>
          <w:p w:rsidR="007D78C3" w:rsidRDefault="007D78C3" w:rsidP="007D78C3">
            <w:pPr>
              <w:pStyle w:val="aff5"/>
              <w:spacing w:after="0"/>
              <w:jc w:val="both"/>
              <w:rPr>
                <w:rFonts w:ascii="Arial" w:hAnsi="Arial" w:cs="Arial"/>
                <w:b w:val="0"/>
                <w:bCs/>
                <w:iCs/>
                <w:sz w:val="20"/>
                <w:szCs w:val="20"/>
              </w:rPr>
            </w:pPr>
            <w:r>
              <w:rPr>
                <w:rFonts w:ascii="Arial" w:hAnsi="Arial" w:cs="Arial"/>
                <w:b w:val="0"/>
                <w:bCs/>
                <w:spacing w:val="2"/>
                <w:sz w:val="20"/>
                <w:szCs w:val="20"/>
                <w:shd w:val="clear" w:color="auto" w:fill="FFFFFF"/>
                <w:lang w:eastAsia="ru-RU"/>
              </w:rPr>
              <w:t>Количество</w:t>
            </w:r>
            <w:r w:rsidRPr="00AB54FB">
              <w:rPr>
                <w:rFonts w:ascii="Arial" w:hAnsi="Arial" w:cs="Arial"/>
                <w:b w:val="0"/>
                <w:bCs/>
                <w:spacing w:val="2"/>
                <w:sz w:val="20"/>
                <w:szCs w:val="20"/>
                <w:shd w:val="clear" w:color="auto" w:fill="FFFFFF"/>
                <w:lang w:eastAsia="ru-RU"/>
              </w:rPr>
              <w:t xml:space="preserve"> изображени</w:t>
            </w:r>
            <w:r>
              <w:rPr>
                <w:rFonts w:ascii="Arial" w:hAnsi="Arial" w:cs="Arial"/>
                <w:b w:val="0"/>
                <w:bCs/>
                <w:spacing w:val="2"/>
                <w:sz w:val="20"/>
                <w:szCs w:val="20"/>
                <w:shd w:val="clear" w:color="auto" w:fill="FFFFFF"/>
                <w:lang w:eastAsia="ru-RU"/>
              </w:rPr>
              <w:t>й</w:t>
            </w:r>
            <w:r w:rsidRPr="00AB54FB">
              <w:rPr>
                <w:rFonts w:ascii="Arial" w:hAnsi="Arial" w:cs="Arial"/>
                <w:b w:val="0"/>
                <w:bCs/>
                <w:spacing w:val="2"/>
                <w:sz w:val="20"/>
                <w:szCs w:val="20"/>
                <w:shd w:val="clear" w:color="auto" w:fill="FFFFFF"/>
                <w:lang w:eastAsia="ru-RU"/>
              </w:rPr>
              <w:t xml:space="preserve"> на внешней поверхности </w:t>
            </w:r>
            <w:r>
              <w:rPr>
                <w:rFonts w:ascii="Arial" w:hAnsi="Arial" w:cs="Arial"/>
                <w:b w:val="0"/>
                <w:bCs/>
                <w:sz w:val="20"/>
                <w:szCs w:val="20"/>
              </w:rPr>
              <w:t>некапитального строения, сооружения</w:t>
            </w:r>
            <w:r w:rsidRPr="00AB54FB">
              <w:rPr>
                <w:rFonts w:ascii="Arial" w:hAnsi="Arial" w:cs="Arial"/>
                <w:b w:val="0"/>
                <w:bCs/>
                <w:sz w:val="20"/>
                <w:szCs w:val="20"/>
              </w:rPr>
              <w:t>, планируемы</w:t>
            </w:r>
            <w:r>
              <w:rPr>
                <w:rFonts w:ascii="Arial" w:hAnsi="Arial" w:cs="Arial"/>
                <w:b w:val="0"/>
                <w:bCs/>
                <w:sz w:val="20"/>
                <w:szCs w:val="20"/>
              </w:rPr>
              <w:t>х</w:t>
            </w:r>
            <w:r w:rsidRPr="00AB54FB">
              <w:rPr>
                <w:rFonts w:ascii="Arial" w:hAnsi="Arial" w:cs="Arial"/>
                <w:b w:val="0"/>
                <w:bCs/>
                <w:sz w:val="20"/>
                <w:szCs w:val="20"/>
              </w:rPr>
              <w:t xml:space="preserve"> в соответствии с Запросом к указанию в </w:t>
            </w:r>
            <w:r>
              <w:rPr>
                <w:rFonts w:ascii="Arial" w:hAnsi="Arial" w:cs="Arial"/>
                <w:b w:val="0"/>
                <w:bCs/>
                <w:sz w:val="20"/>
                <w:szCs w:val="20"/>
              </w:rPr>
              <w:t>Колористическом паспорте</w:t>
            </w:r>
            <w:r w:rsidRPr="00AB54FB">
              <w:rPr>
                <w:rFonts w:ascii="Arial" w:hAnsi="Arial" w:cs="Arial"/>
                <w:b w:val="0"/>
                <w:bCs/>
                <w:sz w:val="20"/>
                <w:szCs w:val="20"/>
              </w:rPr>
              <w:t xml:space="preserve">, </w:t>
            </w:r>
            <w:r w:rsidRPr="00D73170">
              <w:rPr>
                <w:rFonts w:ascii="Arial" w:hAnsi="Arial" w:cs="Arial"/>
                <w:sz w:val="20"/>
                <w:szCs w:val="20"/>
              </w:rPr>
              <w:t>соответствует</w:t>
            </w:r>
            <w:r w:rsidR="002A543A">
              <w:rPr>
                <w:rFonts w:ascii="Arial" w:hAnsi="Arial" w:cs="Arial"/>
                <w:sz w:val="20"/>
                <w:szCs w:val="20"/>
              </w:rPr>
              <w:t xml:space="preserve"> </w:t>
            </w:r>
            <w:r>
              <w:rPr>
                <w:rFonts w:ascii="Arial" w:hAnsi="Arial" w:cs="Arial"/>
                <w:b w:val="0"/>
                <w:bCs/>
                <w:spacing w:val="2"/>
                <w:sz w:val="20"/>
                <w:szCs w:val="20"/>
                <w:shd w:val="clear" w:color="auto" w:fill="FFFFFF"/>
                <w:lang w:eastAsia="ru-RU"/>
              </w:rPr>
              <w:t>количеству</w:t>
            </w:r>
            <w:r w:rsidRPr="00AB54FB">
              <w:rPr>
                <w:rFonts w:ascii="Arial" w:hAnsi="Arial" w:cs="Arial"/>
                <w:b w:val="0"/>
                <w:bCs/>
                <w:spacing w:val="2"/>
                <w:sz w:val="20"/>
                <w:szCs w:val="20"/>
                <w:shd w:val="clear" w:color="auto" w:fill="FFFFFF"/>
                <w:lang w:eastAsia="ru-RU"/>
              </w:rPr>
              <w:t xml:space="preserve"> изображени</w:t>
            </w:r>
            <w:r>
              <w:rPr>
                <w:rFonts w:ascii="Arial" w:hAnsi="Arial" w:cs="Arial"/>
                <w:b w:val="0"/>
                <w:bCs/>
                <w:spacing w:val="2"/>
                <w:sz w:val="20"/>
                <w:szCs w:val="20"/>
                <w:shd w:val="clear" w:color="auto" w:fill="FFFFFF"/>
                <w:lang w:eastAsia="ru-RU"/>
              </w:rPr>
              <w:t>й</w:t>
            </w:r>
            <w:r w:rsidRPr="00AB54FB">
              <w:rPr>
                <w:rFonts w:ascii="Arial" w:eastAsia="Times New Roman" w:hAnsi="Arial" w:cs="Arial"/>
                <w:b w:val="0"/>
                <w:bCs/>
                <w:sz w:val="20"/>
                <w:szCs w:val="20"/>
                <w:lang w:eastAsia="ru-RU"/>
              </w:rPr>
              <w:t xml:space="preserve">, </w:t>
            </w:r>
            <w:r w:rsidRPr="00AB54FB">
              <w:rPr>
                <w:rFonts w:ascii="Arial" w:eastAsia="Times New Roman" w:hAnsi="Arial" w:cs="Arial"/>
                <w:b w:val="0"/>
                <w:bCs/>
                <w:iCs/>
                <w:sz w:val="20"/>
                <w:szCs w:val="20"/>
                <w:lang w:eastAsia="ru-RU"/>
              </w:rPr>
              <w:t xml:space="preserve">одобренному </w:t>
            </w:r>
            <w:r w:rsidRPr="00AB54FB">
              <w:rPr>
                <w:rFonts w:ascii="Arial" w:hAnsi="Arial" w:cs="Arial"/>
                <w:b w:val="0"/>
                <w:bCs/>
                <w:iCs/>
                <w:sz w:val="20"/>
                <w:szCs w:val="20"/>
              </w:rPr>
              <w:t>муниципальной общественной комиссией по формированию современной городской среды</w:t>
            </w:r>
          </w:p>
          <w:p w:rsidR="007D78C3" w:rsidRPr="00170EA7" w:rsidRDefault="007D78C3" w:rsidP="007D78C3">
            <w:pPr>
              <w:pStyle w:val="aff5"/>
              <w:spacing w:after="0"/>
              <w:jc w:val="both"/>
              <w:rPr>
                <w:rFonts w:ascii="Arial" w:eastAsia="Times New Roman" w:hAnsi="Arial" w:cs="Arial"/>
                <w:b w:val="0"/>
                <w:iCs/>
                <w:sz w:val="10"/>
                <w:szCs w:val="10"/>
                <w:lang w:eastAsia="ru-RU"/>
              </w:rPr>
            </w:pPr>
            <w:r w:rsidRPr="00170EA7">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p>
        </w:tc>
      </w:tr>
      <w:tr w:rsidR="007D78C3" w:rsidRPr="00B61A6C" w:rsidTr="007D78C3">
        <w:trPr>
          <w:trHeight w:val="36"/>
        </w:trPr>
        <w:tc>
          <w:tcPr>
            <w:tcW w:w="437" w:type="dxa"/>
            <w:vMerge/>
            <w:tcBorders>
              <w:bottom w:val="single" w:sz="4" w:space="0" w:color="auto"/>
            </w:tcBorders>
          </w:tcPr>
          <w:p w:rsidR="007D78C3" w:rsidRDefault="007D78C3" w:rsidP="007D78C3">
            <w:pPr>
              <w:pStyle w:val="aff5"/>
              <w:spacing w:after="0"/>
              <w:rPr>
                <w:rFonts w:ascii="Arial" w:hAnsi="Arial" w:cs="Arial"/>
                <w:b w:val="0"/>
                <w:bCs/>
                <w:sz w:val="20"/>
                <w:szCs w:val="20"/>
              </w:rPr>
            </w:pPr>
          </w:p>
        </w:tc>
        <w:tc>
          <w:tcPr>
            <w:tcW w:w="8069" w:type="dxa"/>
            <w:gridSpan w:val="2"/>
            <w:vMerge/>
            <w:tcBorders>
              <w:bottom w:val="single" w:sz="4" w:space="0" w:color="auto"/>
            </w:tcBorders>
          </w:tcPr>
          <w:p w:rsidR="007D78C3" w:rsidRDefault="007D78C3" w:rsidP="007D78C3">
            <w:pPr>
              <w:pStyle w:val="aff5"/>
              <w:spacing w:after="0"/>
              <w:jc w:val="both"/>
              <w:rPr>
                <w:rFonts w:ascii="Arial" w:hAnsi="Arial" w:cs="Arial"/>
                <w:b w:val="0"/>
                <w:bCs/>
                <w:spacing w:val="2"/>
                <w:sz w:val="20"/>
                <w:szCs w:val="20"/>
                <w:shd w:val="clear" w:color="auto" w:fill="FFFFFF"/>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p>
        </w:tc>
      </w:tr>
      <w:tr w:rsidR="007D78C3" w:rsidRPr="00B61A6C"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AB54FB"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150"/>
        </w:trPr>
        <w:tc>
          <w:tcPr>
            <w:tcW w:w="10031" w:type="dxa"/>
            <w:gridSpan w:val="4"/>
            <w:tcBorders>
              <w:bottom w:val="single" w:sz="4" w:space="0" w:color="auto"/>
            </w:tcBorders>
          </w:tcPr>
          <w:p w:rsidR="007D78C3" w:rsidRDefault="007D78C3" w:rsidP="007D78C3">
            <w:pPr>
              <w:pStyle w:val="aff5"/>
              <w:spacing w:after="0"/>
              <w:ind w:left="883" w:hanging="883"/>
              <w:jc w:val="both"/>
              <w:rPr>
                <w:rFonts w:ascii="Arial" w:hAnsi="Arial" w:cs="Arial"/>
                <w:b w:val="0"/>
                <w:bCs/>
                <w:sz w:val="20"/>
                <w:szCs w:val="20"/>
              </w:rPr>
            </w:pPr>
            <w:r w:rsidRPr="00BD069F">
              <w:rPr>
                <w:rFonts w:ascii="Arial" w:eastAsia="Times New Roman" w:hAnsi="Arial" w:cs="Arial"/>
                <w:sz w:val="20"/>
                <w:szCs w:val="20"/>
                <w:lang w:eastAsia="ru-RU"/>
              </w:rPr>
              <w:t>ВЫВОД:</w:t>
            </w:r>
            <w:r w:rsidR="002A543A">
              <w:rPr>
                <w:rFonts w:ascii="Arial" w:eastAsia="Times New Roman" w:hAnsi="Arial" w:cs="Arial"/>
                <w:sz w:val="20"/>
                <w:szCs w:val="20"/>
                <w:lang w:eastAsia="ru-RU"/>
              </w:rPr>
              <w:t xml:space="preserve"> </w:t>
            </w:r>
            <w:r>
              <w:rPr>
                <w:rFonts w:ascii="Arial" w:hAnsi="Arial" w:cs="Arial"/>
                <w:b w:val="0"/>
                <w:bCs/>
                <w:sz w:val="20"/>
                <w:szCs w:val="20"/>
              </w:rPr>
              <w:t xml:space="preserve">выявлено </w:t>
            </w:r>
            <w:r w:rsidRPr="00D73170">
              <w:rPr>
                <w:rFonts w:ascii="Arial" w:hAnsi="Arial" w:cs="Arial"/>
                <w:sz w:val="20"/>
                <w:szCs w:val="20"/>
              </w:rPr>
              <w:t>несоответствие</w:t>
            </w:r>
            <w:r>
              <w:rPr>
                <w:rFonts w:ascii="Arial" w:hAnsi="Arial" w:cs="Arial"/>
                <w:b w:val="0"/>
                <w:bCs/>
                <w:sz w:val="20"/>
                <w:szCs w:val="20"/>
              </w:rPr>
              <w:t xml:space="preserve"> по критерию «ИЗОБРАЖЕНИЕ»</w:t>
            </w:r>
          </w:p>
          <w:p w:rsidR="007D78C3" w:rsidRPr="00170EA7" w:rsidRDefault="007D78C3" w:rsidP="007D78C3">
            <w:pPr>
              <w:pStyle w:val="aff5"/>
              <w:spacing w:after="0"/>
              <w:ind w:right="141"/>
              <w:jc w:val="both"/>
              <w:rPr>
                <w:rFonts w:ascii="Arial" w:eastAsia="Times New Roman" w:hAnsi="Arial" w:cs="Arial"/>
                <w:b w:val="0"/>
                <w:bCs/>
                <w:sz w:val="10"/>
                <w:szCs w:val="10"/>
                <w:lang w:eastAsia="ru-RU"/>
              </w:rPr>
            </w:pPr>
            <w:r>
              <w:rPr>
                <w:rFonts w:ascii="Arial" w:hAnsi="Arial" w:cs="Arial"/>
                <w:b w:val="0"/>
                <w:bCs/>
                <w:i/>
                <w:sz w:val="10"/>
                <w:szCs w:val="10"/>
              </w:rPr>
              <w:t>В</w:t>
            </w:r>
            <w:r w:rsidRPr="00170EA7">
              <w:rPr>
                <w:rFonts w:ascii="Arial" w:hAnsi="Arial" w:cs="Arial"/>
                <w:b w:val="0"/>
                <w:bCs/>
                <w:i/>
                <w:sz w:val="10"/>
                <w:szCs w:val="10"/>
              </w:rPr>
              <w:t>ывод по критерию в информационном листе отображается автоматически при указании в пунктах 4 и (или) 5 отрицательного результата</w:t>
            </w:r>
          </w:p>
        </w:tc>
      </w:tr>
      <w:tr w:rsidR="007D78C3"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BB45B1" w:rsidRDefault="007D78C3" w:rsidP="007D78C3">
            <w:pPr>
              <w:pStyle w:val="aff5"/>
              <w:spacing w:after="0"/>
              <w:ind w:right="282"/>
              <w:jc w:val="both"/>
              <w:rPr>
                <w:rFonts w:ascii="Arial" w:eastAsia="Times New Roman" w:hAnsi="Arial" w:cs="Arial"/>
                <w:b w:val="0"/>
                <w:bCs/>
                <w:sz w:val="8"/>
                <w:szCs w:val="8"/>
                <w:lang w:eastAsia="ru-RU"/>
              </w:rPr>
            </w:pPr>
          </w:p>
        </w:tc>
      </w:tr>
      <w:tr w:rsidR="007D78C3" w:rsidTr="007D78C3">
        <w:trPr>
          <w:trHeight w:val="150"/>
        </w:trPr>
        <w:tc>
          <w:tcPr>
            <w:tcW w:w="10031" w:type="dxa"/>
            <w:gridSpan w:val="4"/>
            <w:tcBorders>
              <w:bottom w:val="single" w:sz="4" w:space="0" w:color="auto"/>
            </w:tcBorders>
          </w:tcPr>
          <w:p w:rsidR="007D78C3" w:rsidRPr="00B61A6C" w:rsidRDefault="007D78C3" w:rsidP="007D78C3">
            <w:pPr>
              <w:pStyle w:val="aff5"/>
              <w:spacing w:after="0"/>
              <w:ind w:left="1735" w:hanging="1735"/>
              <w:jc w:val="both"/>
              <w:rPr>
                <w:rFonts w:ascii="Arial" w:eastAsia="Times New Roman" w:hAnsi="Arial" w:cs="Arial"/>
                <w:b w:val="0"/>
                <w:bCs/>
                <w:sz w:val="16"/>
                <w:szCs w:val="16"/>
                <w:lang w:eastAsia="ru-RU"/>
              </w:rPr>
            </w:pPr>
            <w:r w:rsidRPr="00D53A4E">
              <w:rPr>
                <w:rFonts w:ascii="Arial" w:eastAsia="Times New Roman" w:hAnsi="Arial" w:cs="Arial"/>
                <w:b w:val="0"/>
                <w:bCs/>
                <w:sz w:val="28"/>
                <w:szCs w:val="28"/>
                <w:lang w:eastAsia="ru-RU"/>
              </w:rPr>
              <w:t xml:space="preserve">Критерий </w:t>
            </w:r>
            <w:r>
              <w:rPr>
                <w:rFonts w:ascii="Arial" w:eastAsia="Times New Roman" w:hAnsi="Arial" w:cs="Arial"/>
                <w:b w:val="0"/>
                <w:bCs/>
                <w:sz w:val="28"/>
                <w:szCs w:val="28"/>
                <w:lang w:eastAsia="ru-RU"/>
              </w:rPr>
              <w:t>3</w:t>
            </w:r>
            <w:r w:rsidRPr="00D53A4E">
              <w:rPr>
                <w:rFonts w:ascii="Arial" w:eastAsia="Times New Roman" w:hAnsi="Arial" w:cs="Arial"/>
                <w:b w:val="0"/>
                <w:bCs/>
                <w:sz w:val="28"/>
                <w:szCs w:val="28"/>
                <w:lang w:eastAsia="ru-RU"/>
              </w:rPr>
              <w:t xml:space="preserve"> «</w:t>
            </w:r>
            <w:r>
              <w:rPr>
                <w:rFonts w:ascii="Arial" w:eastAsia="Times New Roman" w:hAnsi="Arial" w:cs="Arial"/>
                <w:b w:val="0"/>
                <w:bCs/>
                <w:sz w:val="28"/>
                <w:szCs w:val="28"/>
                <w:lang w:eastAsia="ru-RU"/>
              </w:rPr>
              <w:t>П</w:t>
            </w:r>
            <w:r w:rsidRPr="00AB54FB">
              <w:rPr>
                <w:rFonts w:ascii="Arial" w:eastAsia="Times New Roman" w:hAnsi="Arial" w:cs="Arial"/>
                <w:b w:val="0"/>
                <w:bCs/>
                <w:sz w:val="28"/>
                <w:szCs w:val="28"/>
                <w:lang w:eastAsia="ru-RU"/>
              </w:rPr>
              <w:t>ривлекательность архитектурно-художественного облика городского округа</w:t>
            </w:r>
            <w:r w:rsidRPr="00D53A4E">
              <w:rPr>
                <w:rFonts w:ascii="Arial" w:eastAsia="Times New Roman" w:hAnsi="Arial" w:cs="Arial"/>
                <w:b w:val="0"/>
                <w:bCs/>
                <w:sz w:val="28"/>
                <w:szCs w:val="28"/>
                <w:lang w:eastAsia="ru-RU"/>
              </w:rPr>
              <w:t>»</w:t>
            </w:r>
            <w:r>
              <w:rPr>
                <w:rFonts w:ascii="Arial" w:eastAsia="Times New Roman" w:hAnsi="Arial" w:cs="Arial"/>
                <w:b w:val="0"/>
                <w:bCs/>
                <w:sz w:val="28"/>
                <w:szCs w:val="28"/>
                <w:lang w:eastAsia="ru-RU"/>
              </w:rPr>
              <w:t>:</w:t>
            </w:r>
          </w:p>
        </w:tc>
      </w:tr>
      <w:tr w:rsidR="007D78C3"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AB54FB"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351"/>
        </w:trPr>
        <w:tc>
          <w:tcPr>
            <w:tcW w:w="437" w:type="dxa"/>
            <w:vMerge w:val="restart"/>
          </w:tcPr>
          <w:p w:rsidR="007D78C3" w:rsidRPr="00B74CEF" w:rsidRDefault="007D78C3" w:rsidP="007D78C3">
            <w:pPr>
              <w:pStyle w:val="aff5"/>
              <w:spacing w:after="0"/>
              <w:rPr>
                <w:rFonts w:ascii="Arial" w:hAnsi="Arial" w:cs="Arial"/>
                <w:b w:val="0"/>
                <w:bCs/>
                <w:sz w:val="18"/>
                <w:szCs w:val="18"/>
              </w:rPr>
            </w:pPr>
            <w:r>
              <w:rPr>
                <w:rFonts w:ascii="Arial" w:hAnsi="Arial" w:cs="Arial"/>
                <w:b w:val="0"/>
                <w:bCs/>
                <w:sz w:val="20"/>
                <w:szCs w:val="20"/>
              </w:rPr>
              <w:t>6</w:t>
            </w:r>
          </w:p>
        </w:tc>
        <w:tc>
          <w:tcPr>
            <w:tcW w:w="8069" w:type="dxa"/>
            <w:gridSpan w:val="2"/>
            <w:vMerge w:val="restart"/>
            <w:tcBorders>
              <w:top w:val="single" w:sz="4" w:space="0" w:color="auto"/>
            </w:tcBorders>
          </w:tcPr>
          <w:p w:rsidR="007D78C3" w:rsidRPr="005A4835" w:rsidRDefault="007D78C3" w:rsidP="007D78C3">
            <w:pPr>
              <w:pStyle w:val="aff5"/>
              <w:spacing w:after="0"/>
              <w:jc w:val="both"/>
              <w:rPr>
                <w:rFonts w:ascii="Arial" w:hAnsi="Arial" w:cs="Arial"/>
                <w:b w:val="0"/>
                <w:bCs/>
                <w:i/>
                <w:sz w:val="20"/>
                <w:szCs w:val="20"/>
              </w:rPr>
            </w:pPr>
            <w:r>
              <w:rPr>
                <w:rFonts w:ascii="Arial" w:hAnsi="Arial" w:cs="Arial"/>
                <w:b w:val="0"/>
                <w:bCs/>
                <w:noProof/>
                <w:sz w:val="20"/>
                <w:szCs w:val="20"/>
                <w:lang w:eastAsia="ru-RU"/>
              </w:rPr>
              <w:t>Облицовка объекта,</w:t>
            </w:r>
            <w:r w:rsidRPr="005A4835">
              <w:rPr>
                <w:rFonts w:ascii="Arial" w:hAnsi="Arial" w:cs="Arial"/>
                <w:b w:val="0"/>
                <w:bCs/>
                <w:sz w:val="20"/>
                <w:szCs w:val="20"/>
              </w:rPr>
              <w:t xml:space="preserve"> планируем</w:t>
            </w:r>
            <w:r>
              <w:rPr>
                <w:rFonts w:ascii="Arial" w:hAnsi="Arial" w:cs="Arial"/>
                <w:b w:val="0"/>
                <w:bCs/>
                <w:sz w:val="20"/>
                <w:szCs w:val="20"/>
              </w:rPr>
              <w:t>ая</w:t>
            </w:r>
            <w:r w:rsidRPr="005A4835">
              <w:rPr>
                <w:rFonts w:ascii="Arial" w:hAnsi="Arial" w:cs="Arial"/>
                <w:b w:val="0"/>
                <w:bCs/>
                <w:sz w:val="20"/>
                <w:szCs w:val="20"/>
              </w:rPr>
              <w:t xml:space="preserve"> к указанию в паспорте колористического решения объекта</w:t>
            </w:r>
            <w:r w:rsidR="002A543A">
              <w:rPr>
                <w:rFonts w:ascii="Arial" w:hAnsi="Arial" w:cs="Arial"/>
                <w:b w:val="0"/>
                <w:bCs/>
                <w:sz w:val="20"/>
                <w:szCs w:val="20"/>
              </w:rPr>
              <w:t xml:space="preserve"> </w:t>
            </w:r>
            <w:r>
              <w:rPr>
                <w:rFonts w:ascii="Arial" w:hAnsi="Arial" w:cs="Arial"/>
                <w:b w:val="0"/>
                <w:bCs/>
                <w:noProof/>
                <w:sz w:val="20"/>
                <w:szCs w:val="20"/>
                <w:lang w:eastAsia="ru-RU"/>
              </w:rPr>
              <w:t xml:space="preserve">в соответствии с </w:t>
            </w:r>
            <w:r w:rsidRPr="005A4835">
              <w:rPr>
                <w:rFonts w:ascii="Arial" w:eastAsia="Times New Roman" w:hAnsi="Arial" w:cs="Arial"/>
                <w:b w:val="0"/>
                <w:bCs/>
                <w:sz w:val="20"/>
                <w:szCs w:val="20"/>
                <w:lang w:eastAsia="ru-RU"/>
              </w:rPr>
              <w:t>Запрос</w:t>
            </w:r>
            <w:r>
              <w:rPr>
                <w:rFonts w:ascii="Arial" w:eastAsia="Times New Roman" w:hAnsi="Arial" w:cs="Arial"/>
                <w:b w:val="0"/>
                <w:bCs/>
                <w:sz w:val="20"/>
                <w:szCs w:val="20"/>
                <w:lang w:eastAsia="ru-RU"/>
              </w:rPr>
              <w:t>ом</w:t>
            </w:r>
            <w:r w:rsidRPr="005A4835">
              <w:rPr>
                <w:rFonts w:ascii="Arial" w:eastAsia="Times New Roman" w:hAnsi="Arial" w:cs="Arial"/>
                <w:b w:val="0"/>
                <w:bCs/>
                <w:sz w:val="20"/>
                <w:szCs w:val="20"/>
                <w:lang w:eastAsia="ru-RU"/>
              </w:rPr>
              <w:t xml:space="preserve">, </w:t>
            </w:r>
            <w:r w:rsidRPr="00D73170">
              <w:rPr>
                <w:rFonts w:ascii="Arial" w:hAnsi="Arial" w:cs="Arial"/>
                <w:sz w:val="20"/>
                <w:szCs w:val="20"/>
              </w:rPr>
              <w:t>соответствует</w:t>
            </w:r>
            <w:r w:rsidRPr="005A4835">
              <w:rPr>
                <w:rFonts w:ascii="Arial" w:hAnsi="Arial" w:cs="Arial"/>
                <w:b w:val="0"/>
                <w:bCs/>
                <w:sz w:val="20"/>
                <w:szCs w:val="20"/>
              </w:rPr>
              <w:t xml:space="preserve"> Правилам благоустройства</w:t>
            </w:r>
            <w:r>
              <w:rPr>
                <w:rFonts w:ascii="Arial" w:hAnsi="Arial" w:cs="Arial"/>
                <w:b w:val="0"/>
                <w:bCs/>
                <w:sz w:val="20"/>
                <w:szCs w:val="20"/>
              </w:rPr>
              <w:t>:</w:t>
            </w:r>
          </w:p>
          <w:p w:rsidR="007D78C3" w:rsidRPr="00170EA7" w:rsidRDefault="007D78C3" w:rsidP="007D78C3">
            <w:pPr>
              <w:pStyle w:val="aff5"/>
              <w:spacing w:after="0"/>
              <w:jc w:val="both"/>
              <w:rPr>
                <w:rFonts w:ascii="Arial" w:eastAsia="Times New Roman" w:hAnsi="Arial" w:cs="Arial"/>
                <w:b w:val="0"/>
                <w:i/>
                <w:iCs/>
                <w:sz w:val="10"/>
                <w:szCs w:val="10"/>
                <w:lang w:eastAsia="ru-RU"/>
              </w:rPr>
            </w:pPr>
            <w:r w:rsidRPr="00170EA7">
              <w:rPr>
                <w:rFonts w:ascii="Arial" w:hAnsi="Arial" w:cs="Arial"/>
                <w:b w:val="0"/>
                <w:bCs/>
                <w:i/>
                <w:sz w:val="10"/>
                <w:szCs w:val="10"/>
              </w:rPr>
              <w:t>Поле отображается при отрицательном результате «нет» и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36"/>
        </w:trPr>
        <w:tc>
          <w:tcPr>
            <w:tcW w:w="437" w:type="dxa"/>
            <w:vMerge/>
          </w:tcPr>
          <w:p w:rsidR="007D78C3" w:rsidRDefault="007D78C3" w:rsidP="007D78C3">
            <w:pPr>
              <w:pStyle w:val="aff5"/>
              <w:spacing w:after="0"/>
              <w:rPr>
                <w:rFonts w:ascii="Arial" w:hAnsi="Arial" w:cs="Arial"/>
                <w:b w:val="0"/>
                <w:bCs/>
                <w:sz w:val="20"/>
                <w:szCs w:val="20"/>
              </w:rPr>
            </w:pPr>
          </w:p>
        </w:tc>
        <w:tc>
          <w:tcPr>
            <w:tcW w:w="8069" w:type="dxa"/>
            <w:gridSpan w:val="2"/>
            <w:vMerge/>
            <w:tcBorders>
              <w:bottom w:val="single" w:sz="4" w:space="0" w:color="auto"/>
            </w:tcBorders>
          </w:tcPr>
          <w:p w:rsidR="007D78C3" w:rsidRDefault="007D78C3" w:rsidP="007D78C3">
            <w:pPr>
              <w:pStyle w:val="aff5"/>
              <w:spacing w:after="0"/>
              <w:jc w:val="both"/>
              <w:rPr>
                <w:rFonts w:ascii="Arial" w:hAnsi="Arial" w:cs="Arial"/>
                <w:b w:val="0"/>
                <w:bCs/>
                <w:noProof/>
                <w:sz w:val="20"/>
                <w:szCs w:val="20"/>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236"/>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D73170" w:rsidRDefault="007D78C3" w:rsidP="007D78C3">
            <w:pPr>
              <w:pStyle w:val="aff5"/>
              <w:spacing w:after="0"/>
              <w:jc w:val="both"/>
              <w:rPr>
                <w:rFonts w:ascii="Arial" w:hAnsi="Arial" w:cs="Arial"/>
                <w:noProof/>
                <w:sz w:val="17"/>
                <w:szCs w:val="17"/>
                <w:lang w:eastAsia="ru-RU"/>
              </w:rPr>
            </w:pPr>
            <w:r w:rsidRPr="00D73170">
              <w:rPr>
                <w:rFonts w:ascii="Arial" w:hAnsi="Arial" w:cs="Arial"/>
                <w:b w:val="0"/>
                <w:bCs/>
                <w:sz w:val="17"/>
                <w:szCs w:val="17"/>
              </w:rPr>
              <w:t>1</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D73170">
              <w:rPr>
                <w:rFonts w:ascii="Arial" w:hAnsi="Arial" w:cs="Arial"/>
                <w:b w:val="0"/>
                <w:bCs/>
                <w:spacing w:val="2"/>
                <w:sz w:val="17"/>
                <w:szCs w:val="17"/>
                <w:shd w:val="clear" w:color="auto" w:fill="FFFFFF"/>
              </w:rPr>
              <w:t xml:space="preserve">Силикатный кирпич, бетонные блоки без финишной отделки </w:t>
            </w:r>
            <w:r>
              <w:rPr>
                <w:rFonts w:ascii="Arial" w:hAnsi="Arial" w:cs="Arial"/>
                <w:b w:val="0"/>
                <w:bCs/>
                <w:spacing w:val="2"/>
                <w:sz w:val="17"/>
                <w:szCs w:val="17"/>
                <w:shd w:val="clear" w:color="auto" w:fill="FFFFFF"/>
              </w:rPr>
              <w:t xml:space="preserve">в Запросе </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планируются</w:t>
            </w:r>
          </w:p>
          <w:p w:rsidR="007D78C3" w:rsidRPr="00D73170" w:rsidRDefault="007D78C3" w:rsidP="007D78C3">
            <w:pPr>
              <w:pStyle w:val="aff5"/>
              <w:spacing w:after="0"/>
              <w:jc w:val="both"/>
              <w:rPr>
                <w:rFonts w:ascii="Arial" w:hAnsi="Arial" w:cs="Arial"/>
                <w:b w:val="0"/>
                <w:bCs/>
                <w:i/>
                <w:noProof/>
                <w:sz w:val="10"/>
                <w:szCs w:val="10"/>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250"/>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D73170" w:rsidRDefault="007D78C3" w:rsidP="007D78C3">
            <w:pPr>
              <w:pStyle w:val="aff5"/>
              <w:spacing w:after="0"/>
              <w:jc w:val="both"/>
              <w:rPr>
                <w:rFonts w:ascii="Arial" w:hAnsi="Arial" w:cs="Arial"/>
                <w:b w:val="0"/>
                <w:bCs/>
                <w:sz w:val="17"/>
                <w:szCs w:val="17"/>
              </w:rPr>
            </w:pPr>
          </w:p>
        </w:tc>
        <w:tc>
          <w:tcPr>
            <w:tcW w:w="7652" w:type="dxa"/>
            <w:vMerge/>
            <w:tcBorders>
              <w:bottom w:val="single" w:sz="4" w:space="0" w:color="auto"/>
            </w:tcBorders>
          </w:tcPr>
          <w:p w:rsidR="007D78C3" w:rsidRPr="00D73170" w:rsidRDefault="007D78C3" w:rsidP="007D78C3">
            <w:pPr>
              <w:pStyle w:val="aff5"/>
              <w:spacing w:after="0"/>
              <w:jc w:val="both"/>
              <w:rPr>
                <w:rFonts w:ascii="Arial" w:hAnsi="Arial" w:cs="Arial"/>
                <w:b w:val="0"/>
                <w:bCs/>
                <w:spacing w:val="2"/>
                <w:sz w:val="17"/>
                <w:szCs w:val="17"/>
                <w:shd w:val="clear" w:color="auto" w:fill="FFFFFF"/>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300"/>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D73170" w:rsidRDefault="007D78C3" w:rsidP="007D78C3">
            <w:pPr>
              <w:pStyle w:val="aff5"/>
              <w:spacing w:after="0"/>
              <w:jc w:val="both"/>
              <w:rPr>
                <w:noProof/>
                <w:sz w:val="17"/>
                <w:szCs w:val="17"/>
                <w:lang w:eastAsia="ru-RU"/>
              </w:rPr>
            </w:pPr>
            <w:r w:rsidRPr="00D73170">
              <w:rPr>
                <w:rFonts w:ascii="Arial" w:hAnsi="Arial" w:cs="Arial"/>
                <w:b w:val="0"/>
                <w:bCs/>
                <w:sz w:val="17"/>
                <w:szCs w:val="17"/>
              </w:rPr>
              <w:t>2</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b w:val="0"/>
                <w:bCs/>
                <w:spacing w:val="2"/>
                <w:sz w:val="18"/>
                <w:szCs w:val="18"/>
                <w:shd w:val="clear" w:color="auto" w:fill="FFFFFF"/>
              </w:rPr>
            </w:pPr>
            <w:r>
              <w:rPr>
                <w:rFonts w:ascii="Arial" w:hAnsi="Arial" w:cs="Arial"/>
                <w:b w:val="0"/>
                <w:bCs/>
                <w:spacing w:val="2"/>
                <w:sz w:val="18"/>
                <w:szCs w:val="18"/>
                <w:shd w:val="clear" w:color="auto" w:fill="FFFFFF"/>
              </w:rPr>
              <w:t>И</w:t>
            </w:r>
            <w:r w:rsidRPr="002B543A">
              <w:rPr>
                <w:rFonts w:ascii="Arial" w:hAnsi="Arial" w:cs="Arial"/>
                <w:b w:val="0"/>
                <w:bCs/>
                <w:spacing w:val="2"/>
                <w:sz w:val="18"/>
                <w:szCs w:val="18"/>
                <w:shd w:val="clear" w:color="auto" w:fill="FFFFFF"/>
              </w:rPr>
              <w:t>митации дикого, колотого камня из бетона и цемента</w:t>
            </w:r>
            <w:r w:rsidR="002A543A">
              <w:rPr>
                <w:rFonts w:ascii="Arial" w:hAnsi="Arial" w:cs="Arial"/>
                <w:b w:val="0"/>
                <w:bCs/>
                <w:spacing w:val="2"/>
                <w:sz w:val="18"/>
                <w:szCs w:val="18"/>
                <w:shd w:val="clear" w:color="auto" w:fill="FFFFFF"/>
              </w:rPr>
              <w:t xml:space="preserve"> </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планируются</w:t>
            </w:r>
          </w:p>
          <w:p w:rsidR="007D78C3" w:rsidRPr="00D73170" w:rsidRDefault="007D78C3" w:rsidP="007D78C3">
            <w:pPr>
              <w:pStyle w:val="aff5"/>
              <w:spacing w:after="0"/>
              <w:jc w:val="both"/>
              <w:rPr>
                <w:rFonts w:ascii="Arial" w:hAnsi="Arial" w:cs="Arial"/>
                <w:b w:val="0"/>
                <w:bCs/>
                <w:i/>
                <w:sz w:val="10"/>
                <w:szCs w:val="10"/>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36"/>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D73170" w:rsidRDefault="007D78C3" w:rsidP="007D78C3">
            <w:pPr>
              <w:pStyle w:val="aff5"/>
              <w:spacing w:after="0"/>
              <w:jc w:val="both"/>
              <w:rPr>
                <w:rFonts w:ascii="Arial" w:hAnsi="Arial" w:cs="Arial"/>
                <w:b w:val="0"/>
                <w:bCs/>
                <w:sz w:val="17"/>
                <w:szCs w:val="17"/>
              </w:rPr>
            </w:pPr>
          </w:p>
        </w:tc>
        <w:tc>
          <w:tcPr>
            <w:tcW w:w="7652" w:type="dxa"/>
            <w:vMerge/>
            <w:tcBorders>
              <w:bottom w:val="single" w:sz="4" w:space="0" w:color="auto"/>
            </w:tcBorders>
          </w:tcPr>
          <w:p w:rsidR="007D78C3" w:rsidRDefault="007D78C3" w:rsidP="007D78C3">
            <w:pPr>
              <w:pStyle w:val="aff5"/>
              <w:spacing w:after="0"/>
              <w:jc w:val="both"/>
              <w:rPr>
                <w:rFonts w:ascii="Arial" w:hAnsi="Arial" w:cs="Arial"/>
                <w:b w:val="0"/>
                <w:bCs/>
                <w:spacing w:val="2"/>
                <w:sz w:val="18"/>
                <w:szCs w:val="18"/>
                <w:shd w:val="clear" w:color="auto" w:fill="FFFFFF"/>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249"/>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D73170" w:rsidRDefault="007D78C3" w:rsidP="007D78C3">
            <w:pPr>
              <w:pStyle w:val="aff5"/>
              <w:spacing w:after="0"/>
              <w:jc w:val="both"/>
              <w:rPr>
                <w:noProof/>
                <w:sz w:val="17"/>
                <w:szCs w:val="17"/>
                <w:lang w:eastAsia="ru-RU"/>
              </w:rPr>
            </w:pPr>
            <w:r w:rsidRPr="00D73170">
              <w:rPr>
                <w:rFonts w:ascii="Arial" w:hAnsi="Arial" w:cs="Arial"/>
                <w:b w:val="0"/>
                <w:bCs/>
                <w:sz w:val="17"/>
                <w:szCs w:val="17"/>
              </w:rPr>
              <w:t>3</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D73170">
              <w:rPr>
                <w:rFonts w:ascii="Arial" w:hAnsi="Arial" w:cs="Arial"/>
                <w:b w:val="0"/>
                <w:bCs/>
                <w:spacing w:val="2"/>
                <w:sz w:val="17"/>
                <w:szCs w:val="17"/>
                <w:shd w:val="clear" w:color="auto" w:fill="FFFFFF"/>
              </w:rPr>
              <w:t xml:space="preserve">Пластиковый </w:t>
            </w:r>
            <w:proofErr w:type="spellStart"/>
            <w:r w:rsidRPr="00D73170">
              <w:rPr>
                <w:rFonts w:ascii="Arial" w:hAnsi="Arial" w:cs="Arial"/>
                <w:b w:val="0"/>
                <w:bCs/>
                <w:spacing w:val="2"/>
                <w:sz w:val="17"/>
                <w:szCs w:val="17"/>
                <w:shd w:val="clear" w:color="auto" w:fill="FFFFFF"/>
              </w:rPr>
              <w:t>сайдинг</w:t>
            </w:r>
            <w:proofErr w:type="spellEnd"/>
            <w:r w:rsidRPr="00D73170">
              <w:rPr>
                <w:rFonts w:ascii="Arial" w:hAnsi="Arial" w:cs="Arial"/>
                <w:b w:val="0"/>
                <w:bCs/>
                <w:spacing w:val="2"/>
                <w:sz w:val="17"/>
                <w:szCs w:val="17"/>
                <w:shd w:val="clear" w:color="auto" w:fill="FFFFFF"/>
              </w:rPr>
              <w:t xml:space="preserve"> </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планируется</w:t>
            </w:r>
          </w:p>
          <w:p w:rsidR="007D78C3" w:rsidRPr="00D73170" w:rsidRDefault="007D78C3" w:rsidP="007D78C3">
            <w:pPr>
              <w:pStyle w:val="aff5"/>
              <w:spacing w:after="0"/>
              <w:jc w:val="both"/>
              <w:rPr>
                <w:rFonts w:ascii="Arial" w:hAnsi="Arial" w:cs="Arial"/>
                <w:b w:val="0"/>
                <w:bCs/>
                <w:noProof/>
                <w:sz w:val="17"/>
                <w:szCs w:val="17"/>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237"/>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Pr="00D73170" w:rsidRDefault="007D78C3" w:rsidP="007D78C3">
            <w:pPr>
              <w:pStyle w:val="aff5"/>
              <w:spacing w:after="0"/>
              <w:jc w:val="both"/>
              <w:rPr>
                <w:rFonts w:ascii="Arial" w:hAnsi="Arial" w:cs="Arial"/>
                <w:b w:val="0"/>
                <w:bCs/>
                <w:sz w:val="17"/>
                <w:szCs w:val="17"/>
              </w:rPr>
            </w:pPr>
          </w:p>
        </w:tc>
        <w:tc>
          <w:tcPr>
            <w:tcW w:w="7652" w:type="dxa"/>
            <w:vMerge/>
            <w:tcBorders>
              <w:bottom w:val="single" w:sz="4" w:space="0" w:color="auto"/>
            </w:tcBorders>
          </w:tcPr>
          <w:p w:rsidR="007D78C3" w:rsidRPr="00D73170" w:rsidRDefault="007D78C3" w:rsidP="007D78C3">
            <w:pPr>
              <w:pStyle w:val="aff5"/>
              <w:spacing w:after="0"/>
              <w:jc w:val="both"/>
              <w:rPr>
                <w:rFonts w:ascii="Arial" w:hAnsi="Arial" w:cs="Arial"/>
                <w:b w:val="0"/>
                <w:bCs/>
                <w:spacing w:val="2"/>
                <w:sz w:val="17"/>
                <w:szCs w:val="17"/>
                <w:shd w:val="clear" w:color="auto" w:fill="FFFFFF"/>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217"/>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4</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proofErr w:type="spellStart"/>
            <w:r w:rsidRPr="00B477AC">
              <w:rPr>
                <w:rFonts w:ascii="Arial" w:eastAsia="Times New Roman" w:hAnsi="Arial" w:cs="Arial"/>
                <w:b w:val="0"/>
                <w:bCs/>
                <w:color w:val="000000"/>
                <w:sz w:val="18"/>
                <w:szCs w:val="18"/>
                <w:lang w:eastAsia="ru-RU"/>
              </w:rPr>
              <w:t>Профнастил</w:t>
            </w:r>
            <w:proofErr w:type="spellEnd"/>
            <w:r w:rsidRPr="00B477AC">
              <w:rPr>
                <w:rFonts w:ascii="Arial" w:eastAsia="Times New Roman" w:hAnsi="Arial" w:cs="Arial"/>
                <w:b w:val="0"/>
                <w:bCs/>
                <w:color w:val="000000"/>
                <w:sz w:val="18"/>
                <w:szCs w:val="18"/>
                <w:lang w:eastAsia="ru-RU"/>
              </w:rPr>
              <w:t xml:space="preserve"> не поэлементной сборки </w:t>
            </w:r>
            <w:r w:rsidRPr="00B477AC">
              <w:rPr>
                <w:rFonts w:ascii="Arial" w:eastAsia="Times New Roman" w:hAnsi="Arial" w:cs="Arial"/>
                <w:b w:val="0"/>
                <w:bCs/>
                <w:sz w:val="18"/>
                <w:szCs w:val="18"/>
                <w:lang w:eastAsia="ru-RU"/>
              </w:rPr>
              <w:t xml:space="preserve">с </w:t>
            </w:r>
            <w:r w:rsidRPr="00B477AC">
              <w:rPr>
                <w:rFonts w:ascii="Arial" w:hAnsi="Arial" w:cs="Arial"/>
                <w:b w:val="0"/>
                <w:bCs/>
                <w:spacing w:val="2"/>
                <w:sz w:val="18"/>
                <w:szCs w:val="18"/>
                <w:shd w:val="clear" w:color="auto" w:fill="FFFFFF"/>
              </w:rPr>
              <w:t>высотой профиля более 20 мм</w:t>
            </w:r>
            <w:r w:rsidR="002A543A">
              <w:rPr>
                <w:rFonts w:ascii="Arial" w:hAnsi="Arial" w:cs="Arial"/>
                <w:b w:val="0"/>
                <w:bCs/>
                <w:spacing w:val="2"/>
                <w:sz w:val="18"/>
                <w:szCs w:val="18"/>
                <w:shd w:val="clear" w:color="auto" w:fill="FFFFFF"/>
              </w:rPr>
              <w:t xml:space="preserve"> </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планируется</w:t>
            </w:r>
          </w:p>
          <w:p w:rsidR="007D78C3" w:rsidRPr="00B477AC" w:rsidRDefault="007D78C3" w:rsidP="007D78C3">
            <w:pPr>
              <w:pStyle w:val="aff5"/>
              <w:spacing w:after="0"/>
              <w:jc w:val="both"/>
              <w:rPr>
                <w:rFonts w:ascii="Arial" w:hAnsi="Arial" w:cs="Arial"/>
                <w:b w:val="0"/>
                <w:bCs/>
                <w:noProof/>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283"/>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eastAsia="Times New Roman" w:hAnsi="Arial" w:cs="Arial"/>
                <w:b w:val="0"/>
                <w:bCs/>
                <w:color w:val="000000"/>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199"/>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5</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hAnsi="Arial" w:cs="Arial"/>
                <w:b w:val="0"/>
                <w:bCs/>
                <w:spacing w:val="2"/>
                <w:sz w:val="18"/>
                <w:szCs w:val="18"/>
                <w:shd w:val="clear" w:color="auto" w:fill="FFFFFF"/>
              </w:rPr>
              <w:t>Крупные фракции штукатурки «фактурная «шуба» и «</w:t>
            </w:r>
            <w:proofErr w:type="spellStart"/>
            <w:proofErr w:type="gramStart"/>
            <w:r w:rsidRPr="00B477AC">
              <w:rPr>
                <w:rFonts w:ascii="Arial" w:hAnsi="Arial" w:cs="Arial"/>
                <w:b w:val="0"/>
                <w:bCs/>
                <w:spacing w:val="2"/>
                <w:sz w:val="18"/>
                <w:szCs w:val="18"/>
                <w:shd w:val="clear" w:color="auto" w:fill="FFFFFF"/>
              </w:rPr>
              <w:t>короед»</w:t>
            </w:r>
            <w:r w:rsidRPr="00D73170">
              <w:rPr>
                <w:rFonts w:ascii="Arial" w:hAnsi="Arial" w:cs="Arial"/>
                <w:spacing w:val="2"/>
                <w:sz w:val="17"/>
                <w:szCs w:val="17"/>
                <w:shd w:val="clear" w:color="auto" w:fill="FFFFFF"/>
              </w:rPr>
              <w:t>не</w:t>
            </w:r>
            <w:proofErr w:type="spellEnd"/>
            <w:proofErr w:type="gramEnd"/>
            <w:r w:rsidRPr="00D73170">
              <w:rPr>
                <w:rFonts w:ascii="Arial" w:hAnsi="Arial" w:cs="Arial"/>
                <w:spacing w:val="2"/>
                <w:sz w:val="17"/>
                <w:szCs w:val="17"/>
                <w:shd w:val="clear" w:color="auto" w:fill="FFFFFF"/>
              </w:rPr>
              <w:t xml:space="preserve"> </w:t>
            </w:r>
            <w:r>
              <w:rPr>
                <w:rFonts w:ascii="Arial" w:hAnsi="Arial" w:cs="Arial"/>
                <w:spacing w:val="2"/>
                <w:sz w:val="17"/>
                <w:szCs w:val="17"/>
                <w:shd w:val="clear" w:color="auto" w:fill="FFFFFF"/>
              </w:rPr>
              <w:t>планируются</w:t>
            </w:r>
          </w:p>
          <w:p w:rsidR="007D78C3" w:rsidRPr="00B477AC" w:rsidRDefault="007D78C3" w:rsidP="007D78C3">
            <w:pPr>
              <w:pStyle w:val="aff5"/>
              <w:spacing w:after="0"/>
              <w:jc w:val="both"/>
              <w:rPr>
                <w:rFonts w:ascii="Arial" w:hAnsi="Arial" w:cs="Arial"/>
                <w:b w:val="0"/>
                <w:bCs/>
                <w:noProof/>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270"/>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hAnsi="Arial" w:cs="Arial"/>
                <w:b w:val="0"/>
                <w:bCs/>
                <w:spacing w:val="2"/>
                <w:sz w:val="18"/>
                <w:szCs w:val="18"/>
                <w:shd w:val="clear" w:color="auto" w:fill="FFFFFF"/>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249"/>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6</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hAnsi="Arial" w:cs="Arial"/>
                <w:b w:val="0"/>
                <w:bCs/>
                <w:noProof/>
                <w:sz w:val="18"/>
                <w:szCs w:val="18"/>
                <w:lang w:eastAsia="ru-RU"/>
              </w:rPr>
              <w:t>Нащельники на стыках</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планируются</w:t>
            </w:r>
          </w:p>
          <w:p w:rsidR="007D78C3" w:rsidRPr="00B477AC" w:rsidRDefault="007D78C3" w:rsidP="007D78C3">
            <w:pPr>
              <w:pStyle w:val="aff5"/>
              <w:spacing w:after="0"/>
              <w:jc w:val="both"/>
              <w:rPr>
                <w:rFonts w:ascii="Arial" w:hAnsi="Arial" w:cs="Arial"/>
                <w:b w:val="0"/>
                <w:bCs/>
                <w:noProof/>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224"/>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230"/>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7</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hAnsi="Arial" w:cs="Arial"/>
                <w:b w:val="0"/>
                <w:bCs/>
                <w:noProof/>
                <w:sz w:val="18"/>
                <w:szCs w:val="18"/>
                <w:lang w:eastAsia="ru-RU"/>
              </w:rPr>
              <w:t>Полиуретановый декор, арматура</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планируются</w:t>
            </w:r>
          </w:p>
          <w:p w:rsidR="007D78C3" w:rsidRPr="00B477AC" w:rsidRDefault="007D78C3" w:rsidP="007D78C3">
            <w:pPr>
              <w:pStyle w:val="aff5"/>
              <w:spacing w:after="0"/>
              <w:jc w:val="both"/>
              <w:rPr>
                <w:rFonts w:ascii="Arial" w:hAnsi="Arial" w:cs="Arial"/>
                <w:b w:val="0"/>
                <w:bCs/>
                <w:noProof/>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243"/>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cBorders>
          </w:tcPr>
          <w:p w:rsidR="007D78C3" w:rsidRPr="005A4835"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657"/>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8</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eastAsia="Times New Roman" w:hAnsi="Arial" w:cs="Arial"/>
                <w:b w:val="0"/>
                <w:bCs/>
                <w:color w:val="000000"/>
                <w:sz w:val="18"/>
                <w:szCs w:val="18"/>
                <w:lang w:eastAsia="ru-RU"/>
              </w:rPr>
              <w:t xml:space="preserve">Материалы для скатной кровли, козырьков, навесов: </w:t>
            </w:r>
            <w:proofErr w:type="spellStart"/>
            <w:r w:rsidRPr="00B477AC">
              <w:rPr>
                <w:rFonts w:ascii="Arial" w:eastAsia="Times New Roman" w:hAnsi="Arial" w:cs="Arial"/>
                <w:b w:val="0"/>
                <w:bCs/>
                <w:color w:val="000000"/>
                <w:sz w:val="18"/>
                <w:szCs w:val="18"/>
                <w:lang w:eastAsia="ru-RU"/>
              </w:rPr>
              <w:t>профнастил</w:t>
            </w:r>
            <w:proofErr w:type="spellEnd"/>
            <w:r w:rsidRPr="00B477AC">
              <w:rPr>
                <w:rFonts w:ascii="Arial" w:eastAsia="Times New Roman" w:hAnsi="Arial" w:cs="Arial"/>
                <w:b w:val="0"/>
                <w:bCs/>
                <w:sz w:val="18"/>
                <w:szCs w:val="18"/>
                <w:lang w:eastAsia="ru-RU"/>
              </w:rPr>
              <w:t xml:space="preserve"> с </w:t>
            </w:r>
            <w:r w:rsidRPr="00B477AC">
              <w:rPr>
                <w:rFonts w:ascii="Arial" w:hAnsi="Arial" w:cs="Arial"/>
                <w:b w:val="0"/>
                <w:bCs/>
                <w:spacing w:val="2"/>
                <w:sz w:val="18"/>
                <w:szCs w:val="18"/>
                <w:shd w:val="clear" w:color="auto" w:fill="FFFFFF"/>
              </w:rPr>
              <w:t>высотой профиля более 20 мм</w:t>
            </w:r>
            <w:r>
              <w:rPr>
                <w:rFonts w:ascii="Arial" w:eastAsia="Times New Roman" w:hAnsi="Arial" w:cs="Arial"/>
                <w:b w:val="0"/>
                <w:bCs/>
                <w:color w:val="000000"/>
                <w:sz w:val="18"/>
                <w:szCs w:val="18"/>
                <w:lang w:eastAsia="ru-RU"/>
              </w:rPr>
              <w:t xml:space="preserve"> и (или)</w:t>
            </w:r>
            <w:r w:rsidRPr="00B477AC">
              <w:rPr>
                <w:rFonts w:ascii="Arial" w:eastAsia="Times New Roman" w:hAnsi="Arial" w:cs="Arial"/>
                <w:b w:val="0"/>
                <w:bCs/>
                <w:color w:val="000000"/>
                <w:sz w:val="18"/>
                <w:szCs w:val="18"/>
                <w:lang w:eastAsia="ru-RU"/>
              </w:rPr>
              <w:t xml:space="preserve"> мягкая черепица, </w:t>
            </w:r>
            <w:r>
              <w:rPr>
                <w:rFonts w:ascii="Arial" w:eastAsia="Times New Roman" w:hAnsi="Arial" w:cs="Arial"/>
                <w:b w:val="0"/>
                <w:bCs/>
                <w:color w:val="000000"/>
                <w:sz w:val="18"/>
                <w:szCs w:val="18"/>
                <w:lang w:eastAsia="ru-RU"/>
              </w:rPr>
              <w:t>и (или)</w:t>
            </w:r>
            <w:r w:rsidRPr="00B477AC">
              <w:rPr>
                <w:rFonts w:ascii="Arial" w:eastAsia="Times New Roman" w:hAnsi="Arial" w:cs="Arial"/>
                <w:b w:val="0"/>
                <w:bCs/>
                <w:color w:val="000000"/>
                <w:sz w:val="18"/>
                <w:szCs w:val="18"/>
                <w:lang w:eastAsia="ru-RU"/>
              </w:rPr>
              <w:t xml:space="preserve"> </w:t>
            </w:r>
            <w:proofErr w:type="spellStart"/>
            <w:r w:rsidRPr="00B477AC">
              <w:rPr>
                <w:rFonts w:ascii="Arial" w:eastAsia="Times New Roman" w:hAnsi="Arial" w:cs="Arial"/>
                <w:b w:val="0"/>
                <w:bCs/>
                <w:color w:val="000000"/>
                <w:sz w:val="18"/>
                <w:szCs w:val="18"/>
                <w:lang w:eastAsia="ru-RU"/>
              </w:rPr>
              <w:t>ондулин</w:t>
            </w:r>
            <w:proofErr w:type="spellEnd"/>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Pr="00B477AC">
              <w:rPr>
                <w:rFonts w:ascii="Arial" w:eastAsia="Times New Roman" w:hAnsi="Arial" w:cs="Arial"/>
                <w:b w:val="0"/>
                <w:bCs/>
                <w:color w:val="000000"/>
                <w:sz w:val="18"/>
                <w:szCs w:val="18"/>
                <w:lang w:eastAsia="ru-RU"/>
              </w:rPr>
              <w:t xml:space="preserve"> шифер, </w:t>
            </w:r>
            <w:r>
              <w:rPr>
                <w:rFonts w:ascii="Arial" w:eastAsia="Times New Roman" w:hAnsi="Arial" w:cs="Arial"/>
                <w:b w:val="0"/>
                <w:bCs/>
                <w:color w:val="000000"/>
                <w:sz w:val="18"/>
                <w:szCs w:val="18"/>
                <w:lang w:eastAsia="ru-RU"/>
              </w:rPr>
              <w:t>и (или)</w:t>
            </w:r>
            <w:r w:rsidRPr="00B477AC">
              <w:rPr>
                <w:rFonts w:ascii="Arial" w:eastAsia="Times New Roman" w:hAnsi="Arial" w:cs="Arial"/>
                <w:b w:val="0"/>
                <w:bCs/>
                <w:color w:val="000000"/>
                <w:sz w:val="18"/>
                <w:szCs w:val="18"/>
                <w:lang w:eastAsia="ru-RU"/>
              </w:rPr>
              <w:t xml:space="preserve"> </w:t>
            </w:r>
            <w:proofErr w:type="spellStart"/>
            <w:r w:rsidRPr="00B477AC">
              <w:rPr>
                <w:rFonts w:ascii="Arial" w:eastAsia="Times New Roman" w:hAnsi="Arial" w:cs="Arial"/>
                <w:b w:val="0"/>
                <w:bCs/>
                <w:color w:val="000000"/>
                <w:sz w:val="18"/>
                <w:szCs w:val="18"/>
                <w:lang w:eastAsia="ru-RU"/>
              </w:rPr>
              <w:t>металлочерепица</w:t>
            </w:r>
            <w:proofErr w:type="spellEnd"/>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Pr="00B477AC">
              <w:rPr>
                <w:rFonts w:ascii="Arial" w:eastAsia="Times New Roman" w:hAnsi="Arial" w:cs="Arial"/>
                <w:b w:val="0"/>
                <w:bCs/>
                <w:color w:val="000000"/>
                <w:sz w:val="18"/>
                <w:szCs w:val="18"/>
                <w:lang w:eastAsia="ru-RU"/>
              </w:rPr>
              <w:t xml:space="preserve"> керамическая черепица</w:t>
            </w:r>
            <w:r>
              <w:rPr>
                <w:rFonts w:ascii="Arial" w:eastAsia="Times New Roman" w:hAnsi="Arial" w:cs="Arial"/>
                <w:b w:val="0"/>
                <w:bCs/>
                <w:color w:val="000000"/>
                <w:sz w:val="18"/>
                <w:szCs w:val="18"/>
                <w:lang w:eastAsia="ru-RU"/>
              </w:rPr>
              <w:t>, и (или)</w:t>
            </w:r>
            <w:r w:rsidRPr="00B477AC">
              <w:rPr>
                <w:rFonts w:ascii="Arial" w:eastAsia="Times New Roman" w:hAnsi="Arial" w:cs="Arial"/>
                <w:b w:val="0"/>
                <w:bCs/>
                <w:color w:val="000000"/>
                <w:sz w:val="18"/>
                <w:szCs w:val="18"/>
                <w:lang w:eastAsia="ru-RU"/>
              </w:rPr>
              <w:t xml:space="preserve"> песчано-цементная черепица, </w:t>
            </w:r>
            <w:r>
              <w:rPr>
                <w:rFonts w:ascii="Arial" w:eastAsia="Times New Roman" w:hAnsi="Arial" w:cs="Arial"/>
                <w:b w:val="0"/>
                <w:bCs/>
                <w:color w:val="000000"/>
                <w:sz w:val="18"/>
                <w:szCs w:val="18"/>
                <w:lang w:eastAsia="ru-RU"/>
              </w:rPr>
              <w:t>и (или)</w:t>
            </w:r>
            <w:r w:rsidRPr="00B477AC">
              <w:rPr>
                <w:rFonts w:ascii="Arial" w:eastAsia="Times New Roman" w:hAnsi="Arial" w:cs="Arial"/>
                <w:b w:val="0"/>
                <w:bCs/>
                <w:color w:val="000000"/>
                <w:sz w:val="18"/>
                <w:szCs w:val="18"/>
                <w:lang w:eastAsia="ru-RU"/>
              </w:rPr>
              <w:t xml:space="preserve"> сланцевая кровля, </w:t>
            </w:r>
            <w:r>
              <w:rPr>
                <w:rFonts w:ascii="Arial" w:eastAsia="Times New Roman" w:hAnsi="Arial" w:cs="Arial"/>
                <w:b w:val="0"/>
                <w:bCs/>
                <w:color w:val="000000"/>
                <w:sz w:val="18"/>
                <w:szCs w:val="18"/>
                <w:lang w:eastAsia="ru-RU"/>
              </w:rPr>
              <w:t>и (или)</w:t>
            </w:r>
            <w:r w:rsidRPr="00B477AC">
              <w:rPr>
                <w:rFonts w:ascii="Arial" w:hAnsi="Arial" w:cs="Arial"/>
                <w:b w:val="0"/>
                <w:bCs/>
                <w:sz w:val="18"/>
                <w:szCs w:val="18"/>
              </w:rPr>
              <w:t>сотовый</w:t>
            </w:r>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Pr="00B477AC">
              <w:rPr>
                <w:rFonts w:ascii="Arial" w:hAnsi="Arial" w:cs="Arial"/>
                <w:b w:val="0"/>
                <w:bCs/>
                <w:sz w:val="18"/>
                <w:szCs w:val="18"/>
              </w:rPr>
              <w:t>профилированный поликарбонат</w:t>
            </w:r>
            <w:r w:rsidRPr="00D73170">
              <w:rPr>
                <w:rFonts w:ascii="Arial" w:hAnsi="Arial" w:cs="Arial"/>
                <w:spacing w:val="2"/>
                <w:sz w:val="17"/>
                <w:szCs w:val="17"/>
                <w:shd w:val="clear" w:color="auto" w:fill="FFFFFF"/>
              </w:rPr>
              <w:t xml:space="preserve"> не </w:t>
            </w:r>
            <w:r>
              <w:rPr>
                <w:rFonts w:ascii="Arial" w:hAnsi="Arial" w:cs="Arial"/>
                <w:spacing w:val="2"/>
                <w:sz w:val="17"/>
                <w:szCs w:val="17"/>
                <w:shd w:val="clear" w:color="auto" w:fill="FFFFFF"/>
              </w:rPr>
              <w:t>планируются</w:t>
            </w:r>
          </w:p>
          <w:p w:rsidR="007D78C3" w:rsidRPr="00B477AC" w:rsidRDefault="007D78C3" w:rsidP="007D78C3">
            <w:pPr>
              <w:pStyle w:val="aff5"/>
              <w:spacing w:after="0"/>
              <w:jc w:val="both"/>
              <w:rPr>
                <w:rFonts w:ascii="Arial" w:hAnsi="Arial" w:cs="Arial"/>
                <w:b w:val="0"/>
                <w:bCs/>
                <w:noProof/>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p>
        </w:tc>
      </w:tr>
      <w:tr w:rsidR="007D78C3" w:rsidRPr="00B61A6C" w:rsidTr="007D78C3">
        <w:trPr>
          <w:trHeight w:val="769"/>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eastAsia="Times New Roman" w:hAnsi="Arial" w:cs="Arial"/>
                <w:b w:val="0"/>
                <w:bCs/>
                <w:color w:val="000000"/>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2B543A"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302"/>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9</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eastAsia="Times New Roman" w:hAnsi="Arial" w:cs="Arial"/>
                <w:b w:val="0"/>
                <w:bCs/>
                <w:color w:val="000000"/>
                <w:sz w:val="18"/>
                <w:szCs w:val="18"/>
                <w:lang w:eastAsia="ru-RU"/>
              </w:rPr>
              <w:t>Материалы</w:t>
            </w:r>
            <w:r w:rsidRPr="00B477AC">
              <w:rPr>
                <w:rFonts w:ascii="Arial" w:hAnsi="Arial" w:cs="Arial"/>
                <w:b w:val="0"/>
                <w:bCs/>
                <w:sz w:val="18"/>
                <w:szCs w:val="18"/>
              </w:rPr>
              <w:t xml:space="preserve"> для подшивки кровли:</w:t>
            </w:r>
            <w:r w:rsidR="002A543A">
              <w:rPr>
                <w:rFonts w:ascii="Arial" w:hAnsi="Arial" w:cs="Arial"/>
                <w:b w:val="0"/>
                <w:bCs/>
                <w:sz w:val="18"/>
                <w:szCs w:val="18"/>
              </w:rPr>
              <w:t xml:space="preserve"> </w:t>
            </w:r>
            <w:r w:rsidRPr="00B477AC">
              <w:rPr>
                <w:rFonts w:ascii="Arial" w:hAnsi="Arial" w:cs="Arial"/>
                <w:b w:val="0"/>
                <w:bCs/>
                <w:sz w:val="18"/>
                <w:szCs w:val="18"/>
              </w:rPr>
              <w:t>поливинилхлоридные софитные панели</w:t>
            </w:r>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002A543A">
              <w:rPr>
                <w:rFonts w:ascii="Arial" w:eastAsia="Times New Roman" w:hAnsi="Arial" w:cs="Arial"/>
                <w:b w:val="0"/>
                <w:bCs/>
                <w:color w:val="000000"/>
                <w:sz w:val="18"/>
                <w:szCs w:val="18"/>
                <w:lang w:eastAsia="ru-RU"/>
              </w:rPr>
              <w:t xml:space="preserve"> </w:t>
            </w:r>
            <w:proofErr w:type="spellStart"/>
            <w:r w:rsidRPr="00B477AC">
              <w:rPr>
                <w:rFonts w:ascii="Arial" w:hAnsi="Arial" w:cs="Arial"/>
                <w:b w:val="0"/>
                <w:bCs/>
                <w:sz w:val="18"/>
                <w:szCs w:val="18"/>
              </w:rPr>
              <w:t>сайдинг</w:t>
            </w:r>
            <w:proofErr w:type="spellEnd"/>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Pr="00B477AC">
              <w:rPr>
                <w:rFonts w:ascii="Arial" w:hAnsi="Arial" w:cs="Arial"/>
                <w:b w:val="0"/>
                <w:bCs/>
                <w:sz w:val="18"/>
                <w:szCs w:val="18"/>
              </w:rPr>
              <w:t>фанера</w:t>
            </w:r>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002A543A">
              <w:rPr>
                <w:rFonts w:ascii="Arial" w:eastAsia="Times New Roman" w:hAnsi="Arial" w:cs="Arial"/>
                <w:b w:val="0"/>
                <w:bCs/>
                <w:color w:val="000000"/>
                <w:sz w:val="18"/>
                <w:szCs w:val="18"/>
                <w:lang w:eastAsia="ru-RU"/>
              </w:rPr>
              <w:t xml:space="preserve"> </w:t>
            </w:r>
            <w:proofErr w:type="spellStart"/>
            <w:r w:rsidRPr="00B477AC">
              <w:rPr>
                <w:rFonts w:ascii="Arial" w:hAnsi="Arial" w:cs="Arial"/>
                <w:b w:val="0"/>
                <w:bCs/>
                <w:sz w:val="18"/>
                <w:szCs w:val="18"/>
              </w:rPr>
              <w:t>вагонка</w:t>
            </w:r>
            <w:proofErr w:type="spellEnd"/>
            <w:r w:rsidRPr="00D73170">
              <w:rPr>
                <w:rFonts w:ascii="Arial" w:hAnsi="Arial" w:cs="Arial"/>
                <w:spacing w:val="2"/>
                <w:sz w:val="17"/>
                <w:szCs w:val="17"/>
                <w:shd w:val="clear" w:color="auto" w:fill="FFFFFF"/>
              </w:rPr>
              <w:t xml:space="preserve"> не </w:t>
            </w:r>
            <w:r>
              <w:rPr>
                <w:rFonts w:ascii="Arial" w:hAnsi="Arial" w:cs="Arial"/>
                <w:spacing w:val="2"/>
                <w:sz w:val="17"/>
                <w:szCs w:val="17"/>
                <w:shd w:val="clear" w:color="auto" w:fill="FFFFFF"/>
              </w:rPr>
              <w:t>планируются</w:t>
            </w:r>
          </w:p>
          <w:p w:rsidR="007D78C3" w:rsidRPr="00B477AC" w:rsidRDefault="007D78C3" w:rsidP="007D78C3">
            <w:pPr>
              <w:pStyle w:val="aff5"/>
              <w:spacing w:after="0"/>
              <w:jc w:val="both"/>
              <w:rPr>
                <w:rFonts w:ascii="Arial" w:eastAsia="Times New Roman" w:hAnsi="Arial" w:cs="Arial"/>
                <w:b w:val="0"/>
                <w:bCs/>
                <w:color w:val="000000"/>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08"/>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eastAsia="Times New Roman" w:hAnsi="Arial" w:cs="Arial"/>
                <w:b w:val="0"/>
                <w:bCs/>
                <w:color w:val="000000"/>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2B543A"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36"/>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10</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hAnsi="Arial" w:cs="Arial"/>
                <w:b w:val="0"/>
                <w:bCs/>
                <w:noProof/>
                <w:sz w:val="18"/>
                <w:szCs w:val="18"/>
                <w:lang w:eastAsia="ru-RU"/>
              </w:rPr>
              <w:t>Белые пластиковые откосы</w:t>
            </w:r>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Pr="00B477AC">
              <w:rPr>
                <w:rFonts w:ascii="Arial" w:hAnsi="Arial" w:cs="Arial"/>
                <w:b w:val="0"/>
                <w:bCs/>
                <w:noProof/>
                <w:sz w:val="18"/>
                <w:szCs w:val="18"/>
                <w:lang w:eastAsia="ru-RU"/>
              </w:rPr>
              <w:t>окна</w:t>
            </w:r>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Pr="00B477AC">
              <w:rPr>
                <w:rFonts w:ascii="Arial" w:hAnsi="Arial" w:cs="Arial"/>
                <w:b w:val="0"/>
                <w:bCs/>
                <w:noProof/>
                <w:sz w:val="18"/>
                <w:szCs w:val="18"/>
                <w:lang w:eastAsia="ru-RU"/>
              </w:rPr>
              <w:t>двери</w:t>
            </w:r>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Pr="00B477AC">
              <w:rPr>
                <w:rFonts w:ascii="Arial" w:hAnsi="Arial" w:cs="Arial"/>
                <w:b w:val="0"/>
                <w:bCs/>
                <w:noProof/>
                <w:sz w:val="18"/>
                <w:szCs w:val="18"/>
                <w:lang w:eastAsia="ru-RU"/>
              </w:rPr>
              <w:t>витрины</w:t>
            </w:r>
            <w:r w:rsidRPr="00B477AC">
              <w:rPr>
                <w:rFonts w:ascii="Arial" w:eastAsia="Times New Roman" w:hAnsi="Arial" w:cs="Arial"/>
                <w:b w:val="0"/>
                <w:bCs/>
                <w:color w:val="000000"/>
                <w:sz w:val="18"/>
                <w:szCs w:val="18"/>
                <w:lang w:eastAsia="ru-RU"/>
              </w:rPr>
              <w:t xml:space="preserve">, </w:t>
            </w:r>
            <w:r>
              <w:rPr>
                <w:rFonts w:ascii="Arial" w:eastAsia="Times New Roman" w:hAnsi="Arial" w:cs="Arial"/>
                <w:b w:val="0"/>
                <w:bCs/>
                <w:color w:val="000000"/>
                <w:sz w:val="18"/>
                <w:szCs w:val="18"/>
                <w:lang w:eastAsia="ru-RU"/>
              </w:rPr>
              <w:t>и (или)</w:t>
            </w:r>
            <w:r w:rsidR="002A543A">
              <w:rPr>
                <w:rFonts w:ascii="Arial" w:eastAsia="Times New Roman" w:hAnsi="Arial" w:cs="Arial"/>
                <w:b w:val="0"/>
                <w:bCs/>
                <w:color w:val="000000"/>
                <w:sz w:val="18"/>
                <w:szCs w:val="18"/>
                <w:lang w:eastAsia="ru-RU"/>
              </w:rPr>
              <w:t xml:space="preserve"> </w:t>
            </w:r>
            <w:r w:rsidRPr="00B477AC">
              <w:rPr>
                <w:rFonts w:ascii="Arial" w:hAnsi="Arial" w:cs="Arial"/>
                <w:b w:val="0"/>
                <w:bCs/>
                <w:noProof/>
                <w:sz w:val="18"/>
                <w:szCs w:val="18"/>
                <w:lang w:eastAsia="ru-RU"/>
              </w:rPr>
              <w:t>витражи</w:t>
            </w:r>
            <w:r w:rsidR="002A543A">
              <w:rPr>
                <w:rFonts w:ascii="Arial" w:hAnsi="Arial" w:cs="Arial"/>
                <w:b w:val="0"/>
                <w:bCs/>
                <w:noProof/>
                <w:sz w:val="18"/>
                <w:szCs w:val="18"/>
                <w:lang w:eastAsia="ru-RU"/>
              </w:rPr>
              <w:t xml:space="preserve"> </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планируются</w:t>
            </w:r>
          </w:p>
          <w:p w:rsidR="007D78C3" w:rsidRPr="00B477AC" w:rsidRDefault="007D78C3" w:rsidP="007D78C3">
            <w:pPr>
              <w:pStyle w:val="aff5"/>
              <w:spacing w:after="0"/>
              <w:jc w:val="both"/>
              <w:rPr>
                <w:rFonts w:ascii="Arial" w:eastAsia="Times New Roman" w:hAnsi="Arial" w:cs="Arial"/>
                <w:b w:val="0"/>
                <w:bCs/>
                <w:color w:val="000000"/>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01"/>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2B543A"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125"/>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11</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hAnsi="Arial" w:cs="Arial"/>
                <w:b w:val="0"/>
                <w:bCs/>
                <w:noProof/>
                <w:sz w:val="18"/>
                <w:szCs w:val="18"/>
                <w:lang w:eastAsia="ru-RU"/>
              </w:rPr>
              <w:t>Тонировка пленкой и фотопечать с непрозрачностью более 50%</w:t>
            </w:r>
            <w:r w:rsidR="00207EB1">
              <w:rPr>
                <w:rFonts w:ascii="Arial" w:hAnsi="Arial" w:cs="Arial"/>
                <w:b w:val="0"/>
                <w:bCs/>
                <w:noProof/>
                <w:sz w:val="18"/>
                <w:szCs w:val="18"/>
                <w:lang w:eastAsia="ru-RU"/>
              </w:rPr>
              <w:t xml:space="preserve"> </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планируется</w:t>
            </w:r>
          </w:p>
          <w:p w:rsidR="007D78C3" w:rsidRPr="00B477AC" w:rsidRDefault="007D78C3" w:rsidP="007D78C3">
            <w:pPr>
              <w:pStyle w:val="aff5"/>
              <w:spacing w:after="0"/>
              <w:jc w:val="both"/>
              <w:rPr>
                <w:rFonts w:ascii="Arial" w:eastAsia="Times New Roman" w:hAnsi="Arial" w:cs="Arial"/>
                <w:b w:val="0"/>
                <w:bCs/>
                <w:color w:val="000000"/>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112"/>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437" w:type="dxa"/>
            <w:vMerge/>
          </w:tcPr>
          <w:p w:rsidR="007D78C3" w:rsidRDefault="007D78C3" w:rsidP="007D78C3">
            <w:pPr>
              <w:pStyle w:val="aff5"/>
              <w:spacing w:after="0"/>
              <w:rPr>
                <w:rFonts w:ascii="Arial" w:hAnsi="Arial" w:cs="Arial"/>
                <w:b w:val="0"/>
                <w:bCs/>
                <w:sz w:val="20"/>
                <w:szCs w:val="20"/>
              </w:rPr>
            </w:pPr>
          </w:p>
        </w:tc>
        <w:tc>
          <w:tcPr>
            <w:tcW w:w="9594" w:type="dxa"/>
            <w:gridSpan w:val="3"/>
            <w:tcBorders>
              <w:top w:val="single" w:sz="4" w:space="0" w:color="auto"/>
              <w:bottom w:val="single" w:sz="4" w:space="0" w:color="auto"/>
              <w:right w:val="single" w:sz="4" w:space="0" w:color="FFFFFF" w:themeColor="background1"/>
            </w:tcBorders>
          </w:tcPr>
          <w:p w:rsidR="007D78C3" w:rsidRPr="002B543A"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223"/>
        </w:trPr>
        <w:tc>
          <w:tcPr>
            <w:tcW w:w="437" w:type="dxa"/>
            <w:vMerge/>
          </w:tcPr>
          <w:p w:rsidR="007D78C3" w:rsidRDefault="007D78C3" w:rsidP="007D78C3">
            <w:pPr>
              <w:pStyle w:val="aff5"/>
              <w:spacing w:after="0"/>
              <w:rPr>
                <w:rFonts w:ascii="Arial" w:hAnsi="Arial" w:cs="Arial"/>
                <w:b w:val="0"/>
                <w:bCs/>
                <w:sz w:val="20"/>
                <w:szCs w:val="20"/>
              </w:rPr>
            </w:pPr>
          </w:p>
        </w:tc>
        <w:tc>
          <w:tcPr>
            <w:tcW w:w="417" w:type="dxa"/>
            <w:vMerge w:val="restart"/>
            <w:tcBorders>
              <w:top w:val="single" w:sz="4" w:space="0" w:color="auto"/>
            </w:tcBorders>
          </w:tcPr>
          <w:p w:rsidR="007D78C3" w:rsidRPr="00EF3C62" w:rsidRDefault="007D78C3" w:rsidP="007D78C3">
            <w:pPr>
              <w:pStyle w:val="aff5"/>
              <w:spacing w:after="0"/>
              <w:jc w:val="both"/>
              <w:rPr>
                <w:noProof/>
                <w:szCs w:val="24"/>
                <w:lang w:eastAsia="ru-RU"/>
              </w:rPr>
            </w:pPr>
            <w:r>
              <w:rPr>
                <w:rFonts w:ascii="Arial" w:hAnsi="Arial" w:cs="Arial"/>
                <w:b w:val="0"/>
                <w:bCs/>
                <w:sz w:val="18"/>
                <w:szCs w:val="18"/>
              </w:rPr>
              <w:t>12</w:t>
            </w:r>
          </w:p>
        </w:tc>
        <w:tc>
          <w:tcPr>
            <w:tcW w:w="7652" w:type="dxa"/>
            <w:vMerge w:val="restart"/>
            <w:tcBorders>
              <w:top w:val="single" w:sz="4" w:space="0" w:color="auto"/>
            </w:tcBorders>
          </w:tcPr>
          <w:p w:rsidR="007D78C3" w:rsidRDefault="007D78C3" w:rsidP="007D78C3">
            <w:pPr>
              <w:pStyle w:val="aff5"/>
              <w:spacing w:after="0"/>
              <w:jc w:val="both"/>
              <w:rPr>
                <w:rFonts w:ascii="Arial" w:hAnsi="Arial" w:cs="Arial"/>
                <w:spacing w:val="2"/>
                <w:sz w:val="17"/>
                <w:szCs w:val="17"/>
                <w:shd w:val="clear" w:color="auto" w:fill="FFFFFF"/>
              </w:rPr>
            </w:pPr>
            <w:r w:rsidRPr="00B477AC">
              <w:rPr>
                <w:rFonts w:ascii="Arial" w:hAnsi="Arial" w:cs="Arial"/>
                <w:b w:val="0"/>
                <w:bCs/>
                <w:noProof/>
                <w:sz w:val="18"/>
                <w:szCs w:val="18"/>
                <w:lang w:eastAsia="ru-RU"/>
              </w:rPr>
              <w:t>Стилизации под сельскую архитектуру (ранчо, фермы, хуторы, мазанки), средневековые замки и крепости</w:t>
            </w:r>
            <w:r w:rsidRPr="00D73170">
              <w:rPr>
                <w:rFonts w:ascii="Arial" w:hAnsi="Arial" w:cs="Arial"/>
                <w:spacing w:val="2"/>
                <w:sz w:val="17"/>
                <w:szCs w:val="17"/>
                <w:shd w:val="clear" w:color="auto" w:fill="FFFFFF"/>
              </w:rPr>
              <w:t xml:space="preserve">не </w:t>
            </w:r>
            <w:r>
              <w:rPr>
                <w:rFonts w:ascii="Arial" w:hAnsi="Arial" w:cs="Arial"/>
                <w:spacing w:val="2"/>
                <w:sz w:val="17"/>
                <w:szCs w:val="17"/>
                <w:shd w:val="clear" w:color="auto" w:fill="FFFFFF"/>
              </w:rPr>
              <w:t>планируются</w:t>
            </w:r>
          </w:p>
          <w:p w:rsidR="007D78C3" w:rsidRPr="00B477AC" w:rsidRDefault="007D78C3" w:rsidP="007D78C3">
            <w:pPr>
              <w:pStyle w:val="aff5"/>
              <w:spacing w:after="0"/>
              <w:jc w:val="both"/>
              <w:rPr>
                <w:rFonts w:ascii="Arial" w:eastAsia="Times New Roman" w:hAnsi="Arial" w:cs="Arial"/>
                <w:b w:val="0"/>
                <w:bCs/>
                <w:color w:val="000000"/>
                <w:sz w:val="18"/>
                <w:szCs w:val="18"/>
                <w:lang w:eastAsia="ru-RU"/>
              </w:rPr>
            </w:pPr>
            <w:r w:rsidRPr="00D73170">
              <w:rPr>
                <w:rFonts w:ascii="Arial" w:hAnsi="Arial" w:cs="Arial"/>
                <w:b w:val="0"/>
                <w:bCs/>
                <w:i/>
                <w:sz w:val="10"/>
                <w:szCs w:val="10"/>
              </w:rPr>
              <w:t xml:space="preserve">В случае, если </w:t>
            </w:r>
            <w:r w:rsidRPr="00D73170">
              <w:rPr>
                <w:rFonts w:ascii="Arial" w:hAnsi="Arial" w:cs="Arial"/>
                <w:b w:val="0"/>
                <w:bCs/>
                <w:i/>
                <w:spacing w:val="2"/>
                <w:sz w:val="10"/>
                <w:szCs w:val="10"/>
                <w:shd w:val="clear" w:color="auto" w:fill="FFFFFF"/>
              </w:rPr>
              <w:t xml:space="preserve">информация в Запросе не позволяет подтвердить соответствие </w:t>
            </w:r>
            <w:r w:rsidRPr="00D73170">
              <w:rPr>
                <w:rFonts w:ascii="Arial" w:hAnsi="Arial" w:cs="Arial"/>
                <w:b w:val="0"/>
                <w:bCs/>
                <w:i/>
                <w:sz w:val="10"/>
                <w:szCs w:val="10"/>
              </w:rPr>
              <w:t>Правилам благоустройства</w:t>
            </w:r>
            <w:r>
              <w:rPr>
                <w:rFonts w:ascii="Arial" w:hAnsi="Arial" w:cs="Arial"/>
                <w:b w:val="0"/>
                <w:bCs/>
                <w:i/>
                <w:sz w:val="10"/>
                <w:szCs w:val="10"/>
              </w:rPr>
              <w:t>, указывается отрицательный результат «нет» или «частично»</w:t>
            </w: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(первичный)</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250"/>
        </w:trPr>
        <w:tc>
          <w:tcPr>
            <w:tcW w:w="437" w:type="dxa"/>
            <w:vMerge/>
            <w:tcBorders>
              <w:bottom w:val="single" w:sz="4" w:space="0" w:color="auto"/>
            </w:tcBorders>
          </w:tcPr>
          <w:p w:rsidR="007D78C3" w:rsidRDefault="007D78C3" w:rsidP="007D78C3">
            <w:pPr>
              <w:pStyle w:val="aff5"/>
              <w:spacing w:after="0"/>
              <w:rPr>
                <w:rFonts w:ascii="Arial" w:hAnsi="Arial" w:cs="Arial"/>
                <w:b w:val="0"/>
                <w:bCs/>
                <w:sz w:val="20"/>
                <w:szCs w:val="20"/>
              </w:rPr>
            </w:pPr>
          </w:p>
        </w:tc>
        <w:tc>
          <w:tcPr>
            <w:tcW w:w="417" w:type="dxa"/>
            <w:vMerge/>
            <w:tcBorders>
              <w:bottom w:val="single" w:sz="4" w:space="0" w:color="auto"/>
            </w:tcBorders>
          </w:tcPr>
          <w:p w:rsidR="007D78C3" w:rsidRDefault="007D78C3" w:rsidP="007D78C3">
            <w:pPr>
              <w:pStyle w:val="aff5"/>
              <w:spacing w:after="0"/>
              <w:jc w:val="both"/>
              <w:rPr>
                <w:rFonts w:ascii="Arial" w:hAnsi="Arial" w:cs="Arial"/>
                <w:b w:val="0"/>
                <w:bCs/>
                <w:sz w:val="18"/>
                <w:szCs w:val="18"/>
              </w:rPr>
            </w:pPr>
          </w:p>
        </w:tc>
        <w:tc>
          <w:tcPr>
            <w:tcW w:w="7652" w:type="dxa"/>
            <w:vMerge/>
            <w:tcBorders>
              <w:bottom w:val="single" w:sz="4" w:space="0" w:color="auto"/>
            </w:tcBorders>
          </w:tcPr>
          <w:p w:rsidR="007D78C3" w:rsidRPr="00B477AC" w:rsidRDefault="007D78C3" w:rsidP="007D78C3">
            <w:pPr>
              <w:pStyle w:val="aff5"/>
              <w:spacing w:after="0"/>
              <w:jc w:val="both"/>
              <w:rPr>
                <w:rFonts w:ascii="Arial" w:hAnsi="Arial" w:cs="Arial"/>
                <w:b w:val="0"/>
                <w:bCs/>
                <w:noProof/>
                <w:sz w:val="18"/>
                <w:szCs w:val="18"/>
                <w:lang w:eastAsia="ru-RU"/>
              </w:rPr>
            </w:pPr>
          </w:p>
        </w:tc>
        <w:tc>
          <w:tcPr>
            <w:tcW w:w="1525" w:type="dxa"/>
            <w:tcBorders>
              <w:top w:val="single" w:sz="4" w:space="0" w:color="auto"/>
            </w:tcBorders>
          </w:tcPr>
          <w:p w:rsidR="007D78C3" w:rsidRPr="003E2491" w:rsidRDefault="007D78C3" w:rsidP="007D78C3">
            <w:pPr>
              <w:pStyle w:val="aff5"/>
              <w:spacing w:after="0"/>
              <w:ind w:right="-142" w:hanging="108"/>
              <w:rPr>
                <w:rFonts w:ascii="Arial" w:eastAsia="Times New Roman" w:hAnsi="Arial" w:cs="Arial"/>
                <w:b w:val="0"/>
                <w:bCs/>
                <w:i/>
                <w:iCs/>
                <w:sz w:val="9"/>
                <w:szCs w:val="9"/>
              </w:rPr>
            </w:pPr>
            <w:r w:rsidRPr="003E2491">
              <w:rPr>
                <w:rFonts w:ascii="Arial" w:eastAsia="Times New Roman" w:hAnsi="Arial" w:cs="Arial"/>
                <w:b w:val="0"/>
                <w:bCs/>
                <w:i/>
                <w:iCs/>
                <w:sz w:val="9"/>
                <w:szCs w:val="9"/>
              </w:rPr>
              <w:t>Результат после корректировки</w:t>
            </w:r>
          </w:p>
          <w:p w:rsidR="007D78C3" w:rsidRPr="008D0A53" w:rsidRDefault="007D78C3" w:rsidP="007D78C3">
            <w:pPr>
              <w:pStyle w:val="aff5"/>
              <w:spacing w:after="0"/>
              <w:ind w:right="282"/>
              <w:jc w:val="both"/>
              <w:rPr>
                <w:rFonts w:ascii="Arial" w:eastAsia="Times New Roman" w:hAnsi="Arial" w:cs="Arial"/>
                <w:b w:val="0"/>
                <w:bCs/>
                <w:sz w:val="8"/>
                <w:szCs w:val="8"/>
                <w:lang w:eastAsia="ru-RU"/>
              </w:rPr>
            </w:pPr>
          </w:p>
        </w:tc>
      </w:tr>
      <w:tr w:rsidR="007D78C3" w:rsidRPr="00B61A6C" w:rsidTr="007D78C3">
        <w:trPr>
          <w:trHeight w:val="43"/>
        </w:trPr>
        <w:tc>
          <w:tcPr>
            <w:tcW w:w="10031" w:type="dxa"/>
            <w:gridSpan w:val="4"/>
            <w:tcBorders>
              <w:left w:val="single" w:sz="4" w:space="0" w:color="FFFFFF" w:themeColor="background1"/>
              <w:bottom w:val="single" w:sz="4" w:space="0" w:color="auto"/>
              <w:right w:val="single" w:sz="4" w:space="0" w:color="FFFFFF" w:themeColor="background1"/>
            </w:tcBorders>
          </w:tcPr>
          <w:p w:rsidR="007D78C3" w:rsidRPr="00B477AC" w:rsidRDefault="007D78C3" w:rsidP="007D78C3">
            <w:pPr>
              <w:pStyle w:val="aff5"/>
              <w:spacing w:after="0"/>
              <w:ind w:right="282"/>
              <w:jc w:val="both"/>
              <w:rPr>
                <w:rFonts w:ascii="Arial" w:eastAsia="Times New Roman" w:hAnsi="Arial" w:cs="Arial"/>
                <w:b w:val="0"/>
                <w:bCs/>
                <w:sz w:val="4"/>
                <w:szCs w:val="4"/>
                <w:lang w:eastAsia="ru-RU"/>
              </w:rPr>
            </w:pPr>
          </w:p>
        </w:tc>
      </w:tr>
      <w:tr w:rsidR="007D78C3" w:rsidRPr="00B61A6C" w:rsidTr="007D78C3">
        <w:trPr>
          <w:trHeight w:val="150"/>
        </w:trPr>
        <w:tc>
          <w:tcPr>
            <w:tcW w:w="10031" w:type="dxa"/>
            <w:gridSpan w:val="4"/>
            <w:tcBorders>
              <w:bottom w:val="single" w:sz="4" w:space="0" w:color="auto"/>
            </w:tcBorders>
          </w:tcPr>
          <w:p w:rsidR="007D78C3" w:rsidRDefault="007D78C3" w:rsidP="007D78C3">
            <w:pPr>
              <w:pStyle w:val="aff5"/>
              <w:spacing w:after="0"/>
              <w:ind w:left="1168" w:hanging="1168"/>
              <w:jc w:val="both"/>
              <w:rPr>
                <w:rFonts w:ascii="Arial" w:hAnsi="Arial" w:cs="Arial"/>
                <w:b w:val="0"/>
                <w:bCs/>
                <w:sz w:val="20"/>
                <w:szCs w:val="20"/>
              </w:rPr>
            </w:pPr>
            <w:r w:rsidRPr="00BD069F">
              <w:rPr>
                <w:rFonts w:ascii="Arial" w:eastAsia="Times New Roman" w:hAnsi="Arial" w:cs="Arial"/>
                <w:sz w:val="20"/>
                <w:szCs w:val="20"/>
                <w:lang w:eastAsia="ru-RU"/>
              </w:rPr>
              <w:t>ВЫВОД:</w:t>
            </w:r>
            <w:r w:rsidR="002A543A">
              <w:rPr>
                <w:rFonts w:ascii="Arial" w:eastAsia="Times New Roman" w:hAnsi="Arial" w:cs="Arial"/>
                <w:sz w:val="20"/>
                <w:szCs w:val="20"/>
                <w:lang w:eastAsia="ru-RU"/>
              </w:rPr>
              <w:t xml:space="preserve"> </w:t>
            </w:r>
            <w:r>
              <w:rPr>
                <w:rFonts w:ascii="Arial" w:hAnsi="Arial" w:cs="Arial"/>
                <w:b w:val="0"/>
                <w:bCs/>
                <w:sz w:val="20"/>
                <w:szCs w:val="20"/>
              </w:rPr>
              <w:t>выявлено несоответствие по критерию «ПРИВЛЕКАТЕЛЬНОСТЬ АРХИТЕКТУРНО-ХУДОЖЕСТВЕННОГО ОБЛИКА ГОРОДСКОГО ОКРУГА»</w:t>
            </w:r>
          </w:p>
          <w:p w:rsidR="007D78C3" w:rsidRPr="00B61A6C" w:rsidRDefault="007D78C3" w:rsidP="007D78C3">
            <w:pPr>
              <w:pStyle w:val="aff5"/>
              <w:spacing w:after="0"/>
              <w:ind w:right="282"/>
              <w:jc w:val="both"/>
              <w:rPr>
                <w:rFonts w:ascii="Arial" w:eastAsia="Times New Roman" w:hAnsi="Arial" w:cs="Arial"/>
                <w:b w:val="0"/>
                <w:bCs/>
                <w:sz w:val="16"/>
                <w:szCs w:val="16"/>
                <w:lang w:eastAsia="ru-RU"/>
              </w:rPr>
            </w:pPr>
            <w:r>
              <w:rPr>
                <w:rFonts w:ascii="Arial" w:hAnsi="Arial" w:cs="Arial"/>
                <w:b w:val="0"/>
                <w:bCs/>
                <w:i/>
                <w:sz w:val="14"/>
                <w:szCs w:val="14"/>
              </w:rPr>
              <w:t>В</w:t>
            </w:r>
            <w:r w:rsidRPr="00DA18B3">
              <w:rPr>
                <w:rFonts w:ascii="Arial" w:hAnsi="Arial" w:cs="Arial"/>
                <w:b w:val="0"/>
                <w:bCs/>
                <w:i/>
                <w:sz w:val="14"/>
                <w:szCs w:val="14"/>
              </w:rPr>
              <w:t xml:space="preserve">ывод по </w:t>
            </w:r>
            <w:r>
              <w:rPr>
                <w:rFonts w:ascii="Arial" w:hAnsi="Arial" w:cs="Arial"/>
                <w:b w:val="0"/>
                <w:bCs/>
                <w:i/>
                <w:sz w:val="14"/>
                <w:szCs w:val="14"/>
              </w:rPr>
              <w:t>критерию</w:t>
            </w:r>
            <w:r w:rsidRPr="00DA18B3">
              <w:rPr>
                <w:rFonts w:ascii="Arial" w:hAnsi="Arial" w:cs="Arial"/>
                <w:b w:val="0"/>
                <w:bCs/>
                <w:i/>
                <w:sz w:val="14"/>
                <w:szCs w:val="14"/>
              </w:rPr>
              <w:t xml:space="preserve"> в информационном листе отображается </w:t>
            </w:r>
            <w:r>
              <w:rPr>
                <w:rFonts w:ascii="Arial" w:hAnsi="Arial" w:cs="Arial"/>
                <w:b w:val="0"/>
                <w:bCs/>
                <w:i/>
                <w:sz w:val="14"/>
                <w:szCs w:val="14"/>
              </w:rPr>
              <w:t xml:space="preserve">автоматически </w:t>
            </w:r>
            <w:r w:rsidRPr="00DA18B3">
              <w:rPr>
                <w:rFonts w:ascii="Arial" w:hAnsi="Arial" w:cs="Arial"/>
                <w:b w:val="0"/>
                <w:bCs/>
                <w:i/>
                <w:sz w:val="14"/>
                <w:szCs w:val="14"/>
              </w:rPr>
              <w:t xml:space="preserve">при указании в </w:t>
            </w:r>
            <w:r>
              <w:rPr>
                <w:rFonts w:ascii="Arial" w:hAnsi="Arial" w:cs="Arial"/>
                <w:b w:val="0"/>
                <w:bCs/>
                <w:i/>
                <w:sz w:val="14"/>
                <w:szCs w:val="14"/>
              </w:rPr>
              <w:t xml:space="preserve">пункте 6 </w:t>
            </w:r>
            <w:r w:rsidRPr="00DA18B3">
              <w:rPr>
                <w:rFonts w:ascii="Arial" w:hAnsi="Arial" w:cs="Arial"/>
                <w:b w:val="0"/>
                <w:bCs/>
                <w:i/>
                <w:sz w:val="14"/>
                <w:szCs w:val="14"/>
              </w:rPr>
              <w:t>отрицательного результата</w:t>
            </w:r>
          </w:p>
        </w:tc>
      </w:tr>
      <w:tr w:rsidR="007D78C3" w:rsidRPr="00B61A6C" w:rsidTr="007D78C3">
        <w:trPr>
          <w:trHeight w:val="43"/>
        </w:trPr>
        <w:tc>
          <w:tcPr>
            <w:tcW w:w="10031" w:type="dxa"/>
            <w:gridSpan w:val="4"/>
            <w:tcBorders>
              <w:left w:val="single" w:sz="4" w:space="0" w:color="FFFFFF"/>
              <w:bottom w:val="single" w:sz="4" w:space="0" w:color="auto"/>
              <w:right w:val="single" w:sz="4" w:space="0" w:color="FFFFFF"/>
            </w:tcBorders>
          </w:tcPr>
          <w:p w:rsidR="007D78C3" w:rsidRPr="009C63B3" w:rsidRDefault="007D78C3" w:rsidP="007D78C3">
            <w:pPr>
              <w:pStyle w:val="aff5"/>
              <w:spacing w:after="0"/>
              <w:ind w:right="282"/>
              <w:jc w:val="both"/>
              <w:rPr>
                <w:rFonts w:ascii="Arial" w:eastAsia="Times New Roman" w:hAnsi="Arial" w:cs="Arial"/>
                <w:b w:val="0"/>
                <w:bCs/>
                <w:sz w:val="16"/>
                <w:szCs w:val="16"/>
                <w:lang w:eastAsia="ru-RU"/>
              </w:rPr>
            </w:pPr>
          </w:p>
        </w:tc>
      </w:tr>
      <w:tr w:rsidR="00C66CFC" w:rsidRPr="00B61A6C" w:rsidTr="007D78C3">
        <w:trPr>
          <w:trHeight w:val="150"/>
        </w:trPr>
        <w:tc>
          <w:tcPr>
            <w:tcW w:w="10031" w:type="dxa"/>
            <w:gridSpan w:val="4"/>
            <w:tcBorders>
              <w:bottom w:val="single" w:sz="4" w:space="0" w:color="auto"/>
            </w:tcBorders>
          </w:tcPr>
          <w:p w:rsidR="00C66CFC" w:rsidRPr="00B61A6C" w:rsidRDefault="00C66CFC" w:rsidP="00C66CFC">
            <w:pPr>
              <w:pStyle w:val="aff5"/>
              <w:spacing w:after="0"/>
              <w:ind w:left="32" w:hanging="32"/>
              <w:jc w:val="both"/>
              <w:rPr>
                <w:rFonts w:ascii="Arial" w:eastAsia="Times New Roman" w:hAnsi="Arial" w:cs="Arial"/>
                <w:b w:val="0"/>
                <w:bCs/>
                <w:sz w:val="16"/>
                <w:szCs w:val="16"/>
                <w:lang w:eastAsia="ru-RU"/>
              </w:rPr>
            </w:pPr>
            <w:r w:rsidRPr="00D53A4E">
              <w:rPr>
                <w:rFonts w:ascii="Arial" w:eastAsia="Times New Roman" w:hAnsi="Arial" w:cs="Arial"/>
                <w:b w:val="0"/>
                <w:bCs/>
                <w:sz w:val="28"/>
                <w:szCs w:val="28"/>
                <w:lang w:eastAsia="ru-RU"/>
              </w:rPr>
              <w:t xml:space="preserve">Критерий </w:t>
            </w:r>
            <w:r>
              <w:rPr>
                <w:rFonts w:ascii="Arial" w:eastAsia="Times New Roman" w:hAnsi="Arial" w:cs="Arial"/>
                <w:b w:val="0"/>
                <w:bCs/>
                <w:sz w:val="28"/>
                <w:szCs w:val="28"/>
                <w:lang w:eastAsia="ru-RU"/>
              </w:rPr>
              <w:t>4</w:t>
            </w:r>
            <w:r w:rsidRPr="00D53A4E">
              <w:rPr>
                <w:rFonts w:ascii="Arial" w:eastAsia="Times New Roman" w:hAnsi="Arial" w:cs="Arial"/>
                <w:b w:val="0"/>
                <w:bCs/>
                <w:sz w:val="28"/>
                <w:szCs w:val="28"/>
                <w:lang w:eastAsia="ru-RU"/>
              </w:rPr>
              <w:t xml:space="preserve"> «</w:t>
            </w:r>
            <w:r>
              <w:rPr>
                <w:rFonts w:ascii="Arial" w:eastAsia="Times New Roman" w:hAnsi="Arial" w:cs="Arial"/>
                <w:b w:val="0"/>
                <w:bCs/>
                <w:spacing w:val="2"/>
                <w:sz w:val="28"/>
                <w:szCs w:val="28"/>
                <w:shd w:val="clear" w:color="auto" w:fill="FFFFFF"/>
                <w:lang w:eastAsia="ru-RU"/>
              </w:rPr>
              <w:t>С</w:t>
            </w:r>
            <w:r w:rsidRPr="00C66CFC">
              <w:rPr>
                <w:rFonts w:ascii="Arial" w:eastAsia="Times New Roman" w:hAnsi="Arial" w:cs="Arial"/>
                <w:b w:val="0"/>
                <w:bCs/>
                <w:spacing w:val="2"/>
                <w:sz w:val="28"/>
                <w:szCs w:val="28"/>
                <w:shd w:val="clear" w:color="auto" w:fill="FFFFFF"/>
                <w:lang w:eastAsia="ru-RU"/>
              </w:rPr>
              <w:t xml:space="preserve">облюдение требований к содержанию, реконструктивным и иным работам на </w:t>
            </w:r>
            <w:r w:rsidRPr="00C66CFC">
              <w:rPr>
                <w:rFonts w:ascii="Arial" w:eastAsia="Times New Roman" w:hAnsi="Arial" w:cs="Arial"/>
                <w:b w:val="0"/>
                <w:bCs/>
                <w:sz w:val="28"/>
                <w:szCs w:val="28"/>
                <w:lang w:eastAsia="ru-RU"/>
              </w:rPr>
              <w:t>внешних поверхностях зданий, строений, сооружений</w:t>
            </w:r>
            <w:r w:rsidRPr="00D53A4E">
              <w:rPr>
                <w:rFonts w:ascii="Arial" w:eastAsia="Times New Roman" w:hAnsi="Arial" w:cs="Arial"/>
                <w:b w:val="0"/>
                <w:bCs/>
                <w:sz w:val="28"/>
                <w:szCs w:val="28"/>
                <w:lang w:eastAsia="ru-RU"/>
              </w:rPr>
              <w:t>»</w:t>
            </w:r>
          </w:p>
        </w:tc>
      </w:tr>
      <w:tr w:rsidR="00C66CFC" w:rsidRPr="00B61A6C" w:rsidTr="007D78C3">
        <w:trPr>
          <w:trHeight w:val="43"/>
        </w:trPr>
        <w:tc>
          <w:tcPr>
            <w:tcW w:w="10031" w:type="dxa"/>
            <w:gridSpan w:val="4"/>
            <w:tcBorders>
              <w:left w:val="single" w:sz="4" w:space="0" w:color="FFFFFF"/>
              <w:bottom w:val="single" w:sz="4" w:space="0" w:color="auto"/>
              <w:right w:val="single" w:sz="4" w:space="0" w:color="FFFFFF"/>
            </w:tcBorders>
          </w:tcPr>
          <w:p w:rsidR="00C66CFC" w:rsidRPr="00AB54FB" w:rsidRDefault="00C66CFC" w:rsidP="00C66CFC">
            <w:pPr>
              <w:pStyle w:val="aff5"/>
              <w:spacing w:after="0"/>
              <w:ind w:right="282"/>
              <w:jc w:val="both"/>
              <w:rPr>
                <w:rFonts w:ascii="Arial" w:eastAsia="Times New Roman" w:hAnsi="Arial" w:cs="Arial"/>
                <w:b w:val="0"/>
                <w:bCs/>
                <w:sz w:val="4"/>
                <w:szCs w:val="4"/>
                <w:lang w:eastAsia="ru-RU"/>
              </w:rPr>
            </w:pPr>
          </w:p>
        </w:tc>
      </w:tr>
      <w:tr w:rsidR="00C66CFC" w:rsidRPr="00B61A6C" w:rsidTr="007D78C3">
        <w:trPr>
          <w:trHeight w:val="150"/>
        </w:trPr>
        <w:tc>
          <w:tcPr>
            <w:tcW w:w="437" w:type="dxa"/>
            <w:tcBorders>
              <w:bottom w:val="single" w:sz="4" w:space="0" w:color="auto"/>
            </w:tcBorders>
          </w:tcPr>
          <w:p w:rsidR="00C66CFC" w:rsidRPr="00B74CEF" w:rsidRDefault="00C66CFC" w:rsidP="00C66CFC">
            <w:pPr>
              <w:pStyle w:val="aff5"/>
              <w:spacing w:after="0"/>
              <w:rPr>
                <w:rFonts w:ascii="Arial" w:hAnsi="Arial" w:cs="Arial"/>
                <w:b w:val="0"/>
                <w:bCs/>
                <w:sz w:val="18"/>
                <w:szCs w:val="18"/>
              </w:rPr>
            </w:pPr>
            <w:r>
              <w:rPr>
                <w:rFonts w:ascii="Arial" w:hAnsi="Arial" w:cs="Arial"/>
                <w:b w:val="0"/>
                <w:bCs/>
                <w:sz w:val="20"/>
                <w:szCs w:val="20"/>
              </w:rPr>
              <w:t>7</w:t>
            </w:r>
          </w:p>
        </w:tc>
        <w:tc>
          <w:tcPr>
            <w:tcW w:w="8069" w:type="dxa"/>
            <w:gridSpan w:val="2"/>
            <w:tcBorders>
              <w:top w:val="single" w:sz="4" w:space="0" w:color="auto"/>
              <w:bottom w:val="single" w:sz="4" w:space="0" w:color="auto"/>
            </w:tcBorders>
          </w:tcPr>
          <w:p w:rsidR="00C66CFC" w:rsidRDefault="00C66CFC" w:rsidP="00C66CFC">
            <w:pPr>
              <w:pStyle w:val="aff5"/>
              <w:spacing w:after="0"/>
              <w:jc w:val="both"/>
              <w:rPr>
                <w:rFonts w:ascii="Arial" w:hAnsi="Arial" w:cs="Arial"/>
                <w:b w:val="0"/>
                <w:bCs/>
                <w:sz w:val="20"/>
                <w:szCs w:val="20"/>
              </w:rPr>
            </w:pPr>
            <w:r w:rsidRPr="009C63B3">
              <w:rPr>
                <w:rFonts w:ascii="Arial" w:eastAsia="Times New Roman" w:hAnsi="Arial" w:cs="Arial"/>
                <w:b w:val="0"/>
                <w:bCs/>
                <w:spacing w:val="2"/>
                <w:sz w:val="20"/>
                <w:szCs w:val="20"/>
                <w:shd w:val="clear" w:color="auto" w:fill="FFFFFF"/>
                <w:lang w:eastAsia="ru-RU"/>
              </w:rPr>
              <w:t xml:space="preserve">Требования к содержанию, реконструктивным и иным работам на </w:t>
            </w:r>
            <w:r w:rsidRPr="009C63B3">
              <w:rPr>
                <w:rFonts w:ascii="Arial" w:eastAsia="Times New Roman" w:hAnsi="Arial" w:cs="Arial"/>
                <w:b w:val="0"/>
                <w:bCs/>
                <w:sz w:val="20"/>
                <w:szCs w:val="20"/>
                <w:lang w:eastAsia="ru-RU"/>
              </w:rPr>
              <w:t xml:space="preserve">внешних поверхностях </w:t>
            </w:r>
            <w:r>
              <w:rPr>
                <w:rFonts w:ascii="Arial" w:eastAsia="Times New Roman" w:hAnsi="Arial" w:cs="Arial"/>
                <w:b w:val="0"/>
                <w:bCs/>
                <w:sz w:val="20"/>
                <w:szCs w:val="20"/>
                <w:lang w:eastAsia="ru-RU"/>
              </w:rPr>
              <w:t>некапитального строения, сооружения</w:t>
            </w:r>
            <w:r w:rsidRPr="009C63B3">
              <w:rPr>
                <w:rFonts w:ascii="Arial" w:eastAsia="Times New Roman" w:hAnsi="Arial" w:cs="Arial"/>
                <w:b w:val="0"/>
                <w:bCs/>
                <w:sz w:val="20"/>
                <w:szCs w:val="20"/>
                <w:lang w:eastAsia="ru-RU"/>
              </w:rPr>
              <w:t xml:space="preserve">, указанные в Запросе, соответствуют </w:t>
            </w:r>
            <w:r w:rsidRPr="009C63B3">
              <w:rPr>
                <w:rFonts w:ascii="Arial" w:hAnsi="Arial" w:cs="Arial"/>
                <w:b w:val="0"/>
                <w:bCs/>
                <w:sz w:val="20"/>
                <w:szCs w:val="20"/>
              </w:rPr>
              <w:t>Правилам благоустройства</w:t>
            </w:r>
          </w:p>
          <w:p w:rsidR="00C66CFC" w:rsidRPr="00170EA7" w:rsidRDefault="00C66CFC" w:rsidP="00C66CFC">
            <w:pPr>
              <w:pStyle w:val="aff5"/>
              <w:spacing w:after="0"/>
              <w:jc w:val="both"/>
              <w:rPr>
                <w:rFonts w:ascii="Arial" w:hAnsi="Arial" w:cs="Arial"/>
                <w:b w:val="0"/>
                <w:bCs/>
                <w:i/>
                <w:sz w:val="10"/>
                <w:szCs w:val="10"/>
              </w:rPr>
            </w:pPr>
            <w:r w:rsidRPr="00170EA7">
              <w:rPr>
                <w:rFonts w:ascii="Arial" w:hAnsi="Arial" w:cs="Arial"/>
                <w:b w:val="0"/>
                <w:bCs/>
                <w:i/>
                <w:sz w:val="10"/>
                <w:szCs w:val="10"/>
              </w:rPr>
              <w:t>Требования в соответствии с Правилами благоустройства указываются в Запросе автоматически и не изменяются при заполнении Запроса.</w:t>
            </w:r>
          </w:p>
          <w:p w:rsidR="00C66CFC" w:rsidRPr="009C63B3" w:rsidRDefault="00C66CFC" w:rsidP="00C66CFC">
            <w:pPr>
              <w:pStyle w:val="aff5"/>
              <w:spacing w:after="0"/>
              <w:jc w:val="both"/>
              <w:rPr>
                <w:rFonts w:ascii="Arial" w:eastAsia="Times New Roman" w:hAnsi="Arial" w:cs="Arial"/>
                <w:b w:val="0"/>
                <w:bCs/>
                <w:iCs/>
                <w:sz w:val="20"/>
                <w:szCs w:val="20"/>
                <w:lang w:eastAsia="ru-RU"/>
              </w:rPr>
            </w:pPr>
            <w:r w:rsidRPr="00170EA7">
              <w:rPr>
                <w:rFonts w:ascii="Arial" w:hAnsi="Arial" w:cs="Arial"/>
                <w:b w:val="0"/>
                <w:bCs/>
                <w:i/>
                <w:sz w:val="10"/>
                <w:szCs w:val="10"/>
              </w:rPr>
              <w:t>Поле (критерий) не отображается в информационном листе.</w:t>
            </w:r>
          </w:p>
        </w:tc>
        <w:tc>
          <w:tcPr>
            <w:tcW w:w="1525" w:type="dxa"/>
            <w:tcBorders>
              <w:top w:val="single" w:sz="4" w:space="0" w:color="auto"/>
            </w:tcBorders>
          </w:tcPr>
          <w:p w:rsidR="00C66CFC" w:rsidRPr="009C63B3" w:rsidRDefault="00C66CFC" w:rsidP="00C66CFC">
            <w:pPr>
              <w:pStyle w:val="aff5"/>
              <w:spacing w:after="0"/>
              <w:ind w:right="-1"/>
              <w:rPr>
                <w:rFonts w:ascii="Arial" w:eastAsia="Times New Roman" w:hAnsi="Arial" w:cs="Arial"/>
                <w:b w:val="0"/>
                <w:bCs/>
                <w:sz w:val="20"/>
                <w:szCs w:val="20"/>
                <w:lang w:eastAsia="ru-RU"/>
              </w:rPr>
            </w:pPr>
            <w:r w:rsidRPr="009C63B3">
              <w:rPr>
                <w:rFonts w:ascii="Arial" w:eastAsia="Times New Roman" w:hAnsi="Arial" w:cs="Arial"/>
                <w:b w:val="0"/>
                <w:bCs/>
                <w:sz w:val="20"/>
                <w:szCs w:val="20"/>
                <w:lang w:eastAsia="ru-RU"/>
              </w:rPr>
              <w:t>да</w:t>
            </w:r>
          </w:p>
        </w:tc>
      </w:tr>
    </w:tbl>
    <w:p w:rsidR="007D78C3" w:rsidRDefault="007D78C3" w:rsidP="007D78C3">
      <w:pPr>
        <w:pStyle w:val="aff5"/>
        <w:spacing w:after="0"/>
        <w:jc w:val="both"/>
        <w:rPr>
          <w:rFonts w:eastAsia="Times New Roman"/>
          <w:b w:val="0"/>
          <w:bCs/>
          <w:szCs w:val="24"/>
        </w:rPr>
      </w:pPr>
    </w:p>
    <w:p w:rsidR="00843F72" w:rsidRPr="00843F72" w:rsidRDefault="00843F72" w:rsidP="000B7835">
      <w:pPr>
        <w:pStyle w:val="aff5"/>
        <w:numPr>
          <w:ilvl w:val="0"/>
          <w:numId w:val="23"/>
        </w:numPr>
        <w:spacing w:after="0"/>
        <w:ind w:left="284" w:hanging="284"/>
        <w:jc w:val="both"/>
        <w:rPr>
          <w:b w:val="0"/>
          <w:bCs/>
          <w:iCs/>
          <w:sz w:val="26"/>
          <w:szCs w:val="26"/>
        </w:rPr>
      </w:pPr>
      <w:r w:rsidRPr="004669BE">
        <w:rPr>
          <w:b w:val="0"/>
          <w:bCs/>
          <w:iCs/>
          <w:sz w:val="26"/>
          <w:szCs w:val="26"/>
        </w:rPr>
        <w:t xml:space="preserve">Форма </w:t>
      </w:r>
      <w:r w:rsidRPr="004669BE">
        <w:rPr>
          <w:b w:val="0"/>
          <w:bCs/>
          <w:sz w:val="26"/>
          <w:szCs w:val="26"/>
        </w:rPr>
        <w:t xml:space="preserve">информационного листа «Оценка документов на наличие оснований для отказа в предоставлении Муниципальной услуги по подпункту </w:t>
      </w:r>
      <w:r w:rsidRPr="004669BE">
        <w:rPr>
          <w:b w:val="0"/>
          <w:bCs/>
          <w:szCs w:val="24"/>
        </w:rPr>
        <w:t>13.4.3</w:t>
      </w:r>
      <w:r>
        <w:rPr>
          <w:b w:val="0"/>
          <w:bCs/>
          <w:szCs w:val="24"/>
        </w:rPr>
        <w:t xml:space="preserve"> пункта 13.4</w:t>
      </w:r>
      <w:r w:rsidRPr="004669BE">
        <w:rPr>
          <w:b w:val="0"/>
          <w:bCs/>
          <w:i/>
          <w:iCs/>
          <w:szCs w:val="24"/>
        </w:rPr>
        <w:t xml:space="preserve"> </w:t>
      </w:r>
      <w:r w:rsidRPr="004669BE">
        <w:rPr>
          <w:b w:val="0"/>
          <w:bCs/>
          <w:sz w:val="26"/>
          <w:szCs w:val="26"/>
        </w:rPr>
        <w:t>Административного регламента</w:t>
      </w:r>
      <w:r w:rsidRPr="004669BE">
        <w:rPr>
          <w:rFonts w:eastAsia="Times New Roman"/>
          <w:b w:val="0"/>
          <w:bCs/>
          <w:sz w:val="26"/>
          <w:szCs w:val="26"/>
          <w:lang w:eastAsia="ru-RU"/>
        </w:rPr>
        <w:t xml:space="preserve">» для </w:t>
      </w:r>
      <w:r w:rsidRPr="004669BE">
        <w:rPr>
          <w:rFonts w:eastAsia="Times New Roman"/>
          <w:sz w:val="26"/>
          <w:szCs w:val="26"/>
          <w:u w:val="single"/>
          <w:lang w:eastAsia="ru-RU"/>
        </w:rPr>
        <w:t>ограждения</w:t>
      </w:r>
      <w:r w:rsidRPr="004669BE">
        <w:rPr>
          <w:rFonts w:eastAsia="Times New Roman"/>
          <w:b w:val="0"/>
          <w:bCs/>
          <w:sz w:val="26"/>
          <w:szCs w:val="26"/>
          <w:lang w:eastAsia="ru-RU"/>
        </w:rPr>
        <w:t>:</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8066"/>
        <w:gridCol w:w="1526"/>
      </w:tblGrid>
      <w:tr w:rsidR="00843F72" w:rsidRPr="004669BE" w:rsidTr="001E7C48">
        <w:trPr>
          <w:trHeight w:val="39"/>
        </w:trPr>
        <w:tc>
          <w:tcPr>
            <w:tcW w:w="8505" w:type="dxa"/>
            <w:gridSpan w:val="2"/>
          </w:tcPr>
          <w:p w:rsidR="00843F72" w:rsidRPr="004669BE" w:rsidRDefault="00843F72" w:rsidP="001E7C48">
            <w:pPr>
              <w:pStyle w:val="aff5"/>
              <w:spacing w:after="0"/>
              <w:ind w:right="-108"/>
              <w:rPr>
                <w:rFonts w:ascii="Arial" w:eastAsia="Times New Roman" w:hAnsi="Arial" w:cs="Arial"/>
                <w:sz w:val="22"/>
                <w:lang w:eastAsia="ru-RU"/>
              </w:rPr>
            </w:pPr>
            <w:r w:rsidRPr="004669BE">
              <w:rPr>
                <w:rFonts w:ascii="Arial" w:hAnsi="Arial" w:cs="Arial"/>
                <w:sz w:val="22"/>
              </w:rPr>
              <w:t xml:space="preserve">Оценка документов на наличие оснований для отказа в предоставлении Муниципальной услуги по подпункту 13.4.3 </w:t>
            </w:r>
            <w:r>
              <w:rPr>
                <w:rFonts w:ascii="Arial" w:hAnsi="Arial" w:cs="Arial"/>
                <w:sz w:val="22"/>
              </w:rPr>
              <w:t xml:space="preserve">пункта 13.4 </w:t>
            </w:r>
            <w:r w:rsidRPr="004669BE">
              <w:rPr>
                <w:rFonts w:ascii="Arial" w:hAnsi="Arial" w:cs="Arial"/>
                <w:sz w:val="22"/>
              </w:rPr>
              <w:t>Административного регламента</w:t>
            </w:r>
          </w:p>
        </w:tc>
        <w:tc>
          <w:tcPr>
            <w:tcW w:w="1526" w:type="dxa"/>
          </w:tcPr>
          <w:p w:rsidR="00843F72" w:rsidRPr="004669BE" w:rsidRDefault="00843F72" w:rsidP="001E7C48">
            <w:pPr>
              <w:pStyle w:val="aff5"/>
              <w:spacing w:after="0"/>
              <w:rPr>
                <w:rFonts w:ascii="Arial" w:hAnsi="Arial" w:cs="Arial"/>
              </w:rPr>
            </w:pPr>
            <w:r w:rsidRPr="004669BE">
              <w:rPr>
                <w:rFonts w:ascii="Arial" w:hAnsi="Arial" w:cs="Arial"/>
              </w:rPr>
              <w:t>Результат</w:t>
            </w:r>
          </w:p>
          <w:p w:rsidR="00843F72" w:rsidRPr="004669BE" w:rsidRDefault="00843F72" w:rsidP="001E7C48">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w:t>
            </w:r>
          </w:p>
        </w:tc>
      </w:tr>
      <w:tr w:rsidR="00843F72" w:rsidRPr="004669BE" w:rsidTr="001E7C48">
        <w:trPr>
          <w:trHeight w:val="39"/>
        </w:trPr>
        <w:tc>
          <w:tcPr>
            <w:tcW w:w="439" w:type="dxa"/>
            <w:tcBorders>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c>
          <w:tcPr>
            <w:tcW w:w="9592" w:type="dxa"/>
            <w:gridSpan w:val="2"/>
            <w:tcBorders>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480"/>
        </w:trPr>
        <w:tc>
          <w:tcPr>
            <w:tcW w:w="439" w:type="dxa"/>
            <w:tcBorders>
              <w:top w:val="single" w:sz="4" w:space="0" w:color="auto"/>
              <w:bottom w:val="single" w:sz="2"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1</w:t>
            </w:r>
          </w:p>
        </w:tc>
        <w:tc>
          <w:tcPr>
            <w:tcW w:w="8066" w:type="dxa"/>
            <w:tcBorders>
              <w:top w:val="single" w:sz="4" w:space="0" w:color="auto"/>
              <w:bottom w:val="single" w:sz="2" w:space="0" w:color="auto"/>
            </w:tcBorders>
          </w:tcPr>
          <w:p w:rsidR="00843F72" w:rsidRPr="004669BE" w:rsidRDefault="00843F72" w:rsidP="001E7C48">
            <w:pPr>
              <w:pStyle w:val="aff5"/>
              <w:spacing w:after="0"/>
              <w:ind w:right="2"/>
              <w:jc w:val="both"/>
              <w:rPr>
                <w:rFonts w:ascii="Arial" w:eastAsia="Times New Roman" w:hAnsi="Arial" w:cs="Arial"/>
                <w:b w:val="0"/>
                <w:bCs/>
                <w:sz w:val="20"/>
                <w:szCs w:val="20"/>
                <w:lang w:eastAsia="ru-RU"/>
              </w:rPr>
            </w:pPr>
            <w:r w:rsidRPr="004669BE">
              <w:rPr>
                <w:rFonts w:ascii="Arial" w:hAnsi="Arial" w:cs="Arial"/>
                <w:b w:val="0"/>
                <w:bCs/>
                <w:sz w:val="20"/>
                <w:szCs w:val="20"/>
              </w:rPr>
              <w:t>Несоответствие Запроса требованиям к внешнему виду ограждения при оформлении паспорта колористического решения ограждения выявлено</w:t>
            </w:r>
          </w:p>
        </w:tc>
        <w:tc>
          <w:tcPr>
            <w:tcW w:w="1526" w:type="dxa"/>
            <w:tcBorders>
              <w:top w:val="single" w:sz="4" w:space="0" w:color="auto"/>
              <w:bottom w:val="single" w:sz="2" w:space="0" w:color="000000" w:themeColor="text1"/>
            </w:tcBorders>
          </w:tcPr>
          <w:p w:rsidR="00843F72" w:rsidRPr="004669BE" w:rsidRDefault="00843F72" w:rsidP="001E7C48">
            <w:pPr>
              <w:pStyle w:val="aff5"/>
              <w:spacing w:after="0"/>
              <w:ind w:right="282"/>
              <w:rPr>
                <w:rFonts w:ascii="Arial" w:eastAsia="Times New Roman" w:hAnsi="Arial" w:cs="Arial"/>
                <w:b w:val="0"/>
                <w:bCs/>
                <w:sz w:val="20"/>
                <w:szCs w:val="20"/>
                <w:lang w:eastAsia="ru-RU"/>
              </w:rPr>
            </w:pPr>
          </w:p>
          <w:p w:rsidR="00843F72" w:rsidRPr="004669BE" w:rsidRDefault="00843F72" w:rsidP="001E7C48">
            <w:pPr>
              <w:pStyle w:val="aff5"/>
              <w:spacing w:after="0"/>
              <w:ind w:right="282"/>
              <w:rPr>
                <w:rFonts w:ascii="Arial" w:eastAsia="Times New Roman" w:hAnsi="Arial" w:cs="Arial"/>
                <w:b w:val="0"/>
                <w:bCs/>
                <w:sz w:val="20"/>
                <w:szCs w:val="20"/>
                <w:lang w:eastAsia="ru-RU"/>
              </w:rPr>
            </w:pPr>
            <w:r>
              <w:rPr>
                <w:rFonts w:ascii="Arial" w:eastAsia="Times New Roman" w:hAnsi="Arial" w:cs="Arial"/>
                <w:b w:val="0"/>
                <w:bCs/>
                <w:sz w:val="20"/>
                <w:szCs w:val="20"/>
                <w:lang w:eastAsia="ru-RU"/>
              </w:rPr>
              <w:t xml:space="preserve"> </w:t>
            </w:r>
            <w:r w:rsidRPr="004669BE">
              <w:rPr>
                <w:rFonts w:ascii="Arial" w:eastAsia="Times New Roman" w:hAnsi="Arial" w:cs="Arial"/>
                <w:b w:val="0"/>
                <w:bCs/>
                <w:sz w:val="20"/>
                <w:szCs w:val="20"/>
                <w:lang w:eastAsia="ru-RU"/>
              </w:rPr>
              <w:t xml:space="preserve"> да</w:t>
            </w:r>
          </w:p>
        </w:tc>
      </w:tr>
      <w:tr w:rsidR="00843F72" w:rsidRPr="004669BE" w:rsidTr="001E7C48">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33"/>
        </w:trPr>
        <w:tc>
          <w:tcPr>
            <w:tcW w:w="10031" w:type="dxa"/>
            <w:gridSpan w:val="3"/>
            <w:tcBorders>
              <w:top w:val="single" w:sz="4" w:space="0" w:color="auto"/>
            </w:tcBorders>
          </w:tcPr>
          <w:p w:rsidR="00843F72" w:rsidRPr="004669BE" w:rsidRDefault="00843F72" w:rsidP="001E7C48">
            <w:pPr>
              <w:pStyle w:val="ConsPlusNormal"/>
              <w:suppressAutoHyphens/>
              <w:spacing w:line="276" w:lineRule="auto"/>
              <w:jc w:val="both"/>
              <w:rPr>
                <w:rFonts w:eastAsia="Times New Roman"/>
                <w:sz w:val="20"/>
                <w:szCs w:val="20"/>
              </w:rPr>
            </w:pPr>
            <w:r w:rsidRPr="004669BE">
              <w:rPr>
                <w:rFonts w:eastAsia="Times New Roman"/>
                <w:sz w:val="20"/>
                <w:szCs w:val="20"/>
                <w:lang w:eastAsia="ru-RU"/>
              </w:rPr>
              <w:t xml:space="preserve">Дата </w:t>
            </w:r>
            <w:r w:rsidRPr="004669BE">
              <w:rPr>
                <w:sz w:val="20"/>
                <w:szCs w:val="20"/>
              </w:rPr>
              <w:t xml:space="preserve">принятия решения о приостановлении предоставления Муниципальной услуги для технической корректировки Запроса Заявителем: </w:t>
            </w:r>
            <w:r w:rsidRPr="004669BE">
              <w:rPr>
                <w:rFonts w:eastAsia="Times New Roman"/>
                <w:b/>
                <w:bCs/>
                <w:i/>
                <w:iCs/>
                <w:sz w:val="14"/>
                <w:szCs w:val="14"/>
                <w:lang w:eastAsia="ru-RU"/>
              </w:rPr>
              <w:t>_______________________</w:t>
            </w:r>
          </w:p>
          <w:p w:rsidR="00843F72" w:rsidRPr="004669BE" w:rsidRDefault="00843F72" w:rsidP="001E7C48">
            <w:pPr>
              <w:pStyle w:val="aff5"/>
              <w:spacing w:after="0"/>
              <w:ind w:left="1028" w:hanging="1028"/>
              <w:jc w:val="both"/>
              <w:rPr>
                <w:rFonts w:ascii="Arial" w:eastAsia="Times New Roman" w:hAnsi="Arial" w:cs="Arial"/>
                <w:b w:val="0"/>
                <w:bCs/>
                <w:i/>
                <w:iCs/>
                <w:sz w:val="14"/>
                <w:szCs w:val="14"/>
                <w:lang w:eastAsia="ru-RU"/>
              </w:rPr>
            </w:pPr>
            <w:r>
              <w:rPr>
                <w:rFonts w:ascii="Arial" w:eastAsia="Times New Roman" w:hAnsi="Arial" w:cs="Arial"/>
                <w:b w:val="0"/>
                <w:bCs/>
                <w:i/>
                <w:iCs/>
                <w:sz w:val="14"/>
                <w:szCs w:val="14"/>
                <w:lang w:eastAsia="ru-RU"/>
              </w:rPr>
              <w:t xml:space="preserve">                                            </w:t>
            </w:r>
            <w:r w:rsidRPr="004669BE">
              <w:rPr>
                <w:rFonts w:ascii="Arial" w:eastAsia="Times New Roman" w:hAnsi="Arial" w:cs="Arial"/>
                <w:b w:val="0"/>
                <w:bCs/>
                <w:i/>
                <w:iCs/>
                <w:sz w:val="14"/>
                <w:szCs w:val="14"/>
                <w:lang w:eastAsia="ru-RU"/>
              </w:rPr>
              <w:t xml:space="preserve">(указать: день, месяц, год) </w:t>
            </w:r>
          </w:p>
        </w:tc>
      </w:tr>
      <w:tr w:rsidR="00843F72" w:rsidRPr="004669BE" w:rsidTr="001E7C48">
        <w:trPr>
          <w:trHeight w:val="39"/>
        </w:trPr>
        <w:tc>
          <w:tcPr>
            <w:tcW w:w="10031" w:type="dxa"/>
            <w:gridSpan w:val="3"/>
            <w:tcBorders>
              <w:top w:val="single" w:sz="4" w:space="0" w:color="auto"/>
              <w:left w:val="single" w:sz="4" w:space="0" w:color="FFFFFF" w:themeColor="background1"/>
              <w:right w:val="single" w:sz="4" w:space="0" w:color="FFFFFF" w:themeColor="background1"/>
            </w:tcBorders>
          </w:tcPr>
          <w:p w:rsidR="00843F72" w:rsidRPr="004669BE" w:rsidRDefault="00843F72" w:rsidP="001E7C48">
            <w:pPr>
              <w:pStyle w:val="10"/>
              <w:numPr>
                <w:ilvl w:val="0"/>
                <w:numId w:val="0"/>
              </w:numPr>
              <w:ind w:firstLine="709"/>
              <w:rPr>
                <w:rFonts w:ascii="Arial" w:eastAsia="Times New Roman" w:hAnsi="Arial" w:cs="Arial"/>
                <w:b/>
                <w:bCs/>
                <w:sz w:val="4"/>
                <w:szCs w:val="4"/>
                <w:lang w:eastAsia="ru-RU"/>
              </w:rPr>
            </w:pPr>
          </w:p>
        </w:tc>
      </w:tr>
      <w:tr w:rsidR="00843F72" w:rsidRPr="004669BE" w:rsidTr="001E7C48">
        <w:trPr>
          <w:trHeight w:val="133"/>
        </w:trPr>
        <w:tc>
          <w:tcPr>
            <w:tcW w:w="439" w:type="dxa"/>
            <w:tcBorders>
              <w:top w:val="single" w:sz="4"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18"/>
                <w:szCs w:val="18"/>
              </w:rPr>
              <w:t>2</w:t>
            </w:r>
          </w:p>
        </w:tc>
        <w:tc>
          <w:tcPr>
            <w:tcW w:w="8066" w:type="dxa"/>
            <w:tcBorders>
              <w:top w:val="single" w:sz="4" w:space="0" w:color="auto"/>
            </w:tcBorders>
          </w:tcPr>
          <w:p w:rsidR="00843F72" w:rsidRPr="004669BE" w:rsidRDefault="00843F72" w:rsidP="001E7C48">
            <w:pPr>
              <w:pStyle w:val="aff5"/>
              <w:spacing w:after="0"/>
              <w:jc w:val="both"/>
              <w:rPr>
                <w:rFonts w:ascii="Arial" w:hAnsi="Arial" w:cs="Arial"/>
                <w:b w:val="0"/>
                <w:sz w:val="20"/>
                <w:szCs w:val="20"/>
              </w:rPr>
            </w:pPr>
            <w:r w:rsidRPr="004669BE">
              <w:rPr>
                <w:rFonts w:ascii="Arial" w:hAnsi="Arial" w:cs="Arial"/>
                <w:b w:val="0"/>
                <w:bCs/>
                <w:sz w:val="20"/>
                <w:szCs w:val="20"/>
              </w:rPr>
              <w:t xml:space="preserve">Несоответствие Запроса требованиям к внешнему виду ограждения при оформлении паспорта колористического решения ограждения после окончания срока </w:t>
            </w:r>
            <w:r w:rsidRPr="004669BE">
              <w:rPr>
                <w:rFonts w:ascii="Arial" w:hAnsi="Arial" w:cs="Arial"/>
                <w:b w:val="0"/>
                <w:sz w:val="20"/>
                <w:szCs w:val="20"/>
              </w:rPr>
              <w:t xml:space="preserve">приостановления предоставления Муниципальной услуги для технической корректировки Запроса Заявителем не устранено </w:t>
            </w:r>
          </w:p>
          <w:p w:rsidR="00843F72" w:rsidRPr="004669BE" w:rsidRDefault="00843F72" w:rsidP="001E7C48">
            <w:pPr>
              <w:pStyle w:val="aff5"/>
              <w:spacing w:after="0"/>
              <w:jc w:val="both"/>
              <w:rPr>
                <w:rFonts w:ascii="Arial" w:eastAsia="Times New Roman" w:hAnsi="Arial" w:cs="Arial"/>
                <w:b w:val="0"/>
                <w:i/>
                <w:iCs/>
                <w:sz w:val="16"/>
                <w:szCs w:val="16"/>
                <w:lang w:eastAsia="ru-RU"/>
              </w:rPr>
            </w:pPr>
            <w:r w:rsidRPr="004669BE">
              <w:rPr>
                <w:rFonts w:ascii="Arial" w:hAnsi="Arial" w:cs="Arial"/>
                <w:b w:val="0"/>
                <w:i/>
                <w:iCs/>
                <w:sz w:val="16"/>
                <w:szCs w:val="16"/>
              </w:rPr>
              <w:t xml:space="preserve">(разъяснение приводится в информационном листе «Техническая оценка содержания Запроса по </w:t>
            </w:r>
            <w:r w:rsidRPr="004669BE">
              <w:rPr>
                <w:rFonts w:ascii="Arial" w:eastAsia="Times New Roman" w:hAnsi="Arial" w:cs="Arial"/>
                <w:b w:val="0"/>
                <w:i/>
                <w:iCs/>
                <w:sz w:val="16"/>
                <w:szCs w:val="16"/>
                <w:lang w:eastAsia="ru-RU"/>
              </w:rPr>
              <w:t xml:space="preserve">критериям анализа </w:t>
            </w:r>
            <w:r w:rsidRPr="004669BE">
              <w:rPr>
                <w:rFonts w:ascii="Arial" w:hAnsi="Arial" w:cs="Arial"/>
                <w:b w:val="0"/>
                <w:i/>
                <w:iCs/>
                <w:noProof/>
                <w:sz w:val="16"/>
                <w:szCs w:val="16"/>
                <w:lang w:eastAsia="ru-RU"/>
              </w:rPr>
              <w:t xml:space="preserve">соответствия </w:t>
            </w:r>
            <w:r w:rsidRPr="004669BE">
              <w:rPr>
                <w:rFonts w:ascii="Arial" w:eastAsia="Times New Roman" w:hAnsi="Arial" w:cs="Arial"/>
                <w:b w:val="0"/>
                <w:i/>
                <w:iCs/>
                <w:sz w:val="16"/>
                <w:szCs w:val="16"/>
                <w:lang w:eastAsia="ru-RU"/>
              </w:rPr>
              <w:t>требованиям к внешнему виду ограждения для оформления паспорта колористического решения фасадов ограждения»)</w:t>
            </w:r>
          </w:p>
        </w:tc>
        <w:tc>
          <w:tcPr>
            <w:tcW w:w="1526" w:type="dxa"/>
            <w:tcBorders>
              <w:top w:val="single" w:sz="4" w:space="0" w:color="auto"/>
            </w:tcBorders>
          </w:tcPr>
          <w:p w:rsidR="00843F72" w:rsidRPr="004669BE" w:rsidRDefault="00843F72" w:rsidP="001E7C48">
            <w:pPr>
              <w:pStyle w:val="aff5"/>
              <w:spacing w:after="0"/>
              <w:ind w:right="282"/>
              <w:rPr>
                <w:rFonts w:ascii="Arial" w:eastAsia="Times New Roman" w:hAnsi="Arial" w:cs="Arial"/>
                <w:b w:val="0"/>
                <w:bCs/>
                <w:sz w:val="20"/>
                <w:szCs w:val="20"/>
                <w:lang w:eastAsia="ru-RU"/>
              </w:rPr>
            </w:pPr>
          </w:p>
          <w:p w:rsidR="00843F72" w:rsidRPr="004669BE" w:rsidRDefault="00843F72" w:rsidP="001E7C48">
            <w:pPr>
              <w:pStyle w:val="aff5"/>
              <w:spacing w:after="0"/>
              <w:ind w:right="282"/>
              <w:rPr>
                <w:rFonts w:ascii="Arial" w:eastAsia="Times New Roman" w:hAnsi="Arial" w:cs="Arial"/>
                <w:b w:val="0"/>
                <w:bCs/>
                <w:sz w:val="20"/>
                <w:szCs w:val="20"/>
                <w:lang w:eastAsia="ru-RU"/>
              </w:rPr>
            </w:pPr>
            <w:r>
              <w:rPr>
                <w:rFonts w:ascii="Arial" w:eastAsia="Times New Roman" w:hAnsi="Arial" w:cs="Arial"/>
                <w:b w:val="0"/>
                <w:bCs/>
                <w:sz w:val="20"/>
                <w:szCs w:val="20"/>
                <w:lang w:eastAsia="ru-RU"/>
              </w:rPr>
              <w:t xml:space="preserve"> </w:t>
            </w:r>
            <w:r w:rsidRPr="004669BE">
              <w:rPr>
                <w:rFonts w:ascii="Arial" w:eastAsia="Times New Roman" w:hAnsi="Arial" w:cs="Arial"/>
                <w:b w:val="0"/>
                <w:bCs/>
                <w:sz w:val="20"/>
                <w:szCs w:val="20"/>
                <w:lang w:eastAsia="ru-RU"/>
              </w:rPr>
              <w:t xml:space="preserve"> да</w:t>
            </w:r>
          </w:p>
        </w:tc>
      </w:tr>
      <w:tr w:rsidR="00843F72" w:rsidRPr="004669BE" w:rsidTr="001E7C48">
        <w:trPr>
          <w:trHeight w:val="45"/>
        </w:trPr>
        <w:tc>
          <w:tcPr>
            <w:tcW w:w="10031" w:type="dxa"/>
            <w:gridSpan w:val="3"/>
            <w:tcBorders>
              <w:top w:val="single" w:sz="4" w:space="0" w:color="auto"/>
              <w:left w:val="single" w:sz="2" w:space="0" w:color="FFFFFF"/>
              <w:right w:val="single" w:sz="2" w:space="0" w:color="FFFFFF"/>
            </w:tcBorders>
          </w:tcPr>
          <w:p w:rsidR="00843F72" w:rsidRPr="004669BE" w:rsidRDefault="00843F72" w:rsidP="001E7C48">
            <w:pPr>
              <w:pStyle w:val="aff5"/>
              <w:spacing w:after="0"/>
              <w:ind w:right="2"/>
              <w:jc w:val="both"/>
              <w:rPr>
                <w:rFonts w:ascii="Arial" w:eastAsia="Times New Roman" w:hAnsi="Arial" w:cs="Arial"/>
                <w:b w:val="0"/>
                <w:bCs/>
                <w:sz w:val="4"/>
                <w:szCs w:val="4"/>
                <w:lang w:eastAsia="ru-RU"/>
              </w:rPr>
            </w:pPr>
            <w:r w:rsidRPr="004669BE">
              <w:rPr>
                <w:rFonts w:ascii="Arial" w:hAnsi="Arial" w:cs="Arial"/>
                <w:sz w:val="22"/>
              </w:rPr>
              <w:t xml:space="preserve">ВЫВОД: </w:t>
            </w:r>
            <w:r w:rsidRPr="004669BE">
              <w:rPr>
                <w:rFonts w:ascii="Arial" w:hAnsi="Arial" w:cs="Arial"/>
                <w:sz w:val="20"/>
                <w:szCs w:val="20"/>
              </w:rPr>
              <w:t xml:space="preserve">Выявлено несоответствие содержания Запроса критериям для проведения </w:t>
            </w:r>
            <w:r w:rsidRPr="004669BE">
              <w:rPr>
                <w:rFonts w:ascii="Arial" w:hAnsi="Arial" w:cs="Arial"/>
                <w:spacing w:val="2"/>
                <w:sz w:val="20"/>
                <w:szCs w:val="20"/>
                <w:shd w:val="clear" w:color="auto" w:fill="FFFFFF"/>
              </w:rPr>
              <w:t>анализа</w:t>
            </w:r>
            <w:r w:rsidRPr="004669BE">
              <w:rPr>
                <w:rFonts w:ascii="Arial" w:hAnsi="Arial" w:cs="Arial"/>
                <w:bCs/>
                <w:noProof/>
                <w:sz w:val="20"/>
                <w:szCs w:val="20"/>
              </w:rPr>
              <w:t xml:space="preserve"> соответствия </w:t>
            </w:r>
            <w:r w:rsidRPr="004669BE">
              <w:rPr>
                <w:rFonts w:ascii="Arial" w:hAnsi="Arial" w:cs="Arial"/>
                <w:sz w:val="20"/>
                <w:szCs w:val="20"/>
              </w:rPr>
              <w:t>требованиям к внешнему виду ограждения при оформлении паспорта колористических решений ограждения</w:t>
            </w:r>
            <w:r w:rsidRPr="004669BE" w:rsidDel="006706EF">
              <w:rPr>
                <w:rFonts w:ascii="Arial" w:hAnsi="Arial" w:cs="Arial"/>
                <w:sz w:val="20"/>
                <w:szCs w:val="20"/>
              </w:rPr>
              <w:t xml:space="preserve"> </w:t>
            </w:r>
            <w:r w:rsidRPr="004669BE">
              <w:rPr>
                <w:rFonts w:ascii="Arial" w:hAnsi="Arial" w:cs="Arial"/>
                <w:sz w:val="20"/>
                <w:szCs w:val="20"/>
              </w:rPr>
              <w:t>после завершения срока приостановлении предоставления Муниципальной услуги</w:t>
            </w:r>
          </w:p>
        </w:tc>
      </w:tr>
    </w:tbl>
    <w:p w:rsidR="00843F72" w:rsidRPr="004669BE" w:rsidRDefault="00843F72" w:rsidP="00843F72">
      <w:pPr>
        <w:pStyle w:val="aff5"/>
        <w:spacing w:after="0"/>
        <w:jc w:val="both"/>
        <w:rPr>
          <w:b w:val="0"/>
          <w:bCs/>
          <w:i/>
          <w:iCs/>
          <w:szCs w:val="24"/>
        </w:rPr>
      </w:pPr>
      <w:r w:rsidRPr="004669BE">
        <w:rPr>
          <w:rFonts w:eastAsia="Times New Roman"/>
          <w:b w:val="0"/>
          <w:bCs/>
          <w:i/>
          <w:iCs/>
          <w:szCs w:val="24"/>
          <w:lang w:eastAsia="ru-RU"/>
        </w:rPr>
        <w:t xml:space="preserve">Форма информационного листа </w:t>
      </w:r>
      <w:r w:rsidRPr="004669BE">
        <w:rPr>
          <w:b w:val="0"/>
          <w:bCs/>
          <w:i/>
          <w:iCs/>
          <w:szCs w:val="24"/>
        </w:rPr>
        <w:t xml:space="preserve">«Техническая оценка содержания Запроса по </w:t>
      </w:r>
      <w:r w:rsidRPr="004669BE">
        <w:rPr>
          <w:rFonts w:eastAsia="Times New Roman"/>
          <w:b w:val="0"/>
          <w:bCs/>
          <w:i/>
          <w:iCs/>
          <w:szCs w:val="24"/>
          <w:lang w:eastAsia="ru-RU"/>
        </w:rPr>
        <w:t xml:space="preserve">критериям анализа </w:t>
      </w:r>
      <w:r w:rsidRPr="004669BE">
        <w:rPr>
          <w:b w:val="0"/>
          <w:bCs/>
          <w:i/>
          <w:iCs/>
          <w:noProof/>
          <w:szCs w:val="24"/>
          <w:lang w:eastAsia="ru-RU"/>
        </w:rPr>
        <w:t xml:space="preserve">соответствия </w:t>
      </w:r>
      <w:r w:rsidRPr="004669BE">
        <w:rPr>
          <w:rFonts w:eastAsia="Times New Roman"/>
          <w:b w:val="0"/>
          <w:bCs/>
          <w:i/>
          <w:iCs/>
          <w:szCs w:val="24"/>
          <w:lang w:eastAsia="ru-RU"/>
        </w:rPr>
        <w:t xml:space="preserve">требованиям к внешнему виду ограждения для оформления паспорта колористического решения фасадов объекта капитального строительства» заполняется при выполнении </w:t>
      </w:r>
      <w:r w:rsidRPr="004669BE">
        <w:rPr>
          <w:b w:val="0"/>
          <w:bCs/>
          <w:i/>
          <w:iCs/>
          <w:szCs w:val="24"/>
        </w:rPr>
        <w:t xml:space="preserve">административных действий, составляющих административных процедур: </w:t>
      </w:r>
    </w:p>
    <w:p w:rsidR="00843F72" w:rsidRPr="004669BE" w:rsidRDefault="00843F72" w:rsidP="00843F72">
      <w:pPr>
        <w:pStyle w:val="aff5"/>
        <w:spacing w:after="0"/>
        <w:jc w:val="both"/>
        <w:rPr>
          <w:rFonts w:eastAsia="Times New Roman"/>
          <w:b w:val="0"/>
          <w:bCs/>
          <w:i/>
          <w:iCs/>
          <w:szCs w:val="24"/>
          <w:lang w:eastAsia="ru-RU"/>
        </w:rPr>
      </w:pPr>
      <w:r w:rsidRPr="004669BE">
        <w:rPr>
          <w:rFonts w:eastAsia="Times New Roman"/>
          <w:b w:val="0"/>
          <w:bCs/>
          <w:i/>
          <w:iCs/>
          <w:szCs w:val="24"/>
        </w:rPr>
        <w:t xml:space="preserve">23.1.4. </w:t>
      </w:r>
      <w:r w:rsidRPr="004669BE">
        <w:rPr>
          <w:b w:val="0"/>
          <w:bCs/>
          <w:i/>
          <w:iCs/>
          <w:szCs w:val="24"/>
        </w:rPr>
        <w:t xml:space="preserve">проведения </w:t>
      </w:r>
      <w:r w:rsidRPr="004669BE">
        <w:rPr>
          <w:b w:val="0"/>
          <w:bCs/>
          <w:i/>
          <w:iCs/>
          <w:spacing w:val="2"/>
          <w:szCs w:val="24"/>
          <w:shd w:val="clear" w:color="auto" w:fill="FFFFFF"/>
        </w:rPr>
        <w:t>анализа</w:t>
      </w:r>
      <w:r w:rsidRPr="004669BE">
        <w:rPr>
          <w:b w:val="0"/>
          <w:bCs/>
          <w:i/>
          <w:iCs/>
          <w:noProof/>
          <w:szCs w:val="24"/>
        </w:rPr>
        <w:t xml:space="preserve"> соответствия документов </w:t>
      </w:r>
      <w:r w:rsidRPr="004669BE">
        <w:rPr>
          <w:b w:val="0"/>
          <w:bCs/>
          <w:i/>
          <w:iCs/>
          <w:szCs w:val="24"/>
        </w:rPr>
        <w:t>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w:t>
      </w:r>
      <w:r w:rsidRPr="004669BE">
        <w:rPr>
          <w:b w:val="0"/>
          <w:bCs/>
          <w:i/>
          <w:iCs/>
          <w:szCs w:val="24"/>
          <w:lang w:eastAsia="ru-RU"/>
        </w:rPr>
        <w:t xml:space="preserve"> </w:t>
      </w:r>
      <w:r w:rsidRPr="004669BE">
        <w:rPr>
          <w:rFonts w:eastAsia="Times New Roman"/>
          <w:b w:val="0"/>
          <w:bCs/>
          <w:i/>
          <w:iCs/>
          <w:szCs w:val="24"/>
        </w:rPr>
        <w:t xml:space="preserve">на наличие оснований для принятия решения </w:t>
      </w:r>
      <w:r w:rsidRPr="004669BE">
        <w:rPr>
          <w:b w:val="0"/>
          <w:bCs/>
          <w:i/>
          <w:iCs/>
          <w:szCs w:val="24"/>
        </w:rPr>
        <w:t xml:space="preserve">о </w:t>
      </w:r>
      <w:r w:rsidRPr="004669BE">
        <w:rPr>
          <w:rFonts w:eastAsia="Times New Roman"/>
          <w:b w:val="0"/>
          <w:bCs/>
          <w:i/>
          <w:iCs/>
          <w:szCs w:val="24"/>
        </w:rPr>
        <w:t>приостановлении предоставления Муниципальной услуги для технической корректировки Запроса Заявителем»</w:t>
      </w:r>
    </w:p>
    <w:p w:rsidR="00843F72" w:rsidRPr="004669BE" w:rsidRDefault="00843F72" w:rsidP="00843F72">
      <w:pPr>
        <w:pStyle w:val="aff5"/>
        <w:spacing w:after="0"/>
        <w:ind w:right="282"/>
        <w:jc w:val="both"/>
        <w:rPr>
          <w:rFonts w:eastAsia="Times New Roman"/>
          <w:b w:val="0"/>
          <w:bCs/>
          <w:i/>
          <w:iCs/>
          <w:szCs w:val="24"/>
        </w:rPr>
      </w:pPr>
      <w:r w:rsidRPr="004669BE">
        <w:rPr>
          <w:rFonts w:eastAsia="Times New Roman"/>
          <w:b w:val="0"/>
          <w:bCs/>
          <w:i/>
          <w:iCs/>
          <w:szCs w:val="24"/>
        </w:rPr>
        <w:lastRenderedPageBreak/>
        <w:t>23.1.5. рассмотрение документов после окончания срока приостановления предоставления Муниципальной услуги для технической корректировки Запроса Заявителем на наличие оснований для отказа в предоставлении</w:t>
      </w:r>
      <w:r w:rsidRPr="004669BE" w:rsidDel="007046D4">
        <w:rPr>
          <w:b w:val="0"/>
          <w:bCs/>
          <w:i/>
          <w:iCs/>
          <w:szCs w:val="24"/>
        </w:rPr>
        <w:t xml:space="preserve"> </w:t>
      </w:r>
      <w:r w:rsidRPr="004669BE">
        <w:rPr>
          <w:rFonts w:eastAsia="Times New Roman"/>
          <w:b w:val="0"/>
          <w:bCs/>
          <w:i/>
          <w:iCs/>
          <w:szCs w:val="24"/>
        </w:rPr>
        <w:t>Муниципальной услуги</w:t>
      </w:r>
      <w:r w:rsidRPr="004669BE">
        <w:rPr>
          <w:b w:val="0"/>
          <w:bCs/>
          <w:i/>
          <w:iCs/>
          <w:szCs w:val="24"/>
        </w:rPr>
        <w:t xml:space="preserve">, </w:t>
      </w:r>
      <w:r w:rsidRPr="004669BE">
        <w:rPr>
          <w:rFonts w:eastAsia="Times New Roman"/>
          <w:b w:val="0"/>
          <w:bCs/>
          <w:i/>
          <w:iCs/>
          <w:szCs w:val="24"/>
        </w:rPr>
        <w:t xml:space="preserve">указанного в подпункте </w:t>
      </w:r>
      <w:r w:rsidRPr="004669BE">
        <w:rPr>
          <w:b w:val="0"/>
          <w:bCs/>
          <w:i/>
          <w:iCs/>
          <w:szCs w:val="24"/>
        </w:rPr>
        <w:t xml:space="preserve">13.4.3 </w:t>
      </w:r>
      <w:r>
        <w:rPr>
          <w:b w:val="0"/>
          <w:bCs/>
          <w:i/>
          <w:iCs/>
          <w:szCs w:val="24"/>
        </w:rPr>
        <w:t xml:space="preserve">пункта 13.4 </w:t>
      </w:r>
      <w:r w:rsidRPr="004669BE">
        <w:rPr>
          <w:rFonts w:eastAsia="Times New Roman"/>
          <w:b w:val="0"/>
          <w:bCs/>
          <w:i/>
          <w:iCs/>
          <w:szCs w:val="24"/>
        </w:rPr>
        <w:t xml:space="preserve">Административного регламента» </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7"/>
        <w:gridCol w:w="14"/>
        <w:gridCol w:w="6"/>
        <w:gridCol w:w="13"/>
        <w:gridCol w:w="398"/>
        <w:gridCol w:w="7648"/>
        <w:gridCol w:w="23"/>
        <w:gridCol w:w="1502"/>
      </w:tblGrid>
      <w:tr w:rsidR="00843F72" w:rsidRPr="004669BE" w:rsidTr="001E7C48">
        <w:trPr>
          <w:trHeight w:val="39"/>
        </w:trPr>
        <w:tc>
          <w:tcPr>
            <w:tcW w:w="8506" w:type="dxa"/>
            <w:gridSpan w:val="6"/>
          </w:tcPr>
          <w:p w:rsidR="00843F72" w:rsidRPr="004669BE" w:rsidRDefault="00843F72" w:rsidP="001E7C48">
            <w:pPr>
              <w:pStyle w:val="aff5"/>
              <w:spacing w:after="0"/>
              <w:ind w:right="-108"/>
              <w:rPr>
                <w:rFonts w:ascii="Arial" w:hAnsi="Arial" w:cs="Arial"/>
                <w:b w:val="0"/>
                <w:bCs/>
                <w:i/>
                <w:sz w:val="14"/>
                <w:szCs w:val="14"/>
              </w:rPr>
            </w:pPr>
            <w:r w:rsidRPr="004669BE">
              <w:rPr>
                <w:rFonts w:ascii="Arial" w:hAnsi="Arial" w:cs="Arial"/>
                <w:szCs w:val="24"/>
              </w:rPr>
              <w:t xml:space="preserve">Техническая оценка содержания Запроса по </w:t>
            </w:r>
            <w:r w:rsidRPr="004669BE">
              <w:rPr>
                <w:rFonts w:ascii="Arial" w:eastAsia="Times New Roman" w:hAnsi="Arial" w:cs="Arial"/>
                <w:szCs w:val="24"/>
                <w:lang w:eastAsia="ru-RU"/>
              </w:rPr>
              <w:t xml:space="preserve">критериям анализа </w:t>
            </w:r>
            <w:r w:rsidRPr="004669BE">
              <w:rPr>
                <w:rFonts w:ascii="Arial" w:hAnsi="Arial" w:cs="Arial"/>
                <w:noProof/>
                <w:szCs w:val="24"/>
                <w:lang w:eastAsia="ru-RU"/>
              </w:rPr>
              <w:t xml:space="preserve">соответствия </w:t>
            </w:r>
            <w:r w:rsidRPr="004669BE">
              <w:rPr>
                <w:rFonts w:ascii="Arial" w:eastAsia="Times New Roman" w:hAnsi="Arial" w:cs="Arial"/>
                <w:szCs w:val="24"/>
                <w:lang w:eastAsia="ru-RU"/>
              </w:rPr>
              <w:t>требованиям к внешнему виду ограждения для оформления паспорта колористического решения фасадов ограждения</w:t>
            </w:r>
          </w:p>
          <w:p w:rsidR="00843F72" w:rsidRPr="004669BE" w:rsidRDefault="00843F72" w:rsidP="001E7C48">
            <w:pPr>
              <w:pStyle w:val="aff5"/>
              <w:spacing w:after="0"/>
              <w:ind w:right="-108"/>
              <w:jc w:val="left"/>
              <w:rPr>
                <w:rFonts w:ascii="Arial" w:eastAsia="Times New Roman" w:hAnsi="Arial" w:cs="Arial"/>
                <w:szCs w:val="24"/>
                <w:lang w:eastAsia="ru-RU"/>
              </w:rPr>
            </w:pPr>
            <w:r w:rsidRPr="004669BE">
              <w:rPr>
                <w:rFonts w:ascii="Arial" w:hAnsi="Arial" w:cs="Arial"/>
                <w:b w:val="0"/>
                <w:bCs/>
                <w:i/>
                <w:sz w:val="14"/>
                <w:szCs w:val="14"/>
              </w:rPr>
              <w:t xml:space="preserve">Отображаются только критерии, для которых выявляется результат несоответствия </w:t>
            </w:r>
          </w:p>
        </w:tc>
        <w:tc>
          <w:tcPr>
            <w:tcW w:w="1525" w:type="dxa"/>
            <w:gridSpan w:val="2"/>
          </w:tcPr>
          <w:p w:rsidR="00843F72" w:rsidRPr="004669BE" w:rsidRDefault="00843F72" w:rsidP="001E7C48">
            <w:pPr>
              <w:pStyle w:val="aff5"/>
              <w:spacing w:after="0"/>
              <w:rPr>
                <w:rFonts w:ascii="Arial" w:hAnsi="Arial" w:cs="Arial"/>
              </w:rPr>
            </w:pPr>
            <w:r w:rsidRPr="004669BE">
              <w:rPr>
                <w:rFonts w:ascii="Arial" w:hAnsi="Arial" w:cs="Arial"/>
              </w:rPr>
              <w:t>Результат</w:t>
            </w:r>
          </w:p>
          <w:p w:rsidR="00843F72" w:rsidRPr="004669BE" w:rsidRDefault="00843F72" w:rsidP="001E7C48">
            <w:pPr>
              <w:pStyle w:val="aff5"/>
              <w:spacing w:after="0"/>
              <w:rPr>
                <w:rFonts w:ascii="Arial" w:eastAsia="Times New Roman" w:hAnsi="Arial" w:cs="Arial"/>
                <w:b w:val="0"/>
                <w:sz w:val="16"/>
                <w:szCs w:val="16"/>
              </w:rPr>
            </w:pPr>
            <w:r w:rsidRPr="004669BE">
              <w:rPr>
                <w:rFonts w:ascii="Arial" w:eastAsia="Times New Roman" w:hAnsi="Arial" w:cs="Arial"/>
                <w:b w:val="0"/>
                <w:sz w:val="16"/>
                <w:szCs w:val="16"/>
              </w:rPr>
              <w:t>да/нет/частично</w:t>
            </w:r>
          </w:p>
        </w:tc>
      </w:tr>
      <w:tr w:rsidR="00843F72" w:rsidRPr="004669BE" w:rsidTr="001E7C48">
        <w:trPr>
          <w:trHeight w:val="39"/>
        </w:trPr>
        <w:tc>
          <w:tcPr>
            <w:tcW w:w="10031" w:type="dxa"/>
            <w:gridSpan w:val="8"/>
            <w:tcBorders>
              <w:left w:val="single" w:sz="2" w:space="0" w:color="FFFFFF" w:themeColor="background1"/>
              <w:right w:val="single" w:sz="2" w:space="0" w:color="FFFFFF" w:themeColor="background1"/>
            </w:tcBorders>
          </w:tcPr>
          <w:p w:rsidR="00843F72" w:rsidRPr="004669BE" w:rsidRDefault="00843F72" w:rsidP="001E7C48">
            <w:pPr>
              <w:pStyle w:val="aff5"/>
              <w:spacing w:after="0"/>
              <w:rPr>
                <w:rFonts w:ascii="Arial" w:hAnsi="Arial" w:cs="Arial"/>
                <w:sz w:val="8"/>
                <w:szCs w:val="8"/>
              </w:rPr>
            </w:pPr>
          </w:p>
        </w:tc>
      </w:tr>
      <w:tr w:rsidR="00843F72" w:rsidRPr="004669BE" w:rsidTr="001E7C48">
        <w:trPr>
          <w:trHeight w:val="39"/>
        </w:trPr>
        <w:tc>
          <w:tcPr>
            <w:tcW w:w="10031" w:type="dxa"/>
            <w:gridSpan w:val="8"/>
          </w:tcPr>
          <w:p w:rsidR="00843F72" w:rsidRPr="004669BE" w:rsidRDefault="00843F72" w:rsidP="001E7C48">
            <w:pPr>
              <w:pStyle w:val="aff5"/>
              <w:spacing w:after="0"/>
              <w:jc w:val="left"/>
              <w:rPr>
                <w:rFonts w:ascii="Arial" w:hAnsi="Arial" w:cs="Arial"/>
                <w:b w:val="0"/>
                <w:bCs/>
                <w:i/>
                <w:sz w:val="28"/>
                <w:szCs w:val="28"/>
              </w:rPr>
            </w:pPr>
            <w:r w:rsidRPr="004669BE">
              <w:rPr>
                <w:rFonts w:ascii="Arial" w:eastAsia="Times New Roman" w:hAnsi="Arial" w:cs="Arial"/>
                <w:b w:val="0"/>
                <w:bCs/>
                <w:sz w:val="28"/>
                <w:szCs w:val="28"/>
                <w:lang w:eastAsia="ru-RU"/>
              </w:rPr>
              <w:t>Критерий 1 «Высота»:</w:t>
            </w:r>
            <w:r w:rsidRPr="004669BE">
              <w:rPr>
                <w:rFonts w:ascii="Arial" w:hAnsi="Arial" w:cs="Arial"/>
                <w:b w:val="0"/>
                <w:bCs/>
                <w:i/>
                <w:sz w:val="28"/>
                <w:szCs w:val="28"/>
              </w:rPr>
              <w:t xml:space="preserve"> </w:t>
            </w:r>
          </w:p>
          <w:p w:rsidR="00843F72" w:rsidRPr="004669BE" w:rsidRDefault="00843F72" w:rsidP="001E7C48">
            <w:pPr>
              <w:pStyle w:val="aff5"/>
              <w:spacing w:after="0"/>
              <w:jc w:val="left"/>
              <w:rPr>
                <w:rFonts w:ascii="Arial" w:hAnsi="Arial" w:cs="Arial"/>
                <w:sz w:val="12"/>
                <w:szCs w:val="12"/>
              </w:rPr>
            </w:pPr>
            <w:r w:rsidRPr="004669BE">
              <w:rPr>
                <w:rFonts w:ascii="Arial" w:hAnsi="Arial" w:cs="Arial"/>
                <w:b w:val="0"/>
                <w:bCs/>
                <w:i/>
                <w:sz w:val="12"/>
                <w:szCs w:val="12"/>
              </w:rPr>
              <w:t xml:space="preserve">Для Запросов на </w:t>
            </w:r>
            <w:r w:rsidRPr="004669BE">
              <w:rPr>
                <w:rFonts w:ascii="Arial" w:eastAsia="Times New Roman" w:hAnsi="Arial" w:cs="Arial"/>
                <w:b w:val="0"/>
                <w:bCs/>
                <w:i/>
                <w:sz w:val="12"/>
                <w:szCs w:val="12"/>
                <w:lang w:eastAsia="ru-RU"/>
              </w:rPr>
              <w:t>ограждения</w:t>
            </w:r>
            <w:r w:rsidRPr="004669BE">
              <w:rPr>
                <w:rFonts w:ascii="Arial" w:hAnsi="Arial" w:cs="Arial"/>
                <w:b w:val="0"/>
                <w:bCs/>
                <w:i/>
                <w:sz w:val="12"/>
                <w:szCs w:val="12"/>
              </w:rPr>
              <w:t xml:space="preserve"> с типовым внешним видом, результат по пунктам критерия </w:t>
            </w:r>
            <w:r w:rsidRPr="004669BE">
              <w:rPr>
                <w:rFonts w:ascii="Arial" w:eastAsia="Times New Roman" w:hAnsi="Arial" w:cs="Arial"/>
                <w:b w:val="0"/>
                <w:bCs/>
                <w:i/>
                <w:sz w:val="12"/>
                <w:szCs w:val="12"/>
                <w:lang w:eastAsia="ru-RU"/>
              </w:rPr>
              <w:t>«Высота» указывается «да»</w:t>
            </w:r>
          </w:p>
        </w:tc>
      </w:tr>
      <w:tr w:rsidR="00843F72" w:rsidRPr="004669BE" w:rsidTr="001E7C48">
        <w:trPr>
          <w:trHeight w:val="36"/>
        </w:trPr>
        <w:tc>
          <w:tcPr>
            <w:tcW w:w="10031" w:type="dxa"/>
            <w:gridSpan w:val="8"/>
            <w:tcBorders>
              <w:left w:val="single" w:sz="2" w:space="0" w:color="FFFFFF" w:themeColor="background1"/>
              <w:right w:val="single" w:sz="2" w:space="0" w:color="FFFFFF" w:themeColor="background1"/>
            </w:tcBorders>
          </w:tcPr>
          <w:p w:rsidR="00843F72" w:rsidRPr="004669BE" w:rsidRDefault="00843F72" w:rsidP="001E7C48">
            <w:pPr>
              <w:pStyle w:val="aff5"/>
              <w:spacing w:after="0"/>
              <w:rPr>
                <w:rFonts w:ascii="Arial" w:hAnsi="Arial" w:cs="Arial"/>
                <w:sz w:val="4"/>
                <w:szCs w:val="4"/>
              </w:rPr>
            </w:pPr>
          </w:p>
        </w:tc>
      </w:tr>
      <w:tr w:rsidR="00843F72" w:rsidRPr="004669BE" w:rsidTr="001E7C48">
        <w:trPr>
          <w:trHeight w:val="274"/>
        </w:trPr>
        <w:tc>
          <w:tcPr>
            <w:tcW w:w="427" w:type="dxa"/>
            <w:tcBorders>
              <w:right w:val="single" w:sz="2" w:space="0" w:color="auto"/>
            </w:tcBorders>
          </w:tcPr>
          <w:p w:rsidR="00843F72" w:rsidRPr="004669BE" w:rsidRDefault="00843F72" w:rsidP="001E7C48">
            <w:pPr>
              <w:pStyle w:val="aff5"/>
              <w:spacing w:after="0"/>
              <w:ind w:left="-105" w:right="-108"/>
              <w:rPr>
                <w:rFonts w:ascii="Arial" w:hAnsi="Arial" w:cs="Arial"/>
                <w:szCs w:val="24"/>
              </w:rPr>
            </w:pPr>
            <w:r w:rsidRPr="004669BE">
              <w:rPr>
                <w:rFonts w:ascii="Arial" w:hAnsi="Arial" w:cs="Arial"/>
                <w:b w:val="0"/>
                <w:bCs/>
                <w:sz w:val="20"/>
                <w:szCs w:val="20"/>
              </w:rPr>
              <w:t>1</w:t>
            </w:r>
          </w:p>
        </w:tc>
        <w:tc>
          <w:tcPr>
            <w:tcW w:w="8079" w:type="dxa"/>
            <w:gridSpan w:val="5"/>
            <w:tcBorders>
              <w:left w:val="single" w:sz="2" w:space="0" w:color="auto"/>
              <w:right w:val="single" w:sz="2" w:space="0" w:color="auto"/>
            </w:tcBorders>
          </w:tcPr>
          <w:p w:rsidR="00843F72" w:rsidRPr="004669BE" w:rsidRDefault="00843F72" w:rsidP="001E7C48">
            <w:pPr>
              <w:pStyle w:val="aff5"/>
              <w:spacing w:after="0"/>
              <w:ind w:right="-108"/>
              <w:jc w:val="both"/>
              <w:rPr>
                <w:rFonts w:ascii="Arial" w:hAnsi="Arial" w:cs="Arial"/>
                <w:b w:val="0"/>
                <w:bCs/>
                <w:sz w:val="20"/>
                <w:szCs w:val="20"/>
              </w:rPr>
            </w:pPr>
            <w:r w:rsidRPr="004669BE">
              <w:rPr>
                <w:rFonts w:ascii="Arial" w:hAnsi="Arial" w:cs="Arial"/>
                <w:b w:val="0"/>
                <w:bCs/>
                <w:sz w:val="20"/>
                <w:szCs w:val="20"/>
              </w:rPr>
              <w:t xml:space="preserve">Высота ограждения в Запросе </w:t>
            </w:r>
            <w:r w:rsidRPr="004669BE">
              <w:rPr>
                <w:rFonts w:ascii="Arial" w:hAnsi="Arial" w:cs="Arial"/>
                <w:sz w:val="20"/>
                <w:szCs w:val="20"/>
              </w:rPr>
              <w:t>соответствует</w:t>
            </w:r>
            <w:r w:rsidRPr="004669BE">
              <w:rPr>
                <w:rFonts w:ascii="Arial" w:hAnsi="Arial" w:cs="Arial"/>
                <w:b w:val="0"/>
                <w:bCs/>
                <w:sz w:val="20"/>
                <w:szCs w:val="20"/>
              </w:rPr>
              <w:t xml:space="preserve"> Правилам благоустройства</w:t>
            </w:r>
          </w:p>
          <w:p w:rsidR="00843F72" w:rsidRPr="004669BE" w:rsidRDefault="00843F72" w:rsidP="001E7C48">
            <w:pPr>
              <w:pStyle w:val="aff5"/>
              <w:spacing w:after="0"/>
              <w:ind w:right="-108"/>
              <w:jc w:val="both"/>
              <w:rPr>
                <w:rFonts w:ascii="Arial" w:hAnsi="Arial" w:cs="Arial"/>
                <w:b w:val="0"/>
                <w:bCs/>
                <w:sz w:val="10"/>
                <w:szCs w:val="10"/>
              </w:rPr>
            </w:pPr>
            <w:r w:rsidRPr="004669BE">
              <w:rPr>
                <w:rFonts w:ascii="Arial" w:hAnsi="Arial" w:cs="Arial"/>
                <w:b w:val="0"/>
                <w:bCs/>
                <w:i/>
                <w:sz w:val="10"/>
                <w:szCs w:val="10"/>
              </w:rPr>
              <w:t>Высота в Запросе выбирается в рамках типовых значений в соответствии с Правилами благоустройства</w:t>
            </w:r>
            <w:r>
              <w:rPr>
                <w:rFonts w:ascii="Arial" w:hAnsi="Arial" w:cs="Arial"/>
                <w:b w:val="0"/>
                <w:bCs/>
                <w:i/>
                <w:sz w:val="10"/>
                <w:szCs w:val="10"/>
              </w:rPr>
              <w:t xml:space="preserve"> </w:t>
            </w:r>
          </w:p>
        </w:tc>
        <w:tc>
          <w:tcPr>
            <w:tcW w:w="1525" w:type="dxa"/>
            <w:gridSpan w:val="2"/>
            <w:tcBorders>
              <w:left w:val="single" w:sz="2" w:space="0" w:color="auto"/>
            </w:tcBorders>
          </w:tcPr>
          <w:p w:rsidR="00843F72" w:rsidRPr="004669BE" w:rsidRDefault="00843F72" w:rsidP="001E7C48">
            <w:pPr>
              <w:pStyle w:val="aff5"/>
              <w:spacing w:after="0"/>
              <w:rPr>
                <w:rFonts w:ascii="Arial" w:hAnsi="Arial" w:cs="Arial"/>
                <w:b w:val="0"/>
                <w:bCs/>
                <w:sz w:val="20"/>
                <w:szCs w:val="20"/>
              </w:rPr>
            </w:pPr>
            <w:r w:rsidRPr="004669BE">
              <w:rPr>
                <w:rFonts w:ascii="Arial" w:hAnsi="Arial" w:cs="Arial"/>
                <w:b w:val="0"/>
                <w:bCs/>
                <w:sz w:val="20"/>
                <w:szCs w:val="20"/>
              </w:rPr>
              <w:t>да</w:t>
            </w:r>
          </w:p>
        </w:tc>
      </w:tr>
      <w:tr w:rsidR="00843F72" w:rsidRPr="004669BE" w:rsidTr="001E7C48">
        <w:trPr>
          <w:trHeight w:val="39"/>
        </w:trPr>
        <w:tc>
          <w:tcPr>
            <w:tcW w:w="10031" w:type="dxa"/>
            <w:gridSpan w:val="8"/>
            <w:tcBorders>
              <w:left w:val="single" w:sz="2" w:space="0" w:color="FFFFFF" w:themeColor="background1"/>
              <w:right w:val="single" w:sz="2" w:space="0" w:color="FFFFFF" w:themeColor="background1"/>
            </w:tcBorders>
          </w:tcPr>
          <w:p w:rsidR="00843F72" w:rsidRPr="004669BE" w:rsidRDefault="00843F72" w:rsidP="001E7C48">
            <w:pPr>
              <w:pStyle w:val="aff5"/>
              <w:spacing w:after="0"/>
              <w:rPr>
                <w:rFonts w:ascii="Arial" w:hAnsi="Arial" w:cs="Arial"/>
                <w:sz w:val="4"/>
                <w:szCs w:val="4"/>
              </w:rPr>
            </w:pPr>
          </w:p>
        </w:tc>
      </w:tr>
      <w:tr w:rsidR="00843F72" w:rsidRPr="004669BE" w:rsidTr="001E7C48">
        <w:trPr>
          <w:trHeight w:val="39"/>
        </w:trPr>
        <w:tc>
          <w:tcPr>
            <w:tcW w:w="10031" w:type="dxa"/>
            <w:gridSpan w:val="8"/>
          </w:tcPr>
          <w:p w:rsidR="00843F72" w:rsidRPr="004669BE" w:rsidRDefault="00843F72" w:rsidP="001E7C48">
            <w:pPr>
              <w:pStyle w:val="aff5"/>
              <w:spacing w:after="0"/>
              <w:jc w:val="both"/>
              <w:rPr>
                <w:rFonts w:ascii="Arial" w:hAnsi="Arial" w:cs="Arial"/>
              </w:rPr>
            </w:pPr>
            <w:r w:rsidRPr="004669BE">
              <w:rPr>
                <w:rFonts w:ascii="Arial" w:hAnsi="Arial" w:cs="Arial"/>
                <w:b w:val="0"/>
                <w:bCs/>
                <w:i/>
                <w:sz w:val="14"/>
                <w:szCs w:val="14"/>
              </w:rPr>
              <w:t>Пункт 2 заполняется для ограждений, для которых высота в Запросе указана более 3 м</w:t>
            </w:r>
          </w:p>
        </w:tc>
      </w:tr>
      <w:tr w:rsidR="00843F72" w:rsidRPr="004669BE" w:rsidTr="001E7C48">
        <w:trPr>
          <w:trHeight w:val="151"/>
        </w:trPr>
        <w:tc>
          <w:tcPr>
            <w:tcW w:w="427" w:type="dxa"/>
            <w:vMerge w:val="restart"/>
            <w:tcBorders>
              <w:right w:val="single" w:sz="2" w:space="0" w:color="auto"/>
            </w:tcBorders>
          </w:tcPr>
          <w:p w:rsidR="00843F72" w:rsidRPr="004669BE" w:rsidRDefault="00843F72" w:rsidP="001E7C48">
            <w:pPr>
              <w:pStyle w:val="aff5"/>
              <w:spacing w:after="0"/>
              <w:ind w:left="-105" w:right="-108"/>
              <w:rPr>
                <w:rFonts w:ascii="Arial" w:hAnsi="Arial" w:cs="Arial"/>
                <w:szCs w:val="24"/>
              </w:rPr>
            </w:pPr>
            <w:r w:rsidRPr="004669BE">
              <w:rPr>
                <w:rFonts w:ascii="Arial" w:hAnsi="Arial" w:cs="Arial"/>
                <w:b w:val="0"/>
                <w:bCs/>
                <w:sz w:val="20"/>
                <w:szCs w:val="20"/>
              </w:rPr>
              <w:t>2</w:t>
            </w:r>
          </w:p>
        </w:tc>
        <w:tc>
          <w:tcPr>
            <w:tcW w:w="8079" w:type="dxa"/>
            <w:gridSpan w:val="5"/>
            <w:vMerge w:val="restart"/>
            <w:tcBorders>
              <w:left w:val="single" w:sz="2" w:space="0" w:color="auto"/>
              <w:right w:val="single" w:sz="2" w:space="0" w:color="auto"/>
            </w:tcBorders>
          </w:tcPr>
          <w:p w:rsidR="00843F72" w:rsidRPr="004669BE" w:rsidRDefault="00843F72" w:rsidP="001E7C48">
            <w:pPr>
              <w:pStyle w:val="aff5"/>
              <w:spacing w:after="0"/>
              <w:ind w:right="-108"/>
              <w:jc w:val="both"/>
              <w:rPr>
                <w:rFonts w:ascii="Arial" w:hAnsi="Arial" w:cs="Arial"/>
                <w:szCs w:val="24"/>
              </w:rPr>
            </w:pPr>
            <w:r w:rsidRPr="004669BE">
              <w:rPr>
                <w:rFonts w:ascii="Arial" w:hAnsi="Arial" w:cs="Arial"/>
                <w:b w:val="0"/>
                <w:bCs/>
                <w:sz w:val="20"/>
                <w:szCs w:val="20"/>
              </w:rPr>
              <w:t xml:space="preserve">Обоснование высоты ограждения в Запросе </w:t>
            </w:r>
            <w:r w:rsidRPr="004669BE">
              <w:rPr>
                <w:rFonts w:ascii="Arial" w:hAnsi="Arial" w:cs="Arial"/>
                <w:sz w:val="20"/>
                <w:szCs w:val="20"/>
              </w:rPr>
              <w:t>соответствует</w:t>
            </w:r>
            <w:r w:rsidRPr="004669BE">
              <w:rPr>
                <w:rFonts w:ascii="Arial" w:hAnsi="Arial" w:cs="Arial"/>
                <w:b w:val="0"/>
                <w:bCs/>
                <w:sz w:val="20"/>
                <w:szCs w:val="20"/>
              </w:rPr>
              <w:t xml:space="preserve"> Правилам благоустройства</w:t>
            </w:r>
          </w:p>
        </w:tc>
        <w:tc>
          <w:tcPr>
            <w:tcW w:w="1525" w:type="dxa"/>
            <w:gridSpan w:val="2"/>
            <w:tcBorders>
              <w:left w:val="single" w:sz="2" w:space="0" w:color="auto"/>
              <w:bottom w:val="single" w:sz="2"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843F72" w:rsidRPr="004669BE" w:rsidRDefault="00843F72" w:rsidP="001E7C48">
            <w:pPr>
              <w:pStyle w:val="aff5"/>
              <w:spacing w:after="0"/>
              <w:rPr>
                <w:rFonts w:ascii="Arial" w:hAnsi="Arial" w:cs="Arial"/>
                <w:sz w:val="8"/>
                <w:szCs w:val="8"/>
              </w:rPr>
            </w:pPr>
          </w:p>
        </w:tc>
      </w:tr>
      <w:tr w:rsidR="00843F72" w:rsidRPr="004669BE" w:rsidTr="001E7C48">
        <w:trPr>
          <w:trHeight w:val="164"/>
        </w:trPr>
        <w:tc>
          <w:tcPr>
            <w:tcW w:w="427" w:type="dxa"/>
            <w:vMerge/>
            <w:tcBorders>
              <w:right w:val="single" w:sz="2" w:space="0" w:color="auto"/>
            </w:tcBorders>
          </w:tcPr>
          <w:p w:rsidR="00843F72" w:rsidRPr="004669BE" w:rsidRDefault="00843F72" w:rsidP="001E7C48">
            <w:pPr>
              <w:pStyle w:val="aff5"/>
              <w:spacing w:after="0"/>
              <w:ind w:left="-105" w:right="-108"/>
              <w:rPr>
                <w:rFonts w:ascii="Arial" w:hAnsi="Arial" w:cs="Arial"/>
                <w:b w:val="0"/>
                <w:bCs/>
                <w:sz w:val="20"/>
                <w:szCs w:val="20"/>
              </w:rPr>
            </w:pPr>
          </w:p>
        </w:tc>
        <w:tc>
          <w:tcPr>
            <w:tcW w:w="8079" w:type="dxa"/>
            <w:gridSpan w:val="5"/>
            <w:vMerge/>
            <w:tcBorders>
              <w:left w:val="single" w:sz="2" w:space="0" w:color="auto"/>
              <w:right w:val="single" w:sz="2" w:space="0" w:color="auto"/>
            </w:tcBorders>
          </w:tcPr>
          <w:p w:rsidR="00843F72" w:rsidRPr="004669BE" w:rsidRDefault="00843F72" w:rsidP="001E7C48">
            <w:pPr>
              <w:pStyle w:val="aff5"/>
              <w:spacing w:after="0"/>
              <w:ind w:right="-108"/>
              <w:jc w:val="left"/>
              <w:rPr>
                <w:rFonts w:ascii="Arial" w:hAnsi="Arial" w:cs="Arial"/>
                <w:b w:val="0"/>
                <w:bCs/>
                <w:sz w:val="20"/>
                <w:szCs w:val="20"/>
              </w:rPr>
            </w:pPr>
          </w:p>
        </w:tc>
        <w:tc>
          <w:tcPr>
            <w:tcW w:w="1525" w:type="dxa"/>
            <w:gridSpan w:val="2"/>
            <w:tcBorders>
              <w:top w:val="single" w:sz="2" w:space="0" w:color="auto"/>
              <w:left w:val="single" w:sz="2"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843F72" w:rsidRPr="004669BE" w:rsidRDefault="00843F72" w:rsidP="001E7C48">
            <w:pPr>
              <w:pStyle w:val="aff5"/>
              <w:spacing w:after="0"/>
              <w:rPr>
                <w:rFonts w:ascii="Arial" w:hAnsi="Arial" w:cs="Arial"/>
                <w:sz w:val="8"/>
                <w:szCs w:val="8"/>
              </w:rPr>
            </w:pPr>
          </w:p>
        </w:tc>
      </w:tr>
      <w:tr w:rsidR="00843F72" w:rsidRPr="004669BE" w:rsidTr="001E7C48">
        <w:trPr>
          <w:trHeight w:val="39"/>
        </w:trPr>
        <w:tc>
          <w:tcPr>
            <w:tcW w:w="10031" w:type="dxa"/>
            <w:gridSpan w:val="8"/>
            <w:tcBorders>
              <w:left w:val="single" w:sz="2" w:space="0" w:color="FFFFFF" w:themeColor="background1"/>
              <w:right w:val="single" w:sz="2" w:space="0" w:color="FFFFFF" w:themeColor="background1"/>
            </w:tcBorders>
          </w:tcPr>
          <w:p w:rsidR="00843F72" w:rsidRPr="004669BE" w:rsidRDefault="00843F72" w:rsidP="001E7C48">
            <w:pPr>
              <w:pStyle w:val="aff5"/>
              <w:spacing w:after="0"/>
              <w:rPr>
                <w:rFonts w:ascii="Arial" w:hAnsi="Arial" w:cs="Arial"/>
                <w:sz w:val="4"/>
                <w:szCs w:val="4"/>
              </w:rPr>
            </w:pPr>
          </w:p>
        </w:tc>
      </w:tr>
      <w:tr w:rsidR="00843F72" w:rsidRPr="004669BE" w:rsidTr="001E7C48">
        <w:trPr>
          <w:trHeight w:val="39"/>
        </w:trPr>
        <w:tc>
          <w:tcPr>
            <w:tcW w:w="10031" w:type="dxa"/>
            <w:gridSpan w:val="8"/>
          </w:tcPr>
          <w:p w:rsidR="00843F72" w:rsidRPr="004669BE" w:rsidRDefault="00843F72" w:rsidP="001E7C48">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Pr="004669BE">
              <w:rPr>
                <w:rFonts w:ascii="Arial" w:eastAsia="Times New Roman" w:hAnsi="Arial" w:cs="Arial"/>
                <w:b w:val="0"/>
                <w:bCs/>
                <w:sz w:val="20"/>
                <w:szCs w:val="20"/>
                <w:lang w:eastAsia="ru-RU"/>
              </w:rPr>
              <w:t xml:space="preserve"> </w:t>
            </w:r>
            <w:r w:rsidRPr="004669BE">
              <w:rPr>
                <w:rFonts w:ascii="Arial" w:hAnsi="Arial" w:cs="Arial"/>
                <w:b w:val="0"/>
                <w:bCs/>
                <w:sz w:val="20"/>
                <w:szCs w:val="20"/>
              </w:rPr>
              <w:t xml:space="preserve">выявлено </w:t>
            </w:r>
            <w:r w:rsidRPr="004669BE">
              <w:rPr>
                <w:rFonts w:ascii="Arial" w:hAnsi="Arial" w:cs="Arial"/>
                <w:sz w:val="20"/>
                <w:szCs w:val="20"/>
              </w:rPr>
              <w:t>несоответствие</w:t>
            </w:r>
            <w:r w:rsidRPr="004669BE">
              <w:rPr>
                <w:rFonts w:ascii="Arial" w:hAnsi="Arial" w:cs="Arial"/>
                <w:b w:val="0"/>
                <w:bCs/>
                <w:sz w:val="20"/>
                <w:szCs w:val="20"/>
              </w:rPr>
              <w:t xml:space="preserve"> по критерию «ВЫСОТА»</w:t>
            </w:r>
          </w:p>
          <w:p w:rsidR="00843F72" w:rsidRPr="004669BE" w:rsidRDefault="00843F72" w:rsidP="001E7C48">
            <w:pPr>
              <w:pStyle w:val="aff5"/>
              <w:spacing w:after="0"/>
              <w:jc w:val="left"/>
              <w:rPr>
                <w:rFonts w:ascii="Arial" w:hAnsi="Arial" w:cs="Arial"/>
                <w:sz w:val="10"/>
                <w:szCs w:val="10"/>
              </w:rPr>
            </w:pPr>
            <w:r w:rsidRPr="004669BE">
              <w:rPr>
                <w:rFonts w:ascii="Arial" w:hAnsi="Arial" w:cs="Arial"/>
                <w:b w:val="0"/>
                <w:bCs/>
                <w:i/>
                <w:sz w:val="10"/>
                <w:szCs w:val="10"/>
              </w:rPr>
              <w:t xml:space="preserve">Вывод по критерию в информационном листе отображается автоматически при указании в пункте 2 отрицательного результата </w:t>
            </w:r>
          </w:p>
        </w:tc>
      </w:tr>
      <w:tr w:rsidR="00843F72" w:rsidRPr="004669BE" w:rsidTr="001E7C48">
        <w:trPr>
          <w:trHeight w:val="39"/>
        </w:trPr>
        <w:tc>
          <w:tcPr>
            <w:tcW w:w="10031" w:type="dxa"/>
            <w:gridSpan w:val="8"/>
            <w:tcBorders>
              <w:left w:val="single" w:sz="2" w:space="0" w:color="FFFFFF" w:themeColor="background1"/>
              <w:right w:val="single" w:sz="2" w:space="0" w:color="FFFFFF" w:themeColor="background1"/>
            </w:tcBorders>
          </w:tcPr>
          <w:p w:rsidR="00843F72" w:rsidRPr="004669BE" w:rsidRDefault="00843F72" w:rsidP="001E7C48">
            <w:pPr>
              <w:pStyle w:val="aff5"/>
              <w:spacing w:after="0"/>
              <w:ind w:left="883" w:hanging="883"/>
              <w:jc w:val="both"/>
              <w:rPr>
                <w:rFonts w:ascii="Arial" w:eastAsia="Times New Roman" w:hAnsi="Arial" w:cs="Arial"/>
                <w:sz w:val="8"/>
                <w:szCs w:val="8"/>
                <w:lang w:eastAsia="ru-RU"/>
              </w:rPr>
            </w:pPr>
          </w:p>
        </w:tc>
      </w:tr>
      <w:tr w:rsidR="00843F72" w:rsidRPr="004669BE" w:rsidTr="001E7C48">
        <w:trPr>
          <w:trHeight w:val="39"/>
        </w:trPr>
        <w:tc>
          <w:tcPr>
            <w:tcW w:w="10031" w:type="dxa"/>
            <w:gridSpan w:val="8"/>
          </w:tcPr>
          <w:p w:rsidR="00843F72" w:rsidRPr="004669BE" w:rsidRDefault="00843F72" w:rsidP="001E7C48">
            <w:pPr>
              <w:pStyle w:val="aff5"/>
              <w:spacing w:after="0"/>
              <w:ind w:left="883" w:hanging="883"/>
              <w:jc w:val="both"/>
              <w:rPr>
                <w:rFonts w:ascii="Arial" w:eastAsia="Times New Roman" w:hAnsi="Arial" w:cs="Arial"/>
                <w:b w:val="0"/>
                <w:bCs/>
                <w:sz w:val="28"/>
                <w:szCs w:val="28"/>
                <w:lang w:eastAsia="ru-RU"/>
              </w:rPr>
            </w:pPr>
            <w:r w:rsidRPr="004669BE">
              <w:rPr>
                <w:rFonts w:ascii="Arial" w:eastAsia="Times New Roman" w:hAnsi="Arial" w:cs="Arial"/>
                <w:b w:val="0"/>
                <w:bCs/>
                <w:sz w:val="28"/>
                <w:szCs w:val="28"/>
                <w:lang w:eastAsia="ru-RU"/>
              </w:rPr>
              <w:t>Критерий 2 «Проницаемость для взгляда»:</w:t>
            </w:r>
          </w:p>
          <w:p w:rsidR="00843F72" w:rsidRPr="004669BE" w:rsidRDefault="00843F72" w:rsidP="001E7C48">
            <w:pPr>
              <w:pStyle w:val="aff5"/>
              <w:spacing w:after="0"/>
              <w:ind w:left="883" w:hanging="883"/>
              <w:jc w:val="both"/>
              <w:rPr>
                <w:rFonts w:ascii="Arial" w:eastAsia="Times New Roman" w:hAnsi="Arial" w:cs="Arial"/>
                <w:sz w:val="12"/>
                <w:szCs w:val="12"/>
                <w:lang w:eastAsia="ru-RU"/>
              </w:rPr>
            </w:pPr>
            <w:r w:rsidRPr="004669BE">
              <w:rPr>
                <w:rFonts w:ascii="Arial" w:hAnsi="Arial" w:cs="Arial"/>
                <w:b w:val="0"/>
                <w:bCs/>
                <w:i/>
                <w:sz w:val="28"/>
                <w:szCs w:val="28"/>
              </w:rPr>
              <w:t xml:space="preserve"> </w:t>
            </w:r>
            <w:r w:rsidRPr="004669BE">
              <w:rPr>
                <w:rFonts w:ascii="Arial" w:hAnsi="Arial" w:cs="Arial"/>
                <w:b w:val="0"/>
                <w:bCs/>
                <w:i/>
                <w:sz w:val="12"/>
                <w:szCs w:val="12"/>
              </w:rPr>
              <w:t xml:space="preserve">Для Запросов на </w:t>
            </w:r>
            <w:r w:rsidRPr="004669BE">
              <w:rPr>
                <w:rFonts w:ascii="Arial" w:eastAsia="Times New Roman" w:hAnsi="Arial" w:cs="Arial"/>
                <w:b w:val="0"/>
                <w:bCs/>
                <w:i/>
                <w:sz w:val="12"/>
                <w:szCs w:val="12"/>
                <w:lang w:eastAsia="ru-RU"/>
              </w:rPr>
              <w:t>ограждения</w:t>
            </w:r>
            <w:r w:rsidRPr="004669BE">
              <w:rPr>
                <w:rFonts w:ascii="Arial" w:hAnsi="Arial" w:cs="Arial"/>
                <w:b w:val="0"/>
                <w:bCs/>
                <w:i/>
                <w:sz w:val="12"/>
                <w:szCs w:val="12"/>
              </w:rPr>
              <w:t xml:space="preserve"> с типовым внешним видом, результат по пунктам критерия</w:t>
            </w:r>
            <w:r w:rsidRPr="004669BE">
              <w:rPr>
                <w:rFonts w:ascii="Arial" w:eastAsia="Times New Roman" w:hAnsi="Arial" w:cs="Arial"/>
                <w:b w:val="0"/>
                <w:bCs/>
                <w:i/>
                <w:sz w:val="12"/>
                <w:szCs w:val="12"/>
                <w:lang w:eastAsia="ru-RU"/>
              </w:rPr>
              <w:t xml:space="preserve"> «Проницаемость для взгляда» указывается «да»</w:t>
            </w:r>
          </w:p>
        </w:tc>
      </w:tr>
      <w:tr w:rsidR="00843F72" w:rsidRPr="004669BE" w:rsidTr="001E7C48">
        <w:trPr>
          <w:trHeight w:val="39"/>
        </w:trPr>
        <w:tc>
          <w:tcPr>
            <w:tcW w:w="8506" w:type="dxa"/>
            <w:gridSpan w:val="6"/>
            <w:tcBorders>
              <w:left w:val="single" w:sz="2" w:space="0" w:color="FFFFFF" w:themeColor="background1"/>
              <w:right w:val="single" w:sz="2" w:space="0" w:color="FFFFFF" w:themeColor="background1"/>
            </w:tcBorders>
          </w:tcPr>
          <w:p w:rsidR="00843F72" w:rsidRPr="004669BE" w:rsidRDefault="00843F72" w:rsidP="001E7C48">
            <w:pPr>
              <w:pStyle w:val="aff5"/>
              <w:spacing w:after="0"/>
              <w:ind w:left="883" w:hanging="883"/>
              <w:jc w:val="both"/>
              <w:rPr>
                <w:rFonts w:ascii="Arial" w:eastAsia="Times New Roman" w:hAnsi="Arial" w:cs="Arial"/>
                <w:sz w:val="4"/>
                <w:szCs w:val="4"/>
                <w:lang w:eastAsia="ru-RU"/>
              </w:rPr>
            </w:pPr>
          </w:p>
        </w:tc>
        <w:tc>
          <w:tcPr>
            <w:tcW w:w="1525" w:type="dxa"/>
            <w:gridSpan w:val="2"/>
            <w:tcBorders>
              <w:left w:val="single" w:sz="2" w:space="0" w:color="FFFFFF" w:themeColor="background1"/>
              <w:right w:val="single" w:sz="2" w:space="0" w:color="FFFFFF" w:themeColor="background1"/>
            </w:tcBorders>
          </w:tcPr>
          <w:p w:rsidR="00843F72" w:rsidRPr="004669BE" w:rsidRDefault="00843F72" w:rsidP="001E7C48">
            <w:pPr>
              <w:pStyle w:val="aff5"/>
              <w:spacing w:after="0"/>
              <w:ind w:left="883" w:hanging="883"/>
              <w:jc w:val="both"/>
              <w:rPr>
                <w:rFonts w:ascii="Arial" w:eastAsia="Times New Roman" w:hAnsi="Arial" w:cs="Arial"/>
                <w:sz w:val="4"/>
                <w:szCs w:val="4"/>
                <w:lang w:eastAsia="ru-RU"/>
              </w:rPr>
            </w:pPr>
          </w:p>
        </w:tc>
      </w:tr>
      <w:tr w:rsidR="00843F72" w:rsidRPr="004669BE" w:rsidTr="001E7C48">
        <w:trPr>
          <w:trHeight w:val="210"/>
        </w:trPr>
        <w:tc>
          <w:tcPr>
            <w:tcW w:w="441" w:type="dxa"/>
            <w:gridSpan w:val="2"/>
            <w:tcBorders>
              <w:right w:val="single" w:sz="2" w:space="0" w:color="auto"/>
            </w:tcBorders>
          </w:tcPr>
          <w:p w:rsidR="00843F72" w:rsidRPr="004669BE" w:rsidRDefault="00843F72" w:rsidP="001E7C48">
            <w:pPr>
              <w:pStyle w:val="aff5"/>
              <w:spacing w:after="0"/>
              <w:ind w:left="883" w:hanging="883"/>
              <w:rPr>
                <w:rFonts w:ascii="Arial" w:eastAsia="Times New Roman" w:hAnsi="Arial" w:cs="Arial"/>
                <w:sz w:val="20"/>
                <w:szCs w:val="20"/>
                <w:lang w:eastAsia="ru-RU"/>
              </w:rPr>
            </w:pPr>
            <w:r w:rsidRPr="004669BE">
              <w:rPr>
                <w:rFonts w:ascii="Arial" w:hAnsi="Arial" w:cs="Arial"/>
                <w:b w:val="0"/>
                <w:bCs/>
                <w:sz w:val="20"/>
                <w:szCs w:val="20"/>
              </w:rPr>
              <w:t>3</w:t>
            </w:r>
          </w:p>
        </w:tc>
        <w:tc>
          <w:tcPr>
            <w:tcW w:w="8065" w:type="dxa"/>
            <w:gridSpan w:val="4"/>
            <w:tcBorders>
              <w:left w:val="single" w:sz="2" w:space="0" w:color="auto"/>
              <w:right w:val="single" w:sz="2" w:space="0" w:color="auto"/>
            </w:tcBorders>
          </w:tcPr>
          <w:p w:rsidR="00843F72" w:rsidRPr="004669BE" w:rsidRDefault="00843F72" w:rsidP="001E7C48">
            <w:pPr>
              <w:pStyle w:val="aff5"/>
              <w:spacing w:after="0"/>
              <w:jc w:val="both"/>
              <w:rPr>
                <w:rFonts w:ascii="Arial" w:hAnsi="Arial" w:cs="Arial"/>
                <w:b w:val="0"/>
                <w:bCs/>
                <w:sz w:val="20"/>
                <w:szCs w:val="20"/>
              </w:rPr>
            </w:pPr>
            <w:r w:rsidRPr="004669BE">
              <w:rPr>
                <w:rFonts w:ascii="Arial" w:eastAsia="Times New Roman" w:hAnsi="Arial" w:cs="Arial"/>
                <w:b w:val="0"/>
                <w:bCs/>
                <w:sz w:val="20"/>
                <w:szCs w:val="20"/>
                <w:lang w:eastAsia="ru-RU"/>
              </w:rPr>
              <w:t>Вид ограждения по степени проницаемости для взгляда</w:t>
            </w:r>
            <w:r w:rsidRPr="004669BE">
              <w:rPr>
                <w:rFonts w:ascii="Arial" w:hAnsi="Arial" w:cs="Arial"/>
                <w:b w:val="0"/>
                <w:bCs/>
                <w:sz w:val="20"/>
                <w:szCs w:val="20"/>
              </w:rPr>
              <w:t xml:space="preserve"> в Запросе </w:t>
            </w:r>
            <w:r w:rsidRPr="004669BE">
              <w:rPr>
                <w:rFonts w:ascii="Arial" w:hAnsi="Arial" w:cs="Arial"/>
                <w:sz w:val="20"/>
                <w:szCs w:val="20"/>
              </w:rPr>
              <w:t>соответствует</w:t>
            </w:r>
            <w:r w:rsidRPr="004669BE">
              <w:rPr>
                <w:rFonts w:ascii="Arial" w:hAnsi="Arial" w:cs="Arial"/>
                <w:b w:val="0"/>
                <w:bCs/>
                <w:sz w:val="20"/>
                <w:szCs w:val="20"/>
              </w:rPr>
              <w:t xml:space="preserve"> Правилам благоустройства</w:t>
            </w:r>
          </w:p>
          <w:p w:rsidR="00843F72" w:rsidRPr="004669BE" w:rsidRDefault="00843F72" w:rsidP="001E7C48">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Вид в Запросе выбирается в рамках типовых значений в соответствии с Правилами благоустройства</w:t>
            </w:r>
            <w:r>
              <w:rPr>
                <w:rFonts w:ascii="Arial" w:hAnsi="Arial" w:cs="Arial"/>
                <w:b w:val="0"/>
                <w:bCs/>
                <w:i/>
                <w:sz w:val="10"/>
                <w:szCs w:val="10"/>
              </w:rPr>
              <w:t xml:space="preserve"> </w:t>
            </w:r>
          </w:p>
        </w:tc>
        <w:tc>
          <w:tcPr>
            <w:tcW w:w="1525" w:type="dxa"/>
            <w:gridSpan w:val="2"/>
            <w:tcBorders>
              <w:left w:val="single" w:sz="2" w:space="0" w:color="auto"/>
            </w:tcBorders>
          </w:tcPr>
          <w:p w:rsidR="00843F72" w:rsidRPr="004669BE" w:rsidRDefault="00843F72" w:rsidP="001E7C48">
            <w:pPr>
              <w:pStyle w:val="aff5"/>
              <w:spacing w:after="0"/>
              <w:ind w:left="883" w:hanging="883"/>
              <w:rPr>
                <w:rFonts w:ascii="Arial" w:eastAsia="Times New Roman" w:hAnsi="Arial" w:cs="Arial"/>
                <w:sz w:val="8"/>
                <w:szCs w:val="8"/>
                <w:lang w:eastAsia="ru-RU"/>
              </w:rPr>
            </w:pPr>
            <w:r w:rsidRPr="004669BE">
              <w:rPr>
                <w:rFonts w:ascii="Arial" w:hAnsi="Arial" w:cs="Arial"/>
                <w:b w:val="0"/>
                <w:bCs/>
                <w:sz w:val="20"/>
                <w:szCs w:val="20"/>
              </w:rPr>
              <w:t>да</w:t>
            </w:r>
          </w:p>
        </w:tc>
      </w:tr>
      <w:tr w:rsidR="00843F72" w:rsidRPr="004669BE" w:rsidTr="001E7C48">
        <w:trPr>
          <w:trHeight w:val="39"/>
        </w:trPr>
        <w:tc>
          <w:tcPr>
            <w:tcW w:w="8506" w:type="dxa"/>
            <w:gridSpan w:val="6"/>
            <w:tcBorders>
              <w:left w:val="single" w:sz="2" w:space="0" w:color="FFFFFF" w:themeColor="background1"/>
              <w:right w:val="single" w:sz="2" w:space="0" w:color="FFFFFF" w:themeColor="background1"/>
            </w:tcBorders>
          </w:tcPr>
          <w:p w:rsidR="00843F72" w:rsidRPr="004669BE" w:rsidRDefault="00843F72" w:rsidP="001E7C48">
            <w:pPr>
              <w:pStyle w:val="aff5"/>
              <w:spacing w:after="0"/>
              <w:ind w:left="883" w:hanging="883"/>
              <w:jc w:val="both"/>
              <w:rPr>
                <w:rFonts w:ascii="Arial" w:eastAsia="Times New Roman" w:hAnsi="Arial" w:cs="Arial"/>
                <w:sz w:val="4"/>
                <w:szCs w:val="4"/>
                <w:lang w:eastAsia="ru-RU"/>
              </w:rPr>
            </w:pPr>
          </w:p>
        </w:tc>
        <w:tc>
          <w:tcPr>
            <w:tcW w:w="1525" w:type="dxa"/>
            <w:gridSpan w:val="2"/>
            <w:tcBorders>
              <w:left w:val="single" w:sz="2" w:space="0" w:color="FFFFFF" w:themeColor="background1"/>
              <w:right w:val="single" w:sz="2" w:space="0" w:color="FFFFFF" w:themeColor="background1"/>
            </w:tcBorders>
          </w:tcPr>
          <w:p w:rsidR="00843F72" w:rsidRPr="004669BE" w:rsidRDefault="00843F72" w:rsidP="001E7C48">
            <w:pPr>
              <w:pStyle w:val="aff5"/>
              <w:spacing w:after="0"/>
              <w:ind w:left="883" w:hanging="883"/>
              <w:jc w:val="both"/>
              <w:rPr>
                <w:rFonts w:ascii="Arial" w:eastAsia="Times New Roman" w:hAnsi="Arial" w:cs="Arial"/>
                <w:sz w:val="4"/>
                <w:szCs w:val="4"/>
                <w:lang w:eastAsia="ru-RU"/>
              </w:rPr>
            </w:pPr>
          </w:p>
        </w:tc>
      </w:tr>
      <w:tr w:rsidR="00843F72" w:rsidRPr="004669BE" w:rsidTr="001E7C48">
        <w:trPr>
          <w:trHeight w:val="92"/>
        </w:trPr>
        <w:tc>
          <w:tcPr>
            <w:tcW w:w="441" w:type="dxa"/>
            <w:gridSpan w:val="2"/>
            <w:vMerge w:val="restart"/>
            <w:tcBorders>
              <w:right w:val="single" w:sz="2" w:space="0" w:color="auto"/>
            </w:tcBorders>
          </w:tcPr>
          <w:p w:rsidR="00843F72" w:rsidRPr="004669BE" w:rsidRDefault="00843F72" w:rsidP="001E7C48">
            <w:pPr>
              <w:pStyle w:val="aff5"/>
              <w:spacing w:after="0"/>
              <w:ind w:left="883" w:hanging="883"/>
              <w:rPr>
                <w:rFonts w:ascii="Arial" w:eastAsia="Times New Roman" w:hAnsi="Arial" w:cs="Arial"/>
                <w:sz w:val="20"/>
                <w:szCs w:val="20"/>
                <w:lang w:eastAsia="ru-RU"/>
              </w:rPr>
            </w:pPr>
            <w:r w:rsidRPr="004669BE">
              <w:rPr>
                <w:rFonts w:ascii="Arial" w:hAnsi="Arial" w:cs="Arial"/>
                <w:b w:val="0"/>
                <w:bCs/>
                <w:sz w:val="20"/>
                <w:szCs w:val="20"/>
              </w:rPr>
              <w:t>4</w:t>
            </w:r>
          </w:p>
        </w:tc>
        <w:tc>
          <w:tcPr>
            <w:tcW w:w="8065" w:type="dxa"/>
            <w:gridSpan w:val="4"/>
            <w:vMerge w:val="restart"/>
            <w:tcBorders>
              <w:left w:val="single" w:sz="2" w:space="0" w:color="auto"/>
              <w:right w:val="single" w:sz="2" w:space="0" w:color="auto"/>
            </w:tcBorders>
          </w:tcPr>
          <w:p w:rsidR="00843F72" w:rsidRPr="004669BE" w:rsidRDefault="00843F72" w:rsidP="001E7C48">
            <w:pPr>
              <w:pStyle w:val="aff5"/>
              <w:spacing w:after="0"/>
              <w:ind w:left="22" w:hanging="22"/>
              <w:jc w:val="both"/>
              <w:rPr>
                <w:rFonts w:ascii="Arial" w:eastAsia="Times New Roman" w:hAnsi="Arial" w:cs="Arial"/>
                <w:sz w:val="20"/>
                <w:szCs w:val="20"/>
                <w:lang w:eastAsia="ru-RU"/>
              </w:rPr>
            </w:pPr>
            <w:r w:rsidRPr="004669BE">
              <w:rPr>
                <w:rFonts w:ascii="Arial" w:eastAsia="Times New Roman" w:hAnsi="Arial" w:cs="Arial"/>
                <w:b w:val="0"/>
                <w:bCs/>
                <w:sz w:val="20"/>
                <w:szCs w:val="20"/>
                <w:lang w:eastAsia="ru-RU"/>
              </w:rPr>
              <w:t>Вид ограждения по степени проницаемости для взгляда</w:t>
            </w:r>
            <w:r w:rsidRPr="004669BE">
              <w:rPr>
                <w:rFonts w:ascii="Arial" w:hAnsi="Arial" w:cs="Arial"/>
                <w:b w:val="0"/>
                <w:bCs/>
                <w:sz w:val="20"/>
                <w:szCs w:val="20"/>
              </w:rPr>
              <w:t xml:space="preserve"> в Запросе</w:t>
            </w:r>
            <w:r w:rsidRPr="004669BE">
              <w:rPr>
                <w:rFonts w:ascii="Arial" w:hAnsi="Arial" w:cs="Arial"/>
                <w:sz w:val="20"/>
                <w:szCs w:val="20"/>
              </w:rPr>
              <w:t xml:space="preserve"> соответствует</w:t>
            </w:r>
            <w:r w:rsidRPr="004669BE">
              <w:rPr>
                <w:rFonts w:ascii="Arial" w:hAnsi="Arial" w:cs="Arial"/>
                <w:b w:val="0"/>
                <w:bCs/>
                <w:sz w:val="20"/>
                <w:szCs w:val="20"/>
              </w:rPr>
              <w:t xml:space="preserve"> внешнему виду ограждения в Запросе</w:t>
            </w:r>
          </w:p>
        </w:tc>
        <w:tc>
          <w:tcPr>
            <w:tcW w:w="1525" w:type="dxa"/>
            <w:gridSpan w:val="2"/>
            <w:tcBorders>
              <w:left w:val="single" w:sz="2" w:space="0" w:color="auto"/>
              <w:bottom w:val="single" w:sz="2"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843F72" w:rsidRPr="004669BE" w:rsidRDefault="00843F72" w:rsidP="001E7C48">
            <w:pPr>
              <w:pStyle w:val="aff5"/>
              <w:spacing w:after="0"/>
              <w:ind w:left="883" w:hanging="883"/>
              <w:jc w:val="both"/>
              <w:rPr>
                <w:rFonts w:ascii="Arial" w:eastAsia="Times New Roman" w:hAnsi="Arial" w:cs="Arial"/>
                <w:sz w:val="8"/>
                <w:szCs w:val="8"/>
                <w:lang w:eastAsia="ru-RU"/>
              </w:rPr>
            </w:pPr>
          </w:p>
        </w:tc>
      </w:tr>
      <w:tr w:rsidR="00843F72" w:rsidRPr="004669BE" w:rsidTr="001E7C48">
        <w:trPr>
          <w:trHeight w:val="171"/>
        </w:trPr>
        <w:tc>
          <w:tcPr>
            <w:tcW w:w="441" w:type="dxa"/>
            <w:gridSpan w:val="2"/>
            <w:vMerge/>
            <w:tcBorders>
              <w:right w:val="single" w:sz="2" w:space="0" w:color="auto"/>
            </w:tcBorders>
          </w:tcPr>
          <w:p w:rsidR="00843F72" w:rsidRPr="004669BE" w:rsidRDefault="00843F72" w:rsidP="001E7C48">
            <w:pPr>
              <w:pStyle w:val="aff5"/>
              <w:spacing w:after="0"/>
              <w:ind w:left="883" w:hanging="883"/>
              <w:rPr>
                <w:rFonts w:ascii="Arial" w:hAnsi="Arial" w:cs="Arial"/>
                <w:b w:val="0"/>
                <w:bCs/>
                <w:sz w:val="20"/>
                <w:szCs w:val="20"/>
              </w:rPr>
            </w:pPr>
          </w:p>
        </w:tc>
        <w:tc>
          <w:tcPr>
            <w:tcW w:w="8065" w:type="dxa"/>
            <w:gridSpan w:val="4"/>
            <w:vMerge/>
            <w:tcBorders>
              <w:left w:val="single" w:sz="2" w:space="0" w:color="auto"/>
              <w:right w:val="single" w:sz="2" w:space="0" w:color="auto"/>
            </w:tcBorders>
          </w:tcPr>
          <w:p w:rsidR="00843F72" w:rsidRPr="004669BE" w:rsidRDefault="00843F72" w:rsidP="001E7C48">
            <w:pPr>
              <w:pStyle w:val="aff5"/>
              <w:spacing w:after="0"/>
              <w:ind w:left="883" w:hanging="883"/>
              <w:jc w:val="both"/>
              <w:rPr>
                <w:rFonts w:ascii="Arial" w:eastAsia="Times New Roman" w:hAnsi="Arial" w:cs="Arial"/>
                <w:b w:val="0"/>
                <w:bCs/>
                <w:sz w:val="20"/>
                <w:szCs w:val="20"/>
                <w:lang w:eastAsia="ru-RU"/>
              </w:rPr>
            </w:pPr>
          </w:p>
        </w:tc>
        <w:tc>
          <w:tcPr>
            <w:tcW w:w="1525" w:type="dxa"/>
            <w:gridSpan w:val="2"/>
            <w:tcBorders>
              <w:top w:val="single" w:sz="2" w:space="0" w:color="auto"/>
              <w:left w:val="single" w:sz="2"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843F72" w:rsidRPr="004669BE" w:rsidRDefault="00843F72" w:rsidP="001E7C48">
            <w:pPr>
              <w:pStyle w:val="aff5"/>
              <w:spacing w:after="0"/>
              <w:ind w:left="883" w:hanging="883"/>
              <w:jc w:val="both"/>
              <w:rPr>
                <w:rFonts w:ascii="Arial" w:eastAsia="Times New Roman" w:hAnsi="Arial" w:cs="Arial"/>
                <w:sz w:val="8"/>
                <w:szCs w:val="8"/>
                <w:lang w:eastAsia="ru-RU"/>
              </w:rPr>
            </w:pPr>
          </w:p>
        </w:tc>
      </w:tr>
      <w:tr w:rsidR="00843F72" w:rsidRPr="004669BE" w:rsidTr="001E7C48">
        <w:trPr>
          <w:trHeight w:val="39"/>
        </w:trPr>
        <w:tc>
          <w:tcPr>
            <w:tcW w:w="8506" w:type="dxa"/>
            <w:gridSpan w:val="6"/>
            <w:tcBorders>
              <w:left w:val="single" w:sz="2" w:space="0" w:color="FFFFFF" w:themeColor="background1"/>
              <w:right w:val="single" w:sz="2" w:space="0" w:color="FFFFFF" w:themeColor="background1"/>
            </w:tcBorders>
          </w:tcPr>
          <w:p w:rsidR="00843F72" w:rsidRPr="004669BE" w:rsidRDefault="00843F72" w:rsidP="001E7C48">
            <w:pPr>
              <w:pStyle w:val="aff5"/>
              <w:spacing w:after="0"/>
              <w:ind w:left="883" w:hanging="883"/>
              <w:jc w:val="both"/>
              <w:rPr>
                <w:rFonts w:ascii="Arial" w:eastAsia="Times New Roman" w:hAnsi="Arial" w:cs="Arial"/>
                <w:sz w:val="4"/>
                <w:szCs w:val="4"/>
                <w:lang w:eastAsia="ru-RU"/>
              </w:rPr>
            </w:pPr>
          </w:p>
        </w:tc>
        <w:tc>
          <w:tcPr>
            <w:tcW w:w="1525" w:type="dxa"/>
            <w:gridSpan w:val="2"/>
            <w:tcBorders>
              <w:left w:val="single" w:sz="2" w:space="0" w:color="FFFFFF" w:themeColor="background1"/>
              <w:right w:val="single" w:sz="2" w:space="0" w:color="FFFFFF" w:themeColor="background1"/>
            </w:tcBorders>
          </w:tcPr>
          <w:p w:rsidR="00843F72" w:rsidRPr="004669BE" w:rsidRDefault="00843F72" w:rsidP="001E7C48">
            <w:pPr>
              <w:pStyle w:val="aff5"/>
              <w:spacing w:after="0"/>
              <w:ind w:left="883" w:hanging="883"/>
              <w:jc w:val="both"/>
              <w:rPr>
                <w:rFonts w:ascii="Arial" w:eastAsia="Times New Roman" w:hAnsi="Arial" w:cs="Arial"/>
                <w:sz w:val="4"/>
                <w:szCs w:val="4"/>
                <w:lang w:eastAsia="ru-RU"/>
              </w:rPr>
            </w:pPr>
          </w:p>
        </w:tc>
      </w:tr>
      <w:tr w:rsidR="00843F72" w:rsidRPr="004669BE" w:rsidTr="001E7C48">
        <w:trPr>
          <w:trHeight w:val="39"/>
        </w:trPr>
        <w:tc>
          <w:tcPr>
            <w:tcW w:w="10031" w:type="dxa"/>
            <w:gridSpan w:val="8"/>
          </w:tcPr>
          <w:p w:rsidR="00843F72" w:rsidRPr="004669BE" w:rsidRDefault="00843F72" w:rsidP="001E7C48">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Pr="004669BE">
              <w:rPr>
                <w:rFonts w:ascii="Arial" w:eastAsia="Times New Roman" w:hAnsi="Arial" w:cs="Arial"/>
                <w:b w:val="0"/>
                <w:bCs/>
                <w:sz w:val="20"/>
                <w:szCs w:val="20"/>
                <w:lang w:eastAsia="ru-RU"/>
              </w:rPr>
              <w:t xml:space="preserve"> </w:t>
            </w:r>
            <w:r w:rsidRPr="004669BE">
              <w:rPr>
                <w:rFonts w:ascii="Arial" w:hAnsi="Arial" w:cs="Arial"/>
                <w:b w:val="0"/>
                <w:bCs/>
                <w:sz w:val="20"/>
                <w:szCs w:val="20"/>
              </w:rPr>
              <w:t xml:space="preserve">выявлено </w:t>
            </w:r>
            <w:r w:rsidRPr="004669BE">
              <w:rPr>
                <w:rFonts w:ascii="Arial" w:hAnsi="Arial" w:cs="Arial"/>
                <w:sz w:val="20"/>
                <w:szCs w:val="20"/>
              </w:rPr>
              <w:t>несоответствие</w:t>
            </w:r>
            <w:r w:rsidRPr="004669BE">
              <w:rPr>
                <w:rFonts w:ascii="Arial" w:hAnsi="Arial" w:cs="Arial"/>
                <w:b w:val="0"/>
                <w:bCs/>
                <w:sz w:val="20"/>
                <w:szCs w:val="20"/>
              </w:rPr>
              <w:t xml:space="preserve"> по критерию «ПРОНИЦАЕМОСТЬ ДЛЯ ВЗГЛЯДА»</w:t>
            </w:r>
          </w:p>
          <w:p w:rsidR="00843F72" w:rsidRPr="004669BE" w:rsidRDefault="00843F72" w:rsidP="001E7C48">
            <w:pPr>
              <w:pStyle w:val="aff5"/>
              <w:spacing w:after="0"/>
              <w:ind w:left="883" w:hanging="883"/>
              <w:jc w:val="both"/>
              <w:rPr>
                <w:rFonts w:ascii="Arial" w:eastAsia="Times New Roman" w:hAnsi="Arial" w:cs="Arial"/>
                <w:sz w:val="10"/>
                <w:szCs w:val="10"/>
                <w:lang w:eastAsia="ru-RU"/>
              </w:rPr>
            </w:pPr>
            <w:r w:rsidRPr="004669BE">
              <w:rPr>
                <w:rFonts w:ascii="Arial" w:hAnsi="Arial" w:cs="Arial"/>
                <w:b w:val="0"/>
                <w:bCs/>
                <w:i/>
                <w:sz w:val="10"/>
                <w:szCs w:val="10"/>
              </w:rPr>
              <w:t xml:space="preserve">Вывод по критерию в информационном листе отображается автоматически при указании в пункте 4 отрицательного результата </w:t>
            </w:r>
          </w:p>
        </w:tc>
      </w:tr>
      <w:tr w:rsidR="00843F72" w:rsidRPr="004669BE" w:rsidTr="001E7C48">
        <w:trPr>
          <w:trHeight w:val="39"/>
        </w:trPr>
        <w:tc>
          <w:tcPr>
            <w:tcW w:w="441" w:type="dxa"/>
            <w:gridSpan w:val="2"/>
            <w:tcBorders>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c>
          <w:tcPr>
            <w:tcW w:w="9590" w:type="dxa"/>
            <w:gridSpan w:val="6"/>
            <w:tcBorders>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8"/>
                <w:szCs w:val="8"/>
                <w:lang w:eastAsia="ru-RU"/>
              </w:rPr>
            </w:pPr>
          </w:p>
        </w:tc>
      </w:tr>
      <w:tr w:rsidR="00843F72" w:rsidRPr="004669BE" w:rsidTr="001E7C48">
        <w:trPr>
          <w:trHeight w:val="39"/>
        </w:trPr>
        <w:tc>
          <w:tcPr>
            <w:tcW w:w="10031" w:type="dxa"/>
            <w:gridSpan w:val="8"/>
          </w:tcPr>
          <w:p w:rsidR="00843F72" w:rsidRPr="004669BE" w:rsidRDefault="00843F72" w:rsidP="001E7C48">
            <w:pPr>
              <w:pStyle w:val="aff5"/>
              <w:spacing w:after="0"/>
              <w:ind w:right="282"/>
              <w:jc w:val="both"/>
              <w:rPr>
                <w:rFonts w:ascii="Arial" w:eastAsia="Times New Roman" w:hAnsi="Arial" w:cs="Arial"/>
                <w:b w:val="0"/>
                <w:bCs/>
                <w:sz w:val="28"/>
                <w:szCs w:val="28"/>
                <w:lang w:eastAsia="ru-RU"/>
              </w:rPr>
            </w:pPr>
            <w:r w:rsidRPr="004669BE">
              <w:rPr>
                <w:rFonts w:ascii="Arial" w:hAnsi="Arial" w:cs="Arial"/>
                <w:b w:val="0"/>
                <w:bCs/>
                <w:i/>
                <w:sz w:val="14"/>
                <w:szCs w:val="14"/>
              </w:rPr>
              <w:t>Критерий 3 заполняется только при заполнении в пункте «Наименование ограждения» Запроса «</w:t>
            </w:r>
            <w:r w:rsidRPr="004669BE">
              <w:rPr>
                <w:rFonts w:ascii="Arial" w:hAnsi="Arial" w:cs="Arial"/>
                <w:b w:val="0"/>
                <w:bCs/>
                <w:i/>
                <w:iCs/>
                <w:sz w:val="12"/>
                <w:szCs w:val="12"/>
              </w:rPr>
              <w:t xml:space="preserve">Постоянное ограждение» </w:t>
            </w:r>
          </w:p>
        </w:tc>
      </w:tr>
      <w:tr w:rsidR="00843F72" w:rsidRPr="004669BE" w:rsidTr="001E7C48">
        <w:trPr>
          <w:trHeight w:val="39"/>
        </w:trPr>
        <w:tc>
          <w:tcPr>
            <w:tcW w:w="10031" w:type="dxa"/>
            <w:gridSpan w:val="8"/>
          </w:tcPr>
          <w:p w:rsidR="00843F72" w:rsidRPr="004669BE" w:rsidRDefault="00843F72" w:rsidP="001E7C48">
            <w:pPr>
              <w:pStyle w:val="aff5"/>
              <w:spacing w:after="0"/>
              <w:ind w:right="282"/>
              <w:jc w:val="both"/>
              <w:rPr>
                <w:rFonts w:ascii="Arial" w:hAnsi="Arial" w:cs="Arial"/>
                <w:b w:val="0"/>
                <w:bCs/>
                <w:i/>
                <w:sz w:val="28"/>
                <w:szCs w:val="28"/>
              </w:rPr>
            </w:pPr>
            <w:r w:rsidRPr="004669BE">
              <w:rPr>
                <w:rFonts w:ascii="Arial" w:eastAsia="Times New Roman" w:hAnsi="Arial" w:cs="Arial"/>
                <w:b w:val="0"/>
                <w:bCs/>
                <w:sz w:val="28"/>
                <w:szCs w:val="28"/>
                <w:lang w:eastAsia="ru-RU"/>
              </w:rPr>
              <w:t>Критерий 3 «Цвет»:</w:t>
            </w:r>
            <w:r w:rsidRPr="004669BE">
              <w:rPr>
                <w:rFonts w:ascii="Arial" w:hAnsi="Arial" w:cs="Arial"/>
                <w:b w:val="0"/>
                <w:bCs/>
                <w:i/>
                <w:sz w:val="28"/>
                <w:szCs w:val="28"/>
              </w:rPr>
              <w:t xml:space="preserve"> </w:t>
            </w:r>
          </w:p>
          <w:p w:rsidR="00843F72" w:rsidRPr="004669BE" w:rsidRDefault="00843F72" w:rsidP="001E7C48">
            <w:pPr>
              <w:pStyle w:val="aff5"/>
              <w:spacing w:after="0"/>
              <w:ind w:right="282"/>
              <w:jc w:val="both"/>
              <w:rPr>
                <w:rFonts w:ascii="Arial" w:hAnsi="Arial" w:cs="Arial"/>
                <w:b w:val="0"/>
                <w:bCs/>
                <w:i/>
                <w:sz w:val="12"/>
                <w:szCs w:val="12"/>
              </w:rPr>
            </w:pPr>
            <w:r w:rsidRPr="004669BE">
              <w:rPr>
                <w:rFonts w:ascii="Arial" w:hAnsi="Arial" w:cs="Arial"/>
                <w:b w:val="0"/>
                <w:bCs/>
                <w:i/>
                <w:sz w:val="12"/>
                <w:szCs w:val="12"/>
              </w:rPr>
              <w:t xml:space="preserve">Для Запросов на </w:t>
            </w:r>
            <w:r w:rsidRPr="004669BE">
              <w:rPr>
                <w:rFonts w:ascii="Arial" w:eastAsia="Times New Roman" w:hAnsi="Arial" w:cs="Arial"/>
                <w:b w:val="0"/>
                <w:bCs/>
                <w:i/>
                <w:sz w:val="12"/>
                <w:szCs w:val="12"/>
                <w:lang w:eastAsia="ru-RU"/>
              </w:rPr>
              <w:t>ограждения</w:t>
            </w:r>
            <w:r w:rsidRPr="004669BE">
              <w:rPr>
                <w:rFonts w:ascii="Arial" w:hAnsi="Arial" w:cs="Arial"/>
                <w:b w:val="0"/>
                <w:bCs/>
                <w:i/>
                <w:sz w:val="12"/>
                <w:szCs w:val="12"/>
              </w:rPr>
              <w:t xml:space="preserve"> с типовым внешним видом, результат по пунктам критерия</w:t>
            </w:r>
            <w:r w:rsidRPr="004669BE">
              <w:rPr>
                <w:rFonts w:ascii="Arial" w:eastAsia="Times New Roman" w:hAnsi="Arial" w:cs="Arial"/>
                <w:b w:val="0"/>
                <w:bCs/>
                <w:i/>
                <w:sz w:val="12"/>
                <w:szCs w:val="12"/>
                <w:lang w:eastAsia="ru-RU"/>
              </w:rPr>
              <w:t xml:space="preserve"> «Цвет» указывается «да»</w:t>
            </w:r>
          </w:p>
        </w:tc>
      </w:tr>
      <w:tr w:rsidR="00843F72" w:rsidRPr="004669BE" w:rsidTr="001E7C48">
        <w:trPr>
          <w:trHeight w:val="39"/>
        </w:trPr>
        <w:tc>
          <w:tcPr>
            <w:tcW w:w="10031" w:type="dxa"/>
            <w:gridSpan w:val="8"/>
            <w:tcBorders>
              <w:left w:val="single" w:sz="4" w:space="0" w:color="FFFFFF" w:themeColor="background1"/>
              <w:bottom w:val="single" w:sz="4" w:space="0" w:color="auto"/>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407"/>
        </w:trPr>
        <w:tc>
          <w:tcPr>
            <w:tcW w:w="441" w:type="dxa"/>
            <w:gridSpan w:val="2"/>
            <w:vMerge w:val="restart"/>
            <w:tcBorders>
              <w:top w:val="single" w:sz="4" w:space="0" w:color="auto"/>
            </w:tcBorders>
          </w:tcPr>
          <w:p w:rsidR="00843F72" w:rsidRPr="004669BE" w:rsidRDefault="00843F72" w:rsidP="001E7C48">
            <w:pPr>
              <w:pStyle w:val="aff5"/>
              <w:spacing w:after="0"/>
              <w:rPr>
                <w:rFonts w:ascii="Arial" w:hAnsi="Arial" w:cs="Arial"/>
                <w:b w:val="0"/>
                <w:bCs/>
                <w:sz w:val="20"/>
                <w:szCs w:val="20"/>
              </w:rPr>
            </w:pPr>
            <w:r w:rsidRPr="004669BE">
              <w:rPr>
                <w:rFonts w:ascii="Arial" w:hAnsi="Arial" w:cs="Arial"/>
                <w:b w:val="0"/>
                <w:bCs/>
                <w:sz w:val="20"/>
                <w:szCs w:val="20"/>
              </w:rPr>
              <w:t>5</w:t>
            </w:r>
          </w:p>
        </w:tc>
        <w:tc>
          <w:tcPr>
            <w:tcW w:w="8065" w:type="dxa"/>
            <w:gridSpan w:val="4"/>
            <w:vMerge w:val="restart"/>
            <w:tcBorders>
              <w:top w:val="single" w:sz="4" w:space="0" w:color="auto"/>
            </w:tcBorders>
          </w:tcPr>
          <w:p w:rsidR="00843F72" w:rsidRPr="004669BE" w:rsidRDefault="00843F72" w:rsidP="001E7C48">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Цвета (цветовые сочетания) внешнего вида ограждения, </w:t>
            </w:r>
            <w:r w:rsidRPr="004669BE">
              <w:rPr>
                <w:rFonts w:ascii="Arial" w:hAnsi="Arial" w:cs="Arial"/>
                <w:b w:val="0"/>
                <w:bCs/>
                <w:sz w:val="20"/>
                <w:szCs w:val="20"/>
              </w:rPr>
              <w:t>планируемые в соответствии с Запросом к указанию в Колористическом паспорте</w:t>
            </w:r>
            <w:r w:rsidRPr="004669BE">
              <w:rPr>
                <w:rFonts w:ascii="Arial" w:eastAsia="Times New Roman" w:hAnsi="Arial" w:cs="Arial"/>
                <w:b w:val="0"/>
                <w:bCs/>
                <w:sz w:val="20"/>
                <w:szCs w:val="20"/>
                <w:lang w:eastAsia="ru-RU"/>
              </w:rPr>
              <w:t xml:space="preserve">, </w:t>
            </w:r>
            <w:r w:rsidRPr="004669BE">
              <w:rPr>
                <w:rFonts w:ascii="Arial" w:eastAsia="Times New Roman" w:hAnsi="Arial" w:cs="Arial"/>
                <w:sz w:val="20"/>
                <w:szCs w:val="20"/>
                <w:lang w:eastAsia="ru-RU"/>
              </w:rPr>
              <w:t>соответствуют</w:t>
            </w:r>
            <w:r w:rsidRPr="004669BE">
              <w:rPr>
                <w:rFonts w:ascii="Arial" w:eastAsia="Times New Roman" w:hAnsi="Arial" w:cs="Arial"/>
                <w:b w:val="0"/>
                <w:bCs/>
                <w:sz w:val="20"/>
                <w:szCs w:val="20"/>
                <w:lang w:eastAsia="ru-RU"/>
              </w:rPr>
              <w:t xml:space="preserve"> ограничениям, установленным Правилами благоустройства:</w:t>
            </w:r>
          </w:p>
          <w:p w:rsidR="00843F72" w:rsidRPr="004669BE" w:rsidRDefault="00843F72" w:rsidP="001E7C48">
            <w:pPr>
              <w:pStyle w:val="aff5"/>
              <w:spacing w:after="0"/>
              <w:jc w:val="both"/>
              <w:rPr>
                <w:rFonts w:ascii="Arial" w:hAnsi="Arial" w:cs="Arial"/>
                <w:b w:val="0"/>
                <w:bCs/>
                <w:i/>
                <w:sz w:val="10"/>
                <w:szCs w:val="10"/>
              </w:rPr>
            </w:pPr>
            <w:r w:rsidRPr="004669BE">
              <w:rPr>
                <w:rFonts w:ascii="Arial" w:hAnsi="Arial" w:cs="Arial"/>
                <w:b w:val="0"/>
                <w:bCs/>
                <w:i/>
                <w:sz w:val="10"/>
                <w:szCs w:val="10"/>
              </w:rPr>
              <w:t>Отображаются только поля, для которых указывается отрицательный результат «нет» и (или) «частично»</w:t>
            </w:r>
          </w:p>
        </w:tc>
        <w:tc>
          <w:tcPr>
            <w:tcW w:w="1525" w:type="dxa"/>
            <w:gridSpan w:val="2"/>
            <w:tcBorders>
              <w:top w:val="single" w:sz="4" w:space="0" w:color="auto"/>
            </w:tcBorders>
          </w:tcPr>
          <w:p w:rsidR="00843F72" w:rsidRPr="004669BE" w:rsidRDefault="00843F72" w:rsidP="001E7C48">
            <w:pPr>
              <w:pStyle w:val="aff5"/>
              <w:spacing w:after="0" w:line="240" w:lineRule="auto"/>
              <w:ind w:left="-108" w:right="-142"/>
              <w:rPr>
                <w:rFonts w:ascii="Arial" w:eastAsia="Times New Roman" w:hAnsi="Arial" w:cs="Arial"/>
                <w:b w:val="0"/>
                <w:bCs/>
                <w:sz w:val="9"/>
                <w:szCs w:val="9"/>
                <w:lang w:eastAsia="ru-RU"/>
              </w:rPr>
            </w:pPr>
            <w:r w:rsidRPr="004669BE">
              <w:rPr>
                <w:rFonts w:ascii="Arial" w:eastAsia="Times New Roman" w:hAnsi="Arial" w:cs="Arial"/>
                <w:b w:val="0"/>
                <w:bCs/>
                <w:i/>
                <w:iCs/>
                <w:sz w:val="9"/>
                <w:szCs w:val="9"/>
              </w:rPr>
              <w:t>Результат (первичный)</w:t>
            </w:r>
          </w:p>
        </w:tc>
      </w:tr>
      <w:tr w:rsidR="00843F72" w:rsidRPr="004669BE" w:rsidTr="001E7C48">
        <w:trPr>
          <w:trHeight w:val="36"/>
        </w:trPr>
        <w:tc>
          <w:tcPr>
            <w:tcW w:w="441" w:type="dxa"/>
            <w:gridSpan w:val="2"/>
            <w:vMerge/>
          </w:tcPr>
          <w:p w:rsidR="00843F72" w:rsidRPr="004669BE" w:rsidRDefault="00843F72" w:rsidP="001E7C48">
            <w:pPr>
              <w:pStyle w:val="aff5"/>
              <w:spacing w:after="0"/>
              <w:rPr>
                <w:rFonts w:ascii="Arial" w:hAnsi="Arial" w:cs="Arial"/>
                <w:b w:val="0"/>
                <w:bCs/>
                <w:sz w:val="20"/>
                <w:szCs w:val="20"/>
              </w:rPr>
            </w:pPr>
          </w:p>
        </w:tc>
        <w:tc>
          <w:tcPr>
            <w:tcW w:w="8065" w:type="dxa"/>
            <w:gridSpan w:val="4"/>
            <w:vMerge/>
          </w:tcPr>
          <w:p w:rsidR="00843F72" w:rsidRPr="004669BE" w:rsidRDefault="00843F72" w:rsidP="001E7C48">
            <w:pPr>
              <w:pStyle w:val="aff5"/>
              <w:spacing w:after="0"/>
              <w:jc w:val="both"/>
              <w:rPr>
                <w:rFonts w:ascii="Arial" w:eastAsia="Times New Roman" w:hAnsi="Arial" w:cs="Arial"/>
                <w:b w:val="0"/>
                <w:bCs/>
                <w:sz w:val="20"/>
                <w:szCs w:val="20"/>
                <w:lang w:eastAsia="ru-RU"/>
              </w:rPr>
            </w:pPr>
          </w:p>
        </w:tc>
        <w:tc>
          <w:tcPr>
            <w:tcW w:w="1525" w:type="dxa"/>
            <w:gridSpan w:val="2"/>
            <w:tcBorders>
              <w:top w:val="single" w:sz="4" w:space="0" w:color="auto"/>
            </w:tcBorders>
          </w:tcPr>
          <w:p w:rsidR="00843F72" w:rsidRPr="004669BE" w:rsidRDefault="00843F72" w:rsidP="001E7C48">
            <w:pPr>
              <w:pStyle w:val="aff5"/>
              <w:spacing w:after="0" w:line="240" w:lineRule="auto"/>
              <w:ind w:left="-108" w:right="-142"/>
              <w:rPr>
                <w:rFonts w:ascii="Arial" w:eastAsia="Times New Roman" w:hAnsi="Arial" w:cs="Arial"/>
                <w:b w:val="0"/>
                <w:bCs/>
                <w:sz w:val="9"/>
                <w:szCs w:val="9"/>
                <w:lang w:eastAsia="ru-RU"/>
              </w:rPr>
            </w:pPr>
            <w:r w:rsidRPr="004669BE">
              <w:rPr>
                <w:rFonts w:ascii="Arial" w:eastAsia="Times New Roman" w:hAnsi="Arial" w:cs="Arial"/>
                <w:b w:val="0"/>
                <w:bCs/>
                <w:i/>
                <w:iCs/>
                <w:sz w:val="9"/>
                <w:szCs w:val="9"/>
              </w:rPr>
              <w:t>Результат после корректировки</w:t>
            </w:r>
          </w:p>
        </w:tc>
      </w:tr>
      <w:tr w:rsidR="00843F72" w:rsidRPr="004669BE" w:rsidTr="001E7C48">
        <w:trPr>
          <w:trHeight w:val="43"/>
        </w:trPr>
        <w:tc>
          <w:tcPr>
            <w:tcW w:w="441" w:type="dxa"/>
            <w:gridSpan w:val="2"/>
            <w:vMerge/>
          </w:tcPr>
          <w:p w:rsidR="00843F72" w:rsidRPr="004669BE" w:rsidRDefault="00843F72" w:rsidP="001E7C48">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98"/>
        </w:trPr>
        <w:tc>
          <w:tcPr>
            <w:tcW w:w="441" w:type="dxa"/>
            <w:gridSpan w:val="2"/>
            <w:vMerge/>
          </w:tcPr>
          <w:p w:rsidR="00843F72" w:rsidRPr="004669BE" w:rsidRDefault="00843F72" w:rsidP="001E7C48">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843F72" w:rsidRPr="004669BE" w:rsidRDefault="00843F72" w:rsidP="001E7C48">
            <w:pPr>
              <w:pStyle w:val="aff5"/>
              <w:spacing w:after="0"/>
              <w:jc w:val="both"/>
              <w:rPr>
                <w:rFonts w:ascii="Arial" w:eastAsia="Times New Roman" w:hAnsi="Arial" w:cs="Arial"/>
                <w:b w:val="0"/>
                <w:bCs/>
                <w:sz w:val="17"/>
                <w:szCs w:val="17"/>
                <w:lang w:eastAsia="ru-RU"/>
              </w:rPr>
            </w:pPr>
            <w:r w:rsidRPr="004669BE">
              <w:rPr>
                <w:rFonts w:ascii="Arial" w:hAnsi="Arial" w:cs="Arial"/>
                <w:b w:val="0"/>
                <w:bCs/>
                <w:sz w:val="17"/>
                <w:szCs w:val="17"/>
              </w:rPr>
              <w:t>1</w:t>
            </w:r>
          </w:p>
        </w:tc>
        <w:tc>
          <w:tcPr>
            <w:tcW w:w="7648" w:type="dxa"/>
            <w:vMerge w:val="restart"/>
            <w:tcBorders>
              <w:top w:val="single" w:sz="4" w:space="0" w:color="auto"/>
            </w:tcBorders>
          </w:tcPr>
          <w:p w:rsidR="00843F72" w:rsidRPr="004669BE" w:rsidRDefault="00843F72" w:rsidP="001E7C48">
            <w:pPr>
              <w:pStyle w:val="aff5"/>
              <w:spacing w:after="0"/>
              <w:ind w:left="-41" w:right="-124" w:firstLine="41"/>
              <w:jc w:val="left"/>
              <w:rPr>
                <w:rFonts w:ascii="Arial" w:hAnsi="Arial" w:cs="Arial"/>
                <w:b w:val="0"/>
                <w:bCs/>
                <w:sz w:val="18"/>
                <w:szCs w:val="18"/>
              </w:rPr>
            </w:pPr>
            <w:r w:rsidRPr="004669BE">
              <w:rPr>
                <w:rFonts w:ascii="Arial" w:hAnsi="Arial" w:cs="Arial"/>
                <w:b w:val="0"/>
                <w:bCs/>
                <w:sz w:val="17"/>
                <w:szCs w:val="17"/>
              </w:rPr>
              <w:t xml:space="preserve">Стойки (столбы) </w:t>
            </w:r>
            <w:r w:rsidRPr="004669BE">
              <w:rPr>
                <w:rFonts w:ascii="Arial" w:hAnsi="Arial" w:cs="Arial"/>
                <w:sz w:val="17"/>
                <w:szCs w:val="17"/>
              </w:rPr>
              <w:t xml:space="preserve">соответствуют </w:t>
            </w:r>
            <w:r w:rsidRPr="004669BE">
              <w:rPr>
                <w:rFonts w:ascii="Arial" w:hAnsi="Arial" w:cs="Arial"/>
                <w:b w:val="0"/>
                <w:bCs/>
                <w:sz w:val="17"/>
                <w:szCs w:val="17"/>
              </w:rPr>
              <w:t>Правилам благоустройства</w:t>
            </w:r>
          </w:p>
          <w:p w:rsidR="00843F72" w:rsidRPr="004669BE" w:rsidRDefault="00843F72" w:rsidP="001E7C48">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top w:val="single" w:sz="4" w:space="0" w:color="auto"/>
            </w:tcBorders>
          </w:tcPr>
          <w:p w:rsidR="00843F72" w:rsidRPr="004669BE" w:rsidRDefault="00843F72" w:rsidP="001E7C48">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843F72" w:rsidRPr="004669BE" w:rsidRDefault="00843F72" w:rsidP="001E7C48">
            <w:pPr>
              <w:pStyle w:val="aff5"/>
              <w:spacing w:after="0" w:line="240" w:lineRule="auto"/>
              <w:ind w:left="-108" w:right="-142"/>
              <w:rPr>
                <w:rFonts w:ascii="Arial" w:eastAsia="Times New Roman" w:hAnsi="Arial" w:cs="Arial"/>
                <w:b w:val="0"/>
                <w:bCs/>
                <w:sz w:val="8"/>
                <w:szCs w:val="8"/>
                <w:lang w:eastAsia="ru-RU"/>
              </w:rPr>
            </w:pPr>
          </w:p>
        </w:tc>
      </w:tr>
      <w:tr w:rsidR="00843F72" w:rsidRPr="004669BE" w:rsidTr="001E7C48">
        <w:trPr>
          <w:trHeight w:val="79"/>
        </w:trPr>
        <w:tc>
          <w:tcPr>
            <w:tcW w:w="441" w:type="dxa"/>
            <w:gridSpan w:val="2"/>
            <w:vMerge/>
          </w:tcPr>
          <w:p w:rsidR="00843F72" w:rsidRPr="004669BE" w:rsidRDefault="00843F72" w:rsidP="001E7C48">
            <w:pPr>
              <w:pStyle w:val="aff5"/>
              <w:spacing w:after="0"/>
              <w:rPr>
                <w:rFonts w:ascii="Arial" w:hAnsi="Arial" w:cs="Arial"/>
                <w:b w:val="0"/>
                <w:bCs/>
                <w:sz w:val="18"/>
                <w:szCs w:val="18"/>
              </w:rPr>
            </w:pPr>
          </w:p>
        </w:tc>
        <w:tc>
          <w:tcPr>
            <w:tcW w:w="417" w:type="dxa"/>
            <w:gridSpan w:val="3"/>
            <w:vMerge/>
          </w:tcPr>
          <w:p w:rsidR="00843F72" w:rsidRPr="004669BE" w:rsidRDefault="00843F72" w:rsidP="001E7C48">
            <w:pPr>
              <w:pStyle w:val="aff5"/>
              <w:spacing w:after="0"/>
              <w:jc w:val="both"/>
              <w:rPr>
                <w:rFonts w:ascii="Arial" w:hAnsi="Arial" w:cs="Arial"/>
                <w:b w:val="0"/>
                <w:bCs/>
                <w:sz w:val="18"/>
                <w:szCs w:val="18"/>
              </w:rPr>
            </w:pPr>
          </w:p>
        </w:tc>
        <w:tc>
          <w:tcPr>
            <w:tcW w:w="7648" w:type="dxa"/>
            <w:vMerge/>
          </w:tcPr>
          <w:p w:rsidR="00843F72" w:rsidRPr="004669BE" w:rsidRDefault="00843F72" w:rsidP="001E7C48">
            <w:pPr>
              <w:pStyle w:val="aff5"/>
              <w:spacing w:after="0"/>
              <w:jc w:val="both"/>
              <w:rPr>
                <w:rFonts w:ascii="Arial" w:eastAsia="Times New Roman" w:hAnsi="Arial" w:cs="Arial"/>
                <w:b w:val="0"/>
                <w:bCs/>
                <w:sz w:val="18"/>
                <w:szCs w:val="18"/>
                <w:lang w:eastAsia="ru-RU"/>
              </w:rPr>
            </w:pPr>
          </w:p>
        </w:tc>
        <w:tc>
          <w:tcPr>
            <w:tcW w:w="1525" w:type="dxa"/>
            <w:gridSpan w:val="2"/>
            <w:tcBorders>
              <w:top w:val="single" w:sz="4" w:space="0" w:color="auto"/>
            </w:tcBorders>
          </w:tcPr>
          <w:p w:rsidR="00843F72" w:rsidRPr="004669BE" w:rsidRDefault="00843F72" w:rsidP="001E7C48">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843F72" w:rsidRPr="004669BE" w:rsidRDefault="00843F72" w:rsidP="001E7C48">
            <w:pPr>
              <w:pStyle w:val="aff5"/>
              <w:spacing w:after="0" w:line="240" w:lineRule="auto"/>
              <w:ind w:left="-108" w:right="-142"/>
              <w:rPr>
                <w:rFonts w:ascii="Arial" w:eastAsia="Times New Roman" w:hAnsi="Arial" w:cs="Arial"/>
                <w:b w:val="0"/>
                <w:bCs/>
                <w:sz w:val="8"/>
                <w:szCs w:val="8"/>
                <w:lang w:eastAsia="ru-RU"/>
              </w:rPr>
            </w:pPr>
          </w:p>
        </w:tc>
      </w:tr>
      <w:tr w:rsidR="00843F72" w:rsidRPr="004669BE" w:rsidTr="001E7C48">
        <w:trPr>
          <w:trHeight w:val="43"/>
        </w:trPr>
        <w:tc>
          <w:tcPr>
            <w:tcW w:w="441" w:type="dxa"/>
            <w:gridSpan w:val="2"/>
            <w:vMerge/>
          </w:tcPr>
          <w:p w:rsidR="00843F72" w:rsidRPr="004669BE" w:rsidRDefault="00843F72" w:rsidP="001E7C48">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85"/>
        </w:trPr>
        <w:tc>
          <w:tcPr>
            <w:tcW w:w="441" w:type="dxa"/>
            <w:gridSpan w:val="2"/>
            <w:vMerge/>
          </w:tcPr>
          <w:p w:rsidR="00843F72" w:rsidRPr="004669BE" w:rsidRDefault="00843F72" w:rsidP="001E7C48">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843F72" w:rsidRPr="004669BE" w:rsidRDefault="00843F72" w:rsidP="001E7C48">
            <w:pPr>
              <w:pStyle w:val="aff5"/>
              <w:spacing w:after="0"/>
              <w:jc w:val="both"/>
              <w:rPr>
                <w:rFonts w:ascii="Arial" w:eastAsia="Times New Roman" w:hAnsi="Arial" w:cs="Arial"/>
                <w:b w:val="0"/>
                <w:bCs/>
                <w:sz w:val="17"/>
                <w:szCs w:val="17"/>
                <w:lang w:eastAsia="ru-RU"/>
              </w:rPr>
            </w:pPr>
            <w:r w:rsidRPr="004669BE">
              <w:rPr>
                <w:rFonts w:ascii="Arial" w:hAnsi="Arial" w:cs="Arial"/>
                <w:b w:val="0"/>
                <w:bCs/>
                <w:sz w:val="17"/>
                <w:szCs w:val="17"/>
              </w:rPr>
              <w:t>2</w:t>
            </w:r>
          </w:p>
        </w:tc>
        <w:tc>
          <w:tcPr>
            <w:tcW w:w="7648" w:type="dxa"/>
            <w:vMerge w:val="restart"/>
            <w:tcBorders>
              <w:top w:val="single" w:sz="4" w:space="0" w:color="auto"/>
            </w:tcBorders>
          </w:tcPr>
          <w:p w:rsidR="00843F72" w:rsidRPr="004669BE" w:rsidRDefault="00843F72" w:rsidP="001E7C48">
            <w:pPr>
              <w:pStyle w:val="aff5"/>
              <w:spacing w:after="0"/>
              <w:jc w:val="both"/>
              <w:rPr>
                <w:rFonts w:ascii="Arial" w:hAnsi="Arial" w:cs="Arial"/>
                <w:b w:val="0"/>
                <w:bCs/>
                <w:sz w:val="17"/>
                <w:szCs w:val="17"/>
              </w:rPr>
            </w:pPr>
            <w:r w:rsidRPr="004669BE">
              <w:rPr>
                <w:rFonts w:ascii="Arial" w:hAnsi="Arial" w:cs="Arial"/>
                <w:b w:val="0"/>
                <w:bCs/>
                <w:sz w:val="17"/>
                <w:szCs w:val="17"/>
              </w:rPr>
              <w:t xml:space="preserve">Заполнение секций </w:t>
            </w:r>
            <w:r w:rsidRPr="004669BE">
              <w:rPr>
                <w:rFonts w:ascii="Arial" w:hAnsi="Arial" w:cs="Arial"/>
                <w:sz w:val="17"/>
                <w:szCs w:val="17"/>
              </w:rPr>
              <w:t>соответствует</w:t>
            </w:r>
            <w:r w:rsidRPr="004669BE">
              <w:rPr>
                <w:rFonts w:ascii="Arial" w:hAnsi="Arial" w:cs="Arial"/>
                <w:b w:val="0"/>
                <w:bCs/>
                <w:sz w:val="17"/>
                <w:szCs w:val="17"/>
              </w:rPr>
              <w:t xml:space="preserve"> Правилам благоустройства</w:t>
            </w:r>
          </w:p>
          <w:p w:rsidR="00843F72" w:rsidRPr="004669BE" w:rsidRDefault="00843F72" w:rsidP="001E7C48">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top w:val="single" w:sz="4" w:space="0" w:color="auto"/>
            </w:tcBorders>
          </w:tcPr>
          <w:p w:rsidR="00843F72" w:rsidRPr="004669BE" w:rsidRDefault="00843F72" w:rsidP="001E7C48">
            <w:pPr>
              <w:pStyle w:val="aff5"/>
              <w:spacing w:after="0"/>
              <w:ind w:left="-108" w:right="-142"/>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(первичный)</w:t>
            </w:r>
          </w:p>
        </w:tc>
      </w:tr>
      <w:tr w:rsidR="00843F72" w:rsidRPr="004669BE" w:rsidTr="001E7C48">
        <w:trPr>
          <w:trHeight w:val="92"/>
        </w:trPr>
        <w:tc>
          <w:tcPr>
            <w:tcW w:w="441" w:type="dxa"/>
            <w:gridSpan w:val="2"/>
            <w:vMerge/>
          </w:tcPr>
          <w:p w:rsidR="00843F72" w:rsidRPr="004669BE" w:rsidRDefault="00843F72" w:rsidP="001E7C48">
            <w:pPr>
              <w:pStyle w:val="aff5"/>
              <w:spacing w:after="0"/>
              <w:rPr>
                <w:rFonts w:ascii="Arial" w:hAnsi="Arial" w:cs="Arial"/>
                <w:b w:val="0"/>
                <w:bCs/>
                <w:sz w:val="18"/>
                <w:szCs w:val="18"/>
              </w:rPr>
            </w:pPr>
          </w:p>
        </w:tc>
        <w:tc>
          <w:tcPr>
            <w:tcW w:w="417" w:type="dxa"/>
            <w:gridSpan w:val="3"/>
            <w:vMerge/>
          </w:tcPr>
          <w:p w:rsidR="00843F72" w:rsidRPr="004669BE" w:rsidRDefault="00843F72" w:rsidP="001E7C48">
            <w:pPr>
              <w:pStyle w:val="aff5"/>
              <w:spacing w:after="0"/>
              <w:jc w:val="both"/>
              <w:rPr>
                <w:rFonts w:ascii="Arial" w:hAnsi="Arial" w:cs="Arial"/>
                <w:b w:val="0"/>
                <w:bCs/>
                <w:sz w:val="18"/>
                <w:szCs w:val="18"/>
              </w:rPr>
            </w:pPr>
          </w:p>
        </w:tc>
        <w:tc>
          <w:tcPr>
            <w:tcW w:w="7648" w:type="dxa"/>
            <w:vMerge/>
          </w:tcPr>
          <w:p w:rsidR="00843F72" w:rsidRPr="004669BE" w:rsidRDefault="00843F72" w:rsidP="001E7C48">
            <w:pPr>
              <w:pStyle w:val="aff5"/>
              <w:spacing w:after="0"/>
              <w:jc w:val="both"/>
              <w:rPr>
                <w:rFonts w:ascii="Arial" w:hAnsi="Arial" w:cs="Arial"/>
                <w:b w:val="0"/>
                <w:bCs/>
                <w:sz w:val="18"/>
                <w:szCs w:val="18"/>
              </w:rPr>
            </w:pPr>
          </w:p>
        </w:tc>
        <w:tc>
          <w:tcPr>
            <w:tcW w:w="1525" w:type="dxa"/>
            <w:gridSpan w:val="2"/>
            <w:tcBorders>
              <w:top w:val="single" w:sz="4" w:space="0" w:color="auto"/>
            </w:tcBorders>
          </w:tcPr>
          <w:p w:rsidR="00843F72" w:rsidRPr="004669BE" w:rsidRDefault="00843F72" w:rsidP="001E7C48">
            <w:pPr>
              <w:pStyle w:val="aff5"/>
              <w:spacing w:after="0"/>
              <w:ind w:left="-108" w:right="-142"/>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после корректировки</w:t>
            </w:r>
          </w:p>
        </w:tc>
      </w:tr>
      <w:tr w:rsidR="00843F72" w:rsidRPr="004669BE" w:rsidTr="001E7C48">
        <w:trPr>
          <w:trHeight w:val="43"/>
        </w:trPr>
        <w:tc>
          <w:tcPr>
            <w:tcW w:w="441" w:type="dxa"/>
            <w:gridSpan w:val="2"/>
            <w:vMerge/>
          </w:tcPr>
          <w:p w:rsidR="00843F72" w:rsidRPr="004669BE" w:rsidRDefault="00843F72" w:rsidP="001E7C48">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25"/>
        </w:trPr>
        <w:tc>
          <w:tcPr>
            <w:tcW w:w="441" w:type="dxa"/>
            <w:gridSpan w:val="2"/>
            <w:vMerge/>
          </w:tcPr>
          <w:p w:rsidR="00843F72" w:rsidRPr="004669BE" w:rsidRDefault="00843F72" w:rsidP="001E7C48">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843F72" w:rsidRPr="004669BE" w:rsidRDefault="00843F72" w:rsidP="001E7C48">
            <w:pPr>
              <w:pStyle w:val="aff5"/>
              <w:spacing w:after="0"/>
              <w:jc w:val="both"/>
              <w:rPr>
                <w:rFonts w:ascii="Arial" w:eastAsia="Times New Roman" w:hAnsi="Arial" w:cs="Arial"/>
                <w:b w:val="0"/>
                <w:bCs/>
                <w:sz w:val="17"/>
                <w:szCs w:val="17"/>
                <w:lang w:eastAsia="ru-RU"/>
              </w:rPr>
            </w:pPr>
            <w:r w:rsidRPr="004669BE">
              <w:rPr>
                <w:rFonts w:ascii="Arial" w:hAnsi="Arial" w:cs="Arial"/>
                <w:b w:val="0"/>
                <w:bCs/>
                <w:sz w:val="17"/>
                <w:szCs w:val="17"/>
              </w:rPr>
              <w:t>3</w:t>
            </w:r>
          </w:p>
        </w:tc>
        <w:tc>
          <w:tcPr>
            <w:tcW w:w="7648" w:type="dxa"/>
            <w:vMerge w:val="restart"/>
            <w:tcBorders>
              <w:top w:val="single" w:sz="4" w:space="0" w:color="auto"/>
            </w:tcBorders>
          </w:tcPr>
          <w:p w:rsidR="00843F72" w:rsidRPr="004669BE" w:rsidRDefault="00843F72" w:rsidP="001E7C48">
            <w:pPr>
              <w:pStyle w:val="aff5"/>
              <w:spacing w:after="0"/>
              <w:jc w:val="both"/>
              <w:rPr>
                <w:rFonts w:ascii="Arial" w:hAnsi="Arial" w:cs="Arial"/>
                <w:b w:val="0"/>
                <w:bCs/>
                <w:sz w:val="17"/>
                <w:szCs w:val="17"/>
              </w:rPr>
            </w:pPr>
            <w:r w:rsidRPr="004669BE">
              <w:rPr>
                <w:rFonts w:ascii="Arial" w:hAnsi="Arial" w:cs="Arial"/>
                <w:b w:val="0"/>
                <w:bCs/>
                <w:sz w:val="17"/>
                <w:szCs w:val="17"/>
              </w:rPr>
              <w:t xml:space="preserve">Ворота и (или) калитка (и)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843F72" w:rsidRPr="004669BE" w:rsidRDefault="00843F72" w:rsidP="001E7C48">
            <w:pPr>
              <w:pStyle w:val="aff5"/>
              <w:spacing w:after="0"/>
              <w:jc w:val="both"/>
              <w:rPr>
                <w:rFonts w:ascii="Arial" w:eastAsia="Times New Roman" w:hAnsi="Arial" w:cs="Arial"/>
                <w:b w:val="0"/>
                <w:bCs/>
                <w:sz w:val="10"/>
                <w:szCs w:val="1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top w:val="single" w:sz="4" w:space="0" w:color="auto"/>
            </w:tcBorders>
          </w:tcPr>
          <w:p w:rsidR="00843F72" w:rsidRPr="004669BE" w:rsidRDefault="00843F72" w:rsidP="001E7C48">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843F72" w:rsidRPr="004669BE" w:rsidRDefault="00843F72" w:rsidP="001E7C48">
            <w:pPr>
              <w:pStyle w:val="aff5"/>
              <w:spacing w:after="0"/>
              <w:ind w:left="-108" w:right="-142"/>
              <w:rPr>
                <w:rFonts w:ascii="Arial" w:eastAsia="Times New Roman" w:hAnsi="Arial" w:cs="Arial"/>
                <w:b w:val="0"/>
                <w:bCs/>
                <w:sz w:val="8"/>
                <w:szCs w:val="8"/>
                <w:lang w:eastAsia="ru-RU"/>
              </w:rPr>
            </w:pPr>
          </w:p>
        </w:tc>
      </w:tr>
      <w:tr w:rsidR="00843F72" w:rsidRPr="004669BE" w:rsidTr="001E7C48">
        <w:trPr>
          <w:trHeight w:val="76"/>
        </w:trPr>
        <w:tc>
          <w:tcPr>
            <w:tcW w:w="441" w:type="dxa"/>
            <w:gridSpan w:val="2"/>
            <w:vMerge/>
          </w:tcPr>
          <w:p w:rsidR="00843F72" w:rsidRPr="004669BE" w:rsidRDefault="00843F72" w:rsidP="001E7C48">
            <w:pPr>
              <w:pStyle w:val="aff5"/>
              <w:spacing w:after="0"/>
              <w:rPr>
                <w:rFonts w:ascii="Arial" w:hAnsi="Arial" w:cs="Arial"/>
                <w:b w:val="0"/>
                <w:bCs/>
                <w:sz w:val="18"/>
                <w:szCs w:val="18"/>
              </w:rPr>
            </w:pPr>
          </w:p>
        </w:tc>
        <w:tc>
          <w:tcPr>
            <w:tcW w:w="417" w:type="dxa"/>
            <w:gridSpan w:val="3"/>
            <w:vMerge/>
          </w:tcPr>
          <w:p w:rsidR="00843F72" w:rsidRPr="004669BE" w:rsidRDefault="00843F72" w:rsidP="001E7C48">
            <w:pPr>
              <w:pStyle w:val="aff5"/>
              <w:spacing w:after="0"/>
              <w:jc w:val="both"/>
              <w:rPr>
                <w:rFonts w:ascii="Arial" w:hAnsi="Arial" w:cs="Arial"/>
                <w:b w:val="0"/>
                <w:bCs/>
                <w:sz w:val="18"/>
                <w:szCs w:val="18"/>
              </w:rPr>
            </w:pPr>
          </w:p>
        </w:tc>
        <w:tc>
          <w:tcPr>
            <w:tcW w:w="7648" w:type="dxa"/>
            <w:vMerge/>
          </w:tcPr>
          <w:p w:rsidR="00843F72" w:rsidRPr="004669BE" w:rsidRDefault="00843F72" w:rsidP="001E7C48">
            <w:pPr>
              <w:pStyle w:val="aff5"/>
              <w:spacing w:after="0"/>
              <w:jc w:val="both"/>
              <w:rPr>
                <w:rFonts w:ascii="Arial" w:hAnsi="Arial" w:cs="Arial"/>
                <w:b w:val="0"/>
                <w:bCs/>
                <w:sz w:val="18"/>
                <w:szCs w:val="18"/>
              </w:rPr>
            </w:pPr>
          </w:p>
        </w:tc>
        <w:tc>
          <w:tcPr>
            <w:tcW w:w="1525" w:type="dxa"/>
            <w:gridSpan w:val="2"/>
            <w:tcBorders>
              <w:top w:val="single" w:sz="4" w:space="0" w:color="auto"/>
            </w:tcBorders>
          </w:tcPr>
          <w:p w:rsidR="00843F72" w:rsidRPr="004669BE" w:rsidRDefault="00843F72" w:rsidP="001E7C48">
            <w:pPr>
              <w:pStyle w:val="aff5"/>
              <w:spacing w:after="0" w:line="240" w:lineRule="auto"/>
              <w:ind w:left="-108" w:right="-142"/>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843F72" w:rsidRPr="004669BE" w:rsidRDefault="00843F72" w:rsidP="001E7C48">
            <w:pPr>
              <w:pStyle w:val="aff5"/>
              <w:spacing w:after="0"/>
              <w:ind w:left="-108" w:right="-142"/>
              <w:rPr>
                <w:rFonts w:ascii="Arial" w:eastAsia="Times New Roman" w:hAnsi="Arial" w:cs="Arial"/>
                <w:b w:val="0"/>
                <w:bCs/>
                <w:sz w:val="8"/>
                <w:szCs w:val="8"/>
                <w:lang w:eastAsia="ru-RU"/>
              </w:rPr>
            </w:pPr>
          </w:p>
        </w:tc>
      </w:tr>
      <w:tr w:rsidR="00843F72" w:rsidRPr="004669BE" w:rsidTr="001E7C48">
        <w:trPr>
          <w:trHeight w:val="43"/>
        </w:trPr>
        <w:tc>
          <w:tcPr>
            <w:tcW w:w="441" w:type="dxa"/>
            <w:gridSpan w:val="2"/>
            <w:vMerge/>
          </w:tcPr>
          <w:p w:rsidR="00843F72" w:rsidRPr="004669BE" w:rsidRDefault="00843F72" w:rsidP="001E7C48">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05"/>
        </w:trPr>
        <w:tc>
          <w:tcPr>
            <w:tcW w:w="441" w:type="dxa"/>
            <w:gridSpan w:val="2"/>
            <w:vMerge/>
          </w:tcPr>
          <w:p w:rsidR="00843F72" w:rsidRPr="004669BE" w:rsidRDefault="00843F72" w:rsidP="001E7C48">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843F72" w:rsidRPr="004669BE" w:rsidRDefault="00843F72" w:rsidP="001E7C48">
            <w:pPr>
              <w:pStyle w:val="aff5"/>
              <w:spacing w:after="0"/>
              <w:jc w:val="both"/>
              <w:rPr>
                <w:rFonts w:ascii="Arial" w:hAnsi="Arial" w:cs="Arial"/>
                <w:b w:val="0"/>
                <w:bCs/>
                <w:sz w:val="17"/>
                <w:szCs w:val="17"/>
              </w:rPr>
            </w:pPr>
            <w:r w:rsidRPr="004669BE">
              <w:rPr>
                <w:rFonts w:ascii="Arial" w:hAnsi="Arial" w:cs="Arial"/>
                <w:b w:val="0"/>
                <w:bCs/>
                <w:sz w:val="17"/>
                <w:szCs w:val="17"/>
              </w:rPr>
              <w:t>4</w:t>
            </w:r>
          </w:p>
        </w:tc>
        <w:tc>
          <w:tcPr>
            <w:tcW w:w="7648" w:type="dxa"/>
            <w:vMerge w:val="restart"/>
            <w:tcBorders>
              <w:top w:val="single" w:sz="4" w:space="0" w:color="auto"/>
            </w:tcBorders>
          </w:tcPr>
          <w:p w:rsidR="00843F72" w:rsidRPr="004669BE" w:rsidRDefault="00843F72" w:rsidP="001E7C48">
            <w:pPr>
              <w:pStyle w:val="aff5"/>
              <w:spacing w:after="0"/>
              <w:jc w:val="both"/>
              <w:rPr>
                <w:rFonts w:ascii="Arial" w:hAnsi="Arial" w:cs="Arial"/>
                <w:b w:val="0"/>
                <w:bCs/>
                <w:sz w:val="17"/>
                <w:szCs w:val="17"/>
              </w:rPr>
            </w:pPr>
            <w:r w:rsidRPr="004669BE">
              <w:rPr>
                <w:rFonts w:ascii="Arial" w:hAnsi="Arial" w:cs="Arial"/>
                <w:b w:val="0"/>
                <w:bCs/>
                <w:sz w:val="17"/>
                <w:szCs w:val="17"/>
              </w:rPr>
              <w:t xml:space="preserve">Шлагбаум (ы) </w:t>
            </w:r>
            <w:r w:rsidRPr="004669BE">
              <w:rPr>
                <w:rFonts w:ascii="Arial" w:hAnsi="Arial" w:cs="Arial"/>
                <w:sz w:val="17"/>
                <w:szCs w:val="17"/>
              </w:rPr>
              <w:t>соответствует</w:t>
            </w:r>
            <w:r w:rsidRPr="004669BE">
              <w:rPr>
                <w:rFonts w:ascii="Arial" w:hAnsi="Arial" w:cs="Arial"/>
                <w:b w:val="0"/>
                <w:bCs/>
                <w:sz w:val="17"/>
                <w:szCs w:val="17"/>
              </w:rPr>
              <w:t xml:space="preserve"> Правилам благоустройства</w:t>
            </w:r>
          </w:p>
          <w:p w:rsidR="00843F72" w:rsidRPr="004669BE" w:rsidRDefault="00843F72" w:rsidP="001E7C48">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top w:val="single" w:sz="4"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843F72" w:rsidRPr="004669BE" w:rsidRDefault="00843F72" w:rsidP="001E7C48">
            <w:pPr>
              <w:pStyle w:val="aff5"/>
              <w:spacing w:after="0"/>
              <w:ind w:right="-142" w:hanging="108"/>
              <w:rPr>
                <w:rFonts w:ascii="Arial" w:eastAsia="Times New Roman" w:hAnsi="Arial" w:cs="Arial"/>
                <w:b w:val="0"/>
                <w:bCs/>
                <w:sz w:val="8"/>
                <w:szCs w:val="8"/>
                <w:lang w:eastAsia="ru-RU"/>
              </w:rPr>
            </w:pPr>
          </w:p>
        </w:tc>
      </w:tr>
      <w:tr w:rsidR="00843F72" w:rsidRPr="004669BE" w:rsidTr="001E7C48">
        <w:trPr>
          <w:trHeight w:val="36"/>
        </w:trPr>
        <w:tc>
          <w:tcPr>
            <w:tcW w:w="441" w:type="dxa"/>
            <w:gridSpan w:val="2"/>
            <w:vMerge/>
          </w:tcPr>
          <w:p w:rsidR="00843F72" w:rsidRPr="004669BE" w:rsidRDefault="00843F72" w:rsidP="001E7C48">
            <w:pPr>
              <w:pStyle w:val="aff5"/>
              <w:spacing w:after="0"/>
              <w:rPr>
                <w:rFonts w:ascii="Arial" w:hAnsi="Arial" w:cs="Arial"/>
                <w:b w:val="0"/>
                <w:bCs/>
                <w:sz w:val="18"/>
                <w:szCs w:val="18"/>
              </w:rPr>
            </w:pPr>
          </w:p>
        </w:tc>
        <w:tc>
          <w:tcPr>
            <w:tcW w:w="417" w:type="dxa"/>
            <w:gridSpan w:val="3"/>
            <w:vMerge/>
          </w:tcPr>
          <w:p w:rsidR="00843F72" w:rsidRPr="004669BE" w:rsidRDefault="00843F72" w:rsidP="001E7C48">
            <w:pPr>
              <w:pStyle w:val="aff5"/>
              <w:spacing w:after="0"/>
              <w:jc w:val="both"/>
              <w:rPr>
                <w:rFonts w:ascii="Arial" w:hAnsi="Arial" w:cs="Arial"/>
                <w:b w:val="0"/>
                <w:bCs/>
                <w:sz w:val="18"/>
                <w:szCs w:val="18"/>
              </w:rPr>
            </w:pPr>
          </w:p>
        </w:tc>
        <w:tc>
          <w:tcPr>
            <w:tcW w:w="7648" w:type="dxa"/>
            <w:vMerge/>
          </w:tcPr>
          <w:p w:rsidR="00843F72" w:rsidRPr="004669BE" w:rsidRDefault="00843F72" w:rsidP="001E7C48">
            <w:pPr>
              <w:pStyle w:val="aff5"/>
              <w:spacing w:after="0"/>
              <w:jc w:val="both"/>
              <w:rPr>
                <w:rFonts w:ascii="Arial" w:hAnsi="Arial" w:cs="Arial"/>
                <w:b w:val="0"/>
                <w:bCs/>
                <w:sz w:val="18"/>
                <w:szCs w:val="18"/>
              </w:rPr>
            </w:pPr>
          </w:p>
        </w:tc>
        <w:tc>
          <w:tcPr>
            <w:tcW w:w="1525" w:type="dxa"/>
            <w:gridSpan w:val="2"/>
            <w:tcBorders>
              <w:top w:val="single" w:sz="4"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843F72" w:rsidRPr="004669BE" w:rsidRDefault="00843F72" w:rsidP="001E7C48">
            <w:pPr>
              <w:pStyle w:val="aff5"/>
              <w:spacing w:after="0"/>
              <w:ind w:right="-142" w:hanging="108"/>
              <w:rPr>
                <w:rFonts w:ascii="Arial" w:eastAsia="Times New Roman" w:hAnsi="Arial" w:cs="Arial"/>
                <w:b w:val="0"/>
                <w:bCs/>
                <w:sz w:val="8"/>
                <w:szCs w:val="8"/>
                <w:lang w:eastAsia="ru-RU"/>
              </w:rPr>
            </w:pPr>
          </w:p>
        </w:tc>
      </w:tr>
      <w:tr w:rsidR="00843F72" w:rsidRPr="004669BE" w:rsidTr="001E7C48">
        <w:trPr>
          <w:trHeight w:val="43"/>
        </w:trPr>
        <w:tc>
          <w:tcPr>
            <w:tcW w:w="441" w:type="dxa"/>
            <w:gridSpan w:val="2"/>
            <w:vMerge/>
          </w:tcPr>
          <w:p w:rsidR="00843F72" w:rsidRPr="004669BE" w:rsidRDefault="00843F72" w:rsidP="001E7C48">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44"/>
        </w:trPr>
        <w:tc>
          <w:tcPr>
            <w:tcW w:w="441" w:type="dxa"/>
            <w:gridSpan w:val="2"/>
            <w:vMerge/>
          </w:tcPr>
          <w:p w:rsidR="00843F72" w:rsidRPr="004669BE" w:rsidRDefault="00843F72" w:rsidP="001E7C48">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843F72" w:rsidRPr="004669BE" w:rsidRDefault="00843F72" w:rsidP="001E7C48">
            <w:pPr>
              <w:pStyle w:val="aff5"/>
              <w:spacing w:after="0"/>
              <w:jc w:val="both"/>
              <w:rPr>
                <w:rFonts w:ascii="Arial" w:hAnsi="Arial" w:cs="Arial"/>
                <w:b w:val="0"/>
                <w:bCs/>
                <w:sz w:val="17"/>
                <w:szCs w:val="17"/>
              </w:rPr>
            </w:pPr>
            <w:r w:rsidRPr="004669BE">
              <w:rPr>
                <w:rFonts w:ascii="Arial" w:hAnsi="Arial" w:cs="Arial"/>
                <w:b w:val="0"/>
                <w:bCs/>
                <w:sz w:val="17"/>
                <w:szCs w:val="17"/>
              </w:rPr>
              <w:t>5</w:t>
            </w:r>
          </w:p>
        </w:tc>
        <w:tc>
          <w:tcPr>
            <w:tcW w:w="7648" w:type="dxa"/>
            <w:vMerge w:val="restart"/>
            <w:tcBorders>
              <w:top w:val="single" w:sz="4" w:space="0" w:color="auto"/>
            </w:tcBorders>
          </w:tcPr>
          <w:p w:rsidR="00843F72" w:rsidRPr="004669BE" w:rsidRDefault="00843F72" w:rsidP="001E7C48">
            <w:pPr>
              <w:pStyle w:val="aff5"/>
              <w:spacing w:after="0"/>
              <w:jc w:val="both"/>
              <w:rPr>
                <w:rFonts w:ascii="Arial" w:hAnsi="Arial" w:cs="Arial"/>
                <w:b w:val="0"/>
                <w:bCs/>
                <w:sz w:val="17"/>
                <w:szCs w:val="17"/>
              </w:rPr>
            </w:pPr>
            <w:r w:rsidRPr="004669BE">
              <w:rPr>
                <w:rFonts w:ascii="Arial" w:hAnsi="Arial" w:cs="Arial"/>
                <w:b w:val="0"/>
                <w:bCs/>
                <w:sz w:val="17"/>
                <w:szCs w:val="17"/>
              </w:rPr>
              <w:t xml:space="preserve">Иное ограждающее устройство (а) </w:t>
            </w:r>
            <w:r w:rsidRPr="004669BE">
              <w:rPr>
                <w:rFonts w:ascii="Arial" w:hAnsi="Arial" w:cs="Arial"/>
                <w:sz w:val="17"/>
                <w:szCs w:val="17"/>
              </w:rPr>
              <w:t>соответствует</w:t>
            </w:r>
            <w:r w:rsidRPr="004669BE">
              <w:rPr>
                <w:rFonts w:ascii="Arial" w:hAnsi="Arial" w:cs="Arial"/>
                <w:b w:val="0"/>
                <w:bCs/>
                <w:sz w:val="17"/>
                <w:szCs w:val="17"/>
              </w:rPr>
              <w:t xml:space="preserve"> Правилам благоустройства</w:t>
            </w:r>
          </w:p>
          <w:p w:rsidR="00843F72" w:rsidRPr="004669BE" w:rsidRDefault="00843F72" w:rsidP="001E7C48">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top w:val="single" w:sz="4"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843F72" w:rsidRPr="004669BE" w:rsidRDefault="00843F72" w:rsidP="001E7C48">
            <w:pPr>
              <w:pStyle w:val="aff5"/>
              <w:spacing w:after="0" w:line="240" w:lineRule="auto"/>
              <w:ind w:right="-142" w:hanging="108"/>
              <w:rPr>
                <w:rFonts w:ascii="Arial" w:eastAsia="Times New Roman" w:hAnsi="Arial" w:cs="Arial"/>
                <w:b w:val="0"/>
                <w:bCs/>
                <w:sz w:val="8"/>
                <w:szCs w:val="8"/>
                <w:lang w:eastAsia="ru-RU"/>
              </w:rPr>
            </w:pPr>
          </w:p>
        </w:tc>
      </w:tr>
      <w:tr w:rsidR="00843F72" w:rsidRPr="004669BE" w:rsidTr="001E7C48">
        <w:trPr>
          <w:trHeight w:val="92"/>
        </w:trPr>
        <w:tc>
          <w:tcPr>
            <w:tcW w:w="441" w:type="dxa"/>
            <w:gridSpan w:val="2"/>
            <w:vMerge/>
          </w:tcPr>
          <w:p w:rsidR="00843F72" w:rsidRPr="004669BE" w:rsidRDefault="00843F72" w:rsidP="001E7C48">
            <w:pPr>
              <w:pStyle w:val="aff5"/>
              <w:spacing w:after="0"/>
              <w:rPr>
                <w:rFonts w:ascii="Arial" w:hAnsi="Arial" w:cs="Arial"/>
                <w:b w:val="0"/>
                <w:bCs/>
                <w:sz w:val="18"/>
                <w:szCs w:val="18"/>
              </w:rPr>
            </w:pPr>
          </w:p>
        </w:tc>
        <w:tc>
          <w:tcPr>
            <w:tcW w:w="417" w:type="dxa"/>
            <w:gridSpan w:val="3"/>
            <w:vMerge/>
          </w:tcPr>
          <w:p w:rsidR="00843F72" w:rsidRPr="004669BE" w:rsidRDefault="00843F72" w:rsidP="001E7C48">
            <w:pPr>
              <w:pStyle w:val="aff5"/>
              <w:spacing w:after="0"/>
              <w:jc w:val="both"/>
              <w:rPr>
                <w:rFonts w:ascii="Arial" w:hAnsi="Arial" w:cs="Arial"/>
                <w:b w:val="0"/>
                <w:bCs/>
                <w:sz w:val="18"/>
                <w:szCs w:val="18"/>
              </w:rPr>
            </w:pPr>
          </w:p>
        </w:tc>
        <w:tc>
          <w:tcPr>
            <w:tcW w:w="7648" w:type="dxa"/>
            <w:vMerge/>
          </w:tcPr>
          <w:p w:rsidR="00843F72" w:rsidRPr="004669BE" w:rsidRDefault="00843F72" w:rsidP="001E7C48">
            <w:pPr>
              <w:pStyle w:val="aff5"/>
              <w:spacing w:after="0"/>
              <w:jc w:val="both"/>
              <w:rPr>
                <w:rFonts w:ascii="Arial" w:hAnsi="Arial" w:cs="Arial"/>
                <w:b w:val="0"/>
                <w:bCs/>
                <w:sz w:val="17"/>
                <w:szCs w:val="17"/>
              </w:rPr>
            </w:pPr>
          </w:p>
        </w:tc>
        <w:tc>
          <w:tcPr>
            <w:tcW w:w="1525" w:type="dxa"/>
            <w:gridSpan w:val="2"/>
            <w:tcBorders>
              <w:top w:val="single" w:sz="4" w:space="0" w:color="auto"/>
            </w:tcBorders>
          </w:tcPr>
          <w:p w:rsidR="00843F72" w:rsidRPr="004669BE" w:rsidRDefault="00843F72" w:rsidP="001E7C48">
            <w:pPr>
              <w:pStyle w:val="aff5"/>
              <w:spacing w:after="0"/>
              <w:ind w:right="-142" w:hanging="108"/>
              <w:rPr>
                <w:rFonts w:ascii="Arial" w:eastAsia="Times New Roman" w:hAnsi="Arial" w:cs="Arial"/>
                <w:b w:val="0"/>
                <w:bCs/>
                <w:sz w:val="16"/>
                <w:szCs w:val="16"/>
                <w:lang w:eastAsia="ru-RU"/>
              </w:rPr>
            </w:pPr>
            <w:r w:rsidRPr="004669BE">
              <w:rPr>
                <w:rFonts w:ascii="Arial" w:eastAsia="Times New Roman" w:hAnsi="Arial" w:cs="Arial"/>
                <w:b w:val="0"/>
                <w:bCs/>
                <w:i/>
                <w:iCs/>
                <w:sz w:val="9"/>
                <w:szCs w:val="9"/>
              </w:rPr>
              <w:t>Результат после корректировки</w:t>
            </w:r>
          </w:p>
        </w:tc>
      </w:tr>
      <w:tr w:rsidR="00843F72" w:rsidRPr="004669BE" w:rsidTr="001E7C48">
        <w:trPr>
          <w:trHeight w:val="43"/>
        </w:trPr>
        <w:tc>
          <w:tcPr>
            <w:tcW w:w="441" w:type="dxa"/>
            <w:gridSpan w:val="2"/>
            <w:vMerge/>
          </w:tcPr>
          <w:p w:rsidR="00843F72" w:rsidRPr="004669BE" w:rsidRDefault="00843F72" w:rsidP="001E7C48">
            <w:pPr>
              <w:pStyle w:val="aff5"/>
              <w:spacing w:after="0"/>
              <w:rPr>
                <w:rFonts w:ascii="Arial" w:hAnsi="Arial" w:cs="Arial"/>
                <w:b w:val="0"/>
                <w:bCs/>
                <w:sz w:val="18"/>
                <w:szCs w:val="18"/>
              </w:rPr>
            </w:pPr>
          </w:p>
        </w:tc>
        <w:tc>
          <w:tcPr>
            <w:tcW w:w="9590" w:type="dxa"/>
            <w:gridSpan w:val="6"/>
            <w:tcBorders>
              <w:top w:val="single" w:sz="4" w:space="0" w:color="auto"/>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217"/>
        </w:trPr>
        <w:tc>
          <w:tcPr>
            <w:tcW w:w="441" w:type="dxa"/>
            <w:gridSpan w:val="2"/>
            <w:vMerge/>
          </w:tcPr>
          <w:p w:rsidR="00843F72" w:rsidRPr="004669BE" w:rsidRDefault="00843F72" w:rsidP="001E7C48">
            <w:pPr>
              <w:pStyle w:val="aff5"/>
              <w:spacing w:after="0"/>
              <w:rPr>
                <w:rFonts w:ascii="Arial" w:hAnsi="Arial" w:cs="Arial"/>
                <w:b w:val="0"/>
                <w:bCs/>
                <w:sz w:val="18"/>
                <w:szCs w:val="18"/>
              </w:rPr>
            </w:pPr>
          </w:p>
        </w:tc>
        <w:tc>
          <w:tcPr>
            <w:tcW w:w="417" w:type="dxa"/>
            <w:gridSpan w:val="3"/>
            <w:vMerge w:val="restart"/>
            <w:tcBorders>
              <w:top w:val="single" w:sz="4" w:space="0" w:color="auto"/>
            </w:tcBorders>
          </w:tcPr>
          <w:p w:rsidR="00843F72" w:rsidRPr="004669BE" w:rsidRDefault="00843F72" w:rsidP="001E7C48">
            <w:pPr>
              <w:pStyle w:val="aff5"/>
              <w:spacing w:after="0"/>
              <w:jc w:val="both"/>
              <w:rPr>
                <w:rFonts w:ascii="Arial" w:hAnsi="Arial" w:cs="Arial"/>
                <w:b w:val="0"/>
                <w:bCs/>
                <w:sz w:val="17"/>
                <w:szCs w:val="17"/>
              </w:rPr>
            </w:pPr>
            <w:r w:rsidRPr="004669BE">
              <w:rPr>
                <w:rFonts w:ascii="Arial" w:hAnsi="Arial" w:cs="Arial"/>
                <w:b w:val="0"/>
                <w:bCs/>
                <w:sz w:val="17"/>
                <w:szCs w:val="17"/>
              </w:rPr>
              <w:t>6</w:t>
            </w:r>
          </w:p>
        </w:tc>
        <w:tc>
          <w:tcPr>
            <w:tcW w:w="7648" w:type="dxa"/>
            <w:vMerge w:val="restart"/>
            <w:tcBorders>
              <w:top w:val="single" w:sz="4" w:space="0" w:color="auto"/>
            </w:tcBorders>
          </w:tcPr>
          <w:p w:rsidR="00843F72" w:rsidRPr="004669BE" w:rsidRDefault="00843F72" w:rsidP="001E7C48">
            <w:pPr>
              <w:pStyle w:val="aff5"/>
              <w:spacing w:after="0"/>
              <w:jc w:val="both"/>
              <w:rPr>
                <w:rFonts w:ascii="Arial" w:hAnsi="Arial" w:cs="Arial"/>
                <w:b w:val="0"/>
                <w:bCs/>
                <w:sz w:val="17"/>
                <w:szCs w:val="17"/>
              </w:rPr>
            </w:pPr>
            <w:r w:rsidRPr="004669BE">
              <w:rPr>
                <w:rFonts w:ascii="Arial" w:hAnsi="Arial" w:cs="Arial"/>
                <w:b w:val="0"/>
                <w:bCs/>
                <w:sz w:val="17"/>
                <w:szCs w:val="17"/>
              </w:rPr>
              <w:t xml:space="preserve">Живая изгородь </w:t>
            </w:r>
            <w:r w:rsidRPr="004669BE">
              <w:rPr>
                <w:rFonts w:ascii="Arial" w:hAnsi="Arial" w:cs="Arial"/>
                <w:sz w:val="17"/>
                <w:szCs w:val="17"/>
              </w:rPr>
              <w:t>соответствует</w:t>
            </w:r>
            <w:r w:rsidRPr="004669BE">
              <w:rPr>
                <w:rFonts w:ascii="Arial" w:hAnsi="Arial" w:cs="Arial"/>
                <w:b w:val="0"/>
                <w:bCs/>
                <w:sz w:val="17"/>
                <w:szCs w:val="17"/>
              </w:rPr>
              <w:t xml:space="preserve"> Правилам благоустройства</w:t>
            </w:r>
          </w:p>
          <w:p w:rsidR="00843F72" w:rsidRPr="004669BE" w:rsidRDefault="00843F72" w:rsidP="001E7C48">
            <w:pPr>
              <w:pStyle w:val="aff5"/>
              <w:spacing w:after="0"/>
              <w:jc w:val="both"/>
              <w:rPr>
                <w:rFonts w:ascii="Arial" w:eastAsia="Times New Roman" w:hAnsi="Arial" w:cs="Arial"/>
                <w:b w:val="0"/>
                <w:bCs/>
                <w:sz w:val="17"/>
                <w:szCs w:val="17"/>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top w:val="single" w:sz="4"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843F72" w:rsidRPr="004669BE" w:rsidRDefault="00843F72" w:rsidP="001E7C48">
            <w:pPr>
              <w:pStyle w:val="aff5"/>
              <w:spacing w:after="0"/>
              <w:ind w:right="282"/>
              <w:jc w:val="both"/>
              <w:rPr>
                <w:rFonts w:ascii="Arial" w:eastAsia="Times New Roman" w:hAnsi="Arial" w:cs="Arial"/>
                <w:b w:val="0"/>
                <w:bCs/>
                <w:sz w:val="8"/>
                <w:szCs w:val="8"/>
                <w:lang w:eastAsia="ru-RU"/>
              </w:rPr>
            </w:pPr>
          </w:p>
        </w:tc>
      </w:tr>
      <w:tr w:rsidR="00843F72" w:rsidRPr="004669BE" w:rsidTr="001E7C48">
        <w:trPr>
          <w:trHeight w:val="256"/>
        </w:trPr>
        <w:tc>
          <w:tcPr>
            <w:tcW w:w="441" w:type="dxa"/>
            <w:gridSpan w:val="2"/>
            <w:vMerge/>
          </w:tcPr>
          <w:p w:rsidR="00843F72" w:rsidRPr="004669BE" w:rsidRDefault="00843F72" w:rsidP="001E7C48">
            <w:pPr>
              <w:pStyle w:val="aff5"/>
              <w:spacing w:after="0"/>
              <w:rPr>
                <w:rFonts w:ascii="Arial" w:hAnsi="Arial" w:cs="Arial"/>
                <w:b w:val="0"/>
                <w:bCs/>
                <w:sz w:val="18"/>
                <w:szCs w:val="18"/>
              </w:rPr>
            </w:pPr>
          </w:p>
        </w:tc>
        <w:tc>
          <w:tcPr>
            <w:tcW w:w="417" w:type="dxa"/>
            <w:gridSpan w:val="3"/>
            <w:vMerge/>
          </w:tcPr>
          <w:p w:rsidR="00843F72" w:rsidRPr="004669BE" w:rsidRDefault="00843F72" w:rsidP="001E7C48">
            <w:pPr>
              <w:pStyle w:val="aff5"/>
              <w:spacing w:after="0"/>
              <w:jc w:val="both"/>
              <w:rPr>
                <w:rFonts w:ascii="Arial" w:hAnsi="Arial" w:cs="Arial"/>
                <w:b w:val="0"/>
                <w:bCs/>
                <w:sz w:val="18"/>
                <w:szCs w:val="18"/>
              </w:rPr>
            </w:pPr>
          </w:p>
        </w:tc>
        <w:tc>
          <w:tcPr>
            <w:tcW w:w="7648" w:type="dxa"/>
            <w:vMerge/>
          </w:tcPr>
          <w:p w:rsidR="00843F72" w:rsidRPr="004669BE" w:rsidRDefault="00843F72" w:rsidP="001E7C48">
            <w:pPr>
              <w:pStyle w:val="aff5"/>
              <w:spacing w:after="0"/>
              <w:jc w:val="both"/>
              <w:rPr>
                <w:rFonts w:ascii="Arial" w:hAnsi="Arial" w:cs="Arial"/>
                <w:b w:val="0"/>
                <w:bCs/>
                <w:sz w:val="18"/>
                <w:szCs w:val="18"/>
              </w:rPr>
            </w:pPr>
          </w:p>
        </w:tc>
        <w:tc>
          <w:tcPr>
            <w:tcW w:w="1525" w:type="dxa"/>
            <w:gridSpan w:val="2"/>
            <w:tcBorders>
              <w:top w:val="single" w:sz="4"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843F72" w:rsidRPr="004669BE" w:rsidRDefault="00843F72" w:rsidP="001E7C48">
            <w:pPr>
              <w:pStyle w:val="aff5"/>
              <w:spacing w:after="0" w:line="240" w:lineRule="auto"/>
              <w:ind w:right="-142" w:hanging="108"/>
              <w:rPr>
                <w:rFonts w:ascii="Arial" w:eastAsia="Times New Roman" w:hAnsi="Arial" w:cs="Arial"/>
                <w:b w:val="0"/>
                <w:bCs/>
                <w:sz w:val="8"/>
                <w:szCs w:val="8"/>
                <w:lang w:eastAsia="ru-RU"/>
              </w:rPr>
            </w:pPr>
          </w:p>
        </w:tc>
      </w:tr>
      <w:tr w:rsidR="00843F72" w:rsidRPr="004669BE" w:rsidTr="001E7C48">
        <w:trPr>
          <w:trHeight w:val="39"/>
        </w:trPr>
        <w:tc>
          <w:tcPr>
            <w:tcW w:w="441" w:type="dxa"/>
            <w:gridSpan w:val="2"/>
            <w:tcBorders>
              <w:left w:val="single" w:sz="4" w:space="0" w:color="FFFFFF" w:themeColor="background1"/>
              <w:right w:val="single" w:sz="4" w:space="0" w:color="FFFFFF" w:themeColor="background1"/>
            </w:tcBorders>
          </w:tcPr>
          <w:p w:rsidR="00843F72" w:rsidRPr="004669BE" w:rsidRDefault="00843F72" w:rsidP="001E7C48">
            <w:pPr>
              <w:spacing w:after="0" w:line="240" w:lineRule="auto"/>
              <w:rPr>
                <w:rFonts w:ascii="Arial" w:eastAsia="Times New Roman" w:hAnsi="Arial" w:cs="Arial"/>
                <w:b/>
                <w:bCs/>
                <w:sz w:val="4"/>
                <w:szCs w:val="4"/>
                <w:lang w:eastAsia="ru-RU"/>
              </w:rPr>
            </w:pPr>
          </w:p>
        </w:tc>
        <w:tc>
          <w:tcPr>
            <w:tcW w:w="9590" w:type="dxa"/>
            <w:gridSpan w:val="6"/>
            <w:tcBorders>
              <w:left w:val="single" w:sz="4" w:space="0" w:color="FFFFFF" w:themeColor="background1"/>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43"/>
        </w:trPr>
        <w:tc>
          <w:tcPr>
            <w:tcW w:w="10031" w:type="dxa"/>
            <w:gridSpan w:val="8"/>
            <w:tcBorders>
              <w:top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r w:rsidRPr="004669BE">
              <w:rPr>
                <w:rFonts w:ascii="Arial" w:hAnsi="Arial" w:cs="Arial"/>
                <w:b w:val="0"/>
                <w:bCs/>
                <w:i/>
                <w:sz w:val="14"/>
                <w:szCs w:val="14"/>
              </w:rPr>
              <w:t>Пункт 6 заполняется только при указании отрицательного результат «нет» и (или) «частично» в пункте 5</w:t>
            </w:r>
          </w:p>
        </w:tc>
      </w:tr>
      <w:tr w:rsidR="00843F72" w:rsidRPr="004669BE" w:rsidTr="001E7C48">
        <w:trPr>
          <w:trHeight w:val="486"/>
        </w:trPr>
        <w:tc>
          <w:tcPr>
            <w:tcW w:w="441" w:type="dxa"/>
            <w:gridSpan w:val="2"/>
            <w:vMerge w:val="restart"/>
            <w:tcBorders>
              <w:top w:val="single" w:sz="4" w:space="0" w:color="auto"/>
            </w:tcBorders>
          </w:tcPr>
          <w:p w:rsidR="00843F72" w:rsidRPr="004669BE" w:rsidRDefault="00843F72" w:rsidP="001E7C48">
            <w:pPr>
              <w:pStyle w:val="aff5"/>
              <w:spacing w:after="0"/>
              <w:rPr>
                <w:rFonts w:ascii="Arial" w:hAnsi="Arial" w:cs="Arial"/>
                <w:b w:val="0"/>
                <w:bCs/>
                <w:sz w:val="20"/>
                <w:szCs w:val="20"/>
              </w:rPr>
            </w:pPr>
            <w:r w:rsidRPr="004669BE">
              <w:rPr>
                <w:rFonts w:ascii="Arial" w:hAnsi="Arial" w:cs="Arial"/>
                <w:b w:val="0"/>
                <w:bCs/>
                <w:sz w:val="20"/>
                <w:szCs w:val="20"/>
              </w:rPr>
              <w:t>6</w:t>
            </w:r>
          </w:p>
        </w:tc>
        <w:tc>
          <w:tcPr>
            <w:tcW w:w="8065" w:type="dxa"/>
            <w:gridSpan w:val="4"/>
            <w:vMerge w:val="restart"/>
            <w:tcBorders>
              <w:top w:val="single" w:sz="4" w:space="0" w:color="auto"/>
            </w:tcBorders>
          </w:tcPr>
          <w:p w:rsidR="00843F72" w:rsidRPr="004669BE" w:rsidRDefault="00843F72" w:rsidP="001E7C48">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Ограничения, установленные Правилами благоустройства на цвета (цветовые сочетания), </w:t>
            </w:r>
            <w:r w:rsidRPr="004669BE">
              <w:rPr>
                <w:rFonts w:ascii="Arial" w:hAnsi="Arial" w:cs="Arial"/>
                <w:b w:val="0"/>
                <w:bCs/>
                <w:sz w:val="20"/>
                <w:szCs w:val="20"/>
              </w:rPr>
              <w:t xml:space="preserve">планируемые в соответствии с Запросом к указанию в Колористическом паспорте, </w:t>
            </w:r>
            <w:r w:rsidRPr="004669BE">
              <w:rPr>
                <w:rFonts w:ascii="Arial" w:eastAsia="Times New Roman" w:hAnsi="Arial" w:cs="Arial"/>
                <w:b w:val="0"/>
                <w:bCs/>
                <w:sz w:val="20"/>
                <w:szCs w:val="20"/>
                <w:lang w:eastAsia="ru-RU"/>
              </w:rPr>
              <w:t xml:space="preserve">не распространяются на цвета (цветовые сочетания) ограждения в связи с их одобрением </w:t>
            </w:r>
            <w:r w:rsidRPr="004669BE">
              <w:rPr>
                <w:rFonts w:ascii="Arial" w:hAnsi="Arial" w:cs="Arial"/>
                <w:b w:val="0"/>
                <w:iCs/>
                <w:sz w:val="20"/>
                <w:szCs w:val="20"/>
              </w:rPr>
              <w:t>муниципальной общественной комиссией по формированию современной городской среды</w:t>
            </w:r>
          </w:p>
          <w:p w:rsidR="00843F72" w:rsidRPr="004669BE" w:rsidRDefault="00843F72" w:rsidP="001E7C48">
            <w:pPr>
              <w:pStyle w:val="aff5"/>
              <w:spacing w:after="0"/>
              <w:jc w:val="both"/>
              <w:rPr>
                <w:rFonts w:ascii="Arial" w:hAnsi="Arial" w:cs="Arial"/>
                <w:b w:val="0"/>
                <w:bCs/>
                <w:i/>
                <w:sz w:val="10"/>
                <w:szCs w:val="10"/>
              </w:rPr>
            </w:pPr>
            <w:r w:rsidRPr="004669BE">
              <w:rPr>
                <w:rFonts w:ascii="Arial" w:hAnsi="Arial" w:cs="Arial"/>
                <w:b w:val="0"/>
                <w:bCs/>
                <w:i/>
                <w:sz w:val="10"/>
                <w:szCs w:val="10"/>
              </w:rPr>
              <w:t>Поле отображается при отрицательном результате «нет» и (или) «частично».</w:t>
            </w:r>
            <w:r>
              <w:rPr>
                <w:rFonts w:ascii="Arial" w:hAnsi="Arial" w:cs="Arial"/>
                <w:b w:val="0"/>
                <w:i/>
                <w:iCs/>
                <w:sz w:val="10"/>
                <w:szCs w:val="10"/>
              </w:rPr>
              <w:t xml:space="preserve"> </w:t>
            </w:r>
          </w:p>
        </w:tc>
        <w:tc>
          <w:tcPr>
            <w:tcW w:w="1525" w:type="dxa"/>
            <w:gridSpan w:val="2"/>
            <w:tcBorders>
              <w:top w:val="single" w:sz="4"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933"/>
        </w:trPr>
        <w:tc>
          <w:tcPr>
            <w:tcW w:w="441" w:type="dxa"/>
            <w:gridSpan w:val="2"/>
            <w:vMerge/>
            <w:tcBorders>
              <w:bottom w:val="single" w:sz="2" w:space="0" w:color="auto"/>
            </w:tcBorders>
          </w:tcPr>
          <w:p w:rsidR="00843F72" w:rsidRPr="004669BE" w:rsidRDefault="00843F72" w:rsidP="001E7C48">
            <w:pPr>
              <w:pStyle w:val="aff5"/>
              <w:spacing w:after="0"/>
              <w:rPr>
                <w:rFonts w:ascii="Arial" w:hAnsi="Arial" w:cs="Arial"/>
                <w:b w:val="0"/>
                <w:bCs/>
                <w:sz w:val="20"/>
                <w:szCs w:val="20"/>
              </w:rPr>
            </w:pPr>
          </w:p>
        </w:tc>
        <w:tc>
          <w:tcPr>
            <w:tcW w:w="8065" w:type="dxa"/>
            <w:gridSpan w:val="4"/>
            <w:vMerge/>
            <w:tcBorders>
              <w:bottom w:val="single" w:sz="2" w:space="0" w:color="auto"/>
            </w:tcBorders>
          </w:tcPr>
          <w:p w:rsidR="00843F72" w:rsidRPr="004669BE" w:rsidRDefault="00843F72" w:rsidP="001E7C48">
            <w:pPr>
              <w:pStyle w:val="aff5"/>
              <w:spacing w:after="0"/>
              <w:jc w:val="both"/>
              <w:rPr>
                <w:rFonts w:ascii="Arial" w:eastAsia="Times New Roman" w:hAnsi="Arial" w:cs="Arial"/>
                <w:b w:val="0"/>
                <w:bCs/>
                <w:sz w:val="20"/>
                <w:szCs w:val="20"/>
                <w:lang w:eastAsia="ru-RU"/>
              </w:rPr>
            </w:pPr>
          </w:p>
        </w:tc>
        <w:tc>
          <w:tcPr>
            <w:tcW w:w="1525" w:type="dxa"/>
            <w:gridSpan w:val="2"/>
            <w:tcBorders>
              <w:top w:val="single" w:sz="4" w:space="0" w:color="auto"/>
              <w:bottom w:val="single" w:sz="2" w:space="0" w:color="FFFFFF" w:themeColor="background1"/>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843F72" w:rsidRPr="004669BE" w:rsidRDefault="00843F72" w:rsidP="001E7C48">
            <w:pPr>
              <w:pStyle w:val="aff5"/>
              <w:spacing w:after="0"/>
              <w:ind w:right="282"/>
              <w:jc w:val="both"/>
              <w:rPr>
                <w:rFonts w:ascii="Arial" w:eastAsia="Times New Roman" w:hAnsi="Arial" w:cs="Arial"/>
                <w:b w:val="0"/>
                <w:bCs/>
                <w:sz w:val="20"/>
                <w:szCs w:val="20"/>
                <w:lang w:eastAsia="ru-RU"/>
              </w:rPr>
            </w:pPr>
          </w:p>
        </w:tc>
      </w:tr>
      <w:tr w:rsidR="00843F72" w:rsidRPr="004669BE" w:rsidTr="001E7C48">
        <w:trPr>
          <w:trHeight w:val="43"/>
        </w:trPr>
        <w:tc>
          <w:tcPr>
            <w:tcW w:w="10031" w:type="dxa"/>
            <w:gridSpan w:val="8"/>
            <w:tcBorders>
              <w:left w:val="single" w:sz="4" w:space="0" w:color="FFFFFF" w:themeColor="background1"/>
              <w:bottom w:val="single" w:sz="4" w:space="0" w:color="auto"/>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50"/>
        </w:trPr>
        <w:tc>
          <w:tcPr>
            <w:tcW w:w="10031" w:type="dxa"/>
            <w:gridSpan w:val="8"/>
            <w:tcBorders>
              <w:bottom w:val="single" w:sz="4" w:space="0" w:color="auto"/>
            </w:tcBorders>
          </w:tcPr>
          <w:p w:rsidR="00843F72" w:rsidRPr="004669BE" w:rsidRDefault="00843F72" w:rsidP="001E7C48">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Pr="004669BE">
              <w:rPr>
                <w:rFonts w:ascii="Arial" w:eastAsia="Times New Roman" w:hAnsi="Arial" w:cs="Arial"/>
                <w:b w:val="0"/>
                <w:bCs/>
                <w:sz w:val="20"/>
                <w:szCs w:val="20"/>
                <w:lang w:eastAsia="ru-RU"/>
              </w:rPr>
              <w:t xml:space="preserve"> </w:t>
            </w:r>
            <w:r w:rsidRPr="004669BE">
              <w:rPr>
                <w:rFonts w:ascii="Arial" w:hAnsi="Arial" w:cs="Arial"/>
                <w:b w:val="0"/>
                <w:bCs/>
                <w:sz w:val="20"/>
                <w:szCs w:val="20"/>
              </w:rPr>
              <w:t xml:space="preserve">выявлено </w:t>
            </w:r>
            <w:r w:rsidRPr="004669BE">
              <w:rPr>
                <w:rFonts w:ascii="Arial" w:hAnsi="Arial" w:cs="Arial"/>
                <w:sz w:val="20"/>
                <w:szCs w:val="20"/>
              </w:rPr>
              <w:t>несоответствие</w:t>
            </w:r>
            <w:r w:rsidRPr="004669BE">
              <w:rPr>
                <w:rFonts w:ascii="Arial" w:hAnsi="Arial" w:cs="Arial"/>
                <w:b w:val="0"/>
                <w:bCs/>
                <w:sz w:val="20"/>
                <w:szCs w:val="20"/>
              </w:rPr>
              <w:t xml:space="preserve"> по критерию «ЦВЕТ»</w:t>
            </w:r>
          </w:p>
          <w:p w:rsidR="00843F72" w:rsidRPr="004669BE" w:rsidRDefault="00843F72" w:rsidP="001E7C48">
            <w:pPr>
              <w:pStyle w:val="aff5"/>
              <w:spacing w:after="0"/>
              <w:ind w:right="282"/>
              <w:jc w:val="both"/>
              <w:rPr>
                <w:rFonts w:ascii="Arial" w:eastAsia="Times New Roman" w:hAnsi="Arial" w:cs="Arial"/>
                <w:b w:val="0"/>
                <w:bCs/>
                <w:sz w:val="10"/>
                <w:szCs w:val="10"/>
                <w:lang w:eastAsia="ru-RU"/>
              </w:rPr>
            </w:pPr>
            <w:r w:rsidRPr="004669BE">
              <w:rPr>
                <w:rFonts w:ascii="Arial" w:hAnsi="Arial" w:cs="Arial"/>
                <w:b w:val="0"/>
                <w:bCs/>
                <w:i/>
                <w:sz w:val="10"/>
                <w:szCs w:val="10"/>
              </w:rPr>
              <w:t xml:space="preserve">Вывод по критерию в информационном листе отображается автоматически при указании в пунктах 5 и 6 отрицательного результата </w:t>
            </w:r>
          </w:p>
        </w:tc>
      </w:tr>
      <w:tr w:rsidR="00843F72" w:rsidRPr="004669BE" w:rsidTr="001E7C48">
        <w:trPr>
          <w:trHeight w:val="150"/>
        </w:trPr>
        <w:tc>
          <w:tcPr>
            <w:tcW w:w="10031" w:type="dxa"/>
            <w:gridSpan w:val="8"/>
            <w:tcBorders>
              <w:left w:val="single" w:sz="2" w:space="0" w:color="FFFFFF" w:themeColor="background1"/>
              <w:bottom w:val="single" w:sz="4" w:space="0" w:color="auto"/>
              <w:right w:val="single" w:sz="2" w:space="0" w:color="FFFFFF" w:themeColor="background1"/>
            </w:tcBorders>
          </w:tcPr>
          <w:p w:rsidR="00843F72" w:rsidRPr="004669BE" w:rsidRDefault="00843F72" w:rsidP="001E7C48">
            <w:pPr>
              <w:pStyle w:val="aff5"/>
              <w:spacing w:after="0"/>
              <w:ind w:left="883" w:hanging="883"/>
              <w:jc w:val="both"/>
              <w:rPr>
                <w:rFonts w:ascii="Arial" w:eastAsia="Times New Roman" w:hAnsi="Arial" w:cs="Arial"/>
                <w:sz w:val="4"/>
                <w:szCs w:val="4"/>
                <w:lang w:eastAsia="ru-RU"/>
              </w:rPr>
            </w:pPr>
          </w:p>
        </w:tc>
      </w:tr>
      <w:tr w:rsidR="00843F72" w:rsidRPr="004669BE" w:rsidTr="001E7C48">
        <w:trPr>
          <w:trHeight w:val="150"/>
        </w:trPr>
        <w:tc>
          <w:tcPr>
            <w:tcW w:w="10031" w:type="dxa"/>
            <w:gridSpan w:val="8"/>
            <w:tcBorders>
              <w:bottom w:val="single" w:sz="4" w:space="0" w:color="auto"/>
            </w:tcBorders>
          </w:tcPr>
          <w:p w:rsidR="00843F72" w:rsidRPr="004669BE" w:rsidRDefault="00843F72" w:rsidP="001E7C48">
            <w:pPr>
              <w:pStyle w:val="aff5"/>
              <w:spacing w:after="0"/>
              <w:ind w:left="883" w:hanging="883"/>
              <w:jc w:val="both"/>
              <w:rPr>
                <w:rFonts w:ascii="Arial" w:eastAsia="Times New Roman" w:hAnsi="Arial" w:cs="Arial"/>
                <w:b w:val="0"/>
                <w:bCs/>
                <w:sz w:val="28"/>
                <w:szCs w:val="28"/>
                <w:lang w:eastAsia="ru-RU"/>
              </w:rPr>
            </w:pPr>
            <w:r w:rsidRPr="004669BE">
              <w:rPr>
                <w:rFonts w:ascii="Arial" w:hAnsi="Arial" w:cs="Arial"/>
                <w:b w:val="0"/>
                <w:bCs/>
                <w:i/>
                <w:sz w:val="14"/>
                <w:szCs w:val="14"/>
              </w:rPr>
              <w:t>Критерий 4 заполняется только при заполнении в пункте «Наименование ограждения» Запроса «</w:t>
            </w:r>
            <w:r w:rsidRPr="004669BE">
              <w:rPr>
                <w:rFonts w:ascii="Arial" w:hAnsi="Arial" w:cs="Arial"/>
                <w:b w:val="0"/>
                <w:bCs/>
                <w:i/>
                <w:iCs/>
                <w:sz w:val="12"/>
                <w:szCs w:val="12"/>
              </w:rPr>
              <w:t xml:space="preserve">Постоянное ограждение» </w:t>
            </w:r>
          </w:p>
        </w:tc>
      </w:tr>
      <w:tr w:rsidR="00843F72" w:rsidRPr="004669BE" w:rsidTr="001E7C48">
        <w:trPr>
          <w:trHeight w:val="150"/>
        </w:trPr>
        <w:tc>
          <w:tcPr>
            <w:tcW w:w="10031" w:type="dxa"/>
            <w:gridSpan w:val="8"/>
            <w:tcBorders>
              <w:bottom w:val="single" w:sz="4" w:space="0" w:color="auto"/>
            </w:tcBorders>
          </w:tcPr>
          <w:p w:rsidR="00843F72" w:rsidRPr="004669BE" w:rsidRDefault="00843F72" w:rsidP="001E7C48">
            <w:pPr>
              <w:pStyle w:val="aff5"/>
              <w:spacing w:after="0"/>
              <w:ind w:left="883" w:hanging="883"/>
              <w:jc w:val="both"/>
              <w:rPr>
                <w:rFonts w:ascii="Arial" w:eastAsia="Times New Roman" w:hAnsi="Arial" w:cs="Arial"/>
                <w:b w:val="0"/>
                <w:bCs/>
                <w:sz w:val="28"/>
                <w:szCs w:val="28"/>
                <w:lang w:eastAsia="ru-RU"/>
              </w:rPr>
            </w:pPr>
            <w:r w:rsidRPr="004669BE">
              <w:rPr>
                <w:rFonts w:ascii="Arial" w:eastAsia="Times New Roman" w:hAnsi="Arial" w:cs="Arial"/>
                <w:b w:val="0"/>
                <w:bCs/>
                <w:sz w:val="28"/>
                <w:szCs w:val="28"/>
                <w:lang w:eastAsia="ru-RU"/>
              </w:rPr>
              <w:t>Критерий 4 «Материал»:</w:t>
            </w:r>
          </w:p>
          <w:p w:rsidR="00843F72" w:rsidRPr="004669BE" w:rsidRDefault="00843F72" w:rsidP="001E7C48">
            <w:pPr>
              <w:pStyle w:val="aff5"/>
              <w:spacing w:after="0"/>
              <w:ind w:left="883" w:hanging="883"/>
              <w:jc w:val="both"/>
              <w:rPr>
                <w:rFonts w:ascii="Arial" w:eastAsia="Times New Roman" w:hAnsi="Arial" w:cs="Arial"/>
                <w:sz w:val="12"/>
                <w:szCs w:val="12"/>
                <w:lang w:eastAsia="ru-RU"/>
              </w:rPr>
            </w:pPr>
            <w:r w:rsidRPr="004669BE">
              <w:rPr>
                <w:rFonts w:ascii="Arial" w:hAnsi="Arial" w:cs="Arial"/>
                <w:b w:val="0"/>
                <w:bCs/>
                <w:i/>
                <w:sz w:val="12"/>
                <w:szCs w:val="12"/>
              </w:rPr>
              <w:t xml:space="preserve">Для Запросов на </w:t>
            </w:r>
            <w:r w:rsidRPr="004669BE">
              <w:rPr>
                <w:rFonts w:ascii="Arial" w:eastAsia="Times New Roman" w:hAnsi="Arial" w:cs="Arial"/>
                <w:b w:val="0"/>
                <w:bCs/>
                <w:i/>
                <w:sz w:val="12"/>
                <w:szCs w:val="12"/>
                <w:lang w:eastAsia="ru-RU"/>
              </w:rPr>
              <w:t>ограждения</w:t>
            </w:r>
            <w:r w:rsidRPr="004669BE">
              <w:rPr>
                <w:rFonts w:ascii="Arial" w:hAnsi="Arial" w:cs="Arial"/>
                <w:b w:val="0"/>
                <w:bCs/>
                <w:i/>
                <w:sz w:val="12"/>
                <w:szCs w:val="12"/>
              </w:rPr>
              <w:t xml:space="preserve"> с типовым внешним видом, результат по пунктам критерия</w:t>
            </w:r>
            <w:r w:rsidRPr="004669BE">
              <w:rPr>
                <w:rFonts w:ascii="Arial" w:eastAsia="Times New Roman" w:hAnsi="Arial" w:cs="Arial"/>
                <w:b w:val="0"/>
                <w:bCs/>
                <w:i/>
                <w:sz w:val="12"/>
                <w:szCs w:val="12"/>
                <w:lang w:eastAsia="ru-RU"/>
              </w:rPr>
              <w:t xml:space="preserve"> «Материал» указывается «да»</w:t>
            </w:r>
          </w:p>
        </w:tc>
      </w:tr>
      <w:tr w:rsidR="00843F72" w:rsidRPr="004669BE" w:rsidTr="001E7C48">
        <w:trPr>
          <w:trHeight w:val="36"/>
        </w:trPr>
        <w:tc>
          <w:tcPr>
            <w:tcW w:w="10031" w:type="dxa"/>
            <w:gridSpan w:val="8"/>
            <w:tcBorders>
              <w:left w:val="single" w:sz="2" w:space="0" w:color="FFFFFF" w:themeColor="background1"/>
              <w:bottom w:val="single" w:sz="4" w:space="0" w:color="auto"/>
              <w:right w:val="single" w:sz="2" w:space="0" w:color="FFFFFF" w:themeColor="background1"/>
            </w:tcBorders>
          </w:tcPr>
          <w:p w:rsidR="00843F72" w:rsidRPr="004669BE" w:rsidRDefault="00843F72" w:rsidP="001E7C48">
            <w:pPr>
              <w:pStyle w:val="aff5"/>
              <w:spacing w:after="0"/>
              <w:ind w:left="883" w:hanging="883"/>
              <w:jc w:val="both"/>
              <w:rPr>
                <w:rFonts w:ascii="Arial" w:eastAsia="Times New Roman" w:hAnsi="Arial" w:cs="Arial"/>
                <w:sz w:val="4"/>
                <w:szCs w:val="4"/>
                <w:lang w:eastAsia="ru-RU"/>
              </w:rPr>
            </w:pPr>
          </w:p>
        </w:tc>
      </w:tr>
      <w:tr w:rsidR="00843F72" w:rsidRPr="004669BE" w:rsidTr="001E7C48">
        <w:trPr>
          <w:trHeight w:val="499"/>
        </w:trPr>
        <w:tc>
          <w:tcPr>
            <w:tcW w:w="460" w:type="dxa"/>
            <w:gridSpan w:val="4"/>
            <w:vMerge w:val="restart"/>
            <w:tcBorders>
              <w:left w:val="single" w:sz="2" w:space="0" w:color="auto"/>
              <w:right w:val="single" w:sz="2" w:space="0" w:color="auto"/>
            </w:tcBorders>
          </w:tcPr>
          <w:p w:rsidR="00843F72" w:rsidRPr="004669BE" w:rsidRDefault="00843F72" w:rsidP="001E7C48">
            <w:pPr>
              <w:pStyle w:val="aff5"/>
              <w:spacing w:after="0"/>
              <w:ind w:left="883" w:hanging="883"/>
              <w:rPr>
                <w:rFonts w:ascii="Arial" w:eastAsia="Times New Roman" w:hAnsi="Arial" w:cs="Arial"/>
                <w:sz w:val="20"/>
                <w:szCs w:val="20"/>
                <w:lang w:eastAsia="ru-RU"/>
              </w:rPr>
            </w:pPr>
            <w:r w:rsidRPr="004669BE">
              <w:rPr>
                <w:rFonts w:ascii="Arial" w:hAnsi="Arial" w:cs="Arial"/>
                <w:b w:val="0"/>
                <w:bCs/>
                <w:sz w:val="20"/>
                <w:szCs w:val="20"/>
              </w:rPr>
              <w:t>7</w:t>
            </w:r>
          </w:p>
        </w:tc>
        <w:tc>
          <w:tcPr>
            <w:tcW w:w="8046" w:type="dxa"/>
            <w:gridSpan w:val="2"/>
            <w:vMerge w:val="restart"/>
            <w:tcBorders>
              <w:left w:val="single" w:sz="2" w:space="0" w:color="auto"/>
              <w:right w:val="single" w:sz="2" w:space="0" w:color="auto"/>
            </w:tcBorders>
          </w:tcPr>
          <w:p w:rsidR="00843F72" w:rsidRPr="004669BE" w:rsidRDefault="00843F72" w:rsidP="001E7C48">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Материалы внешнего вида ограждения, </w:t>
            </w:r>
            <w:r w:rsidRPr="004669BE">
              <w:rPr>
                <w:rFonts w:ascii="Arial" w:hAnsi="Arial" w:cs="Arial"/>
                <w:b w:val="0"/>
                <w:bCs/>
                <w:sz w:val="20"/>
                <w:szCs w:val="20"/>
              </w:rPr>
              <w:t>планируемые в соответствии с Запросом к указанию в Колористическом паспорте</w:t>
            </w:r>
            <w:r w:rsidRPr="004669BE">
              <w:rPr>
                <w:rFonts w:ascii="Arial" w:eastAsia="Times New Roman" w:hAnsi="Arial" w:cs="Arial"/>
                <w:b w:val="0"/>
                <w:bCs/>
                <w:sz w:val="20"/>
                <w:szCs w:val="20"/>
                <w:lang w:eastAsia="ru-RU"/>
              </w:rPr>
              <w:t xml:space="preserve">, </w:t>
            </w:r>
            <w:r w:rsidRPr="004669BE">
              <w:rPr>
                <w:rFonts w:ascii="Arial" w:eastAsia="Times New Roman" w:hAnsi="Arial" w:cs="Arial"/>
                <w:sz w:val="20"/>
                <w:szCs w:val="20"/>
                <w:lang w:eastAsia="ru-RU"/>
              </w:rPr>
              <w:t>соответствуют</w:t>
            </w:r>
            <w:r w:rsidRPr="004669BE">
              <w:rPr>
                <w:rFonts w:ascii="Arial" w:eastAsia="Times New Roman" w:hAnsi="Arial" w:cs="Arial"/>
                <w:b w:val="0"/>
                <w:bCs/>
                <w:sz w:val="20"/>
                <w:szCs w:val="20"/>
                <w:lang w:eastAsia="ru-RU"/>
              </w:rPr>
              <w:t xml:space="preserve"> ограничениям, установленным Правилами благоустройства:</w:t>
            </w:r>
          </w:p>
          <w:p w:rsidR="00843F72" w:rsidRPr="004669BE" w:rsidRDefault="00843F72" w:rsidP="001E7C48">
            <w:pPr>
              <w:pStyle w:val="aff5"/>
              <w:spacing w:after="0"/>
              <w:ind w:left="883" w:hanging="883"/>
              <w:jc w:val="both"/>
              <w:rPr>
                <w:rFonts w:ascii="Arial" w:hAnsi="Arial" w:cs="Arial"/>
                <w:b w:val="0"/>
                <w:bCs/>
                <w:i/>
                <w:sz w:val="10"/>
                <w:szCs w:val="10"/>
              </w:rPr>
            </w:pPr>
            <w:r w:rsidRPr="004669BE">
              <w:rPr>
                <w:rFonts w:ascii="Arial" w:hAnsi="Arial" w:cs="Arial"/>
                <w:b w:val="0"/>
                <w:bCs/>
                <w:i/>
                <w:sz w:val="10"/>
                <w:szCs w:val="10"/>
              </w:rPr>
              <w:t>Отображаются только поля, для которых указывается отрицательный результат «нет» и (или) «частично»</w:t>
            </w:r>
          </w:p>
        </w:tc>
        <w:tc>
          <w:tcPr>
            <w:tcW w:w="1525" w:type="dxa"/>
            <w:gridSpan w:val="2"/>
            <w:tcBorders>
              <w:left w:val="single" w:sz="2" w:space="0" w:color="auto"/>
              <w:bottom w:val="single" w:sz="2"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843F72" w:rsidRPr="004669BE" w:rsidRDefault="00843F72" w:rsidP="001E7C48">
            <w:pPr>
              <w:pStyle w:val="aff5"/>
              <w:spacing w:after="0"/>
              <w:ind w:left="883" w:hanging="883"/>
              <w:jc w:val="both"/>
              <w:rPr>
                <w:rFonts w:ascii="Arial" w:eastAsia="Times New Roman" w:hAnsi="Arial" w:cs="Arial"/>
                <w:sz w:val="20"/>
                <w:szCs w:val="20"/>
                <w:lang w:eastAsia="ru-RU"/>
              </w:rPr>
            </w:pPr>
          </w:p>
        </w:tc>
      </w:tr>
      <w:tr w:rsidR="00843F72" w:rsidRPr="004669BE" w:rsidTr="001E7C48">
        <w:trPr>
          <w:trHeight w:val="36"/>
        </w:trPr>
        <w:tc>
          <w:tcPr>
            <w:tcW w:w="460" w:type="dxa"/>
            <w:gridSpan w:val="4"/>
            <w:vMerge/>
            <w:tcBorders>
              <w:left w:val="single" w:sz="2" w:space="0" w:color="auto"/>
              <w:right w:val="single" w:sz="2" w:space="0" w:color="auto"/>
            </w:tcBorders>
          </w:tcPr>
          <w:p w:rsidR="00843F72" w:rsidRPr="004669BE" w:rsidRDefault="00843F72" w:rsidP="001E7C48">
            <w:pPr>
              <w:pStyle w:val="aff5"/>
              <w:spacing w:after="0"/>
              <w:ind w:left="883" w:hanging="883"/>
              <w:rPr>
                <w:rFonts w:ascii="Arial" w:hAnsi="Arial" w:cs="Arial"/>
                <w:b w:val="0"/>
                <w:bCs/>
                <w:sz w:val="20"/>
                <w:szCs w:val="20"/>
              </w:rPr>
            </w:pPr>
          </w:p>
        </w:tc>
        <w:tc>
          <w:tcPr>
            <w:tcW w:w="8046" w:type="dxa"/>
            <w:gridSpan w:val="2"/>
            <w:vMerge/>
            <w:tcBorders>
              <w:left w:val="single" w:sz="2" w:space="0" w:color="auto"/>
              <w:bottom w:val="single" w:sz="2" w:space="0" w:color="auto"/>
              <w:right w:val="single" w:sz="2" w:space="0" w:color="auto"/>
            </w:tcBorders>
          </w:tcPr>
          <w:p w:rsidR="00843F72" w:rsidRPr="004669BE" w:rsidRDefault="00843F72" w:rsidP="001E7C48">
            <w:pPr>
              <w:pStyle w:val="aff5"/>
              <w:spacing w:after="0"/>
              <w:jc w:val="both"/>
              <w:rPr>
                <w:rFonts w:ascii="Arial" w:eastAsia="Times New Roman" w:hAnsi="Arial" w:cs="Arial"/>
                <w:b w:val="0"/>
                <w:bCs/>
                <w:sz w:val="20"/>
                <w:szCs w:val="20"/>
                <w:lang w:eastAsia="ru-RU"/>
              </w:rPr>
            </w:pPr>
          </w:p>
        </w:tc>
        <w:tc>
          <w:tcPr>
            <w:tcW w:w="1525" w:type="dxa"/>
            <w:gridSpan w:val="2"/>
            <w:tcBorders>
              <w:top w:val="single" w:sz="2" w:space="0" w:color="auto"/>
              <w:left w:val="single" w:sz="2" w:space="0" w:color="auto"/>
              <w:bottom w:val="single" w:sz="2"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843F72" w:rsidRPr="004669BE" w:rsidRDefault="00843F72" w:rsidP="001E7C48">
            <w:pPr>
              <w:pStyle w:val="aff5"/>
              <w:spacing w:after="0"/>
              <w:ind w:left="883" w:hanging="883"/>
              <w:jc w:val="both"/>
              <w:rPr>
                <w:rFonts w:ascii="Arial" w:eastAsia="Times New Roman" w:hAnsi="Arial" w:cs="Arial"/>
                <w:sz w:val="20"/>
                <w:szCs w:val="20"/>
                <w:lang w:eastAsia="ru-RU"/>
              </w:rPr>
            </w:pPr>
          </w:p>
        </w:tc>
      </w:tr>
      <w:tr w:rsidR="00843F72" w:rsidRPr="004669BE" w:rsidTr="001E7C48">
        <w:trPr>
          <w:trHeight w:val="36"/>
        </w:trPr>
        <w:tc>
          <w:tcPr>
            <w:tcW w:w="460" w:type="dxa"/>
            <w:gridSpan w:val="4"/>
            <w:vMerge/>
            <w:tcBorders>
              <w:left w:val="single" w:sz="2" w:space="0" w:color="auto"/>
              <w:right w:val="single" w:sz="2" w:space="0" w:color="auto"/>
            </w:tcBorders>
          </w:tcPr>
          <w:p w:rsidR="00843F72" w:rsidRPr="004669BE" w:rsidRDefault="00843F72" w:rsidP="001E7C48">
            <w:pPr>
              <w:pStyle w:val="aff5"/>
              <w:spacing w:after="0"/>
              <w:ind w:left="883" w:hanging="883"/>
              <w:rPr>
                <w:rFonts w:ascii="Arial" w:hAnsi="Arial" w:cs="Arial"/>
                <w:b w:val="0"/>
                <w:bCs/>
                <w:sz w:val="20"/>
                <w:szCs w:val="20"/>
              </w:rPr>
            </w:pPr>
          </w:p>
        </w:tc>
        <w:tc>
          <w:tcPr>
            <w:tcW w:w="9571" w:type="dxa"/>
            <w:gridSpan w:val="4"/>
            <w:tcBorders>
              <w:top w:val="single" w:sz="2" w:space="0" w:color="auto"/>
              <w:left w:val="single" w:sz="2" w:space="0" w:color="auto"/>
              <w:bottom w:val="single" w:sz="4" w:space="0" w:color="auto"/>
              <w:right w:val="single" w:sz="2" w:space="0" w:color="FFFFFF" w:themeColor="background1"/>
            </w:tcBorders>
          </w:tcPr>
          <w:p w:rsidR="00843F72" w:rsidRPr="004669BE" w:rsidRDefault="00843F72" w:rsidP="001E7C48">
            <w:pPr>
              <w:pStyle w:val="aff5"/>
              <w:spacing w:after="0"/>
              <w:ind w:left="883" w:hanging="883"/>
              <w:jc w:val="both"/>
              <w:rPr>
                <w:rFonts w:ascii="Arial" w:eastAsia="Times New Roman" w:hAnsi="Arial" w:cs="Arial"/>
                <w:sz w:val="4"/>
                <w:szCs w:val="4"/>
                <w:lang w:eastAsia="ru-RU"/>
              </w:rPr>
            </w:pPr>
          </w:p>
        </w:tc>
      </w:tr>
      <w:tr w:rsidR="00843F72" w:rsidRPr="004669BE" w:rsidTr="001E7C48">
        <w:trPr>
          <w:trHeight w:val="151"/>
        </w:trPr>
        <w:tc>
          <w:tcPr>
            <w:tcW w:w="460" w:type="dxa"/>
            <w:gridSpan w:val="4"/>
            <w:vMerge/>
            <w:tcBorders>
              <w:left w:val="single" w:sz="2" w:space="0" w:color="auto"/>
              <w:right w:val="single" w:sz="2" w:space="0" w:color="auto"/>
            </w:tcBorders>
          </w:tcPr>
          <w:p w:rsidR="00843F72" w:rsidRPr="004669BE" w:rsidRDefault="00843F72" w:rsidP="001E7C48">
            <w:pPr>
              <w:pStyle w:val="aff5"/>
              <w:spacing w:after="0"/>
              <w:ind w:left="883" w:hanging="883"/>
              <w:jc w:val="both"/>
              <w:rPr>
                <w:rFonts w:ascii="Arial" w:eastAsia="Times New Roman" w:hAnsi="Arial" w:cs="Arial"/>
                <w:sz w:val="20"/>
                <w:szCs w:val="20"/>
                <w:lang w:eastAsia="ru-RU"/>
              </w:rPr>
            </w:pPr>
          </w:p>
        </w:tc>
        <w:tc>
          <w:tcPr>
            <w:tcW w:w="398" w:type="dxa"/>
            <w:vMerge w:val="restart"/>
            <w:tcBorders>
              <w:left w:val="single" w:sz="2" w:space="0" w:color="auto"/>
              <w:right w:val="single" w:sz="2" w:space="0" w:color="auto"/>
            </w:tcBorders>
          </w:tcPr>
          <w:p w:rsidR="00843F72" w:rsidRPr="004669BE" w:rsidRDefault="00843F72" w:rsidP="001E7C48">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sz w:val="17"/>
                <w:szCs w:val="17"/>
              </w:rPr>
              <w:t>1</w:t>
            </w:r>
          </w:p>
        </w:tc>
        <w:tc>
          <w:tcPr>
            <w:tcW w:w="7648" w:type="dxa"/>
            <w:vMerge w:val="restart"/>
            <w:tcBorders>
              <w:left w:val="single" w:sz="2" w:space="0" w:color="auto"/>
              <w:right w:val="single" w:sz="2" w:space="0" w:color="auto"/>
            </w:tcBorders>
          </w:tcPr>
          <w:p w:rsidR="00843F72" w:rsidRPr="004669BE" w:rsidRDefault="00843F72" w:rsidP="001E7C48">
            <w:pPr>
              <w:pStyle w:val="aff5"/>
              <w:spacing w:after="0"/>
              <w:ind w:left="-41" w:right="-124" w:firstLine="41"/>
              <w:jc w:val="left"/>
              <w:rPr>
                <w:rFonts w:ascii="Arial" w:hAnsi="Arial" w:cs="Arial"/>
                <w:b w:val="0"/>
                <w:bCs/>
                <w:sz w:val="18"/>
                <w:szCs w:val="18"/>
              </w:rPr>
            </w:pPr>
            <w:r w:rsidRPr="004669BE">
              <w:rPr>
                <w:rFonts w:ascii="Arial" w:hAnsi="Arial" w:cs="Arial"/>
                <w:b w:val="0"/>
                <w:bCs/>
                <w:sz w:val="17"/>
                <w:szCs w:val="17"/>
              </w:rPr>
              <w:t xml:space="preserve">Стойки (столбы) </w:t>
            </w:r>
            <w:r w:rsidRPr="004669BE">
              <w:rPr>
                <w:rFonts w:ascii="Arial" w:hAnsi="Arial" w:cs="Arial"/>
                <w:sz w:val="17"/>
                <w:szCs w:val="17"/>
              </w:rPr>
              <w:t xml:space="preserve">соответствуют </w:t>
            </w:r>
            <w:r w:rsidRPr="004669BE">
              <w:rPr>
                <w:rFonts w:ascii="Arial" w:hAnsi="Arial" w:cs="Arial"/>
                <w:b w:val="0"/>
                <w:bCs/>
                <w:sz w:val="17"/>
                <w:szCs w:val="17"/>
              </w:rPr>
              <w:t>Правилам благоустройства</w:t>
            </w:r>
          </w:p>
          <w:p w:rsidR="00843F72" w:rsidRPr="004669BE" w:rsidRDefault="00843F72" w:rsidP="001E7C48">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left w:val="single" w:sz="2" w:space="0" w:color="auto"/>
              <w:bottom w:val="single" w:sz="2"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843F72" w:rsidRPr="004669BE" w:rsidRDefault="00843F72" w:rsidP="001E7C48">
            <w:pPr>
              <w:pStyle w:val="aff5"/>
              <w:spacing w:after="0"/>
              <w:ind w:left="883" w:hanging="883"/>
              <w:jc w:val="both"/>
              <w:rPr>
                <w:rFonts w:ascii="Arial" w:eastAsia="Times New Roman" w:hAnsi="Arial" w:cs="Arial"/>
                <w:sz w:val="8"/>
                <w:szCs w:val="8"/>
                <w:lang w:eastAsia="ru-RU"/>
              </w:rPr>
            </w:pPr>
          </w:p>
        </w:tc>
      </w:tr>
      <w:tr w:rsidR="00843F72" w:rsidRPr="004669BE" w:rsidTr="001E7C48">
        <w:trPr>
          <w:trHeight w:val="204"/>
        </w:trPr>
        <w:tc>
          <w:tcPr>
            <w:tcW w:w="460" w:type="dxa"/>
            <w:gridSpan w:val="4"/>
            <w:vMerge/>
            <w:tcBorders>
              <w:left w:val="single" w:sz="2" w:space="0" w:color="auto"/>
              <w:right w:val="single" w:sz="2" w:space="0" w:color="auto"/>
            </w:tcBorders>
          </w:tcPr>
          <w:p w:rsidR="00843F72" w:rsidRPr="004669BE" w:rsidRDefault="00843F72" w:rsidP="001E7C48">
            <w:pPr>
              <w:pStyle w:val="aff5"/>
              <w:spacing w:after="0"/>
              <w:ind w:left="883" w:hanging="883"/>
              <w:jc w:val="both"/>
              <w:rPr>
                <w:rFonts w:ascii="Arial" w:eastAsia="Times New Roman" w:hAnsi="Arial" w:cs="Arial"/>
                <w:sz w:val="20"/>
                <w:szCs w:val="20"/>
                <w:lang w:eastAsia="ru-RU"/>
              </w:rPr>
            </w:pPr>
          </w:p>
        </w:tc>
        <w:tc>
          <w:tcPr>
            <w:tcW w:w="398" w:type="dxa"/>
            <w:vMerge/>
            <w:tcBorders>
              <w:left w:val="single" w:sz="2" w:space="0" w:color="auto"/>
              <w:bottom w:val="single" w:sz="2" w:space="0" w:color="auto"/>
              <w:right w:val="single" w:sz="2" w:space="0" w:color="auto"/>
            </w:tcBorders>
          </w:tcPr>
          <w:p w:rsidR="00843F72" w:rsidRPr="004669BE" w:rsidRDefault="00843F72" w:rsidP="001E7C48">
            <w:pPr>
              <w:pStyle w:val="aff5"/>
              <w:spacing w:after="0"/>
              <w:ind w:left="883" w:hanging="883"/>
              <w:jc w:val="both"/>
              <w:rPr>
                <w:rFonts w:ascii="Arial" w:hAnsi="Arial" w:cs="Arial"/>
                <w:b w:val="0"/>
                <w:bCs/>
                <w:sz w:val="17"/>
                <w:szCs w:val="17"/>
              </w:rPr>
            </w:pPr>
          </w:p>
        </w:tc>
        <w:tc>
          <w:tcPr>
            <w:tcW w:w="7648" w:type="dxa"/>
            <w:vMerge/>
            <w:tcBorders>
              <w:left w:val="single" w:sz="2" w:space="0" w:color="auto"/>
              <w:bottom w:val="single" w:sz="2" w:space="0" w:color="auto"/>
              <w:right w:val="single" w:sz="2" w:space="0" w:color="auto"/>
            </w:tcBorders>
          </w:tcPr>
          <w:p w:rsidR="00843F72" w:rsidRPr="004669BE" w:rsidRDefault="00843F72" w:rsidP="001E7C48">
            <w:pPr>
              <w:pStyle w:val="aff5"/>
              <w:spacing w:after="0"/>
              <w:ind w:left="-41" w:right="-124" w:firstLine="41"/>
              <w:jc w:val="left"/>
              <w:rPr>
                <w:rFonts w:ascii="Arial" w:hAnsi="Arial" w:cs="Arial"/>
                <w:b w:val="0"/>
                <w:bCs/>
                <w:sz w:val="17"/>
                <w:szCs w:val="17"/>
              </w:rPr>
            </w:pPr>
          </w:p>
        </w:tc>
        <w:tc>
          <w:tcPr>
            <w:tcW w:w="1525" w:type="dxa"/>
            <w:gridSpan w:val="2"/>
            <w:tcBorders>
              <w:top w:val="single" w:sz="2" w:space="0" w:color="auto"/>
              <w:left w:val="single" w:sz="2" w:space="0" w:color="auto"/>
              <w:bottom w:val="single" w:sz="2"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843F72" w:rsidRPr="004669BE" w:rsidRDefault="00843F72" w:rsidP="001E7C48">
            <w:pPr>
              <w:pStyle w:val="aff5"/>
              <w:spacing w:after="0"/>
              <w:ind w:left="883" w:hanging="883"/>
              <w:jc w:val="both"/>
              <w:rPr>
                <w:rFonts w:ascii="Arial" w:eastAsia="Times New Roman" w:hAnsi="Arial" w:cs="Arial"/>
                <w:sz w:val="8"/>
                <w:szCs w:val="8"/>
                <w:lang w:eastAsia="ru-RU"/>
              </w:rPr>
            </w:pPr>
          </w:p>
        </w:tc>
      </w:tr>
      <w:tr w:rsidR="00843F72" w:rsidRPr="004669BE" w:rsidTr="001E7C48">
        <w:trPr>
          <w:trHeight w:val="26"/>
        </w:trPr>
        <w:tc>
          <w:tcPr>
            <w:tcW w:w="460" w:type="dxa"/>
            <w:gridSpan w:val="4"/>
            <w:vMerge/>
            <w:tcBorders>
              <w:left w:val="single" w:sz="2" w:space="0" w:color="auto"/>
              <w:right w:val="single" w:sz="2" w:space="0" w:color="auto"/>
            </w:tcBorders>
          </w:tcPr>
          <w:p w:rsidR="00843F72" w:rsidRPr="004669BE" w:rsidRDefault="00843F72" w:rsidP="001E7C48">
            <w:pPr>
              <w:pStyle w:val="aff5"/>
              <w:spacing w:after="0"/>
              <w:ind w:left="883" w:hanging="883"/>
              <w:jc w:val="both"/>
              <w:rPr>
                <w:rFonts w:ascii="Arial" w:eastAsia="Times New Roman" w:hAnsi="Arial" w:cs="Arial"/>
                <w:sz w:val="20"/>
                <w:szCs w:val="20"/>
                <w:lang w:eastAsia="ru-RU"/>
              </w:rPr>
            </w:pPr>
          </w:p>
        </w:tc>
        <w:tc>
          <w:tcPr>
            <w:tcW w:w="9571" w:type="dxa"/>
            <w:gridSpan w:val="4"/>
            <w:tcBorders>
              <w:top w:val="single" w:sz="2" w:space="0" w:color="auto"/>
              <w:left w:val="single" w:sz="2" w:space="0" w:color="auto"/>
              <w:bottom w:val="single" w:sz="4" w:space="0" w:color="auto"/>
              <w:right w:val="single" w:sz="2" w:space="0" w:color="FFFFFF" w:themeColor="background1"/>
            </w:tcBorders>
          </w:tcPr>
          <w:p w:rsidR="00843F72" w:rsidRPr="004669BE" w:rsidRDefault="00843F72" w:rsidP="001E7C48">
            <w:pPr>
              <w:pStyle w:val="aff5"/>
              <w:spacing w:after="0"/>
              <w:ind w:left="883" w:hanging="883"/>
              <w:jc w:val="both"/>
              <w:rPr>
                <w:rFonts w:ascii="Arial" w:eastAsia="Times New Roman" w:hAnsi="Arial" w:cs="Arial"/>
                <w:sz w:val="4"/>
                <w:szCs w:val="4"/>
                <w:lang w:eastAsia="ru-RU"/>
              </w:rPr>
            </w:pPr>
          </w:p>
        </w:tc>
      </w:tr>
      <w:tr w:rsidR="00843F72" w:rsidRPr="004669BE" w:rsidTr="001E7C48">
        <w:trPr>
          <w:trHeight w:val="144"/>
        </w:trPr>
        <w:tc>
          <w:tcPr>
            <w:tcW w:w="460" w:type="dxa"/>
            <w:gridSpan w:val="4"/>
            <w:vMerge/>
            <w:tcBorders>
              <w:left w:val="single" w:sz="2" w:space="0" w:color="auto"/>
              <w:right w:val="single" w:sz="2" w:space="0" w:color="auto"/>
            </w:tcBorders>
          </w:tcPr>
          <w:p w:rsidR="00843F72" w:rsidRPr="004669BE" w:rsidRDefault="00843F72" w:rsidP="001E7C48">
            <w:pPr>
              <w:pStyle w:val="aff5"/>
              <w:spacing w:after="0"/>
              <w:ind w:left="883" w:hanging="883"/>
              <w:jc w:val="both"/>
              <w:rPr>
                <w:rFonts w:ascii="Arial" w:eastAsia="Times New Roman" w:hAnsi="Arial" w:cs="Arial"/>
                <w:sz w:val="20"/>
                <w:szCs w:val="20"/>
                <w:lang w:eastAsia="ru-RU"/>
              </w:rPr>
            </w:pPr>
          </w:p>
        </w:tc>
        <w:tc>
          <w:tcPr>
            <w:tcW w:w="398" w:type="dxa"/>
            <w:vMerge w:val="restart"/>
            <w:tcBorders>
              <w:left w:val="single" w:sz="2" w:space="0" w:color="auto"/>
              <w:right w:val="single" w:sz="2" w:space="0" w:color="auto"/>
            </w:tcBorders>
          </w:tcPr>
          <w:p w:rsidR="00843F72" w:rsidRPr="004669BE" w:rsidRDefault="00843F72" w:rsidP="001E7C48">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sz w:val="17"/>
                <w:szCs w:val="17"/>
              </w:rPr>
              <w:t>2</w:t>
            </w:r>
          </w:p>
        </w:tc>
        <w:tc>
          <w:tcPr>
            <w:tcW w:w="7648" w:type="dxa"/>
            <w:vMerge w:val="restart"/>
            <w:tcBorders>
              <w:left w:val="single" w:sz="2" w:space="0" w:color="auto"/>
              <w:right w:val="single" w:sz="2" w:space="0" w:color="auto"/>
            </w:tcBorders>
          </w:tcPr>
          <w:p w:rsidR="00843F72" w:rsidRPr="004669BE" w:rsidRDefault="00843F72" w:rsidP="001E7C48">
            <w:pPr>
              <w:pStyle w:val="aff5"/>
              <w:spacing w:after="0"/>
              <w:jc w:val="both"/>
              <w:rPr>
                <w:rFonts w:ascii="Arial" w:hAnsi="Arial" w:cs="Arial"/>
                <w:b w:val="0"/>
                <w:bCs/>
                <w:sz w:val="17"/>
                <w:szCs w:val="17"/>
              </w:rPr>
            </w:pPr>
            <w:r w:rsidRPr="004669BE">
              <w:rPr>
                <w:rFonts w:ascii="Arial" w:hAnsi="Arial" w:cs="Arial"/>
                <w:b w:val="0"/>
                <w:bCs/>
                <w:sz w:val="17"/>
                <w:szCs w:val="17"/>
              </w:rPr>
              <w:t xml:space="preserve">Заполнение секций </w:t>
            </w:r>
            <w:r w:rsidRPr="004669BE">
              <w:rPr>
                <w:rFonts w:ascii="Arial" w:hAnsi="Arial" w:cs="Arial"/>
                <w:sz w:val="17"/>
                <w:szCs w:val="17"/>
              </w:rPr>
              <w:t>соответствует</w:t>
            </w:r>
            <w:r w:rsidRPr="004669BE">
              <w:rPr>
                <w:rFonts w:ascii="Arial" w:hAnsi="Arial" w:cs="Arial"/>
                <w:b w:val="0"/>
                <w:bCs/>
                <w:sz w:val="17"/>
                <w:szCs w:val="17"/>
              </w:rPr>
              <w:t xml:space="preserve"> Правилам благоустройства</w:t>
            </w:r>
          </w:p>
          <w:p w:rsidR="00843F72" w:rsidRPr="004669BE" w:rsidRDefault="00843F72" w:rsidP="001E7C48">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left w:val="single" w:sz="2" w:space="0" w:color="auto"/>
              <w:bottom w:val="single" w:sz="2"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843F72" w:rsidRPr="004669BE" w:rsidRDefault="00843F72" w:rsidP="001E7C48">
            <w:pPr>
              <w:pStyle w:val="aff5"/>
              <w:spacing w:after="0"/>
              <w:ind w:left="883" w:hanging="883"/>
              <w:jc w:val="both"/>
              <w:rPr>
                <w:rFonts w:ascii="Arial" w:eastAsia="Times New Roman" w:hAnsi="Arial" w:cs="Arial"/>
                <w:sz w:val="8"/>
                <w:szCs w:val="8"/>
                <w:lang w:eastAsia="ru-RU"/>
              </w:rPr>
            </w:pPr>
          </w:p>
        </w:tc>
      </w:tr>
      <w:tr w:rsidR="00843F72" w:rsidRPr="004669BE" w:rsidTr="001E7C48">
        <w:trPr>
          <w:trHeight w:val="210"/>
        </w:trPr>
        <w:tc>
          <w:tcPr>
            <w:tcW w:w="460" w:type="dxa"/>
            <w:gridSpan w:val="4"/>
            <w:vMerge/>
            <w:tcBorders>
              <w:left w:val="single" w:sz="2" w:space="0" w:color="auto"/>
              <w:right w:val="single" w:sz="2" w:space="0" w:color="auto"/>
            </w:tcBorders>
          </w:tcPr>
          <w:p w:rsidR="00843F72" w:rsidRPr="004669BE" w:rsidRDefault="00843F72" w:rsidP="001E7C48">
            <w:pPr>
              <w:pStyle w:val="aff5"/>
              <w:spacing w:after="0"/>
              <w:ind w:left="883" w:hanging="883"/>
              <w:jc w:val="both"/>
              <w:rPr>
                <w:rFonts w:ascii="Arial" w:eastAsia="Times New Roman" w:hAnsi="Arial" w:cs="Arial"/>
                <w:sz w:val="20"/>
                <w:szCs w:val="20"/>
                <w:lang w:eastAsia="ru-RU"/>
              </w:rPr>
            </w:pPr>
          </w:p>
        </w:tc>
        <w:tc>
          <w:tcPr>
            <w:tcW w:w="398" w:type="dxa"/>
            <w:vMerge/>
            <w:tcBorders>
              <w:left w:val="single" w:sz="2" w:space="0" w:color="auto"/>
              <w:bottom w:val="single" w:sz="2" w:space="0" w:color="auto"/>
              <w:right w:val="single" w:sz="2" w:space="0" w:color="auto"/>
            </w:tcBorders>
          </w:tcPr>
          <w:p w:rsidR="00843F72" w:rsidRPr="004669BE" w:rsidRDefault="00843F72" w:rsidP="001E7C48">
            <w:pPr>
              <w:pStyle w:val="aff5"/>
              <w:spacing w:after="0"/>
              <w:ind w:left="883" w:hanging="883"/>
              <w:jc w:val="both"/>
              <w:rPr>
                <w:rFonts w:ascii="Arial" w:hAnsi="Arial" w:cs="Arial"/>
                <w:b w:val="0"/>
                <w:bCs/>
                <w:sz w:val="17"/>
                <w:szCs w:val="17"/>
              </w:rPr>
            </w:pPr>
          </w:p>
        </w:tc>
        <w:tc>
          <w:tcPr>
            <w:tcW w:w="7648" w:type="dxa"/>
            <w:vMerge/>
            <w:tcBorders>
              <w:left w:val="single" w:sz="2" w:space="0" w:color="auto"/>
              <w:bottom w:val="single" w:sz="2" w:space="0" w:color="auto"/>
              <w:right w:val="single" w:sz="2" w:space="0" w:color="auto"/>
            </w:tcBorders>
          </w:tcPr>
          <w:p w:rsidR="00843F72" w:rsidRPr="004669BE" w:rsidRDefault="00843F72" w:rsidP="001E7C48">
            <w:pPr>
              <w:pStyle w:val="aff5"/>
              <w:spacing w:after="0"/>
              <w:jc w:val="both"/>
              <w:rPr>
                <w:rFonts w:ascii="Arial" w:hAnsi="Arial" w:cs="Arial"/>
                <w:b w:val="0"/>
                <w:bCs/>
                <w:sz w:val="17"/>
                <w:szCs w:val="17"/>
              </w:rPr>
            </w:pPr>
          </w:p>
        </w:tc>
        <w:tc>
          <w:tcPr>
            <w:tcW w:w="1525" w:type="dxa"/>
            <w:gridSpan w:val="2"/>
            <w:tcBorders>
              <w:top w:val="single" w:sz="2" w:space="0" w:color="auto"/>
              <w:left w:val="single" w:sz="2" w:space="0" w:color="auto"/>
              <w:bottom w:val="single" w:sz="2"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843F72" w:rsidRPr="004669BE" w:rsidRDefault="00843F72" w:rsidP="001E7C48">
            <w:pPr>
              <w:pStyle w:val="aff5"/>
              <w:spacing w:after="0"/>
              <w:ind w:left="883" w:hanging="883"/>
              <w:jc w:val="both"/>
              <w:rPr>
                <w:rFonts w:ascii="Arial" w:eastAsia="Times New Roman" w:hAnsi="Arial" w:cs="Arial"/>
                <w:sz w:val="8"/>
                <w:szCs w:val="8"/>
                <w:lang w:eastAsia="ru-RU"/>
              </w:rPr>
            </w:pPr>
          </w:p>
        </w:tc>
      </w:tr>
      <w:tr w:rsidR="00843F72" w:rsidRPr="004669BE" w:rsidTr="001E7C48">
        <w:trPr>
          <w:trHeight w:val="59"/>
        </w:trPr>
        <w:tc>
          <w:tcPr>
            <w:tcW w:w="460" w:type="dxa"/>
            <w:gridSpan w:val="4"/>
            <w:vMerge/>
            <w:tcBorders>
              <w:left w:val="single" w:sz="2" w:space="0" w:color="auto"/>
              <w:right w:val="single" w:sz="2" w:space="0" w:color="auto"/>
            </w:tcBorders>
          </w:tcPr>
          <w:p w:rsidR="00843F72" w:rsidRPr="004669BE" w:rsidRDefault="00843F72" w:rsidP="001E7C48">
            <w:pPr>
              <w:pStyle w:val="aff5"/>
              <w:spacing w:after="0"/>
              <w:ind w:left="883" w:hanging="883"/>
              <w:jc w:val="both"/>
              <w:rPr>
                <w:rFonts w:ascii="Arial" w:eastAsia="Times New Roman" w:hAnsi="Arial" w:cs="Arial"/>
                <w:sz w:val="20"/>
                <w:szCs w:val="20"/>
                <w:lang w:eastAsia="ru-RU"/>
              </w:rPr>
            </w:pPr>
          </w:p>
        </w:tc>
        <w:tc>
          <w:tcPr>
            <w:tcW w:w="9571" w:type="dxa"/>
            <w:gridSpan w:val="4"/>
            <w:tcBorders>
              <w:top w:val="single" w:sz="2" w:space="0" w:color="auto"/>
              <w:left w:val="single" w:sz="2" w:space="0" w:color="auto"/>
              <w:bottom w:val="single" w:sz="4" w:space="0" w:color="auto"/>
              <w:right w:val="single" w:sz="2" w:space="0" w:color="FFFFFF" w:themeColor="background1"/>
            </w:tcBorders>
          </w:tcPr>
          <w:p w:rsidR="00843F72" w:rsidRPr="004669BE" w:rsidRDefault="00843F72" w:rsidP="001E7C48">
            <w:pPr>
              <w:pStyle w:val="aff5"/>
              <w:spacing w:after="0"/>
              <w:ind w:left="883" w:hanging="883"/>
              <w:jc w:val="both"/>
              <w:rPr>
                <w:rFonts w:ascii="Arial" w:eastAsia="Times New Roman" w:hAnsi="Arial" w:cs="Arial"/>
                <w:sz w:val="4"/>
                <w:szCs w:val="4"/>
                <w:lang w:eastAsia="ru-RU"/>
              </w:rPr>
            </w:pPr>
          </w:p>
        </w:tc>
      </w:tr>
      <w:tr w:rsidR="00843F72" w:rsidRPr="004669BE" w:rsidTr="001E7C48">
        <w:trPr>
          <w:trHeight w:val="171"/>
        </w:trPr>
        <w:tc>
          <w:tcPr>
            <w:tcW w:w="460" w:type="dxa"/>
            <w:gridSpan w:val="4"/>
            <w:vMerge/>
            <w:tcBorders>
              <w:left w:val="single" w:sz="2" w:space="0" w:color="auto"/>
              <w:right w:val="single" w:sz="2" w:space="0" w:color="auto"/>
            </w:tcBorders>
          </w:tcPr>
          <w:p w:rsidR="00843F72" w:rsidRPr="004669BE" w:rsidRDefault="00843F72" w:rsidP="001E7C48">
            <w:pPr>
              <w:pStyle w:val="aff5"/>
              <w:spacing w:after="0"/>
              <w:ind w:left="883" w:hanging="883"/>
              <w:jc w:val="both"/>
              <w:rPr>
                <w:rFonts w:ascii="Arial" w:eastAsia="Times New Roman" w:hAnsi="Arial" w:cs="Arial"/>
                <w:sz w:val="20"/>
                <w:szCs w:val="20"/>
                <w:lang w:eastAsia="ru-RU"/>
              </w:rPr>
            </w:pPr>
          </w:p>
        </w:tc>
        <w:tc>
          <w:tcPr>
            <w:tcW w:w="398" w:type="dxa"/>
            <w:vMerge w:val="restart"/>
            <w:tcBorders>
              <w:left w:val="single" w:sz="2" w:space="0" w:color="auto"/>
              <w:right w:val="single" w:sz="2" w:space="0" w:color="auto"/>
            </w:tcBorders>
          </w:tcPr>
          <w:p w:rsidR="00843F72" w:rsidRPr="004669BE" w:rsidRDefault="00843F72" w:rsidP="001E7C48">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sz w:val="17"/>
                <w:szCs w:val="17"/>
              </w:rPr>
              <w:t>3</w:t>
            </w:r>
          </w:p>
        </w:tc>
        <w:tc>
          <w:tcPr>
            <w:tcW w:w="7648" w:type="dxa"/>
            <w:vMerge w:val="restart"/>
            <w:tcBorders>
              <w:left w:val="single" w:sz="2" w:space="0" w:color="auto"/>
              <w:right w:val="single" w:sz="2" w:space="0" w:color="auto"/>
            </w:tcBorders>
          </w:tcPr>
          <w:p w:rsidR="00843F72" w:rsidRPr="004669BE" w:rsidRDefault="00843F72" w:rsidP="001E7C48">
            <w:pPr>
              <w:pStyle w:val="aff5"/>
              <w:spacing w:after="0"/>
              <w:jc w:val="both"/>
              <w:rPr>
                <w:rFonts w:ascii="Arial" w:hAnsi="Arial" w:cs="Arial"/>
                <w:b w:val="0"/>
                <w:bCs/>
                <w:sz w:val="17"/>
                <w:szCs w:val="17"/>
              </w:rPr>
            </w:pPr>
            <w:r w:rsidRPr="004669BE">
              <w:rPr>
                <w:rFonts w:ascii="Arial" w:hAnsi="Arial" w:cs="Arial"/>
                <w:b w:val="0"/>
                <w:bCs/>
                <w:sz w:val="17"/>
                <w:szCs w:val="17"/>
              </w:rPr>
              <w:t xml:space="preserve">Ворота и (или) калитка (и) </w:t>
            </w:r>
            <w:r w:rsidRPr="004669BE">
              <w:rPr>
                <w:rFonts w:ascii="Arial" w:hAnsi="Arial" w:cs="Arial"/>
                <w:sz w:val="17"/>
                <w:szCs w:val="17"/>
              </w:rPr>
              <w:t>соответствуют</w:t>
            </w:r>
            <w:r w:rsidRPr="004669BE">
              <w:rPr>
                <w:rFonts w:ascii="Arial" w:hAnsi="Arial" w:cs="Arial"/>
                <w:b w:val="0"/>
                <w:bCs/>
                <w:sz w:val="17"/>
                <w:szCs w:val="17"/>
              </w:rPr>
              <w:t xml:space="preserve"> Правилам благоустройства</w:t>
            </w:r>
          </w:p>
          <w:p w:rsidR="00843F72" w:rsidRPr="004669BE" w:rsidRDefault="00843F72" w:rsidP="001E7C48">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left w:val="single" w:sz="2" w:space="0" w:color="auto"/>
              <w:bottom w:val="single" w:sz="2"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843F72" w:rsidRPr="004669BE" w:rsidRDefault="00843F72" w:rsidP="001E7C48">
            <w:pPr>
              <w:pStyle w:val="aff5"/>
              <w:spacing w:after="0"/>
              <w:ind w:left="883" w:hanging="883"/>
              <w:jc w:val="both"/>
              <w:rPr>
                <w:rFonts w:ascii="Arial" w:eastAsia="Times New Roman" w:hAnsi="Arial" w:cs="Arial"/>
                <w:sz w:val="8"/>
                <w:szCs w:val="8"/>
                <w:lang w:eastAsia="ru-RU"/>
              </w:rPr>
            </w:pPr>
          </w:p>
        </w:tc>
      </w:tr>
      <w:tr w:rsidR="00843F72" w:rsidRPr="004669BE" w:rsidTr="001E7C48">
        <w:trPr>
          <w:trHeight w:val="184"/>
        </w:trPr>
        <w:tc>
          <w:tcPr>
            <w:tcW w:w="460" w:type="dxa"/>
            <w:gridSpan w:val="4"/>
            <w:vMerge/>
            <w:tcBorders>
              <w:left w:val="single" w:sz="2" w:space="0" w:color="auto"/>
              <w:right w:val="single" w:sz="2" w:space="0" w:color="auto"/>
            </w:tcBorders>
          </w:tcPr>
          <w:p w:rsidR="00843F72" w:rsidRPr="004669BE" w:rsidRDefault="00843F72" w:rsidP="001E7C48">
            <w:pPr>
              <w:pStyle w:val="aff5"/>
              <w:spacing w:after="0"/>
              <w:ind w:left="883" w:hanging="883"/>
              <w:jc w:val="both"/>
              <w:rPr>
                <w:rFonts w:ascii="Arial" w:eastAsia="Times New Roman" w:hAnsi="Arial" w:cs="Arial"/>
                <w:sz w:val="20"/>
                <w:szCs w:val="20"/>
                <w:lang w:eastAsia="ru-RU"/>
              </w:rPr>
            </w:pPr>
          </w:p>
        </w:tc>
        <w:tc>
          <w:tcPr>
            <w:tcW w:w="398" w:type="dxa"/>
            <w:vMerge/>
            <w:tcBorders>
              <w:left w:val="single" w:sz="2" w:space="0" w:color="auto"/>
              <w:bottom w:val="single" w:sz="2" w:space="0" w:color="auto"/>
              <w:right w:val="single" w:sz="2" w:space="0" w:color="auto"/>
            </w:tcBorders>
          </w:tcPr>
          <w:p w:rsidR="00843F72" w:rsidRPr="004669BE" w:rsidRDefault="00843F72" w:rsidP="001E7C48">
            <w:pPr>
              <w:pStyle w:val="aff5"/>
              <w:spacing w:after="0"/>
              <w:ind w:left="883" w:hanging="883"/>
              <w:jc w:val="both"/>
              <w:rPr>
                <w:rFonts w:ascii="Arial" w:hAnsi="Arial" w:cs="Arial"/>
                <w:b w:val="0"/>
                <w:bCs/>
                <w:sz w:val="17"/>
                <w:szCs w:val="17"/>
              </w:rPr>
            </w:pPr>
          </w:p>
        </w:tc>
        <w:tc>
          <w:tcPr>
            <w:tcW w:w="7648" w:type="dxa"/>
            <w:vMerge/>
            <w:tcBorders>
              <w:left w:val="single" w:sz="2" w:space="0" w:color="auto"/>
              <w:bottom w:val="single" w:sz="2" w:space="0" w:color="auto"/>
              <w:right w:val="single" w:sz="2" w:space="0" w:color="auto"/>
            </w:tcBorders>
          </w:tcPr>
          <w:p w:rsidR="00843F72" w:rsidRPr="004669BE" w:rsidRDefault="00843F72" w:rsidP="001E7C48">
            <w:pPr>
              <w:pStyle w:val="aff5"/>
              <w:spacing w:after="0"/>
              <w:jc w:val="both"/>
              <w:rPr>
                <w:rFonts w:ascii="Arial" w:hAnsi="Arial" w:cs="Arial"/>
                <w:b w:val="0"/>
                <w:bCs/>
                <w:sz w:val="17"/>
                <w:szCs w:val="17"/>
              </w:rPr>
            </w:pPr>
          </w:p>
        </w:tc>
        <w:tc>
          <w:tcPr>
            <w:tcW w:w="1525" w:type="dxa"/>
            <w:gridSpan w:val="2"/>
            <w:tcBorders>
              <w:top w:val="single" w:sz="2" w:space="0" w:color="auto"/>
              <w:left w:val="single" w:sz="2" w:space="0" w:color="auto"/>
              <w:bottom w:val="single" w:sz="2"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843F72" w:rsidRPr="004669BE" w:rsidRDefault="00843F72" w:rsidP="001E7C48">
            <w:pPr>
              <w:pStyle w:val="aff5"/>
              <w:spacing w:after="0"/>
              <w:ind w:left="883" w:hanging="883"/>
              <w:jc w:val="both"/>
              <w:rPr>
                <w:rFonts w:ascii="Arial" w:eastAsia="Times New Roman" w:hAnsi="Arial" w:cs="Arial"/>
                <w:sz w:val="8"/>
                <w:szCs w:val="8"/>
                <w:lang w:eastAsia="ru-RU"/>
              </w:rPr>
            </w:pPr>
          </w:p>
        </w:tc>
      </w:tr>
      <w:tr w:rsidR="00843F72" w:rsidRPr="004669BE" w:rsidTr="001E7C48">
        <w:trPr>
          <w:trHeight w:val="53"/>
        </w:trPr>
        <w:tc>
          <w:tcPr>
            <w:tcW w:w="460" w:type="dxa"/>
            <w:gridSpan w:val="4"/>
            <w:vMerge/>
            <w:tcBorders>
              <w:left w:val="single" w:sz="2" w:space="0" w:color="auto"/>
              <w:right w:val="single" w:sz="2" w:space="0" w:color="auto"/>
            </w:tcBorders>
          </w:tcPr>
          <w:p w:rsidR="00843F72" w:rsidRPr="004669BE" w:rsidRDefault="00843F72" w:rsidP="001E7C48">
            <w:pPr>
              <w:pStyle w:val="aff5"/>
              <w:spacing w:after="0"/>
              <w:ind w:left="883" w:hanging="883"/>
              <w:jc w:val="both"/>
              <w:rPr>
                <w:rFonts w:ascii="Arial" w:eastAsia="Times New Roman" w:hAnsi="Arial" w:cs="Arial"/>
                <w:sz w:val="20"/>
                <w:szCs w:val="20"/>
                <w:lang w:eastAsia="ru-RU"/>
              </w:rPr>
            </w:pPr>
          </w:p>
        </w:tc>
        <w:tc>
          <w:tcPr>
            <w:tcW w:w="9571" w:type="dxa"/>
            <w:gridSpan w:val="4"/>
            <w:tcBorders>
              <w:top w:val="single" w:sz="2" w:space="0" w:color="auto"/>
              <w:left w:val="single" w:sz="2" w:space="0" w:color="auto"/>
              <w:bottom w:val="single" w:sz="4" w:space="0" w:color="auto"/>
              <w:right w:val="single" w:sz="2" w:space="0" w:color="FFFFFF" w:themeColor="background1"/>
            </w:tcBorders>
          </w:tcPr>
          <w:p w:rsidR="00843F72" w:rsidRPr="004669BE" w:rsidRDefault="00843F72" w:rsidP="001E7C48">
            <w:pPr>
              <w:pStyle w:val="aff5"/>
              <w:spacing w:after="0"/>
              <w:ind w:left="883" w:hanging="883"/>
              <w:jc w:val="both"/>
              <w:rPr>
                <w:rFonts w:ascii="Arial" w:eastAsia="Times New Roman" w:hAnsi="Arial" w:cs="Arial"/>
                <w:sz w:val="4"/>
                <w:szCs w:val="4"/>
                <w:lang w:eastAsia="ru-RU"/>
              </w:rPr>
            </w:pPr>
          </w:p>
        </w:tc>
      </w:tr>
      <w:tr w:rsidR="00843F72" w:rsidRPr="004669BE" w:rsidTr="001E7C48">
        <w:trPr>
          <w:trHeight w:val="105"/>
        </w:trPr>
        <w:tc>
          <w:tcPr>
            <w:tcW w:w="460" w:type="dxa"/>
            <w:gridSpan w:val="4"/>
            <w:vMerge/>
            <w:tcBorders>
              <w:left w:val="single" w:sz="2" w:space="0" w:color="auto"/>
              <w:right w:val="single" w:sz="2" w:space="0" w:color="auto"/>
            </w:tcBorders>
          </w:tcPr>
          <w:p w:rsidR="00843F72" w:rsidRPr="004669BE" w:rsidRDefault="00843F72" w:rsidP="001E7C48">
            <w:pPr>
              <w:pStyle w:val="aff5"/>
              <w:spacing w:after="0"/>
              <w:ind w:left="883" w:hanging="883"/>
              <w:jc w:val="both"/>
              <w:rPr>
                <w:rFonts w:ascii="Arial" w:eastAsia="Times New Roman" w:hAnsi="Arial" w:cs="Arial"/>
                <w:sz w:val="20"/>
                <w:szCs w:val="20"/>
                <w:lang w:eastAsia="ru-RU"/>
              </w:rPr>
            </w:pPr>
          </w:p>
        </w:tc>
        <w:tc>
          <w:tcPr>
            <w:tcW w:w="398" w:type="dxa"/>
            <w:vMerge w:val="restart"/>
            <w:tcBorders>
              <w:left w:val="single" w:sz="2" w:space="0" w:color="auto"/>
              <w:right w:val="single" w:sz="2" w:space="0" w:color="auto"/>
            </w:tcBorders>
          </w:tcPr>
          <w:p w:rsidR="00843F72" w:rsidRPr="004669BE" w:rsidRDefault="00843F72" w:rsidP="001E7C48">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sz w:val="17"/>
                <w:szCs w:val="17"/>
              </w:rPr>
              <w:t>4</w:t>
            </w:r>
          </w:p>
        </w:tc>
        <w:tc>
          <w:tcPr>
            <w:tcW w:w="7648" w:type="dxa"/>
            <w:vMerge w:val="restart"/>
            <w:tcBorders>
              <w:left w:val="single" w:sz="2" w:space="0" w:color="auto"/>
              <w:right w:val="single" w:sz="2" w:space="0" w:color="auto"/>
            </w:tcBorders>
          </w:tcPr>
          <w:p w:rsidR="00843F72" w:rsidRPr="004669BE" w:rsidRDefault="00843F72" w:rsidP="001E7C48">
            <w:pPr>
              <w:pStyle w:val="aff5"/>
              <w:spacing w:after="0"/>
              <w:jc w:val="both"/>
              <w:rPr>
                <w:rFonts w:ascii="Arial" w:hAnsi="Arial" w:cs="Arial"/>
                <w:b w:val="0"/>
                <w:bCs/>
                <w:sz w:val="17"/>
                <w:szCs w:val="17"/>
              </w:rPr>
            </w:pPr>
            <w:r w:rsidRPr="004669BE">
              <w:rPr>
                <w:rFonts w:ascii="Arial" w:hAnsi="Arial" w:cs="Arial"/>
                <w:b w:val="0"/>
                <w:bCs/>
                <w:sz w:val="17"/>
                <w:szCs w:val="17"/>
              </w:rPr>
              <w:t xml:space="preserve">Шлагбаум (ы) </w:t>
            </w:r>
            <w:r w:rsidRPr="004669BE">
              <w:rPr>
                <w:rFonts w:ascii="Arial" w:hAnsi="Arial" w:cs="Arial"/>
                <w:sz w:val="17"/>
                <w:szCs w:val="17"/>
              </w:rPr>
              <w:t>соответствует</w:t>
            </w:r>
            <w:r w:rsidRPr="004669BE">
              <w:rPr>
                <w:rFonts w:ascii="Arial" w:hAnsi="Arial" w:cs="Arial"/>
                <w:b w:val="0"/>
                <w:bCs/>
                <w:sz w:val="17"/>
                <w:szCs w:val="17"/>
              </w:rPr>
              <w:t xml:space="preserve"> Правилам благоустройства</w:t>
            </w:r>
          </w:p>
          <w:p w:rsidR="00843F72" w:rsidRPr="004669BE" w:rsidRDefault="00843F72" w:rsidP="001E7C48">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left w:val="single" w:sz="2" w:space="0" w:color="auto"/>
              <w:bottom w:val="single" w:sz="2"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843F72" w:rsidRPr="004669BE" w:rsidRDefault="00843F72" w:rsidP="001E7C48">
            <w:pPr>
              <w:pStyle w:val="aff5"/>
              <w:spacing w:after="0"/>
              <w:ind w:left="883" w:hanging="883"/>
              <w:jc w:val="both"/>
              <w:rPr>
                <w:rFonts w:ascii="Arial" w:eastAsia="Times New Roman" w:hAnsi="Arial" w:cs="Arial"/>
                <w:sz w:val="8"/>
                <w:szCs w:val="8"/>
                <w:lang w:eastAsia="ru-RU"/>
              </w:rPr>
            </w:pPr>
          </w:p>
        </w:tc>
      </w:tr>
      <w:tr w:rsidR="00843F72" w:rsidRPr="004669BE" w:rsidTr="001E7C48">
        <w:trPr>
          <w:trHeight w:val="250"/>
        </w:trPr>
        <w:tc>
          <w:tcPr>
            <w:tcW w:w="460" w:type="dxa"/>
            <w:gridSpan w:val="4"/>
            <w:vMerge/>
            <w:tcBorders>
              <w:left w:val="single" w:sz="2" w:space="0" w:color="auto"/>
              <w:right w:val="single" w:sz="2" w:space="0" w:color="auto"/>
            </w:tcBorders>
          </w:tcPr>
          <w:p w:rsidR="00843F72" w:rsidRPr="004669BE" w:rsidRDefault="00843F72" w:rsidP="001E7C48">
            <w:pPr>
              <w:pStyle w:val="aff5"/>
              <w:spacing w:after="0"/>
              <w:ind w:left="883" w:hanging="883"/>
              <w:jc w:val="both"/>
              <w:rPr>
                <w:rFonts w:ascii="Arial" w:eastAsia="Times New Roman" w:hAnsi="Arial" w:cs="Arial"/>
                <w:sz w:val="20"/>
                <w:szCs w:val="20"/>
                <w:lang w:eastAsia="ru-RU"/>
              </w:rPr>
            </w:pPr>
          </w:p>
        </w:tc>
        <w:tc>
          <w:tcPr>
            <w:tcW w:w="398" w:type="dxa"/>
            <w:vMerge/>
            <w:tcBorders>
              <w:left w:val="single" w:sz="2" w:space="0" w:color="auto"/>
              <w:bottom w:val="single" w:sz="2" w:space="0" w:color="auto"/>
              <w:right w:val="single" w:sz="2" w:space="0" w:color="auto"/>
            </w:tcBorders>
          </w:tcPr>
          <w:p w:rsidR="00843F72" w:rsidRPr="004669BE" w:rsidRDefault="00843F72" w:rsidP="001E7C48">
            <w:pPr>
              <w:pStyle w:val="aff5"/>
              <w:spacing w:after="0"/>
              <w:ind w:left="883" w:hanging="883"/>
              <w:jc w:val="both"/>
              <w:rPr>
                <w:rFonts w:ascii="Arial" w:hAnsi="Arial" w:cs="Arial"/>
                <w:b w:val="0"/>
                <w:bCs/>
                <w:sz w:val="17"/>
                <w:szCs w:val="17"/>
              </w:rPr>
            </w:pPr>
          </w:p>
        </w:tc>
        <w:tc>
          <w:tcPr>
            <w:tcW w:w="7648" w:type="dxa"/>
            <w:vMerge/>
            <w:tcBorders>
              <w:left w:val="single" w:sz="2" w:space="0" w:color="auto"/>
              <w:bottom w:val="single" w:sz="2" w:space="0" w:color="auto"/>
              <w:right w:val="single" w:sz="2" w:space="0" w:color="auto"/>
            </w:tcBorders>
          </w:tcPr>
          <w:p w:rsidR="00843F72" w:rsidRPr="004669BE" w:rsidRDefault="00843F72" w:rsidP="001E7C48">
            <w:pPr>
              <w:pStyle w:val="aff5"/>
              <w:spacing w:after="0"/>
              <w:jc w:val="both"/>
              <w:rPr>
                <w:rFonts w:ascii="Arial" w:hAnsi="Arial" w:cs="Arial"/>
                <w:b w:val="0"/>
                <w:bCs/>
                <w:sz w:val="17"/>
                <w:szCs w:val="17"/>
              </w:rPr>
            </w:pPr>
          </w:p>
        </w:tc>
        <w:tc>
          <w:tcPr>
            <w:tcW w:w="1525" w:type="dxa"/>
            <w:gridSpan w:val="2"/>
            <w:tcBorders>
              <w:top w:val="single" w:sz="2" w:space="0" w:color="auto"/>
              <w:left w:val="single" w:sz="2" w:space="0" w:color="auto"/>
              <w:bottom w:val="single" w:sz="2"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843F72" w:rsidRPr="004669BE" w:rsidRDefault="00843F72" w:rsidP="001E7C48">
            <w:pPr>
              <w:pStyle w:val="aff5"/>
              <w:spacing w:after="0"/>
              <w:ind w:left="883" w:hanging="883"/>
              <w:jc w:val="both"/>
              <w:rPr>
                <w:rFonts w:ascii="Arial" w:eastAsia="Times New Roman" w:hAnsi="Arial" w:cs="Arial"/>
                <w:sz w:val="8"/>
                <w:szCs w:val="8"/>
                <w:lang w:eastAsia="ru-RU"/>
              </w:rPr>
            </w:pPr>
          </w:p>
        </w:tc>
      </w:tr>
      <w:tr w:rsidR="00843F72" w:rsidRPr="004669BE" w:rsidTr="001E7C48">
        <w:trPr>
          <w:trHeight w:val="53"/>
        </w:trPr>
        <w:tc>
          <w:tcPr>
            <w:tcW w:w="460" w:type="dxa"/>
            <w:gridSpan w:val="4"/>
            <w:vMerge/>
            <w:tcBorders>
              <w:left w:val="single" w:sz="2" w:space="0" w:color="auto"/>
              <w:right w:val="single" w:sz="2" w:space="0" w:color="auto"/>
            </w:tcBorders>
          </w:tcPr>
          <w:p w:rsidR="00843F72" w:rsidRPr="004669BE" w:rsidRDefault="00843F72" w:rsidP="001E7C48">
            <w:pPr>
              <w:pStyle w:val="aff5"/>
              <w:spacing w:after="0"/>
              <w:ind w:left="883" w:hanging="883"/>
              <w:jc w:val="both"/>
              <w:rPr>
                <w:rFonts w:ascii="Arial" w:eastAsia="Times New Roman" w:hAnsi="Arial" w:cs="Arial"/>
                <w:sz w:val="20"/>
                <w:szCs w:val="20"/>
                <w:lang w:eastAsia="ru-RU"/>
              </w:rPr>
            </w:pPr>
          </w:p>
        </w:tc>
        <w:tc>
          <w:tcPr>
            <w:tcW w:w="9571" w:type="dxa"/>
            <w:gridSpan w:val="4"/>
            <w:tcBorders>
              <w:top w:val="single" w:sz="2" w:space="0" w:color="auto"/>
              <w:left w:val="single" w:sz="2" w:space="0" w:color="auto"/>
              <w:bottom w:val="single" w:sz="4" w:space="0" w:color="auto"/>
              <w:right w:val="single" w:sz="2" w:space="0" w:color="FFFFFF" w:themeColor="background1"/>
            </w:tcBorders>
          </w:tcPr>
          <w:p w:rsidR="00843F72" w:rsidRPr="004669BE" w:rsidRDefault="00843F72" w:rsidP="001E7C48">
            <w:pPr>
              <w:pStyle w:val="aff5"/>
              <w:spacing w:after="0"/>
              <w:ind w:left="883" w:hanging="883"/>
              <w:jc w:val="both"/>
              <w:rPr>
                <w:rFonts w:ascii="Arial" w:eastAsia="Times New Roman" w:hAnsi="Arial" w:cs="Arial"/>
                <w:sz w:val="4"/>
                <w:szCs w:val="4"/>
                <w:lang w:eastAsia="ru-RU"/>
              </w:rPr>
            </w:pPr>
          </w:p>
        </w:tc>
      </w:tr>
      <w:tr w:rsidR="00843F72" w:rsidRPr="004669BE" w:rsidTr="001E7C48">
        <w:trPr>
          <w:trHeight w:val="98"/>
        </w:trPr>
        <w:tc>
          <w:tcPr>
            <w:tcW w:w="460" w:type="dxa"/>
            <w:gridSpan w:val="4"/>
            <w:vMerge/>
            <w:tcBorders>
              <w:left w:val="single" w:sz="2" w:space="0" w:color="auto"/>
              <w:right w:val="single" w:sz="2" w:space="0" w:color="auto"/>
            </w:tcBorders>
          </w:tcPr>
          <w:p w:rsidR="00843F72" w:rsidRPr="004669BE" w:rsidRDefault="00843F72" w:rsidP="001E7C48">
            <w:pPr>
              <w:pStyle w:val="aff5"/>
              <w:spacing w:after="0"/>
              <w:ind w:left="883" w:hanging="883"/>
              <w:jc w:val="both"/>
              <w:rPr>
                <w:rFonts w:ascii="Arial" w:eastAsia="Times New Roman" w:hAnsi="Arial" w:cs="Arial"/>
                <w:sz w:val="20"/>
                <w:szCs w:val="20"/>
                <w:lang w:eastAsia="ru-RU"/>
              </w:rPr>
            </w:pPr>
          </w:p>
        </w:tc>
        <w:tc>
          <w:tcPr>
            <w:tcW w:w="398" w:type="dxa"/>
            <w:vMerge w:val="restart"/>
            <w:tcBorders>
              <w:left w:val="single" w:sz="2" w:space="0" w:color="auto"/>
              <w:right w:val="single" w:sz="2" w:space="0" w:color="auto"/>
            </w:tcBorders>
          </w:tcPr>
          <w:p w:rsidR="00843F72" w:rsidRPr="004669BE" w:rsidRDefault="00843F72" w:rsidP="001E7C48">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sz w:val="17"/>
                <w:szCs w:val="17"/>
              </w:rPr>
              <w:t>5</w:t>
            </w:r>
          </w:p>
        </w:tc>
        <w:tc>
          <w:tcPr>
            <w:tcW w:w="7648" w:type="dxa"/>
            <w:vMerge w:val="restart"/>
            <w:tcBorders>
              <w:left w:val="single" w:sz="2" w:space="0" w:color="auto"/>
              <w:right w:val="single" w:sz="2" w:space="0" w:color="auto"/>
            </w:tcBorders>
          </w:tcPr>
          <w:p w:rsidR="00843F72" w:rsidRPr="004669BE" w:rsidRDefault="00843F72" w:rsidP="001E7C48">
            <w:pPr>
              <w:pStyle w:val="aff5"/>
              <w:spacing w:after="0"/>
              <w:jc w:val="both"/>
              <w:rPr>
                <w:rFonts w:ascii="Arial" w:hAnsi="Arial" w:cs="Arial"/>
                <w:b w:val="0"/>
                <w:bCs/>
                <w:sz w:val="17"/>
                <w:szCs w:val="17"/>
              </w:rPr>
            </w:pPr>
            <w:r w:rsidRPr="004669BE">
              <w:rPr>
                <w:rFonts w:ascii="Arial" w:hAnsi="Arial" w:cs="Arial"/>
                <w:b w:val="0"/>
                <w:bCs/>
                <w:sz w:val="17"/>
                <w:szCs w:val="17"/>
              </w:rPr>
              <w:t xml:space="preserve">Иное ограждающее устройство (а) </w:t>
            </w:r>
            <w:r w:rsidRPr="004669BE">
              <w:rPr>
                <w:rFonts w:ascii="Arial" w:hAnsi="Arial" w:cs="Arial"/>
                <w:sz w:val="17"/>
                <w:szCs w:val="17"/>
              </w:rPr>
              <w:t>соответствует</w:t>
            </w:r>
            <w:r w:rsidRPr="004669BE">
              <w:rPr>
                <w:rFonts w:ascii="Arial" w:hAnsi="Arial" w:cs="Arial"/>
                <w:b w:val="0"/>
                <w:bCs/>
                <w:sz w:val="17"/>
                <w:szCs w:val="17"/>
              </w:rPr>
              <w:t xml:space="preserve"> Правилам благоустройства</w:t>
            </w:r>
          </w:p>
          <w:p w:rsidR="00843F72" w:rsidRPr="004669BE" w:rsidRDefault="00843F72" w:rsidP="001E7C48">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i/>
                <w:sz w:val="10"/>
                <w:szCs w:val="10"/>
              </w:rPr>
              <w:t>При отсутствии элемента в Запросе результат в оценке указывается «нет в Запросе», соответствующее результату «да» (пункт не отображается)</w:t>
            </w:r>
          </w:p>
        </w:tc>
        <w:tc>
          <w:tcPr>
            <w:tcW w:w="1525" w:type="dxa"/>
            <w:gridSpan w:val="2"/>
            <w:tcBorders>
              <w:left w:val="single" w:sz="2" w:space="0" w:color="auto"/>
              <w:bottom w:val="single" w:sz="2"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843F72" w:rsidRPr="004669BE" w:rsidRDefault="00843F72" w:rsidP="001E7C48">
            <w:pPr>
              <w:pStyle w:val="aff5"/>
              <w:spacing w:after="0"/>
              <w:ind w:left="883" w:hanging="883"/>
              <w:jc w:val="both"/>
              <w:rPr>
                <w:rFonts w:ascii="Arial" w:eastAsia="Times New Roman" w:hAnsi="Arial" w:cs="Arial"/>
                <w:sz w:val="8"/>
                <w:szCs w:val="8"/>
                <w:lang w:eastAsia="ru-RU"/>
              </w:rPr>
            </w:pPr>
          </w:p>
        </w:tc>
      </w:tr>
      <w:tr w:rsidR="00843F72" w:rsidRPr="004669BE" w:rsidTr="001E7C48">
        <w:trPr>
          <w:trHeight w:val="256"/>
        </w:trPr>
        <w:tc>
          <w:tcPr>
            <w:tcW w:w="460" w:type="dxa"/>
            <w:gridSpan w:val="4"/>
            <w:vMerge/>
            <w:tcBorders>
              <w:left w:val="single" w:sz="2" w:space="0" w:color="auto"/>
              <w:bottom w:val="single" w:sz="4" w:space="0" w:color="auto"/>
              <w:right w:val="single" w:sz="2" w:space="0" w:color="auto"/>
            </w:tcBorders>
          </w:tcPr>
          <w:p w:rsidR="00843F72" w:rsidRPr="004669BE" w:rsidRDefault="00843F72" w:rsidP="001E7C48">
            <w:pPr>
              <w:pStyle w:val="aff5"/>
              <w:spacing w:after="0"/>
              <w:ind w:left="883" w:hanging="883"/>
              <w:jc w:val="both"/>
              <w:rPr>
                <w:rFonts w:ascii="Arial" w:eastAsia="Times New Roman" w:hAnsi="Arial" w:cs="Arial"/>
                <w:sz w:val="20"/>
                <w:szCs w:val="20"/>
                <w:lang w:eastAsia="ru-RU"/>
              </w:rPr>
            </w:pPr>
          </w:p>
        </w:tc>
        <w:tc>
          <w:tcPr>
            <w:tcW w:w="398" w:type="dxa"/>
            <w:vMerge/>
            <w:tcBorders>
              <w:left w:val="single" w:sz="2" w:space="0" w:color="auto"/>
              <w:bottom w:val="single" w:sz="4" w:space="0" w:color="auto"/>
              <w:right w:val="single" w:sz="2" w:space="0" w:color="auto"/>
            </w:tcBorders>
          </w:tcPr>
          <w:p w:rsidR="00843F72" w:rsidRPr="004669BE" w:rsidRDefault="00843F72" w:rsidP="001E7C48">
            <w:pPr>
              <w:pStyle w:val="aff5"/>
              <w:spacing w:after="0"/>
              <w:ind w:left="883" w:hanging="883"/>
              <w:jc w:val="both"/>
              <w:rPr>
                <w:rFonts w:ascii="Arial" w:hAnsi="Arial" w:cs="Arial"/>
                <w:b w:val="0"/>
                <w:bCs/>
                <w:sz w:val="17"/>
                <w:szCs w:val="17"/>
              </w:rPr>
            </w:pPr>
          </w:p>
        </w:tc>
        <w:tc>
          <w:tcPr>
            <w:tcW w:w="7648" w:type="dxa"/>
            <w:vMerge/>
            <w:tcBorders>
              <w:left w:val="single" w:sz="2" w:space="0" w:color="auto"/>
              <w:bottom w:val="single" w:sz="4" w:space="0" w:color="auto"/>
              <w:right w:val="single" w:sz="2" w:space="0" w:color="auto"/>
            </w:tcBorders>
          </w:tcPr>
          <w:p w:rsidR="00843F72" w:rsidRPr="004669BE" w:rsidRDefault="00843F72" w:rsidP="001E7C48">
            <w:pPr>
              <w:pStyle w:val="aff5"/>
              <w:spacing w:after="0"/>
              <w:jc w:val="both"/>
              <w:rPr>
                <w:rFonts w:ascii="Arial" w:hAnsi="Arial" w:cs="Arial"/>
                <w:b w:val="0"/>
                <w:bCs/>
                <w:sz w:val="17"/>
                <w:szCs w:val="17"/>
              </w:rPr>
            </w:pPr>
          </w:p>
        </w:tc>
        <w:tc>
          <w:tcPr>
            <w:tcW w:w="1525" w:type="dxa"/>
            <w:gridSpan w:val="2"/>
            <w:tcBorders>
              <w:top w:val="single" w:sz="2" w:space="0" w:color="auto"/>
              <w:left w:val="single" w:sz="2" w:space="0" w:color="auto"/>
              <w:bottom w:val="single" w:sz="4"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843F72" w:rsidRPr="004669BE" w:rsidRDefault="00843F72" w:rsidP="001E7C48">
            <w:pPr>
              <w:pStyle w:val="aff5"/>
              <w:spacing w:after="0"/>
              <w:ind w:left="883" w:hanging="883"/>
              <w:jc w:val="both"/>
              <w:rPr>
                <w:rFonts w:ascii="Arial" w:eastAsia="Times New Roman" w:hAnsi="Arial" w:cs="Arial"/>
                <w:sz w:val="8"/>
                <w:szCs w:val="8"/>
                <w:lang w:eastAsia="ru-RU"/>
              </w:rPr>
            </w:pPr>
          </w:p>
        </w:tc>
      </w:tr>
      <w:tr w:rsidR="00843F72" w:rsidRPr="004669BE" w:rsidTr="001E7C48">
        <w:trPr>
          <w:trHeight w:val="36"/>
        </w:trPr>
        <w:tc>
          <w:tcPr>
            <w:tcW w:w="10031" w:type="dxa"/>
            <w:gridSpan w:val="8"/>
            <w:tcBorders>
              <w:left w:val="single" w:sz="2" w:space="0" w:color="FFFFFF" w:themeColor="background1"/>
              <w:bottom w:val="single" w:sz="4" w:space="0" w:color="auto"/>
              <w:right w:val="single" w:sz="2" w:space="0" w:color="FFFFFF" w:themeColor="background1"/>
            </w:tcBorders>
          </w:tcPr>
          <w:p w:rsidR="00843F72" w:rsidRPr="004669BE" w:rsidRDefault="00843F72" w:rsidP="001E7C48">
            <w:pPr>
              <w:pStyle w:val="aff5"/>
              <w:spacing w:after="0"/>
              <w:ind w:left="883" w:hanging="883"/>
              <w:jc w:val="both"/>
              <w:rPr>
                <w:rFonts w:ascii="Arial" w:eastAsia="Times New Roman" w:hAnsi="Arial" w:cs="Arial"/>
                <w:sz w:val="4"/>
                <w:szCs w:val="4"/>
                <w:lang w:eastAsia="ru-RU"/>
              </w:rPr>
            </w:pPr>
          </w:p>
        </w:tc>
      </w:tr>
      <w:tr w:rsidR="00843F72" w:rsidRPr="004669BE" w:rsidTr="001E7C48">
        <w:trPr>
          <w:trHeight w:val="150"/>
        </w:trPr>
        <w:tc>
          <w:tcPr>
            <w:tcW w:w="10031" w:type="dxa"/>
            <w:gridSpan w:val="8"/>
            <w:tcBorders>
              <w:bottom w:val="single" w:sz="4" w:space="0" w:color="auto"/>
            </w:tcBorders>
          </w:tcPr>
          <w:p w:rsidR="00843F72" w:rsidRPr="004669BE" w:rsidRDefault="00843F72" w:rsidP="001E7C48">
            <w:pPr>
              <w:pStyle w:val="aff5"/>
              <w:spacing w:after="0"/>
              <w:ind w:left="883" w:hanging="883"/>
              <w:jc w:val="both"/>
              <w:rPr>
                <w:rFonts w:ascii="Arial" w:eastAsia="Times New Roman" w:hAnsi="Arial" w:cs="Arial"/>
                <w:sz w:val="20"/>
                <w:szCs w:val="20"/>
                <w:lang w:eastAsia="ru-RU"/>
              </w:rPr>
            </w:pPr>
            <w:r w:rsidRPr="004669BE">
              <w:rPr>
                <w:rFonts w:ascii="Arial" w:hAnsi="Arial" w:cs="Arial"/>
                <w:b w:val="0"/>
                <w:bCs/>
                <w:i/>
                <w:sz w:val="14"/>
                <w:szCs w:val="14"/>
              </w:rPr>
              <w:t>Пункт 8 заполняется только при указании отрицательного результат «нет» и (или) «частично» в пункте 7</w:t>
            </w:r>
          </w:p>
        </w:tc>
      </w:tr>
      <w:tr w:rsidR="00843F72" w:rsidRPr="004669BE" w:rsidTr="001E7C48">
        <w:trPr>
          <w:trHeight w:val="782"/>
        </w:trPr>
        <w:tc>
          <w:tcPr>
            <w:tcW w:w="460" w:type="dxa"/>
            <w:gridSpan w:val="4"/>
            <w:vMerge w:val="restart"/>
            <w:tcBorders>
              <w:right w:val="single" w:sz="2" w:space="0" w:color="auto"/>
            </w:tcBorders>
          </w:tcPr>
          <w:p w:rsidR="00843F72" w:rsidRPr="004669BE" w:rsidRDefault="00843F72" w:rsidP="001E7C48">
            <w:pPr>
              <w:pStyle w:val="aff5"/>
              <w:spacing w:after="0"/>
              <w:ind w:left="883" w:hanging="883"/>
              <w:rPr>
                <w:rFonts w:ascii="Arial" w:eastAsia="Times New Roman" w:hAnsi="Arial" w:cs="Arial"/>
                <w:sz w:val="20"/>
                <w:szCs w:val="20"/>
                <w:lang w:eastAsia="ru-RU"/>
              </w:rPr>
            </w:pPr>
            <w:r w:rsidRPr="004669BE">
              <w:rPr>
                <w:rFonts w:ascii="Arial" w:hAnsi="Arial" w:cs="Arial"/>
                <w:b w:val="0"/>
                <w:bCs/>
                <w:sz w:val="20"/>
                <w:szCs w:val="20"/>
              </w:rPr>
              <w:t>8</w:t>
            </w:r>
          </w:p>
        </w:tc>
        <w:tc>
          <w:tcPr>
            <w:tcW w:w="8046" w:type="dxa"/>
            <w:gridSpan w:val="2"/>
            <w:vMerge w:val="restart"/>
            <w:tcBorders>
              <w:left w:val="single" w:sz="2" w:space="0" w:color="auto"/>
              <w:right w:val="single" w:sz="2" w:space="0" w:color="auto"/>
            </w:tcBorders>
          </w:tcPr>
          <w:p w:rsidR="00843F72" w:rsidRPr="004669BE" w:rsidRDefault="00843F72" w:rsidP="001E7C48">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Ограничения, установленные Правилами благоустройства на материалы, </w:t>
            </w:r>
            <w:r w:rsidRPr="004669BE">
              <w:rPr>
                <w:rFonts w:ascii="Arial" w:hAnsi="Arial" w:cs="Arial"/>
                <w:b w:val="0"/>
                <w:bCs/>
                <w:sz w:val="20"/>
                <w:szCs w:val="20"/>
              </w:rPr>
              <w:t xml:space="preserve">планируемые в соответствии с Запросом к указанию в Колористическом паспорте, </w:t>
            </w:r>
            <w:r w:rsidRPr="004669BE">
              <w:rPr>
                <w:rFonts w:ascii="Arial" w:eastAsia="Times New Roman" w:hAnsi="Arial" w:cs="Arial"/>
                <w:b w:val="0"/>
                <w:bCs/>
                <w:sz w:val="20"/>
                <w:szCs w:val="20"/>
                <w:lang w:eastAsia="ru-RU"/>
              </w:rPr>
              <w:t xml:space="preserve">не распространяются на цвета (цветовые сочетания) ограждения в связи с их одобрением </w:t>
            </w:r>
            <w:r w:rsidRPr="004669BE">
              <w:rPr>
                <w:rFonts w:ascii="Arial" w:hAnsi="Arial" w:cs="Arial"/>
                <w:b w:val="0"/>
                <w:iCs/>
                <w:sz w:val="20"/>
                <w:szCs w:val="20"/>
              </w:rPr>
              <w:t>муниципальной общественной комиссией по формированию современной городской среды</w:t>
            </w:r>
          </w:p>
          <w:p w:rsidR="00843F72" w:rsidRPr="004669BE" w:rsidRDefault="00843F72" w:rsidP="001E7C48">
            <w:pPr>
              <w:pStyle w:val="aff5"/>
              <w:spacing w:after="0"/>
              <w:ind w:left="883" w:hanging="883"/>
              <w:jc w:val="both"/>
              <w:rPr>
                <w:rFonts w:ascii="Arial" w:eastAsia="Times New Roman" w:hAnsi="Arial" w:cs="Arial"/>
                <w:sz w:val="10"/>
                <w:szCs w:val="10"/>
                <w:lang w:eastAsia="ru-RU"/>
              </w:rPr>
            </w:pPr>
            <w:r w:rsidRPr="004669BE">
              <w:rPr>
                <w:rFonts w:ascii="Arial" w:hAnsi="Arial" w:cs="Arial"/>
                <w:b w:val="0"/>
                <w:bCs/>
                <w:i/>
                <w:sz w:val="10"/>
                <w:szCs w:val="10"/>
              </w:rPr>
              <w:t>Поле отображается при отрицательном результате «нет» и (или) «частично»</w:t>
            </w:r>
            <w:r w:rsidRPr="004669BE">
              <w:rPr>
                <w:rFonts w:ascii="Arial" w:eastAsia="Times New Roman" w:hAnsi="Arial" w:cs="Arial"/>
                <w:b w:val="0"/>
                <w:i/>
                <w:iCs/>
                <w:sz w:val="10"/>
                <w:szCs w:val="10"/>
                <w:lang w:eastAsia="ru-RU"/>
              </w:rPr>
              <w:t xml:space="preserve"> </w:t>
            </w:r>
          </w:p>
        </w:tc>
        <w:tc>
          <w:tcPr>
            <w:tcW w:w="1525" w:type="dxa"/>
            <w:gridSpan w:val="2"/>
            <w:tcBorders>
              <w:left w:val="single" w:sz="2" w:space="0" w:color="auto"/>
              <w:bottom w:val="single" w:sz="2"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843F72" w:rsidRPr="004669BE" w:rsidRDefault="00843F72" w:rsidP="001E7C48">
            <w:pPr>
              <w:pStyle w:val="aff5"/>
              <w:spacing w:after="0"/>
              <w:ind w:left="883" w:hanging="883"/>
              <w:jc w:val="both"/>
              <w:rPr>
                <w:rFonts w:ascii="Arial" w:eastAsia="Times New Roman" w:hAnsi="Arial" w:cs="Arial"/>
                <w:sz w:val="20"/>
                <w:szCs w:val="20"/>
                <w:lang w:eastAsia="ru-RU"/>
              </w:rPr>
            </w:pPr>
          </w:p>
        </w:tc>
      </w:tr>
      <w:tr w:rsidR="00843F72" w:rsidRPr="004669BE" w:rsidTr="001E7C48">
        <w:trPr>
          <w:trHeight w:val="36"/>
        </w:trPr>
        <w:tc>
          <w:tcPr>
            <w:tcW w:w="460" w:type="dxa"/>
            <w:gridSpan w:val="4"/>
            <w:vMerge/>
            <w:tcBorders>
              <w:bottom w:val="single" w:sz="4" w:space="0" w:color="auto"/>
              <w:right w:val="single" w:sz="2" w:space="0" w:color="auto"/>
            </w:tcBorders>
          </w:tcPr>
          <w:p w:rsidR="00843F72" w:rsidRPr="004669BE" w:rsidRDefault="00843F72" w:rsidP="001E7C48">
            <w:pPr>
              <w:pStyle w:val="aff5"/>
              <w:spacing w:after="0"/>
              <w:ind w:left="883" w:hanging="883"/>
              <w:rPr>
                <w:rFonts w:ascii="Arial" w:hAnsi="Arial" w:cs="Arial"/>
                <w:b w:val="0"/>
                <w:bCs/>
                <w:sz w:val="20"/>
                <w:szCs w:val="20"/>
              </w:rPr>
            </w:pPr>
          </w:p>
        </w:tc>
        <w:tc>
          <w:tcPr>
            <w:tcW w:w="8046" w:type="dxa"/>
            <w:gridSpan w:val="2"/>
            <w:vMerge/>
            <w:tcBorders>
              <w:left w:val="single" w:sz="2" w:space="0" w:color="auto"/>
              <w:bottom w:val="single" w:sz="4" w:space="0" w:color="auto"/>
              <w:right w:val="single" w:sz="2" w:space="0" w:color="auto"/>
            </w:tcBorders>
          </w:tcPr>
          <w:p w:rsidR="00843F72" w:rsidRPr="004669BE" w:rsidRDefault="00843F72" w:rsidP="001E7C48">
            <w:pPr>
              <w:pStyle w:val="aff5"/>
              <w:spacing w:after="0"/>
              <w:jc w:val="both"/>
              <w:rPr>
                <w:rFonts w:ascii="Arial" w:eastAsia="Times New Roman" w:hAnsi="Arial" w:cs="Arial"/>
                <w:b w:val="0"/>
                <w:bCs/>
                <w:sz w:val="20"/>
                <w:szCs w:val="20"/>
                <w:lang w:eastAsia="ru-RU"/>
              </w:rPr>
            </w:pPr>
          </w:p>
        </w:tc>
        <w:tc>
          <w:tcPr>
            <w:tcW w:w="1525" w:type="dxa"/>
            <w:gridSpan w:val="2"/>
            <w:tcBorders>
              <w:top w:val="single" w:sz="2" w:space="0" w:color="auto"/>
              <w:left w:val="single" w:sz="2" w:space="0" w:color="auto"/>
              <w:bottom w:val="single" w:sz="4"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843F72" w:rsidRPr="004669BE" w:rsidRDefault="00843F72" w:rsidP="001E7C48">
            <w:pPr>
              <w:pStyle w:val="aff5"/>
              <w:spacing w:after="0"/>
              <w:ind w:left="883" w:hanging="883"/>
              <w:jc w:val="both"/>
              <w:rPr>
                <w:rFonts w:ascii="Arial" w:eastAsia="Times New Roman" w:hAnsi="Arial" w:cs="Arial"/>
                <w:sz w:val="20"/>
                <w:szCs w:val="20"/>
                <w:lang w:eastAsia="ru-RU"/>
              </w:rPr>
            </w:pPr>
          </w:p>
        </w:tc>
      </w:tr>
      <w:tr w:rsidR="00843F72" w:rsidRPr="004669BE" w:rsidTr="001E7C48">
        <w:trPr>
          <w:trHeight w:val="36"/>
        </w:trPr>
        <w:tc>
          <w:tcPr>
            <w:tcW w:w="10031" w:type="dxa"/>
            <w:gridSpan w:val="8"/>
            <w:tcBorders>
              <w:left w:val="single" w:sz="2" w:space="0" w:color="FFFFFF" w:themeColor="background1"/>
              <w:bottom w:val="single" w:sz="4" w:space="0" w:color="auto"/>
              <w:right w:val="single" w:sz="2" w:space="0" w:color="FFFFFF" w:themeColor="background1"/>
            </w:tcBorders>
          </w:tcPr>
          <w:p w:rsidR="00843F72" w:rsidRPr="004669BE" w:rsidRDefault="00843F72" w:rsidP="001E7C48">
            <w:pPr>
              <w:pStyle w:val="aff5"/>
              <w:spacing w:after="0"/>
              <w:ind w:left="883" w:hanging="883"/>
              <w:jc w:val="both"/>
              <w:rPr>
                <w:rFonts w:ascii="Arial" w:eastAsia="Times New Roman" w:hAnsi="Arial" w:cs="Arial"/>
                <w:sz w:val="4"/>
                <w:szCs w:val="4"/>
                <w:lang w:eastAsia="ru-RU"/>
              </w:rPr>
            </w:pPr>
          </w:p>
        </w:tc>
      </w:tr>
      <w:tr w:rsidR="00843F72" w:rsidRPr="004669BE" w:rsidTr="001E7C48">
        <w:trPr>
          <w:trHeight w:val="150"/>
        </w:trPr>
        <w:tc>
          <w:tcPr>
            <w:tcW w:w="10031" w:type="dxa"/>
            <w:gridSpan w:val="8"/>
            <w:tcBorders>
              <w:bottom w:val="single" w:sz="4" w:space="0" w:color="auto"/>
            </w:tcBorders>
          </w:tcPr>
          <w:p w:rsidR="00843F72" w:rsidRPr="004669BE" w:rsidRDefault="00843F72" w:rsidP="001E7C48">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Pr="004669BE">
              <w:rPr>
                <w:rFonts w:ascii="Arial" w:eastAsia="Times New Roman" w:hAnsi="Arial" w:cs="Arial"/>
                <w:b w:val="0"/>
                <w:bCs/>
                <w:sz w:val="20"/>
                <w:szCs w:val="20"/>
                <w:lang w:eastAsia="ru-RU"/>
              </w:rPr>
              <w:t xml:space="preserve"> </w:t>
            </w:r>
            <w:r w:rsidRPr="004669BE">
              <w:rPr>
                <w:rFonts w:ascii="Arial" w:hAnsi="Arial" w:cs="Arial"/>
                <w:b w:val="0"/>
                <w:bCs/>
                <w:sz w:val="20"/>
                <w:szCs w:val="20"/>
              </w:rPr>
              <w:t xml:space="preserve">выявлено </w:t>
            </w:r>
            <w:r w:rsidRPr="004669BE">
              <w:rPr>
                <w:rFonts w:ascii="Arial" w:hAnsi="Arial" w:cs="Arial"/>
                <w:sz w:val="20"/>
                <w:szCs w:val="20"/>
              </w:rPr>
              <w:t>несоответствие</w:t>
            </w:r>
            <w:r w:rsidRPr="004669BE">
              <w:rPr>
                <w:rFonts w:ascii="Arial" w:hAnsi="Arial" w:cs="Arial"/>
                <w:b w:val="0"/>
                <w:bCs/>
                <w:sz w:val="20"/>
                <w:szCs w:val="20"/>
              </w:rPr>
              <w:t xml:space="preserve"> по критерию «МАТЕРИАЛ»</w:t>
            </w:r>
          </w:p>
          <w:p w:rsidR="00843F72" w:rsidRPr="004669BE" w:rsidRDefault="00843F72" w:rsidP="001E7C48">
            <w:pPr>
              <w:pStyle w:val="aff5"/>
              <w:spacing w:after="0"/>
              <w:ind w:left="883" w:hanging="883"/>
              <w:jc w:val="both"/>
              <w:rPr>
                <w:rFonts w:ascii="Arial" w:eastAsia="Times New Roman" w:hAnsi="Arial" w:cs="Arial"/>
                <w:sz w:val="10"/>
                <w:szCs w:val="10"/>
                <w:lang w:eastAsia="ru-RU"/>
              </w:rPr>
            </w:pPr>
            <w:r w:rsidRPr="004669BE">
              <w:rPr>
                <w:rFonts w:ascii="Arial" w:hAnsi="Arial" w:cs="Arial"/>
                <w:b w:val="0"/>
                <w:bCs/>
                <w:i/>
                <w:sz w:val="10"/>
                <w:szCs w:val="10"/>
              </w:rPr>
              <w:t xml:space="preserve">Вывод по критерию в информационном листе отображается автоматически при указании в пунктах 7 и 8 отрицательного результата </w:t>
            </w:r>
          </w:p>
        </w:tc>
      </w:tr>
      <w:tr w:rsidR="00843F72" w:rsidRPr="004669BE" w:rsidTr="001E7C48">
        <w:trPr>
          <w:trHeight w:val="150"/>
        </w:trPr>
        <w:tc>
          <w:tcPr>
            <w:tcW w:w="10031" w:type="dxa"/>
            <w:gridSpan w:val="8"/>
            <w:tcBorders>
              <w:left w:val="single" w:sz="2" w:space="0" w:color="FFFFFF" w:themeColor="background1"/>
              <w:bottom w:val="single" w:sz="4" w:space="0" w:color="auto"/>
              <w:right w:val="single" w:sz="2" w:space="0" w:color="FFFFFF" w:themeColor="background1"/>
            </w:tcBorders>
          </w:tcPr>
          <w:p w:rsidR="00843F72" w:rsidRPr="004669BE" w:rsidRDefault="00843F72" w:rsidP="001E7C48">
            <w:pPr>
              <w:pStyle w:val="aff5"/>
              <w:spacing w:after="0"/>
              <w:ind w:left="883" w:hanging="883"/>
              <w:jc w:val="both"/>
              <w:rPr>
                <w:rFonts w:ascii="Arial" w:eastAsia="Times New Roman" w:hAnsi="Arial" w:cs="Arial"/>
                <w:sz w:val="8"/>
                <w:szCs w:val="8"/>
                <w:lang w:eastAsia="ru-RU"/>
              </w:rPr>
            </w:pPr>
          </w:p>
        </w:tc>
      </w:tr>
      <w:tr w:rsidR="00843F72" w:rsidRPr="004669BE" w:rsidTr="001E7C48">
        <w:trPr>
          <w:trHeight w:val="150"/>
        </w:trPr>
        <w:tc>
          <w:tcPr>
            <w:tcW w:w="10031" w:type="dxa"/>
            <w:gridSpan w:val="8"/>
            <w:tcBorders>
              <w:bottom w:val="single" w:sz="4" w:space="0" w:color="auto"/>
            </w:tcBorders>
          </w:tcPr>
          <w:p w:rsidR="00843F72" w:rsidRPr="004669BE" w:rsidRDefault="00843F72" w:rsidP="001E7C48">
            <w:pPr>
              <w:pStyle w:val="aff5"/>
              <w:spacing w:after="0" w:line="240" w:lineRule="auto"/>
              <w:jc w:val="both"/>
              <w:rPr>
                <w:rFonts w:ascii="Arial" w:hAnsi="Arial" w:cs="Arial"/>
                <w:b w:val="0"/>
                <w:bCs/>
                <w:i/>
                <w:iCs/>
                <w:sz w:val="12"/>
                <w:szCs w:val="12"/>
              </w:rPr>
            </w:pPr>
            <w:r w:rsidRPr="004669BE">
              <w:rPr>
                <w:rFonts w:ascii="Arial" w:hAnsi="Arial" w:cs="Arial"/>
                <w:b w:val="0"/>
                <w:bCs/>
                <w:i/>
                <w:sz w:val="14"/>
                <w:szCs w:val="14"/>
              </w:rPr>
              <w:t>Критерий 5 заполняется только при заполнении в пункте «Наименование ограждения» Запроса «</w:t>
            </w:r>
            <w:r w:rsidRPr="004669BE">
              <w:rPr>
                <w:rFonts w:ascii="Arial" w:hAnsi="Arial" w:cs="Arial"/>
                <w:b w:val="0"/>
                <w:bCs/>
                <w:i/>
                <w:iCs/>
                <w:sz w:val="14"/>
                <w:szCs w:val="14"/>
              </w:rPr>
              <w:t>Постоянное ограждение»</w:t>
            </w:r>
            <w:r w:rsidRPr="004669BE">
              <w:rPr>
                <w:rFonts w:ascii="Arial" w:hAnsi="Arial" w:cs="Arial"/>
                <w:b w:val="0"/>
                <w:bCs/>
                <w:i/>
                <w:iCs/>
                <w:sz w:val="12"/>
                <w:szCs w:val="12"/>
              </w:rPr>
              <w:t xml:space="preserve"> </w:t>
            </w:r>
          </w:p>
        </w:tc>
      </w:tr>
      <w:tr w:rsidR="00843F72" w:rsidRPr="004669BE" w:rsidTr="001E7C48">
        <w:trPr>
          <w:trHeight w:val="150"/>
        </w:trPr>
        <w:tc>
          <w:tcPr>
            <w:tcW w:w="10031" w:type="dxa"/>
            <w:gridSpan w:val="8"/>
            <w:tcBorders>
              <w:top w:val="single" w:sz="2" w:space="0" w:color="FFFFFF" w:themeColor="background1"/>
              <w:bottom w:val="single" w:sz="4" w:space="0" w:color="auto"/>
            </w:tcBorders>
          </w:tcPr>
          <w:p w:rsidR="00843F72" w:rsidRPr="004669BE" w:rsidRDefault="00843F72" w:rsidP="001E7C48">
            <w:pPr>
              <w:pStyle w:val="aff5"/>
              <w:spacing w:after="0"/>
              <w:ind w:left="883" w:hanging="883"/>
              <w:jc w:val="both"/>
              <w:rPr>
                <w:rFonts w:ascii="Arial" w:eastAsia="Times New Roman" w:hAnsi="Arial" w:cs="Arial"/>
                <w:b w:val="0"/>
                <w:bCs/>
                <w:sz w:val="28"/>
                <w:szCs w:val="28"/>
                <w:lang w:eastAsia="ru-RU"/>
              </w:rPr>
            </w:pPr>
            <w:r w:rsidRPr="004669BE">
              <w:rPr>
                <w:rFonts w:ascii="Arial" w:eastAsia="Times New Roman" w:hAnsi="Arial" w:cs="Arial"/>
                <w:b w:val="0"/>
                <w:bCs/>
                <w:sz w:val="28"/>
                <w:szCs w:val="28"/>
                <w:lang w:eastAsia="ru-RU"/>
              </w:rPr>
              <w:t>Критерий 5 «Структура»:</w:t>
            </w:r>
          </w:p>
          <w:p w:rsidR="00843F72" w:rsidRPr="004669BE" w:rsidRDefault="00843F72" w:rsidP="001E7C48">
            <w:pPr>
              <w:pStyle w:val="aff5"/>
              <w:spacing w:after="0"/>
              <w:ind w:left="883" w:hanging="883"/>
              <w:jc w:val="both"/>
              <w:rPr>
                <w:rFonts w:ascii="Arial" w:eastAsia="Times New Roman" w:hAnsi="Arial" w:cs="Arial"/>
                <w:sz w:val="12"/>
                <w:szCs w:val="12"/>
                <w:lang w:eastAsia="ru-RU"/>
              </w:rPr>
            </w:pPr>
            <w:r w:rsidRPr="004669BE">
              <w:rPr>
                <w:rFonts w:ascii="Arial" w:hAnsi="Arial" w:cs="Arial"/>
                <w:b w:val="0"/>
                <w:bCs/>
                <w:i/>
                <w:sz w:val="12"/>
                <w:szCs w:val="12"/>
              </w:rPr>
              <w:t xml:space="preserve">Для Запросов на </w:t>
            </w:r>
            <w:r w:rsidRPr="004669BE">
              <w:rPr>
                <w:rFonts w:ascii="Arial" w:eastAsia="Times New Roman" w:hAnsi="Arial" w:cs="Arial"/>
                <w:b w:val="0"/>
                <w:bCs/>
                <w:i/>
                <w:sz w:val="12"/>
                <w:szCs w:val="12"/>
                <w:lang w:eastAsia="ru-RU"/>
              </w:rPr>
              <w:t>ограждения</w:t>
            </w:r>
            <w:r w:rsidRPr="004669BE">
              <w:rPr>
                <w:rFonts w:ascii="Arial" w:hAnsi="Arial" w:cs="Arial"/>
                <w:b w:val="0"/>
                <w:bCs/>
                <w:i/>
                <w:sz w:val="12"/>
                <w:szCs w:val="12"/>
              </w:rPr>
              <w:t xml:space="preserve"> с типовым внешним видом, результат по пунктам критерия</w:t>
            </w:r>
            <w:r w:rsidRPr="004669BE">
              <w:rPr>
                <w:rFonts w:ascii="Arial" w:eastAsia="Times New Roman" w:hAnsi="Arial" w:cs="Arial"/>
                <w:b w:val="0"/>
                <w:bCs/>
                <w:i/>
                <w:sz w:val="12"/>
                <w:szCs w:val="12"/>
                <w:lang w:eastAsia="ru-RU"/>
              </w:rPr>
              <w:t xml:space="preserve"> «Структура» указывается «да»</w:t>
            </w:r>
          </w:p>
        </w:tc>
      </w:tr>
      <w:tr w:rsidR="00843F72" w:rsidRPr="004669BE" w:rsidTr="001E7C48">
        <w:trPr>
          <w:trHeight w:val="150"/>
        </w:trPr>
        <w:tc>
          <w:tcPr>
            <w:tcW w:w="447" w:type="dxa"/>
            <w:gridSpan w:val="3"/>
            <w:tcBorders>
              <w:bottom w:val="single" w:sz="4" w:space="0" w:color="auto"/>
              <w:right w:val="single" w:sz="2" w:space="0" w:color="auto"/>
            </w:tcBorders>
          </w:tcPr>
          <w:p w:rsidR="00843F72" w:rsidRPr="004669BE" w:rsidRDefault="00843F72" w:rsidP="001E7C48">
            <w:pPr>
              <w:pStyle w:val="aff5"/>
              <w:spacing w:after="0"/>
              <w:ind w:left="883" w:hanging="883"/>
              <w:rPr>
                <w:rFonts w:ascii="Arial" w:eastAsia="Times New Roman" w:hAnsi="Arial" w:cs="Arial"/>
                <w:sz w:val="20"/>
                <w:szCs w:val="20"/>
                <w:lang w:eastAsia="ru-RU"/>
              </w:rPr>
            </w:pPr>
            <w:r w:rsidRPr="004669BE">
              <w:rPr>
                <w:rFonts w:ascii="Arial" w:hAnsi="Arial" w:cs="Arial"/>
                <w:b w:val="0"/>
                <w:bCs/>
                <w:sz w:val="20"/>
                <w:szCs w:val="20"/>
              </w:rPr>
              <w:t>9</w:t>
            </w:r>
          </w:p>
        </w:tc>
        <w:tc>
          <w:tcPr>
            <w:tcW w:w="8082" w:type="dxa"/>
            <w:gridSpan w:val="4"/>
            <w:tcBorders>
              <w:left w:val="single" w:sz="2" w:space="0" w:color="auto"/>
              <w:bottom w:val="single" w:sz="4" w:space="0" w:color="auto"/>
              <w:right w:val="single" w:sz="2" w:space="0" w:color="auto"/>
            </w:tcBorders>
          </w:tcPr>
          <w:p w:rsidR="00843F72" w:rsidRPr="004669BE" w:rsidRDefault="00843F72" w:rsidP="001E7C48">
            <w:pPr>
              <w:pStyle w:val="aff5"/>
              <w:spacing w:after="0"/>
              <w:jc w:val="both"/>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 xml:space="preserve">Структура ограждения, для которой указано описание внешнего вида в Запросе, соответствует Правилам благоустройства </w:t>
            </w:r>
          </w:p>
          <w:p w:rsidR="00843F72" w:rsidRPr="004669BE" w:rsidRDefault="00843F72" w:rsidP="001E7C48">
            <w:pPr>
              <w:pStyle w:val="aff5"/>
              <w:spacing w:after="0"/>
              <w:jc w:val="both"/>
              <w:rPr>
                <w:rFonts w:ascii="Arial" w:hAnsi="Arial" w:cs="Arial"/>
                <w:b w:val="0"/>
                <w:bCs/>
                <w:i/>
                <w:sz w:val="10"/>
                <w:szCs w:val="10"/>
              </w:rPr>
            </w:pPr>
            <w:r w:rsidRPr="004669BE">
              <w:rPr>
                <w:rFonts w:ascii="Arial" w:hAnsi="Arial" w:cs="Arial"/>
                <w:b w:val="0"/>
                <w:bCs/>
                <w:i/>
                <w:sz w:val="10"/>
                <w:szCs w:val="10"/>
              </w:rPr>
              <w:t>Структура, соответствующая Правилам благоустройства, указывается в Запросе автоматически.</w:t>
            </w:r>
          </w:p>
          <w:p w:rsidR="00843F72" w:rsidRPr="004669BE" w:rsidRDefault="00843F72" w:rsidP="001E7C48">
            <w:pPr>
              <w:pStyle w:val="aff5"/>
              <w:spacing w:after="0"/>
              <w:jc w:val="both"/>
              <w:rPr>
                <w:rFonts w:ascii="Arial" w:hAnsi="Arial" w:cs="Arial"/>
                <w:b w:val="0"/>
                <w:bCs/>
                <w:i/>
                <w:sz w:val="14"/>
                <w:szCs w:val="14"/>
              </w:rPr>
            </w:pPr>
            <w:r w:rsidRPr="004669BE">
              <w:rPr>
                <w:rFonts w:ascii="Arial" w:hAnsi="Arial" w:cs="Arial"/>
                <w:b w:val="0"/>
                <w:bCs/>
                <w:i/>
                <w:sz w:val="10"/>
                <w:szCs w:val="10"/>
              </w:rPr>
              <w:t>Поле (критерий) не отображается в информационном листе.</w:t>
            </w:r>
          </w:p>
        </w:tc>
        <w:tc>
          <w:tcPr>
            <w:tcW w:w="1502" w:type="dxa"/>
            <w:tcBorders>
              <w:left w:val="single" w:sz="2" w:space="0" w:color="auto"/>
              <w:bottom w:val="single" w:sz="4" w:space="0" w:color="auto"/>
            </w:tcBorders>
          </w:tcPr>
          <w:p w:rsidR="00843F72" w:rsidRPr="004669BE" w:rsidRDefault="00843F72" w:rsidP="001E7C48">
            <w:pPr>
              <w:pStyle w:val="aff5"/>
              <w:spacing w:after="0"/>
              <w:ind w:left="883" w:hanging="883"/>
              <w:rPr>
                <w:rFonts w:ascii="Arial" w:eastAsia="Times New Roman" w:hAnsi="Arial" w:cs="Arial"/>
                <w:sz w:val="20"/>
                <w:szCs w:val="20"/>
                <w:lang w:eastAsia="ru-RU"/>
              </w:rPr>
            </w:pPr>
            <w:r w:rsidRPr="004669BE">
              <w:rPr>
                <w:rFonts w:ascii="Arial" w:eastAsia="Times New Roman" w:hAnsi="Arial" w:cs="Arial"/>
                <w:b w:val="0"/>
                <w:bCs/>
                <w:sz w:val="20"/>
                <w:szCs w:val="20"/>
                <w:lang w:eastAsia="ru-RU"/>
              </w:rPr>
              <w:t>да</w:t>
            </w:r>
          </w:p>
        </w:tc>
      </w:tr>
      <w:tr w:rsidR="00843F72" w:rsidRPr="004669BE" w:rsidTr="001E7C48">
        <w:trPr>
          <w:trHeight w:val="43"/>
        </w:trPr>
        <w:tc>
          <w:tcPr>
            <w:tcW w:w="10031" w:type="dxa"/>
            <w:gridSpan w:val="8"/>
            <w:tcBorders>
              <w:left w:val="single" w:sz="4" w:space="0" w:color="FFFFFF" w:themeColor="background1"/>
              <w:bottom w:val="single" w:sz="4" w:space="0" w:color="auto"/>
              <w:right w:val="single" w:sz="4" w:space="0" w:color="FFFFFF" w:themeColor="background1"/>
            </w:tcBorders>
          </w:tcPr>
          <w:p w:rsidR="00843F72" w:rsidRPr="004669BE" w:rsidRDefault="00843F72" w:rsidP="001E7C48">
            <w:pPr>
              <w:pStyle w:val="aff5"/>
              <w:spacing w:after="0"/>
              <w:ind w:right="282"/>
              <w:jc w:val="both"/>
              <w:rPr>
                <w:rFonts w:ascii="Arial" w:eastAsia="Times New Roman" w:hAnsi="Arial" w:cs="Arial"/>
                <w:b w:val="0"/>
                <w:bCs/>
                <w:sz w:val="16"/>
                <w:szCs w:val="16"/>
                <w:lang w:eastAsia="ru-RU"/>
              </w:rPr>
            </w:pPr>
          </w:p>
        </w:tc>
      </w:tr>
      <w:tr w:rsidR="00843F72" w:rsidRPr="004669BE" w:rsidTr="001E7C48">
        <w:trPr>
          <w:trHeight w:val="150"/>
        </w:trPr>
        <w:tc>
          <w:tcPr>
            <w:tcW w:w="10031" w:type="dxa"/>
            <w:gridSpan w:val="8"/>
            <w:tcBorders>
              <w:bottom w:val="single" w:sz="4" w:space="0" w:color="auto"/>
            </w:tcBorders>
          </w:tcPr>
          <w:p w:rsidR="00843F72" w:rsidRPr="004669BE" w:rsidRDefault="00843F72" w:rsidP="001E7C48">
            <w:pPr>
              <w:pStyle w:val="aff5"/>
              <w:spacing w:after="0"/>
              <w:ind w:right="282"/>
              <w:jc w:val="both"/>
              <w:rPr>
                <w:rFonts w:ascii="Arial" w:eastAsia="Times New Roman" w:hAnsi="Arial" w:cs="Arial"/>
                <w:b w:val="0"/>
                <w:bCs/>
                <w:i/>
                <w:sz w:val="28"/>
                <w:szCs w:val="28"/>
                <w:lang w:eastAsia="ru-RU"/>
              </w:rPr>
            </w:pPr>
            <w:r w:rsidRPr="004669BE">
              <w:rPr>
                <w:rFonts w:ascii="Arial" w:hAnsi="Arial" w:cs="Arial"/>
                <w:b w:val="0"/>
                <w:bCs/>
                <w:i/>
                <w:sz w:val="14"/>
                <w:szCs w:val="14"/>
              </w:rPr>
              <w:t>Критерий 6 заполняется только при заполнении в Запросе пункта «</w:t>
            </w:r>
            <w:r w:rsidRPr="004669BE">
              <w:rPr>
                <w:rFonts w:ascii="Arial" w:hAnsi="Arial" w:cs="Arial"/>
                <w:b w:val="0"/>
                <w:bCs/>
                <w:i/>
                <w:spacing w:val="2"/>
                <w:sz w:val="14"/>
                <w:szCs w:val="14"/>
                <w:shd w:val="clear" w:color="auto" w:fill="FFFFFF"/>
                <w:lang w:eastAsia="ru-RU"/>
              </w:rPr>
              <w:t xml:space="preserve">Внешний вид изображения на внешней поверхности </w:t>
            </w:r>
            <w:r w:rsidRPr="004669BE">
              <w:rPr>
                <w:rFonts w:ascii="Arial" w:hAnsi="Arial" w:cs="Arial"/>
                <w:b w:val="0"/>
                <w:bCs/>
                <w:i/>
                <w:spacing w:val="2"/>
                <w:sz w:val="14"/>
                <w:szCs w:val="14"/>
                <w:shd w:val="clear" w:color="auto" w:fill="FFFFFF"/>
              </w:rPr>
              <w:t>ограждения</w:t>
            </w:r>
            <w:r w:rsidRPr="004669BE">
              <w:rPr>
                <w:rFonts w:ascii="Arial" w:hAnsi="Arial" w:cs="Arial"/>
                <w:b w:val="0"/>
                <w:bCs/>
                <w:i/>
                <w:sz w:val="14"/>
                <w:szCs w:val="14"/>
              </w:rPr>
              <w:t>»</w:t>
            </w:r>
          </w:p>
        </w:tc>
      </w:tr>
      <w:tr w:rsidR="00843F72" w:rsidRPr="004669BE" w:rsidTr="001E7C48">
        <w:trPr>
          <w:trHeight w:val="150"/>
        </w:trPr>
        <w:tc>
          <w:tcPr>
            <w:tcW w:w="10031" w:type="dxa"/>
            <w:gridSpan w:val="8"/>
            <w:tcBorders>
              <w:bottom w:val="single" w:sz="4" w:space="0" w:color="auto"/>
            </w:tcBorders>
          </w:tcPr>
          <w:p w:rsidR="00843F72" w:rsidRPr="004669BE" w:rsidRDefault="00843F72" w:rsidP="001E7C48">
            <w:pPr>
              <w:pStyle w:val="aff5"/>
              <w:spacing w:after="0"/>
              <w:ind w:right="282"/>
              <w:jc w:val="both"/>
              <w:rPr>
                <w:rFonts w:ascii="Arial" w:eastAsia="Times New Roman" w:hAnsi="Arial" w:cs="Arial"/>
                <w:b w:val="0"/>
                <w:bCs/>
                <w:sz w:val="28"/>
                <w:szCs w:val="28"/>
                <w:lang w:eastAsia="ru-RU"/>
              </w:rPr>
            </w:pPr>
            <w:r w:rsidRPr="004669BE">
              <w:rPr>
                <w:rFonts w:ascii="Arial" w:eastAsia="Times New Roman" w:hAnsi="Arial" w:cs="Arial"/>
                <w:b w:val="0"/>
                <w:bCs/>
                <w:sz w:val="28"/>
                <w:szCs w:val="28"/>
                <w:lang w:eastAsia="ru-RU"/>
              </w:rPr>
              <w:t>Критерий 6 «Изображение»:</w:t>
            </w:r>
          </w:p>
          <w:p w:rsidR="00843F72" w:rsidRPr="004669BE" w:rsidRDefault="00843F72" w:rsidP="001E7C48">
            <w:pPr>
              <w:pStyle w:val="aff5"/>
              <w:spacing w:after="0"/>
              <w:ind w:right="282"/>
              <w:jc w:val="both"/>
              <w:rPr>
                <w:rFonts w:ascii="Arial" w:eastAsia="Times New Roman" w:hAnsi="Arial" w:cs="Arial"/>
                <w:b w:val="0"/>
                <w:bCs/>
                <w:sz w:val="16"/>
                <w:szCs w:val="16"/>
                <w:lang w:eastAsia="ru-RU"/>
              </w:rPr>
            </w:pPr>
            <w:r w:rsidRPr="004669BE">
              <w:rPr>
                <w:rFonts w:ascii="Arial" w:hAnsi="Arial" w:cs="Arial"/>
                <w:b w:val="0"/>
                <w:bCs/>
                <w:i/>
                <w:sz w:val="12"/>
                <w:szCs w:val="12"/>
              </w:rPr>
              <w:t xml:space="preserve">Для Запросов на </w:t>
            </w:r>
            <w:r w:rsidRPr="004669BE">
              <w:rPr>
                <w:rFonts w:ascii="Arial" w:eastAsia="Times New Roman" w:hAnsi="Arial" w:cs="Arial"/>
                <w:b w:val="0"/>
                <w:bCs/>
                <w:i/>
                <w:sz w:val="12"/>
                <w:szCs w:val="12"/>
                <w:lang w:eastAsia="ru-RU"/>
              </w:rPr>
              <w:t>ограждения</w:t>
            </w:r>
            <w:r w:rsidRPr="004669BE">
              <w:rPr>
                <w:rFonts w:ascii="Arial" w:hAnsi="Arial" w:cs="Arial"/>
                <w:b w:val="0"/>
                <w:bCs/>
                <w:i/>
                <w:sz w:val="12"/>
                <w:szCs w:val="12"/>
              </w:rPr>
              <w:t xml:space="preserve"> с типовым внешним видом, результат по пунктам критерия</w:t>
            </w:r>
            <w:r w:rsidRPr="004669BE">
              <w:rPr>
                <w:rFonts w:ascii="Arial" w:eastAsia="Times New Roman" w:hAnsi="Arial" w:cs="Arial"/>
                <w:b w:val="0"/>
                <w:bCs/>
                <w:i/>
                <w:sz w:val="16"/>
                <w:szCs w:val="16"/>
                <w:lang w:eastAsia="ru-RU"/>
              </w:rPr>
              <w:t xml:space="preserve"> </w:t>
            </w:r>
            <w:r w:rsidRPr="004669BE">
              <w:rPr>
                <w:rFonts w:ascii="Arial" w:eastAsia="Times New Roman" w:hAnsi="Arial" w:cs="Arial"/>
                <w:b w:val="0"/>
                <w:bCs/>
                <w:i/>
                <w:sz w:val="12"/>
                <w:szCs w:val="12"/>
                <w:lang w:eastAsia="ru-RU"/>
              </w:rPr>
              <w:t>«Изображение» указывается «да»</w:t>
            </w:r>
          </w:p>
        </w:tc>
      </w:tr>
      <w:tr w:rsidR="00843F72" w:rsidRPr="004669BE" w:rsidTr="001E7C48">
        <w:trPr>
          <w:trHeight w:val="43"/>
        </w:trPr>
        <w:tc>
          <w:tcPr>
            <w:tcW w:w="10031" w:type="dxa"/>
            <w:gridSpan w:val="8"/>
            <w:tcBorders>
              <w:left w:val="single" w:sz="4" w:space="0" w:color="FFFFFF"/>
              <w:bottom w:val="single" w:sz="4" w:space="0" w:color="auto"/>
              <w:right w:val="single" w:sz="4" w:space="0" w:color="FFFFFF"/>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725"/>
        </w:trPr>
        <w:tc>
          <w:tcPr>
            <w:tcW w:w="441" w:type="dxa"/>
            <w:gridSpan w:val="2"/>
            <w:vMerge w:val="restart"/>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20"/>
                <w:szCs w:val="20"/>
              </w:rPr>
              <w:t>10</w:t>
            </w:r>
          </w:p>
        </w:tc>
        <w:tc>
          <w:tcPr>
            <w:tcW w:w="8065" w:type="dxa"/>
            <w:gridSpan w:val="4"/>
            <w:vMerge w:val="restart"/>
            <w:tcBorders>
              <w:top w:val="single" w:sz="4" w:space="0" w:color="auto"/>
            </w:tcBorders>
          </w:tcPr>
          <w:p w:rsidR="00843F72" w:rsidRPr="004669BE" w:rsidRDefault="00843F72" w:rsidP="001E7C48">
            <w:pPr>
              <w:pStyle w:val="aff5"/>
              <w:spacing w:after="0"/>
              <w:jc w:val="both"/>
              <w:rPr>
                <w:rFonts w:ascii="Arial" w:hAnsi="Arial" w:cs="Arial"/>
                <w:b w:val="0"/>
                <w:bCs/>
                <w:iCs/>
                <w:sz w:val="20"/>
                <w:szCs w:val="20"/>
              </w:rPr>
            </w:pPr>
            <w:r w:rsidRPr="004669BE">
              <w:rPr>
                <w:rFonts w:ascii="Arial" w:hAnsi="Arial" w:cs="Arial"/>
                <w:b w:val="0"/>
                <w:bCs/>
                <w:spacing w:val="2"/>
                <w:sz w:val="20"/>
                <w:szCs w:val="20"/>
                <w:shd w:val="clear" w:color="auto" w:fill="FFFFFF"/>
                <w:lang w:eastAsia="ru-RU"/>
              </w:rPr>
              <w:t>Внешний вид изображения (</w:t>
            </w:r>
            <w:proofErr w:type="spellStart"/>
            <w:r w:rsidRPr="004669BE">
              <w:rPr>
                <w:rFonts w:ascii="Arial" w:hAnsi="Arial" w:cs="Arial"/>
                <w:b w:val="0"/>
                <w:bCs/>
                <w:spacing w:val="2"/>
                <w:sz w:val="20"/>
                <w:szCs w:val="20"/>
                <w:shd w:val="clear" w:color="auto" w:fill="FFFFFF"/>
                <w:lang w:eastAsia="ru-RU"/>
              </w:rPr>
              <w:t>ий</w:t>
            </w:r>
            <w:proofErr w:type="spellEnd"/>
            <w:r w:rsidRPr="004669BE">
              <w:rPr>
                <w:rFonts w:ascii="Arial" w:hAnsi="Arial" w:cs="Arial"/>
                <w:b w:val="0"/>
                <w:bCs/>
                <w:spacing w:val="2"/>
                <w:sz w:val="20"/>
                <w:szCs w:val="20"/>
                <w:shd w:val="clear" w:color="auto" w:fill="FFFFFF"/>
                <w:lang w:eastAsia="ru-RU"/>
              </w:rPr>
              <w:t xml:space="preserve">) на внешней поверхности </w:t>
            </w:r>
            <w:r w:rsidRPr="004669BE">
              <w:rPr>
                <w:rFonts w:ascii="Arial" w:hAnsi="Arial" w:cs="Arial"/>
                <w:b w:val="0"/>
                <w:bCs/>
                <w:sz w:val="20"/>
                <w:szCs w:val="20"/>
              </w:rPr>
              <w:t xml:space="preserve">ограждения, планируемых в соответствии с Запросом к указанию в Колористическом паспорте, </w:t>
            </w:r>
            <w:r w:rsidRPr="004669BE">
              <w:rPr>
                <w:rFonts w:ascii="Arial" w:hAnsi="Arial" w:cs="Arial"/>
                <w:sz w:val="20"/>
                <w:szCs w:val="20"/>
              </w:rPr>
              <w:t>соответствует</w:t>
            </w:r>
            <w:r w:rsidRPr="004669BE">
              <w:rPr>
                <w:rFonts w:ascii="Arial" w:hAnsi="Arial" w:cs="Arial"/>
                <w:b w:val="0"/>
                <w:bCs/>
                <w:sz w:val="20"/>
                <w:szCs w:val="20"/>
              </w:rPr>
              <w:t xml:space="preserve"> </w:t>
            </w:r>
            <w:r w:rsidRPr="004669BE">
              <w:rPr>
                <w:rFonts w:ascii="Arial" w:hAnsi="Arial" w:cs="Arial"/>
                <w:b w:val="0"/>
                <w:bCs/>
                <w:spacing w:val="2"/>
                <w:sz w:val="20"/>
                <w:szCs w:val="20"/>
                <w:shd w:val="clear" w:color="auto" w:fill="FFFFFF"/>
                <w:lang w:eastAsia="ru-RU"/>
              </w:rPr>
              <w:t>изображению</w:t>
            </w:r>
            <w:r w:rsidRPr="004669BE">
              <w:rPr>
                <w:rFonts w:ascii="Arial" w:eastAsia="Times New Roman" w:hAnsi="Arial" w:cs="Arial"/>
                <w:b w:val="0"/>
                <w:bCs/>
                <w:sz w:val="20"/>
                <w:szCs w:val="20"/>
                <w:lang w:eastAsia="ru-RU"/>
              </w:rPr>
              <w:t xml:space="preserve">, </w:t>
            </w:r>
            <w:r w:rsidRPr="004669BE">
              <w:rPr>
                <w:rFonts w:ascii="Arial" w:eastAsia="Times New Roman" w:hAnsi="Arial" w:cs="Arial"/>
                <w:b w:val="0"/>
                <w:bCs/>
                <w:iCs/>
                <w:sz w:val="20"/>
                <w:szCs w:val="20"/>
                <w:lang w:eastAsia="ru-RU"/>
              </w:rPr>
              <w:t xml:space="preserve">одобренному </w:t>
            </w:r>
            <w:r w:rsidRPr="004669BE">
              <w:rPr>
                <w:rFonts w:ascii="Arial" w:hAnsi="Arial" w:cs="Arial"/>
                <w:b w:val="0"/>
                <w:bCs/>
                <w:iCs/>
                <w:sz w:val="20"/>
                <w:szCs w:val="20"/>
              </w:rPr>
              <w:t>муниципальной общественной комиссией по формированию современной городской среды</w:t>
            </w:r>
          </w:p>
          <w:p w:rsidR="00843F72" w:rsidRPr="004669BE" w:rsidRDefault="00843F72" w:rsidP="001E7C48">
            <w:pPr>
              <w:pStyle w:val="aff5"/>
              <w:spacing w:after="0"/>
              <w:jc w:val="both"/>
              <w:rPr>
                <w:rFonts w:ascii="Arial" w:eastAsia="Times New Roman" w:hAnsi="Arial" w:cs="Arial"/>
                <w:b w:val="0"/>
                <w:bCs/>
                <w:iCs/>
                <w:sz w:val="10"/>
                <w:szCs w:val="10"/>
                <w:lang w:eastAsia="ru-RU"/>
              </w:rPr>
            </w:pPr>
            <w:r w:rsidRPr="004669BE">
              <w:rPr>
                <w:rFonts w:ascii="Arial" w:hAnsi="Arial" w:cs="Arial"/>
                <w:b w:val="0"/>
                <w:bCs/>
                <w:i/>
                <w:sz w:val="10"/>
                <w:szCs w:val="10"/>
              </w:rPr>
              <w:t>Поле отображается при отрицательном результате «нет» и (или) «частично»</w:t>
            </w:r>
            <w:r>
              <w:rPr>
                <w:rFonts w:ascii="Arial" w:hAnsi="Arial" w:cs="Arial"/>
                <w:b w:val="0"/>
                <w:i/>
                <w:iCs/>
                <w:sz w:val="10"/>
                <w:szCs w:val="10"/>
              </w:rPr>
              <w:t xml:space="preserve"> </w:t>
            </w:r>
          </w:p>
        </w:tc>
        <w:tc>
          <w:tcPr>
            <w:tcW w:w="1525" w:type="dxa"/>
            <w:gridSpan w:val="2"/>
            <w:tcBorders>
              <w:top w:val="single" w:sz="4"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843F72" w:rsidRPr="004669BE" w:rsidRDefault="00843F72" w:rsidP="001E7C48">
            <w:pPr>
              <w:pStyle w:val="aff5"/>
              <w:spacing w:after="0"/>
              <w:ind w:right="282"/>
              <w:jc w:val="both"/>
              <w:rPr>
                <w:rFonts w:ascii="Arial" w:eastAsia="Times New Roman" w:hAnsi="Arial" w:cs="Arial"/>
                <w:b w:val="0"/>
                <w:bCs/>
                <w:sz w:val="16"/>
                <w:szCs w:val="16"/>
                <w:lang w:eastAsia="ru-RU"/>
              </w:rPr>
            </w:pPr>
          </w:p>
        </w:tc>
      </w:tr>
      <w:tr w:rsidR="00843F72" w:rsidRPr="004669BE" w:rsidTr="001E7C48">
        <w:trPr>
          <w:trHeight w:val="36"/>
        </w:trPr>
        <w:tc>
          <w:tcPr>
            <w:tcW w:w="441" w:type="dxa"/>
            <w:gridSpan w:val="2"/>
            <w:vMerge/>
            <w:tcBorders>
              <w:bottom w:val="single" w:sz="4" w:space="0" w:color="auto"/>
            </w:tcBorders>
          </w:tcPr>
          <w:p w:rsidR="00843F72" w:rsidRPr="004669BE" w:rsidRDefault="00843F72" w:rsidP="001E7C48">
            <w:pPr>
              <w:pStyle w:val="aff5"/>
              <w:spacing w:after="0"/>
              <w:rPr>
                <w:rFonts w:ascii="Arial" w:hAnsi="Arial" w:cs="Arial"/>
                <w:b w:val="0"/>
                <w:bCs/>
                <w:sz w:val="20"/>
                <w:szCs w:val="20"/>
              </w:rPr>
            </w:pPr>
          </w:p>
        </w:tc>
        <w:tc>
          <w:tcPr>
            <w:tcW w:w="8065" w:type="dxa"/>
            <w:gridSpan w:val="4"/>
            <w:vMerge/>
            <w:tcBorders>
              <w:bottom w:val="single" w:sz="4" w:space="0" w:color="auto"/>
            </w:tcBorders>
          </w:tcPr>
          <w:p w:rsidR="00843F72" w:rsidRPr="004669BE" w:rsidRDefault="00843F72" w:rsidP="001E7C48">
            <w:pPr>
              <w:pStyle w:val="aff5"/>
              <w:spacing w:after="0"/>
              <w:jc w:val="both"/>
              <w:rPr>
                <w:rFonts w:ascii="Arial" w:hAnsi="Arial" w:cs="Arial"/>
                <w:b w:val="0"/>
                <w:bCs/>
                <w:spacing w:val="2"/>
                <w:sz w:val="20"/>
                <w:szCs w:val="20"/>
                <w:shd w:val="clear" w:color="auto" w:fill="FFFFFF"/>
                <w:lang w:eastAsia="ru-RU"/>
              </w:rPr>
            </w:pPr>
          </w:p>
        </w:tc>
        <w:tc>
          <w:tcPr>
            <w:tcW w:w="1525" w:type="dxa"/>
            <w:gridSpan w:val="2"/>
            <w:tcBorders>
              <w:top w:val="single" w:sz="4"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843F72" w:rsidRPr="004669BE" w:rsidRDefault="00843F72" w:rsidP="001E7C48">
            <w:pPr>
              <w:pStyle w:val="aff5"/>
              <w:spacing w:after="0"/>
              <w:ind w:right="282"/>
              <w:jc w:val="both"/>
              <w:rPr>
                <w:rFonts w:ascii="Arial" w:eastAsia="Times New Roman" w:hAnsi="Arial" w:cs="Arial"/>
                <w:b w:val="0"/>
                <w:bCs/>
                <w:sz w:val="16"/>
                <w:szCs w:val="16"/>
                <w:lang w:eastAsia="ru-RU"/>
              </w:rPr>
            </w:pPr>
          </w:p>
        </w:tc>
      </w:tr>
      <w:tr w:rsidR="00843F72" w:rsidRPr="004669BE" w:rsidTr="001E7C48">
        <w:trPr>
          <w:trHeight w:val="36"/>
        </w:trPr>
        <w:tc>
          <w:tcPr>
            <w:tcW w:w="10031" w:type="dxa"/>
            <w:gridSpan w:val="8"/>
            <w:tcBorders>
              <w:left w:val="single" w:sz="4" w:space="0" w:color="FFFFFF"/>
              <w:bottom w:val="single" w:sz="4" w:space="0" w:color="auto"/>
              <w:right w:val="single" w:sz="4" w:space="0" w:color="FFFFFF"/>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690"/>
        </w:trPr>
        <w:tc>
          <w:tcPr>
            <w:tcW w:w="441" w:type="dxa"/>
            <w:gridSpan w:val="2"/>
            <w:vMerge w:val="restart"/>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20"/>
                <w:szCs w:val="20"/>
              </w:rPr>
              <w:t>11</w:t>
            </w:r>
          </w:p>
        </w:tc>
        <w:tc>
          <w:tcPr>
            <w:tcW w:w="8065" w:type="dxa"/>
            <w:gridSpan w:val="4"/>
            <w:vMerge w:val="restart"/>
            <w:tcBorders>
              <w:top w:val="single" w:sz="4" w:space="0" w:color="auto"/>
            </w:tcBorders>
          </w:tcPr>
          <w:p w:rsidR="00843F72" w:rsidRPr="004669BE" w:rsidRDefault="00843F72" w:rsidP="001E7C48">
            <w:pPr>
              <w:pStyle w:val="aff5"/>
              <w:spacing w:after="0"/>
              <w:jc w:val="both"/>
              <w:rPr>
                <w:rFonts w:ascii="Arial" w:hAnsi="Arial" w:cs="Arial"/>
                <w:b w:val="0"/>
                <w:bCs/>
                <w:iCs/>
                <w:sz w:val="20"/>
                <w:szCs w:val="20"/>
              </w:rPr>
            </w:pPr>
            <w:r w:rsidRPr="004669BE">
              <w:rPr>
                <w:rFonts w:ascii="Arial" w:hAnsi="Arial" w:cs="Arial"/>
                <w:b w:val="0"/>
                <w:bCs/>
                <w:spacing w:val="2"/>
                <w:sz w:val="20"/>
                <w:szCs w:val="20"/>
                <w:shd w:val="clear" w:color="auto" w:fill="FFFFFF"/>
                <w:lang w:eastAsia="ru-RU"/>
              </w:rPr>
              <w:t xml:space="preserve">Количество изображений на внешней поверхности </w:t>
            </w:r>
            <w:r w:rsidRPr="004669BE">
              <w:rPr>
                <w:rFonts w:ascii="Arial" w:hAnsi="Arial" w:cs="Arial"/>
                <w:b w:val="0"/>
                <w:bCs/>
                <w:sz w:val="20"/>
                <w:szCs w:val="20"/>
              </w:rPr>
              <w:t xml:space="preserve">ограждения, планируемых в соответствии с Запросом к указанию в Колористическом паспорте, </w:t>
            </w:r>
            <w:r w:rsidRPr="004669BE">
              <w:rPr>
                <w:rFonts w:ascii="Arial" w:hAnsi="Arial" w:cs="Arial"/>
                <w:sz w:val="20"/>
                <w:szCs w:val="20"/>
              </w:rPr>
              <w:t>соответствует</w:t>
            </w:r>
            <w:r w:rsidRPr="004669BE">
              <w:rPr>
                <w:rFonts w:ascii="Arial" w:hAnsi="Arial" w:cs="Arial"/>
                <w:b w:val="0"/>
                <w:bCs/>
                <w:sz w:val="20"/>
                <w:szCs w:val="20"/>
              </w:rPr>
              <w:t xml:space="preserve"> </w:t>
            </w:r>
            <w:r w:rsidRPr="004669BE">
              <w:rPr>
                <w:rFonts w:ascii="Arial" w:hAnsi="Arial" w:cs="Arial"/>
                <w:b w:val="0"/>
                <w:bCs/>
                <w:spacing w:val="2"/>
                <w:sz w:val="20"/>
                <w:szCs w:val="20"/>
                <w:shd w:val="clear" w:color="auto" w:fill="FFFFFF"/>
                <w:lang w:eastAsia="ru-RU"/>
              </w:rPr>
              <w:t>количеству изображений</w:t>
            </w:r>
            <w:r w:rsidRPr="004669BE">
              <w:rPr>
                <w:rFonts w:ascii="Arial" w:eastAsia="Times New Roman" w:hAnsi="Arial" w:cs="Arial"/>
                <w:b w:val="0"/>
                <w:bCs/>
                <w:sz w:val="20"/>
                <w:szCs w:val="20"/>
                <w:lang w:eastAsia="ru-RU"/>
              </w:rPr>
              <w:t xml:space="preserve">, </w:t>
            </w:r>
            <w:r w:rsidRPr="004669BE">
              <w:rPr>
                <w:rFonts w:ascii="Arial" w:eastAsia="Times New Roman" w:hAnsi="Arial" w:cs="Arial"/>
                <w:b w:val="0"/>
                <w:bCs/>
                <w:iCs/>
                <w:sz w:val="20"/>
                <w:szCs w:val="20"/>
                <w:lang w:eastAsia="ru-RU"/>
              </w:rPr>
              <w:t xml:space="preserve">одобренному </w:t>
            </w:r>
            <w:r w:rsidRPr="004669BE">
              <w:rPr>
                <w:rFonts w:ascii="Arial" w:hAnsi="Arial" w:cs="Arial"/>
                <w:b w:val="0"/>
                <w:bCs/>
                <w:iCs/>
                <w:sz w:val="20"/>
                <w:szCs w:val="20"/>
              </w:rPr>
              <w:t>муниципальной общественной комиссией по формированию современной городской среды</w:t>
            </w:r>
          </w:p>
          <w:p w:rsidR="00843F72" w:rsidRPr="004669BE" w:rsidRDefault="00843F72" w:rsidP="001E7C48">
            <w:pPr>
              <w:pStyle w:val="aff5"/>
              <w:spacing w:after="0"/>
              <w:jc w:val="both"/>
              <w:rPr>
                <w:rFonts w:ascii="Arial" w:eastAsia="Times New Roman" w:hAnsi="Arial" w:cs="Arial"/>
                <w:b w:val="0"/>
                <w:iCs/>
                <w:sz w:val="10"/>
                <w:szCs w:val="10"/>
                <w:lang w:eastAsia="ru-RU"/>
              </w:rPr>
            </w:pPr>
            <w:r w:rsidRPr="004669BE">
              <w:rPr>
                <w:rFonts w:ascii="Arial" w:hAnsi="Arial" w:cs="Arial"/>
                <w:b w:val="0"/>
                <w:bCs/>
                <w:i/>
                <w:sz w:val="10"/>
                <w:szCs w:val="10"/>
              </w:rPr>
              <w:t>Поле отображается при отрицательном результате «нет» и (или) «частично»</w:t>
            </w:r>
          </w:p>
        </w:tc>
        <w:tc>
          <w:tcPr>
            <w:tcW w:w="1525" w:type="dxa"/>
            <w:gridSpan w:val="2"/>
            <w:tcBorders>
              <w:top w:val="single" w:sz="4"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(первичный)</w:t>
            </w:r>
          </w:p>
          <w:p w:rsidR="00843F72" w:rsidRPr="004669BE" w:rsidRDefault="00843F72" w:rsidP="001E7C48">
            <w:pPr>
              <w:pStyle w:val="aff5"/>
              <w:spacing w:after="0"/>
              <w:ind w:right="282"/>
              <w:jc w:val="both"/>
              <w:rPr>
                <w:rFonts w:ascii="Arial" w:eastAsia="Times New Roman" w:hAnsi="Arial" w:cs="Arial"/>
                <w:b w:val="0"/>
                <w:bCs/>
                <w:sz w:val="16"/>
                <w:szCs w:val="16"/>
                <w:lang w:eastAsia="ru-RU"/>
              </w:rPr>
            </w:pPr>
          </w:p>
        </w:tc>
      </w:tr>
      <w:tr w:rsidR="00843F72" w:rsidRPr="004669BE" w:rsidTr="001E7C48">
        <w:trPr>
          <w:trHeight w:val="36"/>
        </w:trPr>
        <w:tc>
          <w:tcPr>
            <w:tcW w:w="441" w:type="dxa"/>
            <w:gridSpan w:val="2"/>
            <w:vMerge/>
            <w:tcBorders>
              <w:bottom w:val="single" w:sz="4" w:space="0" w:color="auto"/>
            </w:tcBorders>
          </w:tcPr>
          <w:p w:rsidR="00843F72" w:rsidRPr="004669BE" w:rsidRDefault="00843F72" w:rsidP="001E7C48">
            <w:pPr>
              <w:pStyle w:val="aff5"/>
              <w:spacing w:after="0"/>
              <w:rPr>
                <w:rFonts w:ascii="Arial" w:hAnsi="Arial" w:cs="Arial"/>
                <w:b w:val="0"/>
                <w:bCs/>
                <w:sz w:val="20"/>
                <w:szCs w:val="20"/>
              </w:rPr>
            </w:pPr>
          </w:p>
        </w:tc>
        <w:tc>
          <w:tcPr>
            <w:tcW w:w="8065" w:type="dxa"/>
            <w:gridSpan w:val="4"/>
            <w:vMerge/>
            <w:tcBorders>
              <w:bottom w:val="single" w:sz="4" w:space="0" w:color="auto"/>
            </w:tcBorders>
          </w:tcPr>
          <w:p w:rsidR="00843F72" w:rsidRPr="004669BE" w:rsidRDefault="00843F72" w:rsidP="001E7C48">
            <w:pPr>
              <w:pStyle w:val="aff5"/>
              <w:spacing w:after="0"/>
              <w:jc w:val="both"/>
              <w:rPr>
                <w:rFonts w:ascii="Arial" w:hAnsi="Arial" w:cs="Arial"/>
                <w:b w:val="0"/>
                <w:bCs/>
                <w:spacing w:val="2"/>
                <w:sz w:val="20"/>
                <w:szCs w:val="20"/>
                <w:shd w:val="clear" w:color="auto" w:fill="FFFFFF"/>
                <w:lang w:eastAsia="ru-RU"/>
              </w:rPr>
            </w:pPr>
          </w:p>
        </w:tc>
        <w:tc>
          <w:tcPr>
            <w:tcW w:w="1525" w:type="dxa"/>
            <w:gridSpan w:val="2"/>
            <w:tcBorders>
              <w:top w:val="single" w:sz="4" w:space="0" w:color="auto"/>
            </w:tcBorders>
          </w:tcPr>
          <w:p w:rsidR="00843F72" w:rsidRPr="004669BE" w:rsidRDefault="00843F72" w:rsidP="001E7C48">
            <w:pPr>
              <w:pStyle w:val="aff5"/>
              <w:spacing w:after="0"/>
              <w:ind w:right="-142" w:hanging="108"/>
              <w:rPr>
                <w:rFonts w:ascii="Arial" w:eastAsia="Times New Roman" w:hAnsi="Arial" w:cs="Arial"/>
                <w:b w:val="0"/>
                <w:bCs/>
                <w:i/>
                <w:iCs/>
                <w:sz w:val="9"/>
                <w:szCs w:val="9"/>
              </w:rPr>
            </w:pPr>
            <w:r w:rsidRPr="004669BE">
              <w:rPr>
                <w:rFonts w:ascii="Arial" w:eastAsia="Times New Roman" w:hAnsi="Arial" w:cs="Arial"/>
                <w:b w:val="0"/>
                <w:bCs/>
                <w:i/>
                <w:iCs/>
                <w:sz w:val="9"/>
                <w:szCs w:val="9"/>
              </w:rPr>
              <w:t>Результат после корректировки</w:t>
            </w:r>
          </w:p>
          <w:p w:rsidR="00843F72" w:rsidRPr="004669BE" w:rsidRDefault="00843F72" w:rsidP="001E7C48">
            <w:pPr>
              <w:pStyle w:val="aff5"/>
              <w:spacing w:after="0"/>
              <w:ind w:right="282"/>
              <w:jc w:val="both"/>
              <w:rPr>
                <w:rFonts w:ascii="Arial" w:eastAsia="Times New Roman" w:hAnsi="Arial" w:cs="Arial"/>
                <w:b w:val="0"/>
                <w:bCs/>
                <w:sz w:val="16"/>
                <w:szCs w:val="16"/>
                <w:lang w:eastAsia="ru-RU"/>
              </w:rPr>
            </w:pPr>
          </w:p>
        </w:tc>
      </w:tr>
      <w:tr w:rsidR="00843F72" w:rsidRPr="004669BE" w:rsidTr="001E7C48">
        <w:trPr>
          <w:trHeight w:val="43"/>
        </w:trPr>
        <w:tc>
          <w:tcPr>
            <w:tcW w:w="10031" w:type="dxa"/>
            <w:gridSpan w:val="8"/>
            <w:tcBorders>
              <w:left w:val="single" w:sz="4" w:space="0" w:color="FFFFFF"/>
              <w:bottom w:val="single" w:sz="4" w:space="0" w:color="auto"/>
              <w:right w:val="single" w:sz="4" w:space="0" w:color="FFFFFF"/>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50"/>
        </w:trPr>
        <w:tc>
          <w:tcPr>
            <w:tcW w:w="10031" w:type="dxa"/>
            <w:gridSpan w:val="8"/>
            <w:tcBorders>
              <w:bottom w:val="single" w:sz="4" w:space="0" w:color="auto"/>
            </w:tcBorders>
          </w:tcPr>
          <w:p w:rsidR="00843F72" w:rsidRPr="004669BE" w:rsidRDefault="00843F72" w:rsidP="001E7C48">
            <w:pPr>
              <w:pStyle w:val="aff5"/>
              <w:spacing w:after="0"/>
              <w:ind w:left="883" w:hanging="883"/>
              <w:jc w:val="both"/>
              <w:rPr>
                <w:rFonts w:ascii="Arial" w:hAnsi="Arial" w:cs="Arial"/>
                <w:b w:val="0"/>
                <w:bCs/>
                <w:sz w:val="20"/>
                <w:szCs w:val="20"/>
              </w:rPr>
            </w:pPr>
            <w:r w:rsidRPr="004669BE">
              <w:rPr>
                <w:rFonts w:ascii="Arial" w:eastAsia="Times New Roman" w:hAnsi="Arial" w:cs="Arial"/>
                <w:sz w:val="20"/>
                <w:szCs w:val="20"/>
                <w:lang w:eastAsia="ru-RU"/>
              </w:rPr>
              <w:t>ВЫВОД:</w:t>
            </w:r>
            <w:r w:rsidRPr="004669BE">
              <w:rPr>
                <w:rFonts w:ascii="Arial" w:eastAsia="Times New Roman" w:hAnsi="Arial" w:cs="Arial"/>
                <w:b w:val="0"/>
                <w:bCs/>
                <w:sz w:val="20"/>
                <w:szCs w:val="20"/>
                <w:lang w:eastAsia="ru-RU"/>
              </w:rPr>
              <w:t xml:space="preserve"> </w:t>
            </w:r>
            <w:r w:rsidRPr="004669BE">
              <w:rPr>
                <w:rFonts w:ascii="Arial" w:hAnsi="Arial" w:cs="Arial"/>
                <w:b w:val="0"/>
                <w:bCs/>
                <w:sz w:val="20"/>
                <w:szCs w:val="20"/>
              </w:rPr>
              <w:t xml:space="preserve">выявлено </w:t>
            </w:r>
            <w:r w:rsidRPr="004669BE">
              <w:rPr>
                <w:rFonts w:ascii="Arial" w:hAnsi="Arial" w:cs="Arial"/>
                <w:sz w:val="20"/>
                <w:szCs w:val="20"/>
              </w:rPr>
              <w:t>несоответствие</w:t>
            </w:r>
            <w:r w:rsidRPr="004669BE">
              <w:rPr>
                <w:rFonts w:ascii="Arial" w:hAnsi="Arial" w:cs="Arial"/>
                <w:b w:val="0"/>
                <w:bCs/>
                <w:sz w:val="20"/>
                <w:szCs w:val="20"/>
              </w:rPr>
              <w:t xml:space="preserve"> по критерию «ИЗОБРАЖЕНИЕ»</w:t>
            </w:r>
          </w:p>
          <w:p w:rsidR="00843F72" w:rsidRPr="004669BE" w:rsidRDefault="00843F72" w:rsidP="001E7C48">
            <w:pPr>
              <w:pStyle w:val="aff5"/>
              <w:spacing w:after="0"/>
              <w:ind w:right="141"/>
              <w:jc w:val="both"/>
              <w:rPr>
                <w:rFonts w:ascii="Arial" w:eastAsia="Times New Roman" w:hAnsi="Arial" w:cs="Arial"/>
                <w:b w:val="0"/>
                <w:bCs/>
                <w:sz w:val="10"/>
                <w:szCs w:val="10"/>
                <w:lang w:eastAsia="ru-RU"/>
              </w:rPr>
            </w:pPr>
            <w:r w:rsidRPr="004669BE">
              <w:rPr>
                <w:rFonts w:ascii="Arial" w:hAnsi="Arial" w:cs="Arial"/>
                <w:b w:val="0"/>
                <w:bCs/>
                <w:i/>
                <w:sz w:val="10"/>
                <w:szCs w:val="10"/>
              </w:rPr>
              <w:t>вывод по критерию в информационном листе отображается автоматически при указании в пунктах 10 и (или) 11 отрицательного результата</w:t>
            </w:r>
          </w:p>
        </w:tc>
      </w:tr>
      <w:tr w:rsidR="00843F72" w:rsidRPr="004669BE" w:rsidTr="001E7C48">
        <w:trPr>
          <w:trHeight w:val="36"/>
        </w:trPr>
        <w:tc>
          <w:tcPr>
            <w:tcW w:w="10031" w:type="dxa"/>
            <w:gridSpan w:val="8"/>
            <w:tcBorders>
              <w:left w:val="single" w:sz="2" w:space="0" w:color="FFFFFF"/>
              <w:bottom w:val="single" w:sz="4" w:space="0" w:color="auto"/>
              <w:right w:val="single" w:sz="2" w:space="0" w:color="FFFFFF"/>
            </w:tcBorders>
          </w:tcPr>
          <w:p w:rsidR="00843F72" w:rsidRPr="004669BE" w:rsidRDefault="00843F72" w:rsidP="001E7C48">
            <w:pPr>
              <w:pStyle w:val="aff5"/>
              <w:spacing w:after="0"/>
              <w:ind w:left="883" w:hanging="883"/>
              <w:jc w:val="both"/>
              <w:rPr>
                <w:rFonts w:ascii="Arial" w:eastAsia="Times New Roman" w:hAnsi="Arial" w:cs="Arial"/>
                <w:sz w:val="16"/>
                <w:szCs w:val="16"/>
                <w:lang w:eastAsia="ru-RU"/>
              </w:rPr>
            </w:pPr>
          </w:p>
        </w:tc>
      </w:tr>
      <w:tr w:rsidR="00843F72" w:rsidRPr="004669BE" w:rsidTr="001E7C48">
        <w:trPr>
          <w:trHeight w:val="150"/>
        </w:trPr>
        <w:tc>
          <w:tcPr>
            <w:tcW w:w="10031" w:type="dxa"/>
            <w:gridSpan w:val="8"/>
            <w:tcBorders>
              <w:bottom w:val="single" w:sz="4" w:space="0" w:color="auto"/>
            </w:tcBorders>
          </w:tcPr>
          <w:p w:rsidR="00843F72" w:rsidRPr="004669BE" w:rsidRDefault="00843F72" w:rsidP="001E7C48">
            <w:pPr>
              <w:pStyle w:val="aff5"/>
              <w:spacing w:after="0"/>
              <w:ind w:left="1738" w:hanging="1738"/>
              <w:jc w:val="both"/>
              <w:rPr>
                <w:rFonts w:ascii="Arial" w:eastAsia="Times New Roman" w:hAnsi="Arial" w:cs="Arial"/>
                <w:b w:val="0"/>
                <w:bCs/>
                <w:sz w:val="28"/>
                <w:szCs w:val="28"/>
                <w:lang w:eastAsia="ru-RU"/>
              </w:rPr>
            </w:pPr>
            <w:r w:rsidRPr="004669BE">
              <w:rPr>
                <w:rFonts w:ascii="Arial" w:eastAsia="Times New Roman" w:hAnsi="Arial" w:cs="Arial"/>
                <w:b w:val="0"/>
                <w:bCs/>
                <w:sz w:val="28"/>
                <w:szCs w:val="28"/>
                <w:lang w:eastAsia="ru-RU"/>
              </w:rPr>
              <w:t>Критерий 7 «</w:t>
            </w:r>
            <w:r w:rsidRPr="004669BE">
              <w:rPr>
                <w:rFonts w:ascii="Arial" w:hAnsi="Arial" w:cs="Arial"/>
                <w:b w:val="0"/>
                <w:bCs/>
              </w:rPr>
              <w:t>Расположение и поддержание привлекательности внешнего вида</w:t>
            </w:r>
            <w:r w:rsidRPr="004669BE">
              <w:rPr>
                <w:rFonts w:ascii="Arial" w:eastAsia="Times New Roman" w:hAnsi="Arial" w:cs="Arial"/>
                <w:b w:val="0"/>
                <w:bCs/>
                <w:sz w:val="28"/>
                <w:szCs w:val="28"/>
                <w:lang w:eastAsia="ru-RU"/>
              </w:rPr>
              <w:t>»:</w:t>
            </w:r>
          </w:p>
          <w:p w:rsidR="00843F72" w:rsidRPr="004669BE" w:rsidRDefault="00843F72" w:rsidP="001E7C48">
            <w:pPr>
              <w:pStyle w:val="aff5"/>
              <w:spacing w:after="0"/>
              <w:ind w:left="1738" w:hanging="1738"/>
              <w:jc w:val="both"/>
              <w:rPr>
                <w:rFonts w:ascii="Arial" w:eastAsia="Times New Roman" w:hAnsi="Arial" w:cs="Arial"/>
                <w:b w:val="0"/>
                <w:bCs/>
                <w:sz w:val="16"/>
                <w:szCs w:val="16"/>
                <w:lang w:eastAsia="ru-RU"/>
              </w:rPr>
            </w:pPr>
            <w:r w:rsidRPr="004669BE">
              <w:rPr>
                <w:rFonts w:ascii="Arial" w:hAnsi="Arial" w:cs="Arial"/>
                <w:b w:val="0"/>
                <w:bCs/>
                <w:i/>
                <w:sz w:val="12"/>
                <w:szCs w:val="12"/>
              </w:rPr>
              <w:t xml:space="preserve">Для Запросов на </w:t>
            </w:r>
            <w:r w:rsidRPr="004669BE">
              <w:rPr>
                <w:rFonts w:ascii="Arial" w:eastAsia="Times New Roman" w:hAnsi="Arial" w:cs="Arial"/>
                <w:b w:val="0"/>
                <w:bCs/>
                <w:i/>
                <w:sz w:val="12"/>
                <w:szCs w:val="12"/>
                <w:lang w:eastAsia="ru-RU"/>
              </w:rPr>
              <w:t>ограждения</w:t>
            </w:r>
            <w:r w:rsidRPr="004669BE">
              <w:rPr>
                <w:rFonts w:ascii="Arial" w:hAnsi="Arial" w:cs="Arial"/>
                <w:b w:val="0"/>
                <w:bCs/>
                <w:i/>
                <w:sz w:val="12"/>
                <w:szCs w:val="12"/>
              </w:rPr>
              <w:t xml:space="preserve"> с типовым внешним видом, результат по пунктам критерия «Расположение и поддержание привлекательности внешнего вида» указывается «да»</w:t>
            </w:r>
          </w:p>
        </w:tc>
      </w:tr>
      <w:tr w:rsidR="00843F72" w:rsidRPr="004669BE" w:rsidTr="001E7C48">
        <w:trPr>
          <w:trHeight w:val="43"/>
        </w:trPr>
        <w:tc>
          <w:tcPr>
            <w:tcW w:w="10031" w:type="dxa"/>
            <w:gridSpan w:val="8"/>
            <w:tcBorders>
              <w:left w:val="single" w:sz="4" w:space="0" w:color="FFFFFF"/>
              <w:bottom w:val="single" w:sz="4" w:space="0" w:color="auto"/>
              <w:right w:val="single" w:sz="4" w:space="0" w:color="FFFFFF"/>
            </w:tcBorders>
          </w:tcPr>
          <w:p w:rsidR="00843F72" w:rsidRPr="004669BE" w:rsidRDefault="00843F72" w:rsidP="001E7C48">
            <w:pPr>
              <w:pStyle w:val="aff5"/>
              <w:spacing w:after="0"/>
              <w:ind w:right="282"/>
              <w:jc w:val="both"/>
              <w:rPr>
                <w:rFonts w:ascii="Arial" w:eastAsia="Times New Roman" w:hAnsi="Arial" w:cs="Arial"/>
                <w:b w:val="0"/>
                <w:bCs/>
                <w:sz w:val="4"/>
                <w:szCs w:val="4"/>
                <w:lang w:eastAsia="ru-RU"/>
              </w:rPr>
            </w:pPr>
          </w:p>
        </w:tc>
      </w:tr>
      <w:tr w:rsidR="00843F72" w:rsidRPr="004669BE" w:rsidTr="001E7C48">
        <w:trPr>
          <w:trHeight w:val="150"/>
        </w:trPr>
        <w:tc>
          <w:tcPr>
            <w:tcW w:w="441" w:type="dxa"/>
            <w:gridSpan w:val="2"/>
            <w:tcBorders>
              <w:bottom w:val="single" w:sz="4" w:space="0" w:color="auto"/>
            </w:tcBorders>
          </w:tcPr>
          <w:p w:rsidR="00843F72" w:rsidRPr="004669BE" w:rsidRDefault="00843F72" w:rsidP="001E7C48">
            <w:pPr>
              <w:pStyle w:val="aff5"/>
              <w:spacing w:after="0"/>
              <w:rPr>
                <w:rFonts w:ascii="Arial" w:hAnsi="Arial" w:cs="Arial"/>
                <w:b w:val="0"/>
                <w:bCs/>
                <w:sz w:val="18"/>
                <w:szCs w:val="18"/>
              </w:rPr>
            </w:pPr>
            <w:r w:rsidRPr="004669BE">
              <w:rPr>
                <w:rFonts w:ascii="Arial" w:hAnsi="Arial" w:cs="Arial"/>
                <w:b w:val="0"/>
                <w:bCs/>
                <w:sz w:val="20"/>
                <w:szCs w:val="20"/>
              </w:rPr>
              <w:lastRenderedPageBreak/>
              <w:t>12</w:t>
            </w:r>
          </w:p>
        </w:tc>
        <w:tc>
          <w:tcPr>
            <w:tcW w:w="8065" w:type="dxa"/>
            <w:gridSpan w:val="4"/>
            <w:tcBorders>
              <w:top w:val="single" w:sz="4" w:space="0" w:color="auto"/>
              <w:bottom w:val="single" w:sz="4" w:space="0" w:color="auto"/>
            </w:tcBorders>
          </w:tcPr>
          <w:p w:rsidR="00843F72" w:rsidRPr="004669BE" w:rsidRDefault="00843F72" w:rsidP="001E7C48">
            <w:pPr>
              <w:pStyle w:val="aff5"/>
              <w:spacing w:after="0"/>
              <w:jc w:val="both"/>
              <w:rPr>
                <w:rFonts w:ascii="Arial" w:hAnsi="Arial" w:cs="Arial"/>
                <w:b w:val="0"/>
                <w:bCs/>
                <w:sz w:val="20"/>
                <w:szCs w:val="20"/>
              </w:rPr>
            </w:pPr>
            <w:r w:rsidRPr="004669BE">
              <w:rPr>
                <w:rFonts w:ascii="Arial" w:eastAsia="Times New Roman" w:hAnsi="Arial" w:cs="Arial"/>
                <w:b w:val="0"/>
                <w:bCs/>
                <w:spacing w:val="2"/>
                <w:sz w:val="20"/>
                <w:szCs w:val="20"/>
                <w:shd w:val="clear" w:color="auto" w:fill="FFFFFF"/>
                <w:lang w:eastAsia="ru-RU"/>
              </w:rPr>
              <w:t xml:space="preserve">Требования к расположению и привлекательности внешнего вида </w:t>
            </w:r>
            <w:r w:rsidRPr="004669BE">
              <w:rPr>
                <w:rFonts w:ascii="Arial" w:eastAsia="Times New Roman" w:hAnsi="Arial" w:cs="Arial"/>
                <w:sz w:val="20"/>
                <w:szCs w:val="20"/>
                <w:lang w:eastAsia="ru-RU"/>
              </w:rPr>
              <w:t>учтены</w:t>
            </w:r>
          </w:p>
          <w:p w:rsidR="00843F72" w:rsidRPr="004669BE" w:rsidRDefault="00843F72" w:rsidP="001E7C48">
            <w:pPr>
              <w:pStyle w:val="aff5"/>
              <w:spacing w:after="0"/>
              <w:jc w:val="both"/>
              <w:rPr>
                <w:rFonts w:ascii="Arial" w:hAnsi="Arial" w:cs="Arial"/>
                <w:b w:val="0"/>
                <w:bCs/>
                <w:i/>
                <w:sz w:val="10"/>
                <w:szCs w:val="10"/>
              </w:rPr>
            </w:pPr>
            <w:r w:rsidRPr="004669BE">
              <w:rPr>
                <w:rFonts w:ascii="Arial" w:hAnsi="Arial" w:cs="Arial"/>
                <w:b w:val="0"/>
                <w:bCs/>
                <w:i/>
                <w:sz w:val="10"/>
                <w:szCs w:val="10"/>
              </w:rPr>
              <w:t>Требования в соответствии с Правилами благоустройства указываются в Колористическом паспорте автоматически</w:t>
            </w:r>
          </w:p>
          <w:p w:rsidR="00843F72" w:rsidRPr="004669BE" w:rsidRDefault="00843F72" w:rsidP="001E7C48">
            <w:pPr>
              <w:pStyle w:val="aff5"/>
              <w:spacing w:after="0"/>
              <w:jc w:val="both"/>
              <w:rPr>
                <w:rFonts w:ascii="Arial" w:eastAsia="Times New Roman" w:hAnsi="Arial" w:cs="Arial"/>
                <w:b w:val="0"/>
                <w:bCs/>
                <w:iCs/>
                <w:sz w:val="20"/>
                <w:szCs w:val="20"/>
                <w:lang w:eastAsia="ru-RU"/>
              </w:rPr>
            </w:pPr>
            <w:r w:rsidRPr="004669BE">
              <w:rPr>
                <w:rFonts w:ascii="Arial" w:hAnsi="Arial" w:cs="Arial"/>
                <w:b w:val="0"/>
                <w:bCs/>
                <w:i/>
                <w:sz w:val="10"/>
                <w:szCs w:val="10"/>
              </w:rPr>
              <w:t>Поле (критерий) не отображается в информационном листе.</w:t>
            </w:r>
          </w:p>
        </w:tc>
        <w:tc>
          <w:tcPr>
            <w:tcW w:w="1525" w:type="dxa"/>
            <w:gridSpan w:val="2"/>
            <w:tcBorders>
              <w:top w:val="single" w:sz="4" w:space="0" w:color="auto"/>
            </w:tcBorders>
          </w:tcPr>
          <w:p w:rsidR="00843F72" w:rsidRPr="004669BE" w:rsidRDefault="00843F72" w:rsidP="001E7C48">
            <w:pPr>
              <w:pStyle w:val="aff5"/>
              <w:spacing w:after="0"/>
              <w:ind w:right="-1"/>
              <w:rPr>
                <w:rFonts w:ascii="Arial" w:eastAsia="Times New Roman" w:hAnsi="Arial" w:cs="Arial"/>
                <w:b w:val="0"/>
                <w:bCs/>
                <w:sz w:val="20"/>
                <w:szCs w:val="20"/>
                <w:lang w:eastAsia="ru-RU"/>
              </w:rPr>
            </w:pPr>
            <w:r w:rsidRPr="004669BE">
              <w:rPr>
                <w:rFonts w:ascii="Arial" w:eastAsia="Times New Roman" w:hAnsi="Arial" w:cs="Arial"/>
                <w:b w:val="0"/>
                <w:bCs/>
                <w:sz w:val="20"/>
                <w:szCs w:val="20"/>
                <w:lang w:eastAsia="ru-RU"/>
              </w:rPr>
              <w:t>да</w:t>
            </w:r>
          </w:p>
        </w:tc>
      </w:tr>
    </w:tbl>
    <w:p w:rsidR="00843F72" w:rsidRPr="004669BE" w:rsidRDefault="00843F72" w:rsidP="00843F72">
      <w:pPr>
        <w:pStyle w:val="aff5"/>
        <w:spacing w:after="0"/>
        <w:ind w:left="284"/>
        <w:jc w:val="both"/>
        <w:rPr>
          <w:b w:val="0"/>
          <w:bCs/>
          <w:iCs/>
          <w:sz w:val="26"/>
          <w:szCs w:val="26"/>
        </w:rPr>
      </w:pPr>
    </w:p>
    <w:p w:rsidR="007D78C3" w:rsidRPr="008D0A53" w:rsidRDefault="007D78C3" w:rsidP="007D78C3">
      <w:pPr>
        <w:pStyle w:val="aff5"/>
        <w:spacing w:after="0"/>
        <w:ind w:left="284" w:right="282"/>
        <w:jc w:val="both"/>
        <w:rPr>
          <w:b w:val="0"/>
          <w:bCs/>
          <w:iCs/>
          <w:sz w:val="10"/>
          <w:szCs w:val="10"/>
        </w:rPr>
      </w:pPr>
    </w:p>
    <w:p w:rsidR="007D78C3" w:rsidRDefault="007D78C3" w:rsidP="007D78C3">
      <w:pPr>
        <w:spacing w:after="0"/>
        <w:rPr>
          <w:rFonts w:ascii="Verdana" w:eastAsia="Times New Roman" w:hAnsi="Verdana"/>
          <w:b/>
          <w:bCs/>
          <w:sz w:val="28"/>
          <w:szCs w:val="28"/>
          <w:lang w:eastAsia="ru-RU"/>
        </w:rPr>
      </w:pPr>
    </w:p>
    <w:p w:rsidR="006706EF" w:rsidRPr="00585FED" w:rsidRDefault="006706EF" w:rsidP="00F95B2A">
      <w:pPr>
        <w:pStyle w:val="affff5"/>
        <w:jc w:val="right"/>
        <w:rPr>
          <w:rFonts w:eastAsia="Calibri"/>
        </w:rPr>
      </w:pPr>
    </w:p>
    <w:p w:rsidR="00932001" w:rsidRDefault="0093200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843F72" w:rsidRDefault="00843F72" w:rsidP="00F95B2A">
      <w:pPr>
        <w:pStyle w:val="affff5"/>
        <w:jc w:val="right"/>
        <w:rPr>
          <w:rFonts w:eastAsia="Calibri"/>
        </w:rPr>
      </w:pPr>
    </w:p>
    <w:p w:rsidR="00843F72" w:rsidRDefault="00843F72" w:rsidP="00F95B2A">
      <w:pPr>
        <w:pStyle w:val="affff5"/>
        <w:jc w:val="right"/>
        <w:rPr>
          <w:rFonts w:eastAsia="Calibri"/>
        </w:rPr>
      </w:pPr>
    </w:p>
    <w:p w:rsidR="00843F72" w:rsidRDefault="00843F72" w:rsidP="00F95B2A">
      <w:pPr>
        <w:pStyle w:val="affff5"/>
        <w:jc w:val="right"/>
        <w:rPr>
          <w:rFonts w:eastAsia="Calibri"/>
        </w:rPr>
      </w:pPr>
    </w:p>
    <w:p w:rsidR="00843F72" w:rsidRDefault="00843F72" w:rsidP="00F95B2A">
      <w:pPr>
        <w:pStyle w:val="affff5"/>
        <w:jc w:val="right"/>
        <w:rPr>
          <w:rFonts w:eastAsia="Calibri"/>
        </w:rPr>
      </w:pPr>
    </w:p>
    <w:p w:rsidR="00843F72" w:rsidRDefault="00843F72" w:rsidP="00F95B2A">
      <w:pPr>
        <w:pStyle w:val="affff5"/>
        <w:jc w:val="right"/>
        <w:rPr>
          <w:rFonts w:eastAsia="Calibri"/>
        </w:rPr>
      </w:pPr>
    </w:p>
    <w:p w:rsidR="00843F72" w:rsidRDefault="00843F72" w:rsidP="00F95B2A">
      <w:pPr>
        <w:pStyle w:val="affff5"/>
        <w:jc w:val="right"/>
        <w:rPr>
          <w:rFonts w:eastAsia="Calibri"/>
        </w:rPr>
      </w:pPr>
    </w:p>
    <w:p w:rsidR="00843F72" w:rsidRDefault="00843F72" w:rsidP="00F95B2A">
      <w:pPr>
        <w:pStyle w:val="affff5"/>
        <w:jc w:val="right"/>
        <w:rPr>
          <w:rFonts w:eastAsia="Calibri"/>
        </w:rPr>
      </w:pPr>
    </w:p>
    <w:p w:rsidR="00843F72" w:rsidRDefault="00843F72" w:rsidP="00F95B2A">
      <w:pPr>
        <w:pStyle w:val="affff5"/>
        <w:jc w:val="right"/>
        <w:rPr>
          <w:rFonts w:eastAsia="Calibri"/>
        </w:rPr>
      </w:pPr>
    </w:p>
    <w:p w:rsidR="00843F72" w:rsidRDefault="00843F72" w:rsidP="00F95B2A">
      <w:pPr>
        <w:pStyle w:val="affff5"/>
        <w:jc w:val="right"/>
        <w:rPr>
          <w:rFonts w:eastAsia="Calibri"/>
        </w:rPr>
      </w:pPr>
    </w:p>
    <w:p w:rsidR="00843F72" w:rsidRDefault="00843F72" w:rsidP="00F95B2A">
      <w:pPr>
        <w:pStyle w:val="affff5"/>
        <w:jc w:val="right"/>
        <w:rPr>
          <w:rFonts w:eastAsia="Calibri"/>
        </w:rPr>
      </w:pPr>
    </w:p>
    <w:p w:rsidR="00843F72" w:rsidRDefault="00843F72" w:rsidP="00F95B2A">
      <w:pPr>
        <w:pStyle w:val="affff5"/>
        <w:jc w:val="right"/>
        <w:rPr>
          <w:rFonts w:eastAsia="Calibri"/>
        </w:rPr>
      </w:pPr>
    </w:p>
    <w:p w:rsidR="00C57E75" w:rsidRDefault="00C57E75"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F160B1" w:rsidRDefault="00F160B1" w:rsidP="00F95B2A">
      <w:pPr>
        <w:pStyle w:val="affff5"/>
        <w:jc w:val="right"/>
        <w:rPr>
          <w:rFonts w:eastAsia="Calibri"/>
        </w:rPr>
      </w:pPr>
    </w:p>
    <w:p w:rsidR="002A543A" w:rsidRDefault="002A543A" w:rsidP="00F95B2A">
      <w:pPr>
        <w:pStyle w:val="affff5"/>
        <w:jc w:val="right"/>
        <w:rPr>
          <w:rFonts w:eastAsia="Calibri"/>
        </w:rPr>
      </w:pPr>
    </w:p>
    <w:p w:rsidR="002A543A" w:rsidRPr="002A543A" w:rsidRDefault="002A543A" w:rsidP="002A543A">
      <w:pPr>
        <w:pStyle w:val="affff5"/>
        <w:spacing w:line="240" w:lineRule="auto"/>
        <w:ind w:firstLine="539"/>
        <w:jc w:val="left"/>
        <w:rPr>
          <w:rFonts w:eastAsia="Calibri"/>
          <w:sz w:val="24"/>
          <w:szCs w:val="24"/>
        </w:rPr>
      </w:pPr>
      <w:r w:rsidRPr="002A543A">
        <w:rPr>
          <w:rFonts w:eastAsia="Calibri"/>
          <w:sz w:val="24"/>
          <w:szCs w:val="24"/>
        </w:rPr>
        <w:t>Подготовил:</w:t>
      </w:r>
    </w:p>
    <w:p w:rsidR="002A543A" w:rsidRDefault="00621508" w:rsidP="002A543A">
      <w:pPr>
        <w:pStyle w:val="affff5"/>
        <w:spacing w:line="240" w:lineRule="auto"/>
        <w:ind w:firstLine="539"/>
        <w:jc w:val="left"/>
        <w:rPr>
          <w:rFonts w:eastAsia="Calibri"/>
          <w:sz w:val="24"/>
          <w:szCs w:val="24"/>
        </w:rPr>
      </w:pPr>
      <w:r>
        <w:rPr>
          <w:rFonts w:eastAsia="Calibri"/>
          <w:sz w:val="24"/>
          <w:szCs w:val="24"/>
        </w:rPr>
        <w:t>Н</w:t>
      </w:r>
      <w:r w:rsidR="002A543A" w:rsidRPr="002A543A">
        <w:rPr>
          <w:rFonts w:eastAsia="Calibri"/>
          <w:sz w:val="24"/>
          <w:szCs w:val="24"/>
        </w:rPr>
        <w:t xml:space="preserve">ачальник Управления </w:t>
      </w:r>
    </w:p>
    <w:p w:rsidR="002A543A" w:rsidRPr="002A543A" w:rsidRDefault="002A543A" w:rsidP="002A543A">
      <w:pPr>
        <w:pStyle w:val="affff5"/>
        <w:spacing w:line="240" w:lineRule="auto"/>
        <w:ind w:firstLine="539"/>
        <w:jc w:val="left"/>
        <w:rPr>
          <w:rFonts w:eastAsia="Calibri"/>
          <w:sz w:val="24"/>
          <w:szCs w:val="24"/>
        </w:rPr>
      </w:pPr>
      <w:r w:rsidRPr="002A543A">
        <w:rPr>
          <w:rFonts w:eastAsia="Calibri"/>
          <w:sz w:val="24"/>
          <w:szCs w:val="24"/>
        </w:rPr>
        <w:t>градостроительной деятельности</w:t>
      </w:r>
    </w:p>
    <w:p w:rsidR="002A543A" w:rsidRPr="002A543A" w:rsidRDefault="002A543A" w:rsidP="002A543A">
      <w:pPr>
        <w:pStyle w:val="affff5"/>
        <w:spacing w:line="240" w:lineRule="auto"/>
        <w:ind w:firstLine="539"/>
        <w:jc w:val="left"/>
        <w:rPr>
          <w:rFonts w:eastAsia="Calibri"/>
          <w:sz w:val="24"/>
          <w:szCs w:val="24"/>
        </w:rPr>
        <w:sectPr w:rsidR="002A543A" w:rsidRPr="002A543A" w:rsidSect="003D421A">
          <w:headerReference w:type="default" r:id="rId30"/>
          <w:footerReference w:type="default" r:id="rId31"/>
          <w:pgSz w:w="11906" w:h="16838" w:code="9"/>
          <w:pgMar w:top="1440" w:right="567" w:bottom="1276" w:left="1134" w:header="720" w:footer="720" w:gutter="0"/>
          <w:cols w:space="720"/>
          <w:noEndnote/>
          <w:docGrid w:linePitch="299"/>
        </w:sectPr>
      </w:pPr>
      <w:r w:rsidRPr="002A543A">
        <w:rPr>
          <w:rFonts w:eastAsia="Calibri"/>
          <w:sz w:val="24"/>
          <w:szCs w:val="24"/>
        </w:rPr>
        <w:t>________________</w:t>
      </w:r>
      <w:r w:rsidR="00621508">
        <w:rPr>
          <w:rFonts w:eastAsia="Calibri"/>
          <w:sz w:val="24"/>
          <w:szCs w:val="24"/>
        </w:rPr>
        <w:t>Л.А.</w:t>
      </w:r>
      <w:r w:rsidR="00C57E75">
        <w:rPr>
          <w:rFonts w:eastAsia="Calibri"/>
          <w:sz w:val="24"/>
          <w:szCs w:val="24"/>
        </w:rPr>
        <w:t xml:space="preserve"> </w:t>
      </w:r>
      <w:r w:rsidR="00621508">
        <w:rPr>
          <w:rFonts w:eastAsia="Calibri"/>
          <w:sz w:val="24"/>
          <w:szCs w:val="24"/>
        </w:rPr>
        <w:t>Костина</w:t>
      </w:r>
    </w:p>
    <w:p w:rsidR="007C2A41" w:rsidRPr="00585FED" w:rsidRDefault="0023182E" w:rsidP="0002194E">
      <w:pPr>
        <w:pStyle w:val="affff9"/>
        <w:spacing w:after="0" w:line="276" w:lineRule="auto"/>
        <w:ind w:firstLine="7513"/>
        <w:jc w:val="left"/>
        <w:rPr>
          <w:b w:val="0"/>
        </w:rPr>
      </w:pPr>
      <w:bookmarkStart w:id="178" w:name="_Приложение_№_9."/>
      <w:bookmarkStart w:id="179" w:name="_Toc48906525"/>
      <w:bookmarkEnd w:id="178"/>
      <w:r>
        <w:rPr>
          <w:b w:val="0"/>
          <w:bCs w:val="0"/>
        </w:rPr>
        <w:lastRenderedPageBreak/>
        <w:t>Приложение 12</w:t>
      </w:r>
    </w:p>
    <w:bookmarkEnd w:id="179"/>
    <w:p w:rsidR="002A543A" w:rsidRPr="00917F5D"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2A543A" w:rsidRPr="00917F5D">
        <w:rPr>
          <w:rFonts w:ascii="Times New Roman" w:hAnsi="Times New Roman"/>
          <w:sz w:val="24"/>
          <w:szCs w:val="24"/>
        </w:rPr>
        <w:t>к административному регламенту предоставления</w:t>
      </w:r>
    </w:p>
    <w:p w:rsidR="002A543A" w:rsidRPr="00917F5D" w:rsidRDefault="002A543A" w:rsidP="0002194E">
      <w:pPr>
        <w:spacing w:after="0" w:line="240" w:lineRule="auto"/>
        <w:outlineLvl w:val="2"/>
        <w:rPr>
          <w:rFonts w:ascii="Times New Roman" w:hAnsi="Times New Roman"/>
          <w:sz w:val="24"/>
          <w:szCs w:val="24"/>
        </w:rPr>
      </w:pPr>
      <w:r w:rsidRPr="00917F5D">
        <w:rPr>
          <w:rFonts w:ascii="Times New Roman" w:hAnsi="Times New Roman"/>
          <w:sz w:val="24"/>
          <w:szCs w:val="24"/>
        </w:rPr>
        <w:t xml:space="preserve">  </w:t>
      </w:r>
      <w:r w:rsidR="0002194E">
        <w:rPr>
          <w:rFonts w:ascii="Times New Roman" w:hAnsi="Times New Roman"/>
          <w:sz w:val="24"/>
          <w:szCs w:val="24"/>
        </w:rPr>
        <w:t xml:space="preserve">                                                                                                                           </w:t>
      </w:r>
      <w:r w:rsidRPr="00917F5D">
        <w:rPr>
          <w:rFonts w:ascii="Times New Roman" w:hAnsi="Times New Roman"/>
          <w:sz w:val="24"/>
          <w:szCs w:val="24"/>
        </w:rPr>
        <w:t xml:space="preserve">муниципальной услуги «Согласование проектных решений по </w:t>
      </w:r>
    </w:p>
    <w:p w:rsidR="002A543A" w:rsidRPr="00917F5D"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2A543A" w:rsidRPr="00917F5D">
        <w:rPr>
          <w:rFonts w:ascii="Times New Roman" w:hAnsi="Times New Roman"/>
          <w:sz w:val="24"/>
          <w:szCs w:val="24"/>
        </w:rPr>
        <w:t xml:space="preserve">отделке фасадов (паспортов колористических </w:t>
      </w:r>
    </w:p>
    <w:p w:rsidR="002A543A" w:rsidRDefault="0002194E" w:rsidP="0002194E">
      <w:pPr>
        <w:spacing w:after="0" w:line="240" w:lineRule="auto"/>
        <w:outlineLvl w:val="2"/>
        <w:rPr>
          <w:rFonts w:ascii="Times New Roman" w:hAnsi="Times New Roman"/>
          <w:sz w:val="24"/>
          <w:szCs w:val="24"/>
        </w:rPr>
      </w:pPr>
      <w:r>
        <w:rPr>
          <w:rFonts w:ascii="Times New Roman" w:hAnsi="Times New Roman"/>
          <w:sz w:val="24"/>
          <w:szCs w:val="24"/>
        </w:rPr>
        <w:t xml:space="preserve">                                                                                                                             </w:t>
      </w:r>
      <w:r w:rsidR="002A543A" w:rsidRPr="00917F5D">
        <w:rPr>
          <w:rFonts w:ascii="Times New Roman" w:hAnsi="Times New Roman"/>
          <w:sz w:val="24"/>
          <w:szCs w:val="24"/>
        </w:rPr>
        <w:t>решений фасадов) зданий, строений, сооружений, ограждений»</w:t>
      </w:r>
    </w:p>
    <w:p w:rsidR="006F40A6" w:rsidRPr="00585FED" w:rsidRDefault="006F40A6" w:rsidP="006F40A6">
      <w:pPr>
        <w:pStyle w:val="affff5"/>
        <w:ind w:firstLine="0"/>
        <w:rPr>
          <w:sz w:val="24"/>
          <w:szCs w:val="24"/>
        </w:rPr>
      </w:pPr>
    </w:p>
    <w:p w:rsidR="005927AA" w:rsidRPr="00585FED" w:rsidRDefault="004422CB" w:rsidP="0002194E">
      <w:pPr>
        <w:pStyle w:val="aff5"/>
        <w:spacing w:after="0" w:line="240" w:lineRule="auto"/>
        <w:ind w:right="-620"/>
        <w:rPr>
          <w:sz w:val="28"/>
          <w:szCs w:val="28"/>
        </w:rPr>
      </w:pPr>
      <w:bookmarkStart w:id="180" w:name="_Toc437973310"/>
      <w:bookmarkStart w:id="181" w:name="_Toc438110052"/>
      <w:bookmarkStart w:id="182" w:name="_Toc438376264"/>
      <w:bookmarkStart w:id="183" w:name="_Toc510617049"/>
      <w:bookmarkStart w:id="184" w:name="_Hlk20901287"/>
      <w:bookmarkEnd w:id="156"/>
      <w:bookmarkEnd w:id="157"/>
      <w:bookmarkEnd w:id="158"/>
      <w:bookmarkEnd w:id="159"/>
      <w:bookmarkEnd w:id="160"/>
      <w:bookmarkEnd w:id="161"/>
      <w:r w:rsidRPr="00585FED">
        <w:rPr>
          <w:sz w:val="28"/>
          <w:szCs w:val="28"/>
        </w:rPr>
        <w:t>Перечень и содержание административных действий, составляющих административные процедуры</w:t>
      </w:r>
      <w:bookmarkEnd w:id="180"/>
      <w:bookmarkEnd w:id="181"/>
      <w:bookmarkEnd w:id="182"/>
      <w:bookmarkEnd w:id="183"/>
      <w:bookmarkEnd w:id="184"/>
    </w:p>
    <w:p w:rsidR="009C5316" w:rsidRDefault="009C5316" w:rsidP="0002194E">
      <w:pPr>
        <w:pStyle w:val="affff5"/>
        <w:spacing w:line="240" w:lineRule="auto"/>
        <w:jc w:val="center"/>
        <w:rPr>
          <w:b/>
          <w:bCs/>
        </w:rPr>
      </w:pPr>
      <w:bookmarkStart w:id="185" w:name="_Toc437973314"/>
      <w:bookmarkStart w:id="186" w:name="_Toc438110056"/>
      <w:bookmarkStart w:id="187" w:name="_Toc438376268"/>
      <w:r w:rsidRPr="00585FED">
        <w:rPr>
          <w:b/>
          <w:bCs/>
        </w:rPr>
        <w:t>Порядок выполнения административных действий при обращении Заявителя</w:t>
      </w:r>
      <w:bookmarkEnd w:id="185"/>
      <w:bookmarkEnd w:id="186"/>
      <w:bookmarkEnd w:id="187"/>
      <w:r w:rsidR="002A543A">
        <w:rPr>
          <w:b/>
          <w:bCs/>
        </w:rPr>
        <w:t xml:space="preserve"> </w:t>
      </w:r>
      <w:r w:rsidRPr="00585FED">
        <w:rPr>
          <w:b/>
          <w:bCs/>
        </w:rPr>
        <w:t>посредством РПГУ</w:t>
      </w:r>
    </w:p>
    <w:p w:rsidR="00C57E75" w:rsidRPr="00585FED" w:rsidRDefault="00C57E75" w:rsidP="0002194E">
      <w:pPr>
        <w:pStyle w:val="affff5"/>
        <w:spacing w:line="240" w:lineRule="auto"/>
        <w:jc w:val="center"/>
        <w:rPr>
          <w:b/>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246"/>
        <w:gridCol w:w="22"/>
        <w:gridCol w:w="1559"/>
        <w:gridCol w:w="142"/>
        <w:gridCol w:w="139"/>
        <w:gridCol w:w="1562"/>
        <w:gridCol w:w="2321"/>
        <w:gridCol w:w="87"/>
        <w:gridCol w:w="144"/>
        <w:gridCol w:w="4642"/>
        <w:gridCol w:w="28"/>
        <w:gridCol w:w="149"/>
      </w:tblGrid>
      <w:tr w:rsidR="00C57E75" w:rsidRPr="004669BE" w:rsidTr="0028380D">
        <w:trPr>
          <w:gridAfter w:val="1"/>
          <w:wAfter w:w="148" w:type="dxa"/>
        </w:trPr>
        <w:tc>
          <w:tcPr>
            <w:tcW w:w="14731" w:type="dxa"/>
            <w:gridSpan w:val="12"/>
            <w:tcBorders>
              <w:top w:val="single" w:sz="4" w:space="0" w:color="auto"/>
              <w:left w:val="single" w:sz="4" w:space="0" w:color="auto"/>
              <w:bottom w:val="single" w:sz="4" w:space="0" w:color="auto"/>
              <w:right w:val="single" w:sz="4" w:space="0" w:color="auto"/>
            </w:tcBorders>
            <w:shd w:val="clear" w:color="auto" w:fill="auto"/>
          </w:tcPr>
          <w:p w:rsidR="00C57E75" w:rsidRPr="004669BE" w:rsidRDefault="00C57E75" w:rsidP="000B7835">
            <w:pPr>
              <w:pStyle w:val="ConsPlusNormal"/>
              <w:numPr>
                <w:ilvl w:val="0"/>
                <w:numId w:val="43"/>
              </w:numPr>
              <w:suppressAutoHyphens/>
              <w:spacing w:after="200" w:line="23" w:lineRule="atLeast"/>
              <w:jc w:val="center"/>
              <w:rPr>
                <w:rFonts w:ascii="Times New Roman" w:eastAsia="Times New Roman" w:hAnsi="Times New Roman" w:cs="Times New Roman"/>
                <w:b/>
                <w:bCs/>
                <w:sz w:val="24"/>
                <w:szCs w:val="24"/>
              </w:rPr>
            </w:pPr>
            <w:r w:rsidRPr="004669BE">
              <w:rPr>
                <w:rFonts w:ascii="Times New Roman" w:eastAsia="Times New Roman" w:hAnsi="Times New Roman" w:cs="Times New Roman"/>
                <w:b/>
                <w:bCs/>
                <w:sz w:val="24"/>
                <w:szCs w:val="24"/>
              </w:rPr>
              <w:t>Прием и регистрация документов, необходимых для предоставления Муниципальной услуги</w:t>
            </w:r>
          </w:p>
          <w:p w:rsidR="00C57E75" w:rsidRPr="004669BE" w:rsidRDefault="00C57E75" w:rsidP="001E7C48">
            <w:pPr>
              <w:pStyle w:val="ConsPlusNormal"/>
              <w:suppressAutoHyphens/>
              <w:spacing w:after="200" w:line="23" w:lineRule="atLeast"/>
              <w:jc w:val="center"/>
              <w:rPr>
                <w:rFonts w:ascii="Times New Roman" w:eastAsia="Times New Roman" w:hAnsi="Times New Roman" w:cs="Times New Roman"/>
                <w:sz w:val="4"/>
                <w:szCs w:val="4"/>
              </w:rPr>
            </w:pPr>
          </w:p>
        </w:tc>
      </w:tr>
      <w:tr w:rsidR="00C57E75" w:rsidRPr="004669BE" w:rsidTr="0028380D">
        <w:trPr>
          <w:gridAfter w:val="1"/>
          <w:wAfter w:w="148" w:type="dxa"/>
        </w:trPr>
        <w:tc>
          <w:tcPr>
            <w:tcW w:w="1839" w:type="dxa"/>
            <w:tcBorders>
              <w:top w:val="single" w:sz="4" w:space="0" w:color="auto"/>
              <w:left w:val="single" w:sz="4" w:space="0" w:color="auto"/>
              <w:bottom w:val="single" w:sz="4" w:space="0" w:color="auto"/>
              <w:right w:val="single" w:sz="4" w:space="0" w:color="auto"/>
            </w:tcBorders>
            <w:shd w:val="clear" w:color="auto" w:fill="auto"/>
          </w:tcPr>
          <w:p w:rsidR="00C57E75" w:rsidRPr="004669BE" w:rsidRDefault="00C57E75" w:rsidP="001E7C48">
            <w:pPr>
              <w:pStyle w:val="ConsPlusNormal"/>
              <w:suppressAutoHyphens/>
              <w:jc w:val="center"/>
              <w:rPr>
                <w:rFonts w:ascii="Times New Roman" w:hAnsi="Times New Roman" w:cs="Times New Roman"/>
                <w:sz w:val="24"/>
                <w:szCs w:val="24"/>
              </w:rPr>
            </w:pPr>
            <w:r w:rsidRPr="004669BE">
              <w:rPr>
                <w:rFonts w:ascii="Times New Roman" w:eastAsia="Times New Roman" w:hAnsi="Times New Roman" w:cs="Times New Roman"/>
                <w:sz w:val="24"/>
                <w:szCs w:val="24"/>
              </w:rPr>
              <w:t>Место выполнения процедуры/ используемая ИС</w:t>
            </w:r>
          </w:p>
        </w:tc>
        <w:tc>
          <w:tcPr>
            <w:tcW w:w="2246" w:type="dxa"/>
            <w:tcBorders>
              <w:top w:val="single" w:sz="4" w:space="0" w:color="auto"/>
              <w:left w:val="single" w:sz="4" w:space="0" w:color="auto"/>
              <w:bottom w:val="single" w:sz="4" w:space="0" w:color="auto"/>
              <w:right w:val="single" w:sz="4" w:space="0" w:color="auto"/>
            </w:tcBorders>
            <w:shd w:val="clear" w:color="auto" w:fill="auto"/>
          </w:tcPr>
          <w:p w:rsidR="00C57E75" w:rsidRPr="004669BE" w:rsidRDefault="00C57E75" w:rsidP="001E7C48">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Административные действия</w:t>
            </w:r>
          </w:p>
        </w:tc>
        <w:tc>
          <w:tcPr>
            <w:tcW w:w="1862" w:type="dxa"/>
            <w:gridSpan w:val="4"/>
            <w:tcBorders>
              <w:top w:val="single" w:sz="4" w:space="0" w:color="auto"/>
              <w:left w:val="single" w:sz="4" w:space="0" w:color="auto"/>
              <w:bottom w:val="single" w:sz="4" w:space="0" w:color="auto"/>
              <w:right w:val="single" w:sz="4" w:space="0" w:color="auto"/>
            </w:tcBorders>
            <w:shd w:val="clear" w:color="auto" w:fill="auto"/>
          </w:tcPr>
          <w:p w:rsidR="00C57E75" w:rsidRPr="004669BE" w:rsidRDefault="00C57E75" w:rsidP="001E7C48">
            <w:pPr>
              <w:pStyle w:val="ConsPlusNormal"/>
              <w:suppressAutoHyphens/>
              <w:spacing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Средний срок выполнения</w:t>
            </w:r>
          </w:p>
        </w:tc>
        <w:tc>
          <w:tcPr>
            <w:tcW w:w="1562" w:type="dxa"/>
            <w:tcBorders>
              <w:top w:val="single" w:sz="4" w:space="0" w:color="auto"/>
              <w:left w:val="single" w:sz="4" w:space="0" w:color="auto"/>
              <w:bottom w:val="single" w:sz="4" w:space="0" w:color="auto"/>
              <w:right w:val="single" w:sz="4" w:space="0" w:color="auto"/>
            </w:tcBorders>
          </w:tcPr>
          <w:p w:rsidR="00C57E75" w:rsidRPr="004669BE" w:rsidRDefault="00C57E75" w:rsidP="001E7C48">
            <w:pPr>
              <w:pStyle w:val="ConsPlusNormal"/>
              <w:suppressAutoHyphens/>
              <w:spacing w:line="23" w:lineRule="atLeast"/>
              <w:ind w:right="-113" w:hanging="110"/>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Трудоемкость</w:t>
            </w:r>
          </w:p>
        </w:tc>
        <w:tc>
          <w:tcPr>
            <w:tcW w:w="2321" w:type="dxa"/>
            <w:tcBorders>
              <w:top w:val="single" w:sz="4" w:space="0" w:color="auto"/>
              <w:left w:val="single" w:sz="4" w:space="0" w:color="auto"/>
              <w:bottom w:val="single" w:sz="4" w:space="0" w:color="auto"/>
              <w:right w:val="single" w:sz="4" w:space="0" w:color="auto"/>
            </w:tcBorders>
          </w:tcPr>
          <w:p w:rsidR="00C57E75" w:rsidRPr="004669BE" w:rsidRDefault="00C57E75" w:rsidP="001E7C48">
            <w:pPr>
              <w:pStyle w:val="ConsPlusNormal"/>
              <w:suppressAutoHyphens/>
              <w:spacing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Критерии принятия решений</w:t>
            </w:r>
          </w:p>
        </w:tc>
        <w:tc>
          <w:tcPr>
            <w:tcW w:w="4901" w:type="dxa"/>
            <w:gridSpan w:val="4"/>
            <w:tcBorders>
              <w:top w:val="single" w:sz="4" w:space="0" w:color="auto"/>
              <w:left w:val="single" w:sz="4" w:space="0" w:color="auto"/>
              <w:bottom w:val="single" w:sz="4" w:space="0" w:color="auto"/>
              <w:right w:val="single" w:sz="4" w:space="0" w:color="auto"/>
            </w:tcBorders>
            <w:shd w:val="clear" w:color="auto" w:fill="auto"/>
          </w:tcPr>
          <w:p w:rsidR="00C57E75" w:rsidRPr="004669BE" w:rsidRDefault="00C57E75" w:rsidP="001E7C48">
            <w:pPr>
              <w:pStyle w:val="ConsPlusNormal"/>
              <w:suppressAutoHyphens/>
              <w:spacing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Содержание действия, </w:t>
            </w:r>
            <w:r w:rsidRPr="004669BE">
              <w:rPr>
                <w:rFonts w:ascii="Times New Roman" w:eastAsia="Times New Roman" w:hAnsi="Times New Roman" w:cs="Times New Roman"/>
                <w:sz w:val="24"/>
                <w:szCs w:val="24"/>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p w:rsidR="00C57E75" w:rsidRPr="004669BE" w:rsidRDefault="00C57E75" w:rsidP="001E7C48">
            <w:pPr>
              <w:pStyle w:val="ConsPlusNormal"/>
              <w:suppressAutoHyphens/>
              <w:spacing w:after="200" w:line="23" w:lineRule="atLeast"/>
              <w:jc w:val="center"/>
              <w:rPr>
                <w:rFonts w:ascii="Times New Roman" w:eastAsia="Times New Roman" w:hAnsi="Times New Roman" w:cs="Times New Roman"/>
                <w:sz w:val="24"/>
                <w:szCs w:val="24"/>
              </w:rPr>
            </w:pPr>
          </w:p>
        </w:tc>
      </w:tr>
      <w:tr w:rsidR="00C57E75" w:rsidRPr="004669BE" w:rsidTr="0028380D">
        <w:trPr>
          <w:gridAfter w:val="1"/>
          <w:wAfter w:w="148" w:type="dxa"/>
        </w:trPr>
        <w:tc>
          <w:tcPr>
            <w:tcW w:w="1839" w:type="dxa"/>
            <w:tcBorders>
              <w:top w:val="single" w:sz="4" w:space="0" w:color="auto"/>
            </w:tcBorders>
            <w:shd w:val="clear" w:color="auto" w:fill="auto"/>
          </w:tcPr>
          <w:p w:rsidR="00C57E75" w:rsidRPr="004669BE" w:rsidRDefault="00C57E75" w:rsidP="001E7C48">
            <w:pPr>
              <w:pStyle w:val="ConsPlusNormal"/>
              <w:suppressAutoHyphens/>
              <w:spacing w:line="276" w:lineRule="auto"/>
              <w:jc w:val="both"/>
              <w:rPr>
                <w:rFonts w:ascii="Times New Roman" w:hAnsi="Times New Roman" w:cs="Times New Roman"/>
              </w:rPr>
            </w:pPr>
            <w:r w:rsidRPr="004669BE">
              <w:rPr>
                <w:rFonts w:ascii="Times New Roman" w:hAnsi="Times New Roman" w:cs="Times New Roman"/>
              </w:rPr>
              <w:t>РПГУ/ВИС/</w:t>
            </w:r>
          </w:p>
          <w:p w:rsidR="00C57E75" w:rsidRPr="004669BE" w:rsidRDefault="00C57E75" w:rsidP="001E7C48">
            <w:pPr>
              <w:pStyle w:val="ConsPlusNormal"/>
              <w:suppressAutoHyphens/>
              <w:spacing w:after="200" w:line="276" w:lineRule="auto"/>
              <w:jc w:val="both"/>
              <w:rPr>
                <w:rFonts w:ascii="Times New Roman" w:hAnsi="Times New Roman" w:cs="Times New Roman"/>
              </w:rPr>
            </w:pPr>
            <w:r w:rsidRPr="004669BE">
              <w:rPr>
                <w:rFonts w:ascii="Times New Roman" w:hAnsi="Times New Roman" w:cs="Times New Roman"/>
              </w:rPr>
              <w:t xml:space="preserve">Администрация </w:t>
            </w:r>
          </w:p>
          <w:p w:rsidR="00C57E75" w:rsidRPr="004669BE" w:rsidRDefault="00C57E75" w:rsidP="001E7C48">
            <w:pPr>
              <w:pStyle w:val="ConsPlusNormal"/>
              <w:suppressAutoHyphens/>
              <w:spacing w:after="200" w:line="276" w:lineRule="auto"/>
              <w:jc w:val="both"/>
              <w:rPr>
                <w:rFonts w:ascii="Times New Roman" w:eastAsia="Times New Roman" w:hAnsi="Times New Roman" w:cs="Times New Roman"/>
              </w:rPr>
            </w:pPr>
          </w:p>
        </w:tc>
        <w:tc>
          <w:tcPr>
            <w:tcW w:w="2246" w:type="dxa"/>
            <w:tcBorders>
              <w:top w:val="single" w:sz="4" w:space="0" w:color="auto"/>
            </w:tcBorders>
            <w:shd w:val="clear" w:color="auto" w:fill="auto"/>
          </w:tcPr>
          <w:p w:rsidR="00C57E75" w:rsidRPr="004669BE" w:rsidRDefault="00C57E75"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Прием Запроса</w:t>
            </w:r>
          </w:p>
          <w:p w:rsidR="00C57E75" w:rsidRPr="004669BE" w:rsidRDefault="00C57E75" w:rsidP="001E7C48">
            <w:pPr>
              <w:pStyle w:val="ConsPlusNormal"/>
              <w:suppressAutoHyphens/>
              <w:spacing w:after="200" w:line="276" w:lineRule="auto"/>
              <w:jc w:val="both"/>
              <w:rPr>
                <w:rFonts w:ascii="Times New Roman" w:eastAsia="Times New Roman" w:hAnsi="Times New Roman" w:cs="Times New Roman"/>
                <w:sz w:val="24"/>
                <w:szCs w:val="24"/>
              </w:rPr>
            </w:pPr>
          </w:p>
        </w:tc>
        <w:tc>
          <w:tcPr>
            <w:tcW w:w="1862" w:type="dxa"/>
            <w:gridSpan w:val="4"/>
            <w:vMerge w:val="restart"/>
            <w:tcBorders>
              <w:top w:val="single" w:sz="4" w:space="0" w:color="auto"/>
            </w:tcBorders>
            <w:shd w:val="clear" w:color="auto" w:fill="auto"/>
          </w:tcPr>
          <w:p w:rsidR="00C57E75" w:rsidRPr="004669BE" w:rsidRDefault="00C57E75"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В течени</w:t>
            </w:r>
            <w:r>
              <w:rPr>
                <w:rFonts w:ascii="Times New Roman" w:eastAsia="Times New Roman" w:hAnsi="Times New Roman" w:cs="Times New Roman"/>
                <w:sz w:val="24"/>
                <w:szCs w:val="24"/>
              </w:rPr>
              <w:t>е</w:t>
            </w:r>
            <w:r w:rsidRPr="004669BE">
              <w:rPr>
                <w:rFonts w:ascii="Times New Roman" w:eastAsia="Times New Roman" w:hAnsi="Times New Roman" w:cs="Times New Roman"/>
                <w:sz w:val="24"/>
                <w:szCs w:val="24"/>
              </w:rPr>
              <w:t xml:space="preserve"> 1 рабочего дня:</w:t>
            </w:r>
          </w:p>
          <w:p w:rsidR="00C57E75" w:rsidRPr="004669BE" w:rsidRDefault="00C57E75"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Запрос, поданный через РПГУ до 16 ч. 00 мин.</w:t>
            </w:r>
          </w:p>
          <w:p w:rsidR="00C57E75" w:rsidRPr="004669BE" w:rsidRDefault="00C57E75"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регистрируется в день подачи Запроса;</w:t>
            </w:r>
          </w:p>
          <w:p w:rsidR="00C57E75" w:rsidRPr="004669BE" w:rsidRDefault="00C57E75"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lastRenderedPageBreak/>
              <w:t xml:space="preserve">Запрос, поданный через РПГУ после </w:t>
            </w:r>
          </w:p>
          <w:p w:rsidR="00C57E75" w:rsidRPr="004669BE" w:rsidRDefault="00C57E75"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16 ч. 00 мин.</w:t>
            </w:r>
          </w:p>
          <w:p w:rsidR="00C57E75" w:rsidRPr="004669BE" w:rsidRDefault="00C57E75"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регистрируется на следующий рабочий день.</w:t>
            </w:r>
          </w:p>
          <w:p w:rsidR="00C57E75" w:rsidRPr="004669BE" w:rsidRDefault="00C57E75" w:rsidP="001E7C48">
            <w:pPr>
              <w:pStyle w:val="ConsPlusNormal"/>
              <w:suppressAutoHyphens/>
              <w:spacing w:after="200" w:line="276" w:lineRule="auto"/>
              <w:jc w:val="center"/>
              <w:rPr>
                <w:rFonts w:ascii="Times New Roman" w:eastAsia="Times New Roman" w:hAnsi="Times New Roman" w:cs="Times New Roman"/>
                <w:sz w:val="24"/>
                <w:szCs w:val="24"/>
              </w:rPr>
            </w:pPr>
          </w:p>
          <w:p w:rsidR="00C57E75" w:rsidRPr="004669BE" w:rsidRDefault="00C57E75"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Срок предоставления муниципальной услуги начинает исчисляться с</w:t>
            </w:r>
            <w:r>
              <w:rPr>
                <w:rFonts w:ascii="Times New Roman" w:eastAsia="Times New Roman" w:hAnsi="Times New Roman" w:cs="Times New Roman"/>
                <w:sz w:val="24"/>
                <w:szCs w:val="24"/>
              </w:rPr>
              <w:t>о</w:t>
            </w:r>
            <w:r w:rsidRPr="004669BE">
              <w:rPr>
                <w:rFonts w:ascii="Times New Roman" w:eastAsia="Times New Roman" w:hAnsi="Times New Roman" w:cs="Times New Roman"/>
                <w:sz w:val="24"/>
                <w:szCs w:val="24"/>
              </w:rPr>
              <w:t xml:space="preserve"> д</w:t>
            </w:r>
            <w:r>
              <w:rPr>
                <w:rFonts w:ascii="Times New Roman" w:eastAsia="Times New Roman" w:hAnsi="Times New Roman" w:cs="Times New Roman"/>
                <w:sz w:val="24"/>
                <w:szCs w:val="24"/>
              </w:rPr>
              <w:t>ня</w:t>
            </w:r>
            <w:r w:rsidRPr="004669BE">
              <w:rPr>
                <w:rFonts w:ascii="Times New Roman" w:eastAsia="Times New Roman" w:hAnsi="Times New Roman" w:cs="Times New Roman"/>
                <w:sz w:val="24"/>
                <w:szCs w:val="24"/>
              </w:rPr>
              <w:t xml:space="preserve"> регистрации Запроса в ВИС Администрации</w:t>
            </w:r>
          </w:p>
          <w:p w:rsidR="00C57E75" w:rsidRPr="004669BE" w:rsidRDefault="00C57E75" w:rsidP="001E7C48">
            <w:pPr>
              <w:pStyle w:val="ConsPlusNormal"/>
              <w:suppressAutoHyphens/>
              <w:spacing w:after="200" w:line="276" w:lineRule="auto"/>
              <w:jc w:val="center"/>
              <w:rPr>
                <w:rFonts w:ascii="Times New Roman" w:eastAsia="Times New Roman" w:hAnsi="Times New Roman" w:cs="Times New Roman"/>
                <w:sz w:val="24"/>
                <w:szCs w:val="24"/>
              </w:rPr>
            </w:pPr>
          </w:p>
          <w:p w:rsidR="00C57E75" w:rsidRPr="004669BE" w:rsidRDefault="00C57E75" w:rsidP="001E7C48">
            <w:pPr>
              <w:pStyle w:val="ConsPlusNormal"/>
              <w:suppressAutoHyphens/>
              <w:spacing w:after="200" w:line="276" w:lineRule="auto"/>
              <w:jc w:val="center"/>
              <w:rPr>
                <w:rFonts w:ascii="Times New Roman" w:eastAsia="Times New Roman" w:hAnsi="Times New Roman" w:cs="Times New Roman"/>
                <w:sz w:val="24"/>
                <w:szCs w:val="24"/>
              </w:rPr>
            </w:pPr>
          </w:p>
          <w:p w:rsidR="00C57E75" w:rsidRPr="004669BE" w:rsidRDefault="00C57E75" w:rsidP="001E7C48">
            <w:pPr>
              <w:pStyle w:val="ConsPlusNormal"/>
              <w:suppressAutoHyphens/>
              <w:spacing w:after="200" w:line="276" w:lineRule="auto"/>
              <w:jc w:val="center"/>
              <w:rPr>
                <w:rFonts w:ascii="Times New Roman" w:eastAsia="Times New Roman" w:hAnsi="Times New Roman" w:cs="Times New Roman"/>
                <w:sz w:val="24"/>
                <w:szCs w:val="24"/>
              </w:rPr>
            </w:pPr>
          </w:p>
          <w:p w:rsidR="00C57E75" w:rsidRPr="004669BE" w:rsidRDefault="00C57E75" w:rsidP="001E7C48">
            <w:pPr>
              <w:pStyle w:val="ConsPlusNormal"/>
              <w:suppressAutoHyphens/>
              <w:spacing w:after="200" w:line="276" w:lineRule="auto"/>
              <w:jc w:val="center"/>
              <w:rPr>
                <w:rFonts w:ascii="Times New Roman" w:eastAsia="Times New Roman" w:hAnsi="Times New Roman" w:cs="Times New Roman"/>
                <w:sz w:val="24"/>
                <w:szCs w:val="24"/>
              </w:rPr>
            </w:pPr>
          </w:p>
        </w:tc>
        <w:tc>
          <w:tcPr>
            <w:tcW w:w="1562" w:type="dxa"/>
            <w:tcBorders>
              <w:top w:val="single" w:sz="4" w:space="0" w:color="auto"/>
            </w:tcBorders>
          </w:tcPr>
          <w:p w:rsidR="00C57E75" w:rsidRPr="004669BE" w:rsidRDefault="00C57E75"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lastRenderedPageBreak/>
              <w:t>15 минут</w:t>
            </w:r>
          </w:p>
        </w:tc>
        <w:tc>
          <w:tcPr>
            <w:tcW w:w="2321" w:type="dxa"/>
            <w:tcBorders>
              <w:top w:val="single" w:sz="4" w:space="0" w:color="auto"/>
            </w:tcBorders>
          </w:tcPr>
          <w:p w:rsidR="00C57E75" w:rsidRPr="004669BE" w:rsidDel="006F40A6" w:rsidRDefault="00C57E75" w:rsidP="001E7C48">
            <w:pPr>
              <w:pStyle w:val="2f3"/>
              <w:spacing w:after="200" w:line="276" w:lineRule="auto"/>
              <w:jc w:val="center"/>
              <w:rPr>
                <w:rFonts w:ascii="Times New Roman" w:hAnsi="Times New Roman"/>
                <w:sz w:val="24"/>
              </w:rPr>
            </w:pPr>
            <w:r w:rsidRPr="004669BE">
              <w:rPr>
                <w:rFonts w:ascii="Times New Roman" w:hAnsi="Times New Roman"/>
                <w:sz w:val="24"/>
              </w:rPr>
              <w:t>Наличие Запроса</w:t>
            </w:r>
          </w:p>
        </w:tc>
        <w:tc>
          <w:tcPr>
            <w:tcW w:w="4901" w:type="dxa"/>
            <w:gridSpan w:val="4"/>
            <w:tcBorders>
              <w:top w:val="single" w:sz="4" w:space="0" w:color="auto"/>
            </w:tcBorders>
            <w:shd w:val="clear" w:color="auto" w:fill="auto"/>
          </w:tcPr>
          <w:p w:rsidR="00C57E75" w:rsidRPr="004669BE" w:rsidRDefault="00C57E75" w:rsidP="001E7C48">
            <w:pPr>
              <w:pStyle w:val="2f3"/>
              <w:spacing w:after="240" w:line="276" w:lineRule="auto"/>
              <w:jc w:val="both"/>
              <w:rPr>
                <w:rFonts w:ascii="Times New Roman" w:hAnsi="Times New Roman"/>
                <w:sz w:val="24"/>
              </w:rPr>
            </w:pPr>
            <w:r w:rsidRPr="004669BE">
              <w:rPr>
                <w:rFonts w:ascii="Times New Roman" w:hAnsi="Times New Roman"/>
                <w:sz w:val="24"/>
              </w:rPr>
              <w:t xml:space="preserve">Запрос поступает в интегрированную с РПГУ в ВИС Администрации. </w:t>
            </w:r>
          </w:p>
          <w:p w:rsidR="00C57E75" w:rsidRPr="004669BE" w:rsidRDefault="00C57E75" w:rsidP="001E7C48">
            <w:pPr>
              <w:pStyle w:val="2f3"/>
              <w:spacing w:after="240" w:line="276" w:lineRule="auto"/>
              <w:jc w:val="both"/>
              <w:rPr>
                <w:rFonts w:ascii="Times New Roman" w:hAnsi="Times New Roman"/>
                <w:sz w:val="24"/>
              </w:rPr>
            </w:pPr>
            <w:r w:rsidRPr="004669BE">
              <w:rPr>
                <w:rFonts w:ascii="Times New Roman" w:hAnsi="Times New Roman"/>
                <w:sz w:val="24"/>
              </w:rPr>
              <w:t xml:space="preserve">При наличии Запроса результатом административного действия является прием Запроса. </w:t>
            </w:r>
          </w:p>
          <w:p w:rsidR="00C57E75" w:rsidRPr="004669BE" w:rsidRDefault="00C57E75" w:rsidP="001E7C48">
            <w:pPr>
              <w:pStyle w:val="2f3"/>
              <w:spacing w:after="240" w:line="276" w:lineRule="auto"/>
              <w:jc w:val="both"/>
              <w:rPr>
                <w:rFonts w:ascii="Times New Roman" w:hAnsi="Times New Roman"/>
                <w:sz w:val="24"/>
              </w:rPr>
            </w:pPr>
            <w:r w:rsidRPr="004669BE">
              <w:rPr>
                <w:rFonts w:ascii="Times New Roman" w:hAnsi="Times New Roman"/>
                <w:sz w:val="24"/>
              </w:rPr>
              <w:t>Результат фиксируется в электронной форме в ВИС Администрации</w:t>
            </w:r>
          </w:p>
        </w:tc>
      </w:tr>
      <w:tr w:rsidR="00C57E75" w:rsidRPr="004669BE" w:rsidTr="0028380D">
        <w:trPr>
          <w:gridAfter w:val="1"/>
          <w:wAfter w:w="148" w:type="dxa"/>
        </w:trPr>
        <w:tc>
          <w:tcPr>
            <w:tcW w:w="1839" w:type="dxa"/>
            <w:vMerge w:val="restart"/>
            <w:shd w:val="clear" w:color="auto" w:fill="auto"/>
          </w:tcPr>
          <w:p w:rsidR="00C57E75" w:rsidRPr="004669BE" w:rsidRDefault="00C57E75" w:rsidP="001E7C48">
            <w:pPr>
              <w:pStyle w:val="ConsPlusNormal"/>
              <w:suppressAutoHyphens/>
              <w:spacing w:after="200" w:line="23" w:lineRule="atLeast"/>
              <w:jc w:val="both"/>
              <w:rPr>
                <w:rFonts w:ascii="Times New Roman" w:eastAsia="Times New Roman" w:hAnsi="Times New Roman" w:cs="Times New Roman"/>
              </w:rPr>
            </w:pPr>
            <w:r w:rsidRPr="004669BE">
              <w:rPr>
                <w:rFonts w:ascii="Times New Roman" w:eastAsia="Times New Roman" w:hAnsi="Times New Roman" w:cs="Times New Roman"/>
              </w:rPr>
              <w:t>Администрация/ВИС</w:t>
            </w:r>
          </w:p>
        </w:tc>
        <w:tc>
          <w:tcPr>
            <w:tcW w:w="2246" w:type="dxa"/>
            <w:shd w:val="clear" w:color="auto" w:fill="auto"/>
          </w:tcPr>
          <w:p w:rsidR="00C57E75" w:rsidRPr="004669BE" w:rsidRDefault="00C57E75" w:rsidP="001E7C48">
            <w:pPr>
              <w:spacing w:after="0"/>
              <w:ind w:right="11"/>
              <w:jc w:val="center"/>
              <w:rPr>
                <w:rFonts w:ascii="Times New Roman" w:hAnsi="Times New Roman"/>
                <w:sz w:val="24"/>
                <w:szCs w:val="24"/>
                <w:lang w:eastAsia="ru-RU"/>
              </w:rPr>
            </w:pPr>
            <w:r w:rsidRPr="004669BE">
              <w:rPr>
                <w:rFonts w:ascii="Times New Roman" w:eastAsia="Times New Roman" w:hAnsi="Times New Roman"/>
                <w:sz w:val="24"/>
                <w:szCs w:val="24"/>
              </w:rPr>
              <w:t xml:space="preserve">Проверка Запроса и документов на наличие оснований </w:t>
            </w:r>
            <w:r w:rsidRPr="004669BE">
              <w:rPr>
                <w:rFonts w:ascii="Times New Roman" w:eastAsia="Times New Roman" w:hAnsi="Times New Roman"/>
                <w:sz w:val="24"/>
                <w:szCs w:val="24"/>
              </w:rPr>
              <w:lastRenderedPageBreak/>
              <w:t xml:space="preserve">для отказа </w:t>
            </w:r>
            <w:r w:rsidRPr="004669BE">
              <w:rPr>
                <w:rFonts w:ascii="Times New Roman" w:hAnsi="Times New Roman"/>
                <w:sz w:val="24"/>
                <w:szCs w:val="24"/>
                <w:lang w:eastAsia="ru-RU"/>
              </w:rPr>
              <w:t>в приеме документов, необходимых для предоставления</w:t>
            </w:r>
          </w:p>
          <w:p w:rsidR="00C57E75" w:rsidRPr="004669BE" w:rsidRDefault="00C57E75" w:rsidP="001E7C48">
            <w:pPr>
              <w:pStyle w:val="ConsPlusNormal"/>
              <w:suppressAutoHyphens/>
              <w:spacing w:after="240" w:line="23" w:lineRule="atLeast"/>
              <w:ind w:right="11"/>
              <w:jc w:val="center"/>
              <w:rPr>
                <w:rFonts w:ascii="Times New Roman" w:eastAsia="Times New Roman" w:hAnsi="Times New Roman" w:cs="Times New Roman"/>
                <w:sz w:val="24"/>
                <w:szCs w:val="24"/>
              </w:rPr>
            </w:pPr>
            <w:r>
              <w:rPr>
                <w:rFonts w:ascii="Times New Roman" w:hAnsi="Times New Roman" w:cs="Times New Roman"/>
                <w:sz w:val="24"/>
                <w:szCs w:val="24"/>
              </w:rPr>
              <w:t>М</w:t>
            </w:r>
            <w:r w:rsidRPr="004669BE">
              <w:rPr>
                <w:rFonts w:ascii="Times New Roman" w:hAnsi="Times New Roman" w:cs="Times New Roman"/>
                <w:sz w:val="24"/>
                <w:szCs w:val="24"/>
              </w:rPr>
              <w:t>униципальной услуги</w:t>
            </w:r>
          </w:p>
        </w:tc>
        <w:tc>
          <w:tcPr>
            <w:tcW w:w="1862" w:type="dxa"/>
            <w:gridSpan w:val="4"/>
            <w:vMerge/>
            <w:shd w:val="clear" w:color="auto" w:fill="auto"/>
          </w:tcPr>
          <w:p w:rsidR="00C57E75" w:rsidRPr="004669BE" w:rsidRDefault="00C57E75" w:rsidP="001E7C48">
            <w:pPr>
              <w:pStyle w:val="ConsPlusNormal"/>
              <w:suppressAutoHyphens/>
              <w:spacing w:line="23" w:lineRule="atLeast"/>
              <w:ind w:firstLine="709"/>
              <w:jc w:val="both"/>
              <w:rPr>
                <w:rFonts w:ascii="Times New Roman" w:eastAsia="Times New Roman" w:hAnsi="Times New Roman" w:cs="Times New Roman"/>
                <w:sz w:val="24"/>
                <w:szCs w:val="24"/>
              </w:rPr>
            </w:pPr>
          </w:p>
        </w:tc>
        <w:tc>
          <w:tcPr>
            <w:tcW w:w="1562" w:type="dxa"/>
          </w:tcPr>
          <w:p w:rsidR="00C57E75" w:rsidRPr="004669BE" w:rsidRDefault="00C57E75" w:rsidP="001E7C48">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2 часа</w:t>
            </w:r>
          </w:p>
        </w:tc>
        <w:tc>
          <w:tcPr>
            <w:tcW w:w="2321" w:type="dxa"/>
            <w:vMerge w:val="restart"/>
          </w:tcPr>
          <w:p w:rsidR="00C57E75" w:rsidRPr="004669BE" w:rsidRDefault="00C57E75"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hAnsi="Times New Roman" w:cs="Times New Roman"/>
                <w:sz w:val="24"/>
                <w:szCs w:val="24"/>
              </w:rPr>
              <w:t xml:space="preserve">Соответствие представленных Заявителем </w:t>
            </w:r>
            <w:r w:rsidRPr="004669BE">
              <w:rPr>
                <w:rFonts w:ascii="Times New Roman" w:hAnsi="Times New Roman" w:cs="Times New Roman"/>
                <w:sz w:val="24"/>
                <w:szCs w:val="24"/>
              </w:rPr>
              <w:lastRenderedPageBreak/>
              <w:t>документов требованиям, установленным законодательством Российской Федерации, в том числе настоящим Административным регламентом</w:t>
            </w:r>
          </w:p>
        </w:tc>
        <w:tc>
          <w:tcPr>
            <w:tcW w:w="4901" w:type="dxa"/>
            <w:gridSpan w:val="4"/>
            <w:vMerge w:val="restart"/>
            <w:shd w:val="clear" w:color="auto" w:fill="auto"/>
          </w:tcPr>
          <w:p w:rsidR="00C57E75" w:rsidRPr="004669BE" w:rsidRDefault="00C57E75" w:rsidP="001E7C48">
            <w:pPr>
              <w:ind w:right="11"/>
              <w:jc w:val="both"/>
              <w:rPr>
                <w:rFonts w:ascii="Times New Roman" w:hAnsi="Times New Roman"/>
                <w:sz w:val="24"/>
                <w:szCs w:val="24"/>
              </w:rPr>
            </w:pPr>
            <w:r w:rsidRPr="004669BE">
              <w:rPr>
                <w:rFonts w:ascii="Times New Roman" w:hAnsi="Times New Roman"/>
                <w:sz w:val="24"/>
                <w:szCs w:val="24"/>
              </w:rPr>
              <w:lastRenderedPageBreak/>
              <w:t xml:space="preserve">Запрос оценивается по форме информационного листа «Оценка документов, необходимых для </w:t>
            </w:r>
            <w:r w:rsidRPr="004669BE">
              <w:rPr>
                <w:rFonts w:ascii="Times New Roman" w:hAnsi="Times New Roman"/>
                <w:sz w:val="24"/>
                <w:szCs w:val="24"/>
              </w:rPr>
              <w:lastRenderedPageBreak/>
              <w:t>предоставления муниципальной услуги», указанной в Приложении 8 к Административному регламенту, на наличие оснований</w:t>
            </w:r>
            <w:r w:rsidRPr="004669BE">
              <w:rPr>
                <w:rFonts w:ascii="Times New Roman" w:eastAsia="Times New Roman" w:hAnsi="Times New Roman"/>
                <w:sz w:val="24"/>
                <w:szCs w:val="24"/>
              </w:rPr>
              <w:t xml:space="preserve"> для отказа </w:t>
            </w:r>
            <w:r w:rsidRPr="004669BE">
              <w:rPr>
                <w:rFonts w:ascii="Times New Roman" w:hAnsi="Times New Roman"/>
                <w:sz w:val="24"/>
                <w:szCs w:val="24"/>
                <w:lang w:eastAsia="ru-RU"/>
              </w:rPr>
              <w:t xml:space="preserve">в приеме документов, необходимых для предоставления </w:t>
            </w:r>
            <w:r>
              <w:rPr>
                <w:rFonts w:ascii="Times New Roman" w:hAnsi="Times New Roman"/>
                <w:sz w:val="24"/>
                <w:szCs w:val="24"/>
              </w:rPr>
              <w:t>М</w:t>
            </w:r>
            <w:r w:rsidRPr="004669BE">
              <w:rPr>
                <w:rFonts w:ascii="Times New Roman" w:hAnsi="Times New Roman"/>
                <w:sz w:val="24"/>
                <w:szCs w:val="24"/>
              </w:rPr>
              <w:t>униципальной услуги.</w:t>
            </w:r>
          </w:p>
          <w:p w:rsidR="00C57E75" w:rsidRPr="004669BE" w:rsidRDefault="00C57E75" w:rsidP="001E7C48">
            <w:pPr>
              <w:ind w:right="11"/>
              <w:jc w:val="both"/>
              <w:rPr>
                <w:rFonts w:ascii="Times New Roman" w:eastAsia="Times New Roman" w:hAnsi="Times New Roman"/>
                <w:sz w:val="24"/>
                <w:szCs w:val="24"/>
              </w:rPr>
            </w:pPr>
            <w:r w:rsidRPr="004669BE">
              <w:rPr>
                <w:rFonts w:ascii="Times New Roman" w:hAnsi="Times New Roman"/>
                <w:sz w:val="24"/>
                <w:szCs w:val="24"/>
              </w:rPr>
              <w:t>При наличии оснований</w:t>
            </w:r>
            <w:r w:rsidRPr="004669BE">
              <w:rPr>
                <w:rFonts w:ascii="Times New Roman" w:eastAsia="Times New Roman" w:hAnsi="Times New Roman"/>
                <w:sz w:val="24"/>
                <w:szCs w:val="24"/>
              </w:rPr>
              <w:t xml:space="preserve"> для отказа </w:t>
            </w:r>
            <w:r w:rsidRPr="004669BE">
              <w:rPr>
                <w:rFonts w:ascii="Times New Roman" w:hAnsi="Times New Roman"/>
                <w:sz w:val="24"/>
                <w:szCs w:val="24"/>
                <w:lang w:eastAsia="ru-RU"/>
              </w:rPr>
              <w:t xml:space="preserve">в приеме документов, необходимых для предоставления </w:t>
            </w:r>
            <w:r w:rsidRPr="004669BE">
              <w:rPr>
                <w:rFonts w:ascii="Times New Roman" w:hAnsi="Times New Roman"/>
                <w:sz w:val="24"/>
                <w:szCs w:val="24"/>
              </w:rPr>
              <w:t xml:space="preserve">муниципальной услуги, должностным лицом Администрации </w:t>
            </w:r>
            <w:r w:rsidRPr="004669BE">
              <w:rPr>
                <w:rFonts w:ascii="Times New Roman" w:eastAsia="Times New Roman" w:hAnsi="Times New Roman"/>
                <w:sz w:val="24"/>
                <w:szCs w:val="24"/>
              </w:rPr>
              <w:t>формируется решение об отказе в приеме документов</w:t>
            </w:r>
            <w:r>
              <w:rPr>
                <w:rFonts w:ascii="Times New Roman" w:eastAsia="Times New Roman" w:hAnsi="Times New Roman"/>
                <w:sz w:val="24"/>
                <w:szCs w:val="24"/>
              </w:rPr>
              <w:t>, необходимых для предоставления Муниципальной услуги</w:t>
            </w:r>
            <w:r w:rsidRPr="004669BE">
              <w:rPr>
                <w:rFonts w:ascii="Times New Roman" w:eastAsia="Times New Roman" w:hAnsi="Times New Roman"/>
                <w:sz w:val="24"/>
                <w:szCs w:val="24"/>
              </w:rPr>
              <w:t xml:space="preserve">. </w:t>
            </w:r>
          </w:p>
          <w:p w:rsidR="00C57E75" w:rsidRPr="004669BE" w:rsidRDefault="00C57E75" w:rsidP="001E7C48">
            <w:pPr>
              <w:pStyle w:val="ConsPlusNormal"/>
              <w:suppressAutoHyphens/>
              <w:spacing w:after="240" w:line="276" w:lineRule="auto"/>
              <w:jc w:val="both"/>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Решение об отказе в приеме документов</w:t>
            </w:r>
            <w:r>
              <w:rPr>
                <w:rFonts w:ascii="Times New Roman" w:eastAsia="Times New Roman" w:hAnsi="Times New Roman"/>
                <w:sz w:val="24"/>
                <w:szCs w:val="24"/>
              </w:rPr>
              <w:t>, необходимых для предоставления Муниципальной услуги,</w:t>
            </w:r>
            <w:r w:rsidRPr="004669BE">
              <w:rPr>
                <w:rFonts w:ascii="Times New Roman" w:eastAsia="Times New Roman" w:hAnsi="Times New Roman" w:cs="Times New Roman"/>
                <w:sz w:val="24"/>
                <w:szCs w:val="24"/>
              </w:rPr>
              <w:t xml:space="preserve"> подписывается </w:t>
            </w:r>
            <w:r>
              <w:rPr>
                <w:rFonts w:ascii="Times New Roman" w:eastAsia="Times New Roman" w:hAnsi="Times New Roman" w:cs="Times New Roman"/>
                <w:sz w:val="24"/>
                <w:szCs w:val="24"/>
              </w:rPr>
              <w:t xml:space="preserve">усиленной квалифицированной </w:t>
            </w:r>
            <w:r w:rsidRPr="004669BE">
              <w:rPr>
                <w:rFonts w:ascii="Times New Roman" w:eastAsia="Times New Roman" w:hAnsi="Times New Roman" w:cs="Times New Roman"/>
                <w:sz w:val="24"/>
                <w:szCs w:val="24"/>
              </w:rPr>
              <w:t xml:space="preserve">ЭП уполномоченного должностного лица Администрации и не позднее </w:t>
            </w:r>
            <w:r>
              <w:rPr>
                <w:rFonts w:ascii="Times New Roman" w:eastAsia="Times New Roman" w:hAnsi="Times New Roman" w:cs="Times New Roman"/>
                <w:sz w:val="24"/>
                <w:szCs w:val="24"/>
              </w:rPr>
              <w:t>первого</w:t>
            </w:r>
            <w:r w:rsidRPr="004669BE">
              <w:rPr>
                <w:rFonts w:ascii="Times New Roman" w:eastAsia="Times New Roman" w:hAnsi="Times New Roman" w:cs="Times New Roman"/>
                <w:sz w:val="24"/>
                <w:szCs w:val="24"/>
              </w:rPr>
              <w:t xml:space="preserve"> рабочего дня</w:t>
            </w:r>
            <w:r>
              <w:rPr>
                <w:rFonts w:ascii="Times New Roman" w:eastAsia="Times New Roman" w:hAnsi="Times New Roman" w:cs="Times New Roman"/>
                <w:sz w:val="24"/>
                <w:szCs w:val="24"/>
              </w:rPr>
              <w:t>, следующего за днем подачи Запроса,</w:t>
            </w:r>
            <w:r w:rsidRPr="004669BE">
              <w:rPr>
                <w:rFonts w:ascii="Times New Roman" w:eastAsia="Times New Roman" w:hAnsi="Times New Roman" w:cs="Times New Roman"/>
                <w:sz w:val="24"/>
                <w:szCs w:val="24"/>
              </w:rPr>
              <w:t xml:space="preserve"> направляется Заявителю в Личный кабинет на РПГУ.</w:t>
            </w:r>
          </w:p>
          <w:p w:rsidR="00C57E75" w:rsidRPr="004669BE" w:rsidRDefault="00C57E75" w:rsidP="001E7C48">
            <w:pPr>
              <w:pStyle w:val="ConsPlusNormal"/>
              <w:suppressAutoHyphens/>
              <w:spacing w:after="240" w:line="276" w:lineRule="auto"/>
              <w:jc w:val="both"/>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В случае отсутствия оснований для отказа в приеме документов, необходимых для предоставления </w:t>
            </w:r>
            <w:r>
              <w:rPr>
                <w:rFonts w:ascii="Times New Roman" w:eastAsia="Times New Roman" w:hAnsi="Times New Roman" w:cs="Times New Roman"/>
                <w:sz w:val="24"/>
                <w:szCs w:val="24"/>
              </w:rPr>
              <w:t>М</w:t>
            </w:r>
            <w:r w:rsidRPr="004669BE">
              <w:rPr>
                <w:rFonts w:ascii="Times New Roman" w:eastAsia="Times New Roman" w:hAnsi="Times New Roman" w:cs="Times New Roman"/>
                <w:sz w:val="24"/>
                <w:szCs w:val="24"/>
              </w:rPr>
              <w:t xml:space="preserve">униципальной услуги, Запрос регистрируется в ВИС </w:t>
            </w:r>
            <w:r w:rsidRPr="004669BE">
              <w:rPr>
                <w:rFonts w:ascii="Times New Roman" w:eastAsia="Times New Roman" w:hAnsi="Times New Roman" w:cs="Times New Roman"/>
                <w:sz w:val="24"/>
                <w:szCs w:val="24"/>
              </w:rPr>
              <w:lastRenderedPageBreak/>
              <w:t xml:space="preserve">Администрации, о чем Заявитель уведомляется в Личном кабинете на РПГУ. </w:t>
            </w:r>
          </w:p>
          <w:p w:rsidR="00C57E75" w:rsidRPr="004669BE" w:rsidRDefault="00C57E75" w:rsidP="001E7C48">
            <w:pPr>
              <w:pStyle w:val="ConsPlusNormal"/>
              <w:suppressAutoHyphens/>
              <w:spacing w:after="240" w:line="276" w:lineRule="auto"/>
              <w:jc w:val="both"/>
              <w:rPr>
                <w:rFonts w:ascii="Times New Roman" w:hAnsi="Times New Roman" w:cs="Times New Roman"/>
                <w:sz w:val="24"/>
                <w:szCs w:val="24"/>
              </w:rPr>
            </w:pPr>
            <w:r w:rsidRPr="004669BE">
              <w:rPr>
                <w:rFonts w:ascii="Times New Roman" w:hAnsi="Times New Roman" w:cs="Times New Roman"/>
                <w:sz w:val="24"/>
                <w:szCs w:val="24"/>
              </w:rPr>
              <w:t xml:space="preserve">Результатами административного действия является регистрация Запроса либо отказ в его регистрации. </w:t>
            </w:r>
          </w:p>
          <w:p w:rsidR="00C57E75" w:rsidRPr="004669BE" w:rsidRDefault="00C57E75" w:rsidP="001E7C48">
            <w:pPr>
              <w:pStyle w:val="2f3"/>
              <w:spacing w:after="240" w:line="276" w:lineRule="auto"/>
              <w:jc w:val="both"/>
              <w:rPr>
                <w:rFonts w:ascii="Times New Roman" w:hAnsi="Times New Roman"/>
                <w:i/>
                <w:iCs/>
                <w:sz w:val="24"/>
              </w:rPr>
            </w:pPr>
            <w:r w:rsidRPr="004669BE">
              <w:rPr>
                <w:rFonts w:ascii="Times New Roman" w:eastAsia="Times New Roman" w:hAnsi="Times New Roman"/>
                <w:i/>
                <w:iCs/>
                <w:sz w:val="24"/>
              </w:rPr>
              <w:t xml:space="preserve">После регистрации Запроса осуществляется переход к административной процедуре </w:t>
            </w:r>
            <w:r>
              <w:rPr>
                <w:rFonts w:ascii="Times New Roman" w:eastAsia="Times New Roman" w:hAnsi="Times New Roman"/>
                <w:i/>
                <w:iCs/>
                <w:sz w:val="24"/>
              </w:rPr>
              <w:t>«</w:t>
            </w:r>
            <w:r w:rsidRPr="00446969">
              <w:rPr>
                <w:rFonts w:ascii="Times New Roman" w:eastAsia="Times New Roman" w:hAnsi="Times New Roman"/>
                <w:i/>
                <w:iCs/>
                <w:sz w:val="24"/>
              </w:rPr>
              <w:t>Формирование и направление межведомственного информационного запроса в орган, участвующий в предоставлении Муниципальной услуги</w:t>
            </w:r>
            <w:r>
              <w:rPr>
                <w:rFonts w:ascii="Times New Roman" w:eastAsia="Times New Roman" w:hAnsi="Times New Roman"/>
                <w:i/>
                <w:iCs/>
                <w:sz w:val="24"/>
              </w:rPr>
              <w:t>»</w:t>
            </w:r>
          </w:p>
          <w:p w:rsidR="00C57E75" w:rsidRPr="004669BE" w:rsidRDefault="00C57E75" w:rsidP="001E7C48">
            <w:pPr>
              <w:pStyle w:val="ConsPlusNormal"/>
              <w:suppressAutoHyphens/>
              <w:spacing w:after="200" w:line="276" w:lineRule="auto"/>
              <w:jc w:val="both"/>
              <w:rPr>
                <w:rFonts w:ascii="Times New Roman" w:eastAsia="Times New Roman" w:hAnsi="Times New Roman" w:cs="Times New Roman"/>
                <w:sz w:val="24"/>
                <w:szCs w:val="24"/>
              </w:rPr>
            </w:pPr>
            <w:r w:rsidRPr="004669BE">
              <w:rPr>
                <w:rFonts w:ascii="Times New Roman" w:hAnsi="Times New Roman" w:cs="Times New Roman"/>
                <w:sz w:val="24"/>
                <w:szCs w:val="24"/>
              </w:rPr>
              <w:t>Результат фиксируется в электронной форме в ВИС Администрации, а также на РПГУ</w:t>
            </w:r>
          </w:p>
        </w:tc>
      </w:tr>
      <w:tr w:rsidR="00C57E75" w:rsidRPr="004669BE" w:rsidTr="0028380D">
        <w:trPr>
          <w:gridAfter w:val="1"/>
          <w:wAfter w:w="148" w:type="dxa"/>
        </w:trPr>
        <w:tc>
          <w:tcPr>
            <w:tcW w:w="1839" w:type="dxa"/>
            <w:vMerge/>
          </w:tcPr>
          <w:p w:rsidR="00C57E75" w:rsidRPr="004669BE" w:rsidRDefault="00C57E75" w:rsidP="001E7C48">
            <w:pPr>
              <w:pStyle w:val="ConsPlusNormal"/>
              <w:suppressAutoHyphens/>
              <w:spacing w:line="23" w:lineRule="atLeast"/>
              <w:ind w:firstLine="709"/>
              <w:jc w:val="both"/>
              <w:rPr>
                <w:rFonts w:ascii="Times New Roman" w:eastAsia="Times New Roman" w:hAnsi="Times New Roman" w:cs="Times New Roman"/>
              </w:rPr>
            </w:pPr>
          </w:p>
        </w:tc>
        <w:tc>
          <w:tcPr>
            <w:tcW w:w="2246" w:type="dxa"/>
            <w:shd w:val="clear" w:color="auto" w:fill="auto"/>
          </w:tcPr>
          <w:p w:rsidR="00C57E75" w:rsidRPr="00C979C9" w:rsidRDefault="00C57E75" w:rsidP="001E7C48">
            <w:pPr>
              <w:pStyle w:val="ConsPlusNormal"/>
              <w:suppressAutoHyphens/>
              <w:spacing w:line="23" w:lineRule="atLeast"/>
              <w:jc w:val="center"/>
              <w:rPr>
                <w:rFonts w:ascii="Times New Roman" w:eastAsia="Times New Roman" w:hAnsi="Times New Roman" w:cs="Times New Roman"/>
                <w:sz w:val="24"/>
                <w:szCs w:val="24"/>
              </w:rPr>
            </w:pPr>
            <w:r w:rsidRPr="00C979C9">
              <w:rPr>
                <w:rFonts w:ascii="Times New Roman" w:eastAsia="Times New Roman" w:hAnsi="Times New Roman" w:cs="Times New Roman"/>
                <w:sz w:val="24"/>
                <w:szCs w:val="24"/>
              </w:rPr>
              <w:t>Регистрация Запроса либо отказ в регистрации Запроса</w:t>
            </w:r>
          </w:p>
        </w:tc>
        <w:tc>
          <w:tcPr>
            <w:tcW w:w="1862" w:type="dxa"/>
            <w:gridSpan w:val="4"/>
            <w:vMerge/>
          </w:tcPr>
          <w:p w:rsidR="00C57E75" w:rsidRPr="004669BE" w:rsidRDefault="00C57E75" w:rsidP="001E7C48">
            <w:pPr>
              <w:pStyle w:val="ConsPlusNormal"/>
              <w:suppressAutoHyphens/>
              <w:spacing w:line="23" w:lineRule="atLeast"/>
              <w:ind w:firstLine="709"/>
              <w:jc w:val="both"/>
              <w:rPr>
                <w:rFonts w:ascii="Times New Roman" w:eastAsia="Times New Roman" w:hAnsi="Times New Roman" w:cs="Times New Roman"/>
              </w:rPr>
            </w:pPr>
          </w:p>
        </w:tc>
        <w:tc>
          <w:tcPr>
            <w:tcW w:w="1562" w:type="dxa"/>
          </w:tcPr>
          <w:p w:rsidR="00C57E75" w:rsidRPr="004669BE" w:rsidRDefault="00C57E75" w:rsidP="000B7835">
            <w:pPr>
              <w:pStyle w:val="ConsPlusNormal"/>
              <w:numPr>
                <w:ilvl w:val="0"/>
                <w:numId w:val="46"/>
              </w:numPr>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час</w:t>
            </w:r>
          </w:p>
        </w:tc>
        <w:tc>
          <w:tcPr>
            <w:tcW w:w="2321" w:type="dxa"/>
            <w:vMerge/>
          </w:tcPr>
          <w:p w:rsidR="00C57E75" w:rsidRPr="004669BE" w:rsidRDefault="00C57E75" w:rsidP="001E7C48">
            <w:pPr>
              <w:pStyle w:val="ConsPlusNormal"/>
              <w:suppressAutoHyphens/>
              <w:spacing w:line="276" w:lineRule="auto"/>
              <w:jc w:val="center"/>
              <w:rPr>
                <w:rFonts w:eastAsia="Times New Roman"/>
                <w:sz w:val="20"/>
                <w:szCs w:val="20"/>
              </w:rPr>
            </w:pPr>
          </w:p>
        </w:tc>
        <w:tc>
          <w:tcPr>
            <w:tcW w:w="4901" w:type="dxa"/>
            <w:gridSpan w:val="4"/>
            <w:vMerge/>
          </w:tcPr>
          <w:p w:rsidR="00C57E75" w:rsidRPr="004669BE" w:rsidRDefault="00C57E75" w:rsidP="001E7C48">
            <w:pPr>
              <w:pStyle w:val="ConsPlusNormal"/>
              <w:suppressAutoHyphens/>
              <w:spacing w:line="23" w:lineRule="atLeast"/>
              <w:ind w:firstLine="709"/>
              <w:jc w:val="both"/>
              <w:rPr>
                <w:rFonts w:ascii="Times New Roman" w:eastAsia="Times New Roman" w:hAnsi="Times New Roman" w:cs="Times New Roman"/>
                <w:sz w:val="24"/>
                <w:szCs w:val="24"/>
              </w:rPr>
            </w:pPr>
          </w:p>
        </w:tc>
      </w:tr>
      <w:tr w:rsidR="0028380D" w:rsidRPr="004669BE" w:rsidTr="0028380D">
        <w:trPr>
          <w:gridAfter w:val="2"/>
          <w:wAfter w:w="176" w:type="dxa"/>
          <w:tblHeader/>
        </w:trPr>
        <w:tc>
          <w:tcPr>
            <w:tcW w:w="14703" w:type="dxa"/>
            <w:gridSpan w:val="11"/>
            <w:shd w:val="clear" w:color="auto" w:fill="auto"/>
          </w:tcPr>
          <w:p w:rsidR="0028380D" w:rsidRPr="004669BE" w:rsidRDefault="0028380D" w:rsidP="000B7835">
            <w:pPr>
              <w:pStyle w:val="ConsPlusNormal"/>
              <w:numPr>
                <w:ilvl w:val="0"/>
                <w:numId w:val="43"/>
              </w:numPr>
              <w:suppressAutoHyphens/>
              <w:spacing w:after="200" w:line="23" w:lineRule="atLeast"/>
              <w:jc w:val="center"/>
              <w:rPr>
                <w:rFonts w:ascii="Times New Roman" w:eastAsia="Times New Roman" w:hAnsi="Times New Roman" w:cs="Times New Roman"/>
                <w:sz w:val="24"/>
                <w:szCs w:val="24"/>
              </w:rPr>
            </w:pPr>
            <w:r w:rsidRPr="004669BE">
              <w:rPr>
                <w:rFonts w:ascii="Times New Roman" w:hAnsi="Times New Roman" w:cs="Times New Roman"/>
                <w:b/>
                <w:bCs/>
                <w:sz w:val="24"/>
                <w:szCs w:val="24"/>
              </w:rPr>
              <w:t>Формирование и направление межведомственного информационного запроса в орган, участвующий в предоставлении Муниципальной услуги</w:t>
            </w:r>
            <w:r w:rsidRPr="004669BE">
              <w:rPr>
                <w:rFonts w:ascii="Times New Roman" w:eastAsia="Times New Roman" w:hAnsi="Times New Roman" w:cs="Times New Roman"/>
                <w:sz w:val="24"/>
                <w:szCs w:val="24"/>
              </w:rPr>
              <w:t xml:space="preserve"> </w:t>
            </w:r>
          </w:p>
          <w:p w:rsidR="0028380D" w:rsidRPr="004669BE" w:rsidRDefault="0028380D" w:rsidP="001E7C48">
            <w:pPr>
              <w:pStyle w:val="ConsPlusNormal"/>
              <w:suppressAutoHyphens/>
              <w:spacing w:after="200" w:line="23" w:lineRule="atLeast"/>
              <w:jc w:val="center"/>
              <w:rPr>
                <w:rFonts w:ascii="Times New Roman" w:eastAsia="Times New Roman" w:hAnsi="Times New Roman" w:cs="Times New Roman"/>
                <w:sz w:val="24"/>
                <w:szCs w:val="24"/>
              </w:rPr>
            </w:pPr>
          </w:p>
        </w:tc>
      </w:tr>
      <w:tr w:rsidR="0028380D" w:rsidRPr="004669BE" w:rsidTr="0028380D">
        <w:trPr>
          <w:gridAfter w:val="2"/>
          <w:wAfter w:w="176" w:type="dxa"/>
          <w:tblHeader/>
        </w:trPr>
        <w:tc>
          <w:tcPr>
            <w:tcW w:w="1839" w:type="dxa"/>
            <w:shd w:val="clear" w:color="auto" w:fill="auto"/>
          </w:tcPr>
          <w:p w:rsidR="0028380D" w:rsidRPr="004669BE" w:rsidRDefault="0028380D" w:rsidP="001E7C48">
            <w:pPr>
              <w:pStyle w:val="ConsPlusNormal"/>
              <w:suppressAutoHyphens/>
              <w:spacing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Место выполнения процедуры/используемая ИС</w:t>
            </w:r>
          </w:p>
        </w:tc>
        <w:tc>
          <w:tcPr>
            <w:tcW w:w="2268" w:type="dxa"/>
            <w:gridSpan w:val="2"/>
            <w:shd w:val="clear" w:color="auto" w:fill="auto"/>
          </w:tcPr>
          <w:p w:rsidR="0028380D" w:rsidRPr="004669BE" w:rsidRDefault="0028380D" w:rsidP="001E7C48">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Административные действия</w:t>
            </w:r>
          </w:p>
        </w:tc>
        <w:tc>
          <w:tcPr>
            <w:tcW w:w="1559" w:type="dxa"/>
            <w:shd w:val="clear" w:color="auto" w:fill="auto"/>
          </w:tcPr>
          <w:p w:rsidR="0028380D" w:rsidRPr="004669BE" w:rsidRDefault="0028380D" w:rsidP="001E7C48">
            <w:pPr>
              <w:pStyle w:val="ConsPlusNormal"/>
              <w:suppressAutoHyphens/>
              <w:spacing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Средний срок выполнения</w:t>
            </w:r>
          </w:p>
        </w:tc>
        <w:tc>
          <w:tcPr>
            <w:tcW w:w="1843" w:type="dxa"/>
            <w:gridSpan w:val="3"/>
          </w:tcPr>
          <w:p w:rsidR="0028380D" w:rsidRPr="004669BE" w:rsidRDefault="0028380D" w:rsidP="001E7C48">
            <w:pPr>
              <w:pStyle w:val="ConsPlusNormal"/>
              <w:suppressAutoHyphens/>
              <w:spacing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Трудоемкость</w:t>
            </w:r>
          </w:p>
        </w:tc>
        <w:tc>
          <w:tcPr>
            <w:tcW w:w="2408" w:type="dxa"/>
            <w:gridSpan w:val="2"/>
          </w:tcPr>
          <w:p w:rsidR="0028380D" w:rsidRPr="004669BE" w:rsidRDefault="0028380D" w:rsidP="001E7C48">
            <w:pPr>
              <w:pStyle w:val="ConsPlusNormal"/>
              <w:suppressAutoHyphens/>
              <w:spacing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Критерии принятия решений</w:t>
            </w:r>
          </w:p>
        </w:tc>
        <w:tc>
          <w:tcPr>
            <w:tcW w:w="4786" w:type="dxa"/>
            <w:gridSpan w:val="2"/>
            <w:shd w:val="clear" w:color="auto" w:fill="auto"/>
          </w:tcPr>
          <w:p w:rsidR="0028380D" w:rsidRPr="004669BE" w:rsidRDefault="0028380D" w:rsidP="001E7C48">
            <w:pPr>
              <w:pStyle w:val="ConsPlusNormal"/>
              <w:suppressAutoHyphens/>
              <w:spacing w:after="24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Содержание действия, </w:t>
            </w:r>
            <w:r w:rsidRPr="004669BE">
              <w:rPr>
                <w:rFonts w:ascii="Times New Roman" w:eastAsia="Times New Roman" w:hAnsi="Times New Roman" w:cs="Times New Roman"/>
                <w:sz w:val="24"/>
                <w:szCs w:val="24"/>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28380D" w:rsidRPr="004669BE" w:rsidTr="0028380D">
        <w:trPr>
          <w:gridAfter w:val="2"/>
          <w:wAfter w:w="176" w:type="dxa"/>
          <w:trHeight w:val="513"/>
        </w:trPr>
        <w:tc>
          <w:tcPr>
            <w:tcW w:w="1839" w:type="dxa"/>
            <w:vMerge w:val="restart"/>
            <w:shd w:val="clear" w:color="auto" w:fill="auto"/>
          </w:tcPr>
          <w:p w:rsidR="0028380D" w:rsidRPr="004669BE" w:rsidRDefault="0028380D" w:rsidP="001E7C48">
            <w:pPr>
              <w:pStyle w:val="ConsPlusNormal"/>
              <w:suppressAutoHyphens/>
              <w:spacing w:line="23" w:lineRule="atLeast"/>
              <w:jc w:val="both"/>
              <w:rPr>
                <w:rFonts w:ascii="Times New Roman" w:eastAsia="Times New Roman" w:hAnsi="Times New Roman" w:cs="Times New Roman"/>
              </w:rPr>
            </w:pPr>
            <w:r w:rsidRPr="004669BE">
              <w:rPr>
                <w:rFonts w:ascii="Times New Roman" w:eastAsia="Times New Roman" w:hAnsi="Times New Roman" w:cs="Times New Roman"/>
              </w:rPr>
              <w:t>Администрация/ВИС</w:t>
            </w:r>
          </w:p>
        </w:tc>
        <w:tc>
          <w:tcPr>
            <w:tcW w:w="2268" w:type="dxa"/>
            <w:gridSpan w:val="2"/>
            <w:shd w:val="clear" w:color="auto" w:fill="auto"/>
          </w:tcPr>
          <w:p w:rsidR="0028380D" w:rsidRPr="004669BE" w:rsidRDefault="0028380D"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Формирование и направление межведомственног</w:t>
            </w:r>
            <w:r w:rsidRPr="004669BE">
              <w:rPr>
                <w:rFonts w:ascii="Times New Roman" w:eastAsia="Times New Roman" w:hAnsi="Times New Roman" w:cs="Times New Roman"/>
                <w:sz w:val="24"/>
                <w:szCs w:val="24"/>
              </w:rPr>
              <w:lastRenderedPageBreak/>
              <w:t>о запроса в орган (организации)</w:t>
            </w:r>
          </w:p>
        </w:tc>
        <w:tc>
          <w:tcPr>
            <w:tcW w:w="1559" w:type="dxa"/>
            <w:shd w:val="clear" w:color="auto" w:fill="auto"/>
          </w:tcPr>
          <w:p w:rsidR="0028380D" w:rsidRPr="004669BE" w:rsidRDefault="0028380D"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lastRenderedPageBreak/>
              <w:t>Тот же рабочий день</w:t>
            </w:r>
          </w:p>
        </w:tc>
        <w:tc>
          <w:tcPr>
            <w:tcW w:w="1843" w:type="dxa"/>
            <w:gridSpan w:val="3"/>
          </w:tcPr>
          <w:p w:rsidR="0028380D" w:rsidRPr="004669BE" w:rsidRDefault="0028380D" w:rsidP="001E7C48">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1 час</w:t>
            </w:r>
          </w:p>
        </w:tc>
        <w:tc>
          <w:tcPr>
            <w:tcW w:w="2408" w:type="dxa"/>
            <w:gridSpan w:val="2"/>
          </w:tcPr>
          <w:p w:rsidR="0028380D" w:rsidRPr="004669BE" w:rsidRDefault="0028380D"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Наличие информации в Запросе, необходимой для </w:t>
            </w:r>
            <w:r w:rsidRPr="004669BE">
              <w:rPr>
                <w:rFonts w:ascii="Times New Roman" w:eastAsia="Times New Roman" w:hAnsi="Times New Roman" w:cs="Times New Roman"/>
                <w:sz w:val="24"/>
                <w:szCs w:val="24"/>
              </w:rPr>
              <w:lastRenderedPageBreak/>
              <w:t>проверки путем направления межведомственного запроса в орган (организации)</w:t>
            </w:r>
          </w:p>
        </w:tc>
        <w:tc>
          <w:tcPr>
            <w:tcW w:w="4786" w:type="dxa"/>
            <w:gridSpan w:val="2"/>
            <w:shd w:val="clear" w:color="auto" w:fill="auto"/>
          </w:tcPr>
          <w:p w:rsidR="0028380D" w:rsidRPr="004669BE" w:rsidRDefault="0028380D" w:rsidP="001E7C48">
            <w:pPr>
              <w:pStyle w:val="ConsPlusNormal"/>
              <w:suppressAutoHyphens/>
              <w:spacing w:after="240" w:line="276" w:lineRule="auto"/>
              <w:jc w:val="both"/>
              <w:rPr>
                <w:rFonts w:ascii="Times New Roman" w:eastAsia="Times New Roman" w:hAnsi="Times New Roman" w:cs="Times New Roman"/>
                <w:sz w:val="24"/>
                <w:szCs w:val="24"/>
              </w:rPr>
            </w:pPr>
            <w:r w:rsidRPr="004669BE">
              <w:rPr>
                <w:rFonts w:ascii="Times New Roman" w:hAnsi="Times New Roman" w:cs="Times New Roman"/>
                <w:sz w:val="24"/>
                <w:szCs w:val="24"/>
              </w:rPr>
              <w:lastRenderedPageBreak/>
              <w:t xml:space="preserve">Должностное лицо Администрации проставляет в ВИС отметку о необходимости межведомственного запроса </w:t>
            </w:r>
            <w:r w:rsidRPr="004669BE">
              <w:rPr>
                <w:rFonts w:ascii="Times New Roman" w:hAnsi="Times New Roman" w:cs="Times New Roman"/>
                <w:sz w:val="24"/>
                <w:szCs w:val="24"/>
              </w:rPr>
              <w:lastRenderedPageBreak/>
              <w:t>и направляет межведомственный информационный запрос.</w:t>
            </w:r>
            <w:r w:rsidRPr="004669BE">
              <w:rPr>
                <w:rFonts w:ascii="Times New Roman" w:eastAsia="Times New Roman" w:hAnsi="Times New Roman" w:cs="Times New Roman"/>
                <w:sz w:val="24"/>
                <w:szCs w:val="24"/>
              </w:rPr>
              <w:t xml:space="preserve"> </w:t>
            </w:r>
          </w:p>
          <w:p w:rsidR="0028380D" w:rsidRPr="004669BE" w:rsidRDefault="0028380D" w:rsidP="001E7C48">
            <w:pPr>
              <w:pStyle w:val="ConsPlusNormal"/>
              <w:suppressAutoHyphens/>
              <w:spacing w:after="240" w:line="276" w:lineRule="auto"/>
              <w:jc w:val="both"/>
              <w:rPr>
                <w:rFonts w:ascii="Times New Roman" w:hAnsi="Times New Roman" w:cs="Times New Roman"/>
                <w:sz w:val="24"/>
                <w:szCs w:val="24"/>
              </w:rPr>
            </w:pPr>
            <w:r w:rsidRPr="004669BE">
              <w:rPr>
                <w:rFonts w:ascii="Times New Roman" w:hAnsi="Times New Roman" w:cs="Times New Roman"/>
                <w:sz w:val="24"/>
                <w:szCs w:val="24"/>
              </w:rPr>
              <w:t xml:space="preserve">Результатом административного действия является направление межведомственного информационного запроса. </w:t>
            </w:r>
          </w:p>
          <w:p w:rsidR="0028380D" w:rsidRPr="004669BE" w:rsidRDefault="0028380D" w:rsidP="001E7C48">
            <w:pPr>
              <w:pStyle w:val="ConsPlusNormal"/>
              <w:suppressAutoHyphens/>
              <w:spacing w:after="240" w:line="276" w:lineRule="auto"/>
              <w:jc w:val="both"/>
              <w:rPr>
                <w:rFonts w:ascii="Times New Roman" w:eastAsia="Times New Roman" w:hAnsi="Times New Roman" w:cs="Times New Roman"/>
                <w:sz w:val="24"/>
                <w:szCs w:val="24"/>
              </w:rPr>
            </w:pPr>
            <w:r w:rsidRPr="004669BE">
              <w:rPr>
                <w:rFonts w:ascii="Times New Roman" w:hAnsi="Times New Roman" w:cs="Times New Roman"/>
                <w:sz w:val="24"/>
                <w:szCs w:val="24"/>
              </w:rPr>
              <w:t>Результат фиксируется в электронной форме в ВИС Администрации</w:t>
            </w:r>
          </w:p>
        </w:tc>
      </w:tr>
      <w:tr w:rsidR="0028380D" w:rsidRPr="004669BE" w:rsidTr="0028380D">
        <w:trPr>
          <w:gridAfter w:val="2"/>
          <w:wAfter w:w="176" w:type="dxa"/>
        </w:trPr>
        <w:tc>
          <w:tcPr>
            <w:tcW w:w="1839" w:type="dxa"/>
            <w:vMerge/>
          </w:tcPr>
          <w:p w:rsidR="0028380D" w:rsidRPr="004669BE" w:rsidRDefault="0028380D" w:rsidP="001E7C48">
            <w:pPr>
              <w:pStyle w:val="ConsPlusNormal"/>
              <w:suppressAutoHyphens/>
              <w:spacing w:after="200" w:line="23" w:lineRule="atLeast"/>
              <w:ind w:firstLine="709"/>
              <w:jc w:val="center"/>
              <w:rPr>
                <w:rFonts w:ascii="Times New Roman" w:eastAsia="Times New Roman" w:hAnsi="Times New Roman" w:cs="Times New Roman"/>
                <w:sz w:val="24"/>
                <w:szCs w:val="24"/>
              </w:rPr>
            </w:pPr>
          </w:p>
        </w:tc>
        <w:tc>
          <w:tcPr>
            <w:tcW w:w="2268" w:type="dxa"/>
            <w:gridSpan w:val="2"/>
            <w:shd w:val="clear" w:color="auto" w:fill="auto"/>
          </w:tcPr>
          <w:p w:rsidR="0028380D" w:rsidRPr="004669BE" w:rsidRDefault="0028380D"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Контроль предоставления результата запроса (</w:t>
            </w:r>
            <w:proofErr w:type="spellStart"/>
            <w:r w:rsidRPr="004669BE">
              <w:rPr>
                <w:rFonts w:ascii="Times New Roman" w:eastAsia="Times New Roman" w:hAnsi="Times New Roman" w:cs="Times New Roman"/>
                <w:sz w:val="24"/>
                <w:szCs w:val="24"/>
              </w:rPr>
              <w:t>ов</w:t>
            </w:r>
            <w:proofErr w:type="spellEnd"/>
            <w:r w:rsidRPr="004669BE">
              <w:rPr>
                <w:rFonts w:ascii="Times New Roman" w:eastAsia="Times New Roman" w:hAnsi="Times New Roman" w:cs="Times New Roman"/>
                <w:sz w:val="24"/>
                <w:szCs w:val="24"/>
              </w:rPr>
              <w:t>)</w:t>
            </w:r>
          </w:p>
        </w:tc>
        <w:tc>
          <w:tcPr>
            <w:tcW w:w="1559" w:type="dxa"/>
            <w:shd w:val="clear" w:color="auto" w:fill="auto"/>
          </w:tcPr>
          <w:p w:rsidR="0028380D" w:rsidRPr="004669BE" w:rsidRDefault="0028380D" w:rsidP="001E7C48">
            <w:pPr>
              <w:pStyle w:val="ConsPlusNormal"/>
              <w:suppressAutoHyphens/>
              <w:spacing w:after="20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течение</w:t>
            </w:r>
            <w:r w:rsidRPr="004669BE">
              <w:rPr>
                <w:rFonts w:ascii="Times New Roman" w:eastAsia="Times New Roman" w:hAnsi="Times New Roman" w:cs="Times New Roman"/>
                <w:sz w:val="24"/>
                <w:szCs w:val="24"/>
              </w:rPr>
              <w:t xml:space="preserve"> 5 рабочих дней</w:t>
            </w:r>
          </w:p>
        </w:tc>
        <w:tc>
          <w:tcPr>
            <w:tcW w:w="1843" w:type="dxa"/>
            <w:gridSpan w:val="3"/>
          </w:tcPr>
          <w:p w:rsidR="0028380D" w:rsidRPr="004669BE" w:rsidRDefault="0028380D" w:rsidP="001E7C48">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30 минут</w:t>
            </w:r>
          </w:p>
        </w:tc>
        <w:tc>
          <w:tcPr>
            <w:tcW w:w="2408" w:type="dxa"/>
            <w:gridSpan w:val="2"/>
          </w:tcPr>
          <w:p w:rsidR="0028380D" w:rsidRPr="004669BE" w:rsidRDefault="0028380D"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Наличие документов, необходимых для предоставления Муниципальной услуги, документов, находящихся в распоряжении у органов (организаций)</w:t>
            </w:r>
          </w:p>
        </w:tc>
        <w:tc>
          <w:tcPr>
            <w:tcW w:w="4786" w:type="dxa"/>
            <w:gridSpan w:val="2"/>
            <w:shd w:val="clear" w:color="auto" w:fill="auto"/>
          </w:tcPr>
          <w:p w:rsidR="0028380D" w:rsidRPr="004669BE" w:rsidRDefault="0028380D" w:rsidP="001E7C48">
            <w:pPr>
              <w:pStyle w:val="ConsPlusNormal"/>
              <w:suppressAutoHyphens/>
              <w:spacing w:after="240" w:line="276" w:lineRule="auto"/>
              <w:jc w:val="both"/>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Проверка поступления ответа на межведомственный </w:t>
            </w:r>
            <w:r w:rsidRPr="004669BE">
              <w:rPr>
                <w:rFonts w:ascii="Times New Roman" w:hAnsi="Times New Roman" w:cs="Times New Roman"/>
                <w:sz w:val="24"/>
                <w:szCs w:val="24"/>
              </w:rPr>
              <w:t xml:space="preserve">информационный </w:t>
            </w:r>
            <w:r w:rsidRPr="004669BE">
              <w:rPr>
                <w:rFonts w:ascii="Times New Roman" w:eastAsia="Times New Roman" w:hAnsi="Times New Roman" w:cs="Times New Roman"/>
                <w:sz w:val="24"/>
                <w:szCs w:val="24"/>
              </w:rPr>
              <w:t>запрос.</w:t>
            </w:r>
          </w:p>
          <w:p w:rsidR="0028380D" w:rsidRPr="004669BE" w:rsidRDefault="0028380D" w:rsidP="001E7C48">
            <w:pPr>
              <w:pStyle w:val="ConsPlusNormal"/>
              <w:suppressAutoHyphens/>
              <w:spacing w:after="240" w:line="276" w:lineRule="auto"/>
              <w:jc w:val="both"/>
              <w:rPr>
                <w:rFonts w:ascii="Times New Roman" w:hAnsi="Times New Roman" w:cs="Times New Roman"/>
                <w:sz w:val="24"/>
                <w:szCs w:val="24"/>
              </w:rPr>
            </w:pPr>
            <w:r w:rsidRPr="004669BE">
              <w:rPr>
                <w:rFonts w:ascii="Times New Roman" w:hAnsi="Times New Roman" w:cs="Times New Roman"/>
                <w:sz w:val="24"/>
                <w:szCs w:val="24"/>
              </w:rPr>
              <w:t>Результатом административного действия является получение ответа на межведомственный информационный запрос.</w:t>
            </w:r>
          </w:p>
          <w:p w:rsidR="0028380D" w:rsidRPr="004669BE" w:rsidRDefault="0028380D" w:rsidP="001E7C48">
            <w:pPr>
              <w:pStyle w:val="2f3"/>
              <w:spacing w:after="240" w:line="276" w:lineRule="auto"/>
              <w:jc w:val="both"/>
              <w:rPr>
                <w:rFonts w:ascii="Times New Roman" w:hAnsi="Times New Roman"/>
                <w:i/>
                <w:iCs/>
                <w:sz w:val="24"/>
              </w:rPr>
            </w:pPr>
            <w:r w:rsidRPr="004669BE">
              <w:rPr>
                <w:rFonts w:ascii="Times New Roman" w:eastAsia="Times New Roman" w:hAnsi="Times New Roman"/>
                <w:i/>
                <w:iCs/>
                <w:sz w:val="24"/>
              </w:rPr>
              <w:t xml:space="preserve">После получения межведомственного информационного запроса осуществляется переход к административной процедуре </w:t>
            </w:r>
            <w:r>
              <w:rPr>
                <w:rFonts w:ascii="Times New Roman" w:eastAsia="Times New Roman" w:hAnsi="Times New Roman"/>
                <w:i/>
                <w:iCs/>
                <w:sz w:val="24"/>
              </w:rPr>
              <w:t>«</w:t>
            </w:r>
            <w:r w:rsidRPr="0003179D">
              <w:rPr>
                <w:rFonts w:ascii="Times New Roman" w:eastAsia="Times New Roman" w:hAnsi="Times New Roman"/>
                <w:i/>
                <w:iCs/>
                <w:sz w:val="24"/>
              </w:rPr>
              <w:t>Рассмотрение документов на наличие оснований для отказа в предоставлении Муниципальной услуги, указанных в</w:t>
            </w:r>
            <w:r>
              <w:rPr>
                <w:rFonts w:ascii="Times New Roman" w:eastAsia="Times New Roman" w:hAnsi="Times New Roman"/>
                <w:i/>
                <w:iCs/>
                <w:sz w:val="24"/>
              </w:rPr>
              <w:t xml:space="preserve">              </w:t>
            </w:r>
            <w:r w:rsidRPr="0003179D">
              <w:rPr>
                <w:rFonts w:ascii="Times New Roman" w:eastAsia="Times New Roman" w:hAnsi="Times New Roman"/>
                <w:i/>
                <w:iCs/>
                <w:sz w:val="24"/>
              </w:rPr>
              <w:t xml:space="preserve"> подпунктах 13.4.1, 13.4.2 пункта 13.4 Административного регламента</w:t>
            </w:r>
            <w:r>
              <w:rPr>
                <w:rFonts w:ascii="Times New Roman" w:eastAsia="Times New Roman" w:hAnsi="Times New Roman"/>
                <w:i/>
                <w:iCs/>
                <w:sz w:val="24"/>
              </w:rPr>
              <w:t>»</w:t>
            </w:r>
          </w:p>
          <w:p w:rsidR="0028380D" w:rsidRPr="004669BE" w:rsidRDefault="0028380D" w:rsidP="001E7C48">
            <w:pPr>
              <w:pStyle w:val="ConsPlusNormal"/>
              <w:suppressAutoHyphens/>
              <w:spacing w:after="240" w:line="276" w:lineRule="auto"/>
              <w:jc w:val="both"/>
              <w:rPr>
                <w:rFonts w:ascii="Times New Roman" w:eastAsia="Times New Roman" w:hAnsi="Times New Roman" w:cs="Times New Roman"/>
                <w:sz w:val="24"/>
                <w:szCs w:val="24"/>
              </w:rPr>
            </w:pPr>
            <w:r w:rsidRPr="004669BE">
              <w:rPr>
                <w:rFonts w:ascii="Times New Roman" w:hAnsi="Times New Roman" w:cs="Times New Roman"/>
                <w:sz w:val="24"/>
                <w:szCs w:val="24"/>
              </w:rPr>
              <w:t>Результат фиксируется в электронной форме в ВИС Администрации</w:t>
            </w:r>
          </w:p>
        </w:tc>
      </w:tr>
      <w:tr w:rsidR="0028380D" w:rsidRPr="004669BE" w:rsidTr="0028380D">
        <w:tblPrEx>
          <w:tblLook w:val="0480" w:firstRow="0" w:lastRow="0" w:firstColumn="1" w:lastColumn="0" w:noHBand="0" w:noVBand="1"/>
        </w:tblPrEx>
        <w:trPr>
          <w:tblHeader/>
        </w:trPr>
        <w:tc>
          <w:tcPr>
            <w:tcW w:w="14879" w:type="dxa"/>
            <w:gridSpan w:val="13"/>
            <w:shd w:val="clear" w:color="auto" w:fill="auto"/>
          </w:tcPr>
          <w:p w:rsidR="0028380D" w:rsidRPr="004669BE" w:rsidRDefault="0028380D" w:rsidP="0028380D">
            <w:pPr>
              <w:pStyle w:val="ConsPlusNormal"/>
              <w:suppressAutoHyphens/>
              <w:spacing w:after="200" w:line="276" w:lineRule="auto"/>
              <w:ind w:left="360"/>
              <w:jc w:val="center"/>
              <w:rPr>
                <w:rFonts w:ascii="Times New Roman" w:eastAsia="Times New Roman" w:hAnsi="Times New Roman" w:cs="Times New Roman"/>
                <w:sz w:val="24"/>
                <w:szCs w:val="24"/>
              </w:rPr>
            </w:pPr>
            <w:r>
              <w:rPr>
                <w:rFonts w:ascii="Times New Roman" w:hAnsi="Times New Roman" w:cs="Times New Roman"/>
                <w:b/>
                <w:bCs/>
                <w:sz w:val="24"/>
                <w:szCs w:val="24"/>
              </w:rPr>
              <w:lastRenderedPageBreak/>
              <w:t xml:space="preserve">3. </w:t>
            </w:r>
            <w:r w:rsidRPr="004669BE">
              <w:rPr>
                <w:rFonts w:ascii="Times New Roman" w:hAnsi="Times New Roman" w:cs="Times New Roman"/>
                <w:b/>
                <w:bCs/>
                <w:sz w:val="24"/>
                <w:szCs w:val="24"/>
              </w:rPr>
              <w:t>Рассмотрение документов на наличие оснований для отказа в предоставлении Муниципальной услуги</w:t>
            </w:r>
            <w:r w:rsidRPr="004669BE">
              <w:rPr>
                <w:rFonts w:ascii="Times New Roman" w:eastAsia="Times New Roman" w:hAnsi="Times New Roman" w:cs="Times New Roman"/>
                <w:b/>
                <w:bCs/>
                <w:sz w:val="24"/>
                <w:szCs w:val="24"/>
              </w:rPr>
              <w:t>, указанных в</w:t>
            </w:r>
            <w:r>
              <w:rPr>
                <w:rFonts w:ascii="Times New Roman" w:eastAsia="Times New Roman" w:hAnsi="Times New Roman" w:cs="Times New Roman"/>
                <w:b/>
                <w:bCs/>
                <w:sz w:val="24"/>
                <w:szCs w:val="24"/>
              </w:rPr>
              <w:t xml:space="preserve">              </w:t>
            </w:r>
            <w:r w:rsidRPr="004669BE">
              <w:rPr>
                <w:rFonts w:ascii="Times New Roman" w:eastAsia="Times New Roman" w:hAnsi="Times New Roman" w:cs="Times New Roman"/>
                <w:b/>
                <w:bCs/>
                <w:sz w:val="24"/>
                <w:szCs w:val="24"/>
              </w:rPr>
              <w:t xml:space="preserve"> подпунктах </w:t>
            </w:r>
            <w:r w:rsidRPr="004669BE">
              <w:rPr>
                <w:rFonts w:ascii="Times New Roman" w:hAnsi="Times New Roman" w:cs="Times New Roman"/>
                <w:b/>
                <w:bCs/>
                <w:sz w:val="24"/>
                <w:szCs w:val="24"/>
              </w:rPr>
              <w:t>13.4.1, 13.4.2</w:t>
            </w:r>
            <w:r w:rsidRPr="004669BE">
              <w:rPr>
                <w:rFonts w:ascii="Times New Roman" w:hAnsi="Times New Roman" w:cs="Times New Roman"/>
                <w:sz w:val="24"/>
                <w:szCs w:val="24"/>
              </w:rPr>
              <w:t xml:space="preserve"> </w:t>
            </w:r>
            <w:r w:rsidRPr="0003179D">
              <w:rPr>
                <w:rFonts w:ascii="Times New Roman" w:hAnsi="Times New Roman" w:cs="Times New Roman"/>
                <w:b/>
                <w:sz w:val="24"/>
                <w:szCs w:val="24"/>
              </w:rPr>
              <w:t>пункта 13.4</w:t>
            </w:r>
            <w:r>
              <w:rPr>
                <w:rFonts w:ascii="Times New Roman" w:hAnsi="Times New Roman" w:cs="Times New Roman"/>
                <w:sz w:val="24"/>
                <w:szCs w:val="24"/>
              </w:rPr>
              <w:t xml:space="preserve"> </w:t>
            </w:r>
            <w:r w:rsidRPr="004669BE">
              <w:rPr>
                <w:rFonts w:ascii="Times New Roman" w:eastAsia="Times New Roman" w:hAnsi="Times New Roman" w:cs="Times New Roman"/>
                <w:b/>
                <w:bCs/>
                <w:sz w:val="24"/>
                <w:szCs w:val="24"/>
              </w:rPr>
              <w:t>Административного регламента</w:t>
            </w:r>
          </w:p>
        </w:tc>
      </w:tr>
      <w:tr w:rsidR="0028380D" w:rsidRPr="004669BE" w:rsidTr="0028380D">
        <w:tblPrEx>
          <w:tblLook w:val="0480" w:firstRow="0" w:lastRow="0" w:firstColumn="1" w:lastColumn="0" w:noHBand="0" w:noVBand="1"/>
        </w:tblPrEx>
        <w:trPr>
          <w:tblHeader/>
        </w:trPr>
        <w:tc>
          <w:tcPr>
            <w:tcW w:w="1839" w:type="dxa"/>
            <w:shd w:val="clear" w:color="auto" w:fill="auto"/>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Место выполнения процедуры/используемая ИС</w:t>
            </w:r>
          </w:p>
        </w:tc>
        <w:tc>
          <w:tcPr>
            <w:tcW w:w="2268" w:type="dxa"/>
            <w:gridSpan w:val="2"/>
            <w:shd w:val="clear" w:color="auto" w:fill="auto"/>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Административные действия</w:t>
            </w:r>
          </w:p>
        </w:tc>
        <w:tc>
          <w:tcPr>
            <w:tcW w:w="1701" w:type="dxa"/>
            <w:gridSpan w:val="2"/>
            <w:shd w:val="clear" w:color="auto" w:fill="auto"/>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Средний срок выполнения</w:t>
            </w:r>
          </w:p>
        </w:tc>
        <w:tc>
          <w:tcPr>
            <w:tcW w:w="1701" w:type="dxa"/>
            <w:gridSpan w:val="2"/>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Трудоемкость</w:t>
            </w:r>
          </w:p>
        </w:tc>
        <w:tc>
          <w:tcPr>
            <w:tcW w:w="2552" w:type="dxa"/>
            <w:gridSpan w:val="3"/>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Критерии принятия решений</w:t>
            </w:r>
          </w:p>
        </w:tc>
        <w:tc>
          <w:tcPr>
            <w:tcW w:w="4818" w:type="dxa"/>
            <w:gridSpan w:val="3"/>
            <w:shd w:val="clear" w:color="auto" w:fill="auto"/>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Содержание действия, </w:t>
            </w:r>
            <w:r w:rsidRPr="004669BE">
              <w:rPr>
                <w:rFonts w:ascii="Times New Roman" w:eastAsia="Times New Roman" w:hAnsi="Times New Roman" w:cs="Times New Roman"/>
                <w:sz w:val="24"/>
                <w:szCs w:val="24"/>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28380D" w:rsidRPr="004669BE" w:rsidTr="0028380D">
        <w:tblPrEx>
          <w:tblLook w:val="0480" w:firstRow="0" w:lastRow="0" w:firstColumn="1" w:lastColumn="0" w:noHBand="0" w:noVBand="1"/>
        </w:tblPrEx>
        <w:tc>
          <w:tcPr>
            <w:tcW w:w="1839" w:type="dxa"/>
            <w:shd w:val="clear" w:color="auto" w:fill="auto"/>
          </w:tcPr>
          <w:p w:rsidR="0028380D" w:rsidRPr="004669BE" w:rsidRDefault="0028380D" w:rsidP="001E7C48">
            <w:pPr>
              <w:pStyle w:val="ConsPlusNormal"/>
              <w:suppressAutoHyphens/>
              <w:spacing w:line="23" w:lineRule="atLeast"/>
              <w:rPr>
                <w:rFonts w:ascii="Times New Roman" w:eastAsia="Times New Roman" w:hAnsi="Times New Roman" w:cs="Times New Roman"/>
              </w:rPr>
            </w:pPr>
            <w:r w:rsidRPr="004669BE">
              <w:rPr>
                <w:rFonts w:ascii="Times New Roman" w:eastAsia="Times New Roman" w:hAnsi="Times New Roman" w:cs="Times New Roman"/>
              </w:rPr>
              <w:t>Администрация/ВИС</w:t>
            </w:r>
          </w:p>
        </w:tc>
        <w:tc>
          <w:tcPr>
            <w:tcW w:w="2268" w:type="dxa"/>
            <w:gridSpan w:val="2"/>
            <w:shd w:val="clear" w:color="auto" w:fill="auto"/>
          </w:tcPr>
          <w:p w:rsidR="0028380D" w:rsidRPr="004669BE" w:rsidRDefault="0028380D"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Проверка отсутствия или наличия оснований для отказа в предоставлении Муниципальной услуги по основаниям, указанным в подпунктах </w:t>
            </w:r>
            <w:r w:rsidRPr="004669BE">
              <w:rPr>
                <w:rFonts w:ascii="Times New Roman" w:hAnsi="Times New Roman" w:cs="Times New Roman"/>
                <w:sz w:val="24"/>
                <w:szCs w:val="24"/>
              </w:rPr>
              <w:t xml:space="preserve">13.4.1, 13.4.2 </w:t>
            </w:r>
            <w:r>
              <w:rPr>
                <w:rFonts w:ascii="Times New Roman" w:hAnsi="Times New Roman" w:cs="Times New Roman"/>
                <w:sz w:val="24"/>
                <w:szCs w:val="24"/>
              </w:rPr>
              <w:t xml:space="preserve">пункта 13.4. </w:t>
            </w:r>
            <w:r w:rsidRPr="004669BE">
              <w:rPr>
                <w:rFonts w:ascii="Times New Roman" w:eastAsia="Times New Roman" w:hAnsi="Times New Roman" w:cs="Times New Roman"/>
                <w:sz w:val="24"/>
                <w:szCs w:val="24"/>
              </w:rPr>
              <w:t>Административного регламента</w:t>
            </w:r>
          </w:p>
        </w:tc>
        <w:tc>
          <w:tcPr>
            <w:tcW w:w="1701" w:type="dxa"/>
            <w:gridSpan w:val="2"/>
            <w:vMerge w:val="restart"/>
            <w:shd w:val="clear" w:color="auto" w:fill="auto"/>
          </w:tcPr>
          <w:p w:rsidR="0028380D" w:rsidRPr="004669BE" w:rsidRDefault="0028380D" w:rsidP="001E7C48">
            <w:pPr>
              <w:pStyle w:val="ConsPlusNormal"/>
              <w:suppressAutoHyphens/>
              <w:spacing w:after="200" w:line="23"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течение</w:t>
            </w:r>
            <w:r w:rsidRPr="004669BE">
              <w:rPr>
                <w:rFonts w:ascii="Times New Roman" w:eastAsia="Times New Roman" w:hAnsi="Times New Roman" w:cs="Times New Roman"/>
                <w:sz w:val="24"/>
                <w:szCs w:val="24"/>
              </w:rPr>
              <w:t xml:space="preserve"> 1 рабочего дня</w:t>
            </w:r>
          </w:p>
        </w:tc>
        <w:tc>
          <w:tcPr>
            <w:tcW w:w="1701" w:type="dxa"/>
            <w:gridSpan w:val="2"/>
          </w:tcPr>
          <w:p w:rsidR="0028380D" w:rsidRPr="004669BE" w:rsidRDefault="0028380D" w:rsidP="001E7C48">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4 часа</w:t>
            </w:r>
          </w:p>
        </w:tc>
        <w:tc>
          <w:tcPr>
            <w:tcW w:w="2552" w:type="dxa"/>
            <w:gridSpan w:val="3"/>
          </w:tcPr>
          <w:p w:rsidR="0028380D" w:rsidRPr="004669BE" w:rsidRDefault="0028380D"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Отсутствие или наличие основания для отказа в предоставлении Муниципальной услуги по основаниям, указанным в подпунктах </w:t>
            </w:r>
            <w:r w:rsidRPr="004669BE">
              <w:rPr>
                <w:rFonts w:ascii="Times New Roman" w:hAnsi="Times New Roman" w:cs="Times New Roman"/>
                <w:sz w:val="24"/>
                <w:szCs w:val="24"/>
              </w:rPr>
              <w:t xml:space="preserve">13.4.1, 13.4.2 </w:t>
            </w:r>
            <w:r>
              <w:rPr>
                <w:rFonts w:ascii="Times New Roman" w:hAnsi="Times New Roman" w:cs="Times New Roman"/>
                <w:sz w:val="24"/>
                <w:szCs w:val="24"/>
              </w:rPr>
              <w:t xml:space="preserve">пункта 13.4 </w:t>
            </w:r>
            <w:r w:rsidRPr="004669BE">
              <w:rPr>
                <w:rFonts w:ascii="Times New Roman" w:eastAsia="Times New Roman" w:hAnsi="Times New Roman" w:cs="Times New Roman"/>
                <w:sz w:val="24"/>
                <w:szCs w:val="24"/>
              </w:rPr>
              <w:t>Административного регламента</w:t>
            </w:r>
          </w:p>
        </w:tc>
        <w:tc>
          <w:tcPr>
            <w:tcW w:w="4818" w:type="dxa"/>
            <w:gridSpan w:val="3"/>
            <w:vMerge w:val="restart"/>
            <w:shd w:val="clear" w:color="auto" w:fill="auto"/>
          </w:tcPr>
          <w:p w:rsidR="0028380D" w:rsidRPr="004669BE" w:rsidRDefault="0028380D" w:rsidP="001E7C48">
            <w:pPr>
              <w:pStyle w:val="ConsPlusNormal"/>
              <w:suppressAutoHyphens/>
              <w:spacing w:after="200" w:line="276" w:lineRule="auto"/>
              <w:jc w:val="both"/>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Должностное лицо Администрации проводит оценку собранного комплекта документов, </w:t>
            </w:r>
            <w:r w:rsidRPr="004669BE">
              <w:rPr>
                <w:rFonts w:ascii="Times New Roman" w:hAnsi="Times New Roman" w:cs="Times New Roman"/>
                <w:sz w:val="24"/>
                <w:szCs w:val="24"/>
              </w:rPr>
              <w:t xml:space="preserve">по форме информационного листа «Оценка документов на наличие оснований для отказа в предоставлении Муниципальной услуги по подпунктам 13.4.1, 13.4.2 </w:t>
            </w:r>
            <w:r>
              <w:rPr>
                <w:rFonts w:ascii="Times New Roman" w:hAnsi="Times New Roman" w:cs="Times New Roman"/>
                <w:sz w:val="24"/>
                <w:szCs w:val="24"/>
              </w:rPr>
              <w:t xml:space="preserve">пункта 13.4 </w:t>
            </w:r>
            <w:r w:rsidRPr="004669BE">
              <w:rPr>
                <w:rFonts w:ascii="Times New Roman" w:hAnsi="Times New Roman" w:cs="Times New Roman"/>
                <w:sz w:val="24"/>
                <w:szCs w:val="24"/>
              </w:rPr>
              <w:t xml:space="preserve">Административного регламента», заполняемого при оформлении решения </w:t>
            </w:r>
            <w:r w:rsidRPr="004669BE">
              <w:rPr>
                <w:rFonts w:ascii="Times New Roman" w:hAnsi="Times New Roman" w:cs="Times New Roman"/>
                <w:sz w:val="24"/>
                <w:szCs w:val="24"/>
                <w:lang w:eastAsia="ru-RU"/>
              </w:rPr>
              <w:t xml:space="preserve">об отказе в предоставлении </w:t>
            </w:r>
            <w:r>
              <w:rPr>
                <w:rFonts w:ascii="Times New Roman" w:hAnsi="Times New Roman" w:cs="Times New Roman"/>
                <w:sz w:val="24"/>
                <w:szCs w:val="24"/>
              </w:rPr>
              <w:t>М</w:t>
            </w:r>
            <w:r w:rsidRPr="004669BE">
              <w:rPr>
                <w:rFonts w:ascii="Times New Roman" w:hAnsi="Times New Roman" w:cs="Times New Roman"/>
                <w:sz w:val="24"/>
                <w:szCs w:val="24"/>
              </w:rPr>
              <w:t>униципальной услуги, указанной в Приложении 10 к Административному регламенту, на наличие оснований</w:t>
            </w:r>
            <w:r w:rsidRPr="004669BE">
              <w:rPr>
                <w:rFonts w:ascii="Times New Roman" w:eastAsia="Times New Roman" w:hAnsi="Times New Roman" w:cs="Times New Roman"/>
                <w:sz w:val="24"/>
                <w:szCs w:val="24"/>
              </w:rPr>
              <w:t xml:space="preserve"> для отказа</w:t>
            </w:r>
            <w:r w:rsidRPr="004669BE">
              <w:rPr>
                <w:rFonts w:ascii="Times New Roman" w:eastAsia="Times New Roman" w:hAnsi="Times New Roman" w:cs="Times New Roman"/>
                <w:b/>
                <w:bCs/>
                <w:sz w:val="24"/>
                <w:szCs w:val="24"/>
              </w:rPr>
              <w:t xml:space="preserve">, </w:t>
            </w:r>
            <w:r w:rsidRPr="004669BE">
              <w:rPr>
                <w:rFonts w:ascii="Times New Roman" w:eastAsia="Times New Roman" w:hAnsi="Times New Roman" w:cs="Times New Roman"/>
                <w:sz w:val="24"/>
                <w:szCs w:val="24"/>
              </w:rPr>
              <w:t xml:space="preserve">указанных в подпунктах </w:t>
            </w:r>
            <w:r w:rsidRPr="004669BE">
              <w:rPr>
                <w:rFonts w:ascii="Times New Roman" w:hAnsi="Times New Roman" w:cs="Times New Roman"/>
                <w:sz w:val="24"/>
                <w:szCs w:val="24"/>
              </w:rPr>
              <w:t xml:space="preserve">13.4.1, 13.4.2 </w:t>
            </w:r>
            <w:r>
              <w:rPr>
                <w:rFonts w:ascii="Times New Roman" w:hAnsi="Times New Roman" w:cs="Times New Roman"/>
                <w:sz w:val="24"/>
                <w:szCs w:val="24"/>
              </w:rPr>
              <w:t xml:space="preserve">пункта 13.4 </w:t>
            </w:r>
            <w:r w:rsidRPr="004669BE">
              <w:rPr>
                <w:rFonts w:ascii="Times New Roman" w:eastAsia="Times New Roman" w:hAnsi="Times New Roman" w:cs="Times New Roman"/>
                <w:sz w:val="24"/>
                <w:szCs w:val="24"/>
              </w:rPr>
              <w:t>Административного регламента.</w:t>
            </w:r>
          </w:p>
          <w:p w:rsidR="0028380D" w:rsidRPr="004669BE" w:rsidRDefault="0028380D" w:rsidP="001E7C48">
            <w:pPr>
              <w:pStyle w:val="ConsPlusNormal"/>
              <w:suppressAutoHyphens/>
              <w:spacing w:after="200" w:line="276" w:lineRule="auto"/>
              <w:jc w:val="both"/>
              <w:rPr>
                <w:rFonts w:ascii="Times New Roman" w:eastAsia="Times New Roman" w:hAnsi="Times New Roman" w:cs="Times New Roman"/>
                <w:sz w:val="24"/>
                <w:szCs w:val="24"/>
              </w:rPr>
            </w:pPr>
          </w:p>
          <w:p w:rsidR="0028380D" w:rsidRPr="004669BE" w:rsidRDefault="0028380D" w:rsidP="001E7C48">
            <w:pPr>
              <w:pStyle w:val="ConsPlusNormal"/>
              <w:suppressAutoHyphens/>
              <w:spacing w:after="200" w:line="276" w:lineRule="auto"/>
              <w:jc w:val="both"/>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При наличии оснований для отказа</w:t>
            </w:r>
            <w:r>
              <w:rPr>
                <w:rFonts w:ascii="Times New Roman" w:eastAsia="Times New Roman" w:hAnsi="Times New Roman" w:cs="Times New Roman"/>
                <w:sz w:val="24"/>
                <w:szCs w:val="24"/>
              </w:rPr>
              <w:t xml:space="preserve"> в предоставлении Муниципальной услуги</w:t>
            </w:r>
            <w:r w:rsidRPr="004669BE">
              <w:rPr>
                <w:rFonts w:ascii="Times New Roman" w:eastAsia="Times New Roman" w:hAnsi="Times New Roman" w:cs="Times New Roman"/>
                <w:sz w:val="24"/>
                <w:szCs w:val="24"/>
              </w:rPr>
              <w:t xml:space="preserve">, указанных в подпунктах </w:t>
            </w:r>
            <w:r w:rsidRPr="004669BE">
              <w:rPr>
                <w:rFonts w:ascii="Times New Roman" w:hAnsi="Times New Roman" w:cs="Times New Roman"/>
                <w:sz w:val="24"/>
                <w:szCs w:val="24"/>
              </w:rPr>
              <w:t xml:space="preserve">13.4.1, 13.4.2 </w:t>
            </w:r>
            <w:r>
              <w:rPr>
                <w:rFonts w:ascii="Times New Roman" w:hAnsi="Times New Roman" w:cs="Times New Roman"/>
                <w:sz w:val="24"/>
                <w:szCs w:val="24"/>
              </w:rPr>
              <w:t xml:space="preserve">пункта </w:t>
            </w:r>
            <w:r>
              <w:rPr>
                <w:rFonts w:ascii="Times New Roman" w:hAnsi="Times New Roman" w:cs="Times New Roman"/>
                <w:sz w:val="24"/>
                <w:szCs w:val="24"/>
              </w:rPr>
              <w:lastRenderedPageBreak/>
              <w:t xml:space="preserve">13.4 </w:t>
            </w:r>
            <w:r w:rsidRPr="004669BE">
              <w:rPr>
                <w:rFonts w:ascii="Times New Roman" w:eastAsia="Times New Roman" w:hAnsi="Times New Roman" w:cs="Times New Roman"/>
                <w:sz w:val="24"/>
                <w:szCs w:val="24"/>
              </w:rPr>
              <w:t xml:space="preserve">Административного регламента, </w:t>
            </w:r>
            <w:r>
              <w:rPr>
                <w:rFonts w:ascii="Times New Roman" w:eastAsia="Times New Roman" w:hAnsi="Times New Roman" w:cs="Times New Roman"/>
                <w:sz w:val="24"/>
                <w:szCs w:val="24"/>
              </w:rPr>
              <w:t xml:space="preserve">должностное лицо Администрации </w:t>
            </w:r>
            <w:r w:rsidRPr="004669BE">
              <w:rPr>
                <w:rFonts w:ascii="Times New Roman" w:eastAsia="Times New Roman" w:hAnsi="Times New Roman" w:cs="Times New Roman"/>
                <w:sz w:val="24"/>
                <w:szCs w:val="24"/>
              </w:rPr>
              <w:t xml:space="preserve">формирует в ВИС проект решения об отказе в предоставлении Муниципальной услуги в соответствии с Приложением </w:t>
            </w:r>
            <w:r>
              <w:rPr>
                <w:rFonts w:ascii="Times New Roman" w:eastAsia="Times New Roman" w:hAnsi="Times New Roman" w:cs="Times New Roman"/>
                <w:sz w:val="24"/>
                <w:szCs w:val="24"/>
              </w:rPr>
              <w:t>4</w:t>
            </w:r>
            <w:r w:rsidRPr="004669BE">
              <w:rPr>
                <w:rFonts w:ascii="Times New Roman" w:eastAsia="Times New Roman" w:hAnsi="Times New Roman" w:cs="Times New Roman"/>
                <w:sz w:val="24"/>
                <w:szCs w:val="24"/>
              </w:rPr>
              <w:t xml:space="preserve"> к Административному регламенту.</w:t>
            </w:r>
          </w:p>
          <w:p w:rsidR="0028380D" w:rsidRPr="004669BE" w:rsidRDefault="0028380D" w:rsidP="001E7C48">
            <w:pPr>
              <w:pStyle w:val="ConsPlusNormal"/>
              <w:suppressAutoHyphens/>
              <w:spacing w:after="200" w:line="276" w:lineRule="auto"/>
              <w:jc w:val="both"/>
              <w:rPr>
                <w:rFonts w:ascii="Times New Roman" w:eastAsia="Times New Roman" w:hAnsi="Times New Roman" w:cs="Times New Roman"/>
                <w:sz w:val="24"/>
                <w:szCs w:val="24"/>
              </w:rPr>
            </w:pPr>
          </w:p>
          <w:p w:rsidR="0028380D" w:rsidRPr="004669BE" w:rsidRDefault="0028380D" w:rsidP="001E7C48">
            <w:pPr>
              <w:pStyle w:val="ConsPlusNormal"/>
              <w:suppressAutoHyphens/>
              <w:spacing w:after="240" w:line="276" w:lineRule="auto"/>
              <w:jc w:val="both"/>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Результатом административного действия является установление наличия или отсутствия оснований для отказа в предоставлении Муниципальной услуги по основаниям, указанным в подпунктах </w:t>
            </w:r>
            <w:r w:rsidRPr="004669BE">
              <w:rPr>
                <w:rFonts w:ascii="Times New Roman" w:hAnsi="Times New Roman" w:cs="Times New Roman"/>
                <w:sz w:val="24"/>
                <w:szCs w:val="24"/>
              </w:rPr>
              <w:t xml:space="preserve">13.4.1, 13.4.2 </w:t>
            </w:r>
            <w:r>
              <w:rPr>
                <w:rFonts w:ascii="Times New Roman" w:hAnsi="Times New Roman" w:cs="Times New Roman"/>
                <w:sz w:val="24"/>
                <w:szCs w:val="24"/>
              </w:rPr>
              <w:t xml:space="preserve">пункта 13.4 </w:t>
            </w:r>
            <w:r w:rsidRPr="004669BE">
              <w:rPr>
                <w:rFonts w:ascii="Times New Roman" w:eastAsia="Times New Roman" w:hAnsi="Times New Roman" w:cs="Times New Roman"/>
                <w:sz w:val="24"/>
                <w:szCs w:val="24"/>
              </w:rPr>
              <w:t>Административного регламента.</w:t>
            </w:r>
          </w:p>
          <w:p w:rsidR="0028380D" w:rsidRPr="0003179D" w:rsidRDefault="0028380D" w:rsidP="001E7C48">
            <w:pPr>
              <w:pStyle w:val="ConsPlusNormal"/>
              <w:suppressAutoHyphens/>
              <w:spacing w:after="240"/>
              <w:jc w:val="both"/>
              <w:rPr>
                <w:rFonts w:ascii="Times New Roman" w:eastAsia="Times New Roman" w:hAnsi="Times New Roman" w:cs="Times New Roman"/>
                <w:i/>
                <w:iCs/>
                <w:sz w:val="24"/>
                <w:szCs w:val="24"/>
              </w:rPr>
            </w:pPr>
            <w:r w:rsidRPr="004669BE">
              <w:rPr>
                <w:rFonts w:ascii="Times New Roman" w:eastAsia="Times New Roman" w:hAnsi="Times New Roman" w:cs="Times New Roman"/>
                <w:i/>
                <w:iCs/>
                <w:sz w:val="24"/>
                <w:szCs w:val="24"/>
              </w:rPr>
              <w:t xml:space="preserve">При наличии основания для отказа в предоставлении Муниципальной услуги по основаниям, указанным в подпунктах </w:t>
            </w:r>
            <w:r w:rsidRPr="004669BE">
              <w:rPr>
                <w:rFonts w:ascii="Times New Roman" w:hAnsi="Times New Roman" w:cs="Times New Roman"/>
                <w:i/>
                <w:iCs/>
                <w:sz w:val="24"/>
                <w:szCs w:val="24"/>
              </w:rPr>
              <w:t>13.4.1, 13.4.2</w:t>
            </w:r>
            <w:r>
              <w:rPr>
                <w:rFonts w:ascii="Times New Roman" w:hAnsi="Times New Roman" w:cs="Times New Roman"/>
                <w:i/>
                <w:iCs/>
                <w:sz w:val="24"/>
                <w:szCs w:val="24"/>
              </w:rPr>
              <w:t xml:space="preserve"> пункта 13.4</w:t>
            </w:r>
            <w:r w:rsidRPr="004669BE">
              <w:rPr>
                <w:rFonts w:ascii="Times New Roman" w:hAnsi="Times New Roman" w:cs="Times New Roman"/>
                <w:sz w:val="24"/>
                <w:szCs w:val="24"/>
              </w:rPr>
              <w:t xml:space="preserve"> </w:t>
            </w:r>
            <w:r w:rsidRPr="004669BE">
              <w:rPr>
                <w:rFonts w:ascii="Times New Roman" w:eastAsia="Times New Roman" w:hAnsi="Times New Roman" w:cs="Times New Roman"/>
                <w:i/>
                <w:iCs/>
                <w:sz w:val="24"/>
                <w:szCs w:val="24"/>
              </w:rPr>
              <w:t xml:space="preserve">Административного регламента, осуществляется переход к административной процедуре </w:t>
            </w:r>
            <w:r>
              <w:rPr>
                <w:rFonts w:ascii="Times New Roman" w:eastAsia="Times New Roman" w:hAnsi="Times New Roman" w:cs="Times New Roman"/>
                <w:i/>
                <w:iCs/>
                <w:sz w:val="24"/>
                <w:szCs w:val="24"/>
              </w:rPr>
              <w:t>«</w:t>
            </w:r>
            <w:r w:rsidRPr="0003179D">
              <w:rPr>
                <w:rFonts w:ascii="Times New Roman" w:eastAsia="Times New Roman" w:hAnsi="Times New Roman" w:cs="Times New Roman"/>
                <w:i/>
                <w:iCs/>
                <w:sz w:val="24"/>
                <w:szCs w:val="24"/>
              </w:rPr>
              <w:t xml:space="preserve">Принятие решения о предоставлении (об отказе в предоставлении) </w:t>
            </w:r>
          </w:p>
          <w:p w:rsidR="0028380D" w:rsidRPr="004669BE" w:rsidRDefault="0028380D" w:rsidP="001E7C48">
            <w:pPr>
              <w:pStyle w:val="ConsPlusNormal"/>
              <w:suppressAutoHyphens/>
              <w:spacing w:after="240" w:line="276" w:lineRule="auto"/>
              <w:jc w:val="both"/>
              <w:rPr>
                <w:rFonts w:ascii="Times New Roman" w:eastAsia="Times New Roman" w:hAnsi="Times New Roman" w:cs="Times New Roman"/>
                <w:i/>
                <w:iCs/>
                <w:sz w:val="24"/>
                <w:szCs w:val="24"/>
              </w:rPr>
            </w:pPr>
            <w:r w:rsidRPr="0003179D">
              <w:rPr>
                <w:rFonts w:ascii="Times New Roman" w:eastAsia="Times New Roman" w:hAnsi="Times New Roman" w:cs="Times New Roman"/>
                <w:i/>
                <w:iCs/>
                <w:sz w:val="24"/>
                <w:szCs w:val="24"/>
              </w:rPr>
              <w:t>Муниципальной услуги и оформление результата предоставления Муниципальной услуги</w:t>
            </w:r>
            <w:r>
              <w:rPr>
                <w:rFonts w:ascii="Times New Roman" w:eastAsia="Times New Roman" w:hAnsi="Times New Roman" w:cs="Times New Roman"/>
                <w:i/>
                <w:iCs/>
                <w:sz w:val="24"/>
                <w:szCs w:val="24"/>
              </w:rPr>
              <w:t>»</w:t>
            </w:r>
          </w:p>
          <w:p w:rsidR="0028380D" w:rsidRPr="004669BE" w:rsidRDefault="0028380D" w:rsidP="001E7C48">
            <w:pPr>
              <w:pStyle w:val="ConsPlusNormal"/>
              <w:suppressAutoHyphens/>
              <w:spacing w:after="240" w:line="276" w:lineRule="auto"/>
              <w:jc w:val="both"/>
              <w:rPr>
                <w:rFonts w:ascii="Times New Roman" w:eastAsia="Times New Roman" w:hAnsi="Times New Roman" w:cs="Times New Roman"/>
                <w:i/>
                <w:iCs/>
                <w:sz w:val="24"/>
                <w:szCs w:val="24"/>
              </w:rPr>
            </w:pPr>
            <w:r w:rsidRPr="004669BE">
              <w:rPr>
                <w:rFonts w:ascii="Times New Roman" w:eastAsia="Times New Roman" w:hAnsi="Times New Roman" w:cs="Times New Roman"/>
                <w:i/>
                <w:iCs/>
                <w:sz w:val="24"/>
                <w:szCs w:val="24"/>
              </w:rPr>
              <w:t xml:space="preserve">При отсутствии основания для отказа в предоставлении Муниципальной услуги по </w:t>
            </w:r>
            <w:r w:rsidRPr="004669BE">
              <w:rPr>
                <w:rFonts w:ascii="Times New Roman" w:eastAsia="Times New Roman" w:hAnsi="Times New Roman" w:cs="Times New Roman"/>
                <w:i/>
                <w:iCs/>
                <w:sz w:val="24"/>
                <w:szCs w:val="24"/>
              </w:rPr>
              <w:lastRenderedPageBreak/>
              <w:t xml:space="preserve">основаниям, указанным в подпунктах </w:t>
            </w:r>
            <w:r w:rsidRPr="004669BE">
              <w:rPr>
                <w:rFonts w:ascii="Times New Roman" w:hAnsi="Times New Roman" w:cs="Times New Roman"/>
                <w:i/>
                <w:iCs/>
                <w:sz w:val="24"/>
                <w:szCs w:val="24"/>
              </w:rPr>
              <w:t>13.4.1, 13.4.2</w:t>
            </w:r>
            <w:r>
              <w:rPr>
                <w:rFonts w:ascii="Times New Roman" w:hAnsi="Times New Roman" w:cs="Times New Roman"/>
                <w:i/>
                <w:iCs/>
                <w:sz w:val="24"/>
                <w:szCs w:val="24"/>
              </w:rPr>
              <w:t xml:space="preserve"> пункта 13.4</w:t>
            </w:r>
            <w:r w:rsidRPr="004669BE">
              <w:rPr>
                <w:rFonts w:ascii="Times New Roman" w:hAnsi="Times New Roman" w:cs="Times New Roman"/>
                <w:sz w:val="24"/>
                <w:szCs w:val="24"/>
              </w:rPr>
              <w:t xml:space="preserve"> </w:t>
            </w:r>
            <w:r w:rsidRPr="004669BE">
              <w:rPr>
                <w:rFonts w:ascii="Times New Roman" w:eastAsia="Times New Roman" w:hAnsi="Times New Roman" w:cs="Times New Roman"/>
                <w:i/>
                <w:iCs/>
                <w:sz w:val="24"/>
                <w:szCs w:val="24"/>
              </w:rPr>
              <w:t xml:space="preserve">Административного регламента, осуществляется переход к административной процедуре </w:t>
            </w:r>
            <w:r>
              <w:rPr>
                <w:rFonts w:ascii="Times New Roman" w:eastAsia="Times New Roman" w:hAnsi="Times New Roman" w:cs="Times New Roman"/>
                <w:i/>
                <w:iCs/>
                <w:sz w:val="24"/>
                <w:szCs w:val="24"/>
              </w:rPr>
              <w:t>«</w:t>
            </w:r>
            <w:r w:rsidRPr="0003179D">
              <w:rPr>
                <w:rFonts w:ascii="Times New Roman" w:eastAsia="Times New Roman" w:hAnsi="Times New Roman" w:cs="Times New Roman"/>
                <w:i/>
                <w:iCs/>
                <w:sz w:val="24"/>
                <w:szCs w:val="24"/>
              </w:rPr>
              <w:t>Проведение анализа соответствия документов 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 на наличие оснований для принятия решения о приостановлении предоставления Муниципальной услуги для технической корректировки Запроса Заявителем</w:t>
            </w:r>
            <w:r>
              <w:rPr>
                <w:rFonts w:ascii="Times New Roman" w:eastAsia="Times New Roman" w:hAnsi="Times New Roman" w:cs="Times New Roman"/>
                <w:i/>
                <w:iCs/>
                <w:sz w:val="24"/>
                <w:szCs w:val="24"/>
              </w:rPr>
              <w:t>»</w:t>
            </w:r>
          </w:p>
          <w:p w:rsidR="0028380D" w:rsidRPr="004669BE" w:rsidRDefault="0028380D" w:rsidP="001E7C48">
            <w:pPr>
              <w:pStyle w:val="ConsPlusNormal"/>
              <w:suppressAutoHyphens/>
              <w:spacing w:after="240" w:line="276" w:lineRule="auto"/>
              <w:jc w:val="both"/>
              <w:rPr>
                <w:rFonts w:ascii="Times New Roman" w:eastAsia="Times New Roman" w:hAnsi="Times New Roman" w:cs="Times New Roman"/>
                <w:sz w:val="24"/>
                <w:szCs w:val="24"/>
              </w:rPr>
            </w:pPr>
            <w:r w:rsidRPr="004669BE">
              <w:rPr>
                <w:rFonts w:ascii="Times New Roman" w:hAnsi="Times New Roman" w:cs="Times New Roman"/>
                <w:sz w:val="24"/>
                <w:szCs w:val="24"/>
              </w:rPr>
              <w:t>Результат фиксируется в электронной форме в ВИС Администрации</w:t>
            </w:r>
          </w:p>
        </w:tc>
      </w:tr>
      <w:tr w:rsidR="0028380D" w:rsidRPr="004669BE" w:rsidTr="0028380D">
        <w:tblPrEx>
          <w:tblLook w:val="0480" w:firstRow="0" w:lastRow="0" w:firstColumn="1" w:lastColumn="0" w:noHBand="0" w:noVBand="1"/>
        </w:tblPrEx>
        <w:tc>
          <w:tcPr>
            <w:tcW w:w="1839" w:type="dxa"/>
            <w:shd w:val="clear" w:color="auto" w:fill="auto"/>
          </w:tcPr>
          <w:p w:rsidR="0028380D" w:rsidRPr="004669BE" w:rsidRDefault="0028380D" w:rsidP="001E7C48">
            <w:pPr>
              <w:pStyle w:val="ConsPlusNormal"/>
              <w:suppressAutoHyphens/>
              <w:spacing w:after="200" w:line="23" w:lineRule="atLeast"/>
              <w:rPr>
                <w:rFonts w:ascii="Times New Roman" w:eastAsia="Times New Roman" w:hAnsi="Times New Roman" w:cs="Times New Roman"/>
              </w:rPr>
            </w:pPr>
            <w:r w:rsidRPr="004669BE">
              <w:rPr>
                <w:rFonts w:ascii="Times New Roman" w:eastAsia="Times New Roman" w:hAnsi="Times New Roman" w:cs="Times New Roman"/>
              </w:rPr>
              <w:t>Администрация/ВИС</w:t>
            </w:r>
          </w:p>
        </w:tc>
        <w:tc>
          <w:tcPr>
            <w:tcW w:w="2268" w:type="dxa"/>
            <w:gridSpan w:val="2"/>
            <w:shd w:val="clear" w:color="auto" w:fill="auto"/>
          </w:tcPr>
          <w:p w:rsidR="0028380D" w:rsidRPr="004669BE" w:rsidRDefault="0028380D"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Подготовка проекта решения об отказе в предоставлении Муниципальной услуги по </w:t>
            </w:r>
            <w:r w:rsidRPr="004669BE">
              <w:rPr>
                <w:rFonts w:ascii="Times New Roman" w:eastAsia="Times New Roman" w:hAnsi="Times New Roman" w:cs="Times New Roman"/>
                <w:sz w:val="24"/>
                <w:szCs w:val="24"/>
              </w:rPr>
              <w:lastRenderedPageBreak/>
              <w:t xml:space="preserve">основаниям, указанным в подпунктах </w:t>
            </w:r>
            <w:r w:rsidRPr="004669BE">
              <w:rPr>
                <w:rFonts w:ascii="Times New Roman" w:hAnsi="Times New Roman" w:cs="Times New Roman"/>
                <w:sz w:val="24"/>
                <w:szCs w:val="24"/>
              </w:rPr>
              <w:t xml:space="preserve">13.4.1, 13.4.2 </w:t>
            </w:r>
            <w:r>
              <w:rPr>
                <w:rFonts w:ascii="Times New Roman" w:hAnsi="Times New Roman" w:cs="Times New Roman"/>
                <w:sz w:val="24"/>
                <w:szCs w:val="24"/>
              </w:rPr>
              <w:t xml:space="preserve">пункта 13.4 </w:t>
            </w:r>
            <w:r w:rsidRPr="004669BE">
              <w:rPr>
                <w:rFonts w:ascii="Times New Roman" w:eastAsia="Times New Roman" w:hAnsi="Times New Roman" w:cs="Times New Roman"/>
                <w:sz w:val="24"/>
                <w:szCs w:val="24"/>
              </w:rPr>
              <w:t>Административного регламента</w:t>
            </w:r>
          </w:p>
        </w:tc>
        <w:tc>
          <w:tcPr>
            <w:tcW w:w="1701" w:type="dxa"/>
            <w:gridSpan w:val="2"/>
            <w:vMerge/>
            <w:shd w:val="clear" w:color="auto" w:fill="auto"/>
          </w:tcPr>
          <w:p w:rsidR="0028380D" w:rsidRPr="004669BE" w:rsidRDefault="0028380D" w:rsidP="001E7C48">
            <w:pPr>
              <w:pStyle w:val="ConsPlusNormal"/>
              <w:suppressAutoHyphens/>
              <w:spacing w:line="23" w:lineRule="atLeast"/>
              <w:jc w:val="center"/>
              <w:rPr>
                <w:rFonts w:ascii="Times New Roman" w:eastAsia="Times New Roman" w:hAnsi="Times New Roman" w:cs="Times New Roman"/>
                <w:sz w:val="24"/>
                <w:szCs w:val="24"/>
              </w:rPr>
            </w:pPr>
          </w:p>
        </w:tc>
        <w:tc>
          <w:tcPr>
            <w:tcW w:w="1701" w:type="dxa"/>
            <w:gridSpan w:val="2"/>
          </w:tcPr>
          <w:p w:rsidR="0028380D" w:rsidRPr="004669BE" w:rsidRDefault="0028380D" w:rsidP="001E7C48">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1 час</w:t>
            </w:r>
          </w:p>
        </w:tc>
        <w:tc>
          <w:tcPr>
            <w:tcW w:w="2552" w:type="dxa"/>
            <w:gridSpan w:val="3"/>
          </w:tcPr>
          <w:p w:rsidR="0028380D" w:rsidRPr="004669BE" w:rsidRDefault="0028380D"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Наличие основания для отказа в предоставлении Муниципальной услуги по основаниям, указанным в </w:t>
            </w:r>
            <w:r w:rsidRPr="004669BE">
              <w:rPr>
                <w:rFonts w:ascii="Times New Roman" w:eastAsia="Times New Roman" w:hAnsi="Times New Roman" w:cs="Times New Roman"/>
                <w:sz w:val="24"/>
                <w:szCs w:val="24"/>
              </w:rPr>
              <w:lastRenderedPageBreak/>
              <w:t xml:space="preserve">подпунктах </w:t>
            </w:r>
            <w:r w:rsidRPr="004669BE">
              <w:rPr>
                <w:rFonts w:ascii="Times New Roman" w:hAnsi="Times New Roman" w:cs="Times New Roman"/>
                <w:sz w:val="24"/>
                <w:szCs w:val="24"/>
              </w:rPr>
              <w:t xml:space="preserve">13.4.1, 13.4.2 </w:t>
            </w:r>
            <w:r>
              <w:rPr>
                <w:rFonts w:ascii="Times New Roman" w:hAnsi="Times New Roman" w:cs="Times New Roman"/>
                <w:sz w:val="24"/>
                <w:szCs w:val="24"/>
              </w:rPr>
              <w:t xml:space="preserve">пункта 13.4 </w:t>
            </w:r>
            <w:r w:rsidRPr="004669BE">
              <w:rPr>
                <w:rFonts w:ascii="Times New Roman" w:eastAsia="Times New Roman" w:hAnsi="Times New Roman" w:cs="Times New Roman"/>
                <w:sz w:val="24"/>
                <w:szCs w:val="24"/>
              </w:rPr>
              <w:t>Административного регламента</w:t>
            </w:r>
          </w:p>
        </w:tc>
        <w:tc>
          <w:tcPr>
            <w:tcW w:w="4818" w:type="dxa"/>
            <w:gridSpan w:val="3"/>
            <w:vMerge/>
            <w:shd w:val="clear" w:color="auto" w:fill="auto"/>
          </w:tcPr>
          <w:p w:rsidR="0028380D" w:rsidRPr="004669BE" w:rsidRDefault="0028380D" w:rsidP="001E7C48">
            <w:pPr>
              <w:pStyle w:val="ConsPlusNormal"/>
              <w:suppressAutoHyphens/>
              <w:spacing w:line="276" w:lineRule="auto"/>
              <w:jc w:val="both"/>
              <w:rPr>
                <w:rFonts w:eastAsia="Times New Roman"/>
                <w:sz w:val="20"/>
                <w:szCs w:val="20"/>
              </w:rPr>
            </w:pPr>
          </w:p>
        </w:tc>
      </w:tr>
      <w:tr w:rsidR="0028380D" w:rsidRPr="004669BE" w:rsidTr="001E7C48">
        <w:trPr>
          <w:tblHeader/>
        </w:trPr>
        <w:tc>
          <w:tcPr>
            <w:tcW w:w="14879" w:type="dxa"/>
            <w:gridSpan w:val="13"/>
            <w:shd w:val="clear" w:color="auto" w:fill="auto"/>
          </w:tcPr>
          <w:p w:rsidR="0028380D" w:rsidRPr="004669BE" w:rsidRDefault="0028380D" w:rsidP="0028380D">
            <w:pPr>
              <w:pStyle w:val="ConsPlusNormal"/>
              <w:suppressAutoHyphens/>
              <w:spacing w:line="276" w:lineRule="auto"/>
              <w:ind w:left="710"/>
              <w:jc w:val="center"/>
              <w:rPr>
                <w:rFonts w:ascii="Times New Roman" w:eastAsia="Times New Roman" w:hAnsi="Times New Roman" w:cs="Times New Roman"/>
                <w:b/>
                <w:bCs/>
                <w:sz w:val="24"/>
                <w:szCs w:val="24"/>
              </w:rPr>
            </w:pPr>
            <w:r>
              <w:rPr>
                <w:rFonts w:ascii="Times New Roman" w:hAnsi="Times New Roman" w:cs="Times New Roman"/>
                <w:b/>
                <w:bCs/>
                <w:sz w:val="24"/>
                <w:szCs w:val="24"/>
              </w:rPr>
              <w:lastRenderedPageBreak/>
              <w:t>4.</w:t>
            </w:r>
            <w:r w:rsidRPr="004669BE">
              <w:rPr>
                <w:rFonts w:ascii="Times New Roman" w:hAnsi="Times New Roman" w:cs="Times New Roman"/>
                <w:b/>
                <w:bCs/>
                <w:sz w:val="24"/>
                <w:szCs w:val="24"/>
              </w:rPr>
              <w:t>Проведение анализа соответствия документов требованиям к внешнему виду зданий, строений, сооружений, ограждений при оформлении паспортов колористических решений зданий, строений, сооружений, ограждений на наличие оснований для принятия решения о приостановлении предоставления Муниципальной услуги для технической корректировки Запроса Заявителем</w:t>
            </w:r>
          </w:p>
          <w:p w:rsidR="0028380D" w:rsidRPr="004669BE" w:rsidRDefault="0028380D" w:rsidP="001E7C48">
            <w:pPr>
              <w:pStyle w:val="ConsPlusNormal"/>
              <w:suppressAutoHyphens/>
              <w:spacing w:line="276" w:lineRule="auto"/>
              <w:jc w:val="center"/>
              <w:rPr>
                <w:rFonts w:eastAsia="Times New Roman"/>
                <w:sz w:val="4"/>
                <w:szCs w:val="4"/>
              </w:rPr>
            </w:pPr>
          </w:p>
        </w:tc>
      </w:tr>
      <w:tr w:rsidR="0028380D" w:rsidRPr="004669BE" w:rsidTr="0028380D">
        <w:trPr>
          <w:tblHeader/>
        </w:trPr>
        <w:tc>
          <w:tcPr>
            <w:tcW w:w="1839" w:type="dxa"/>
            <w:shd w:val="clear" w:color="auto" w:fill="auto"/>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Место выполнения процедуры/используемая ИС</w:t>
            </w:r>
          </w:p>
        </w:tc>
        <w:tc>
          <w:tcPr>
            <w:tcW w:w="2268" w:type="dxa"/>
            <w:gridSpan w:val="2"/>
            <w:shd w:val="clear" w:color="auto" w:fill="auto"/>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Административные действия</w:t>
            </w:r>
          </w:p>
        </w:tc>
        <w:tc>
          <w:tcPr>
            <w:tcW w:w="1701" w:type="dxa"/>
            <w:gridSpan w:val="2"/>
            <w:shd w:val="clear" w:color="auto" w:fill="auto"/>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Средний срок выполнения</w:t>
            </w:r>
          </w:p>
        </w:tc>
        <w:tc>
          <w:tcPr>
            <w:tcW w:w="1701" w:type="dxa"/>
            <w:gridSpan w:val="2"/>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Трудоемкость</w:t>
            </w:r>
          </w:p>
        </w:tc>
        <w:tc>
          <w:tcPr>
            <w:tcW w:w="2552" w:type="dxa"/>
            <w:gridSpan w:val="3"/>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Критерии принятия решений</w:t>
            </w:r>
          </w:p>
        </w:tc>
        <w:tc>
          <w:tcPr>
            <w:tcW w:w="4818" w:type="dxa"/>
            <w:gridSpan w:val="3"/>
            <w:shd w:val="clear" w:color="auto" w:fill="auto"/>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Содержание действия, </w:t>
            </w:r>
            <w:r w:rsidRPr="004669BE">
              <w:rPr>
                <w:rFonts w:ascii="Times New Roman" w:eastAsia="Times New Roman" w:hAnsi="Times New Roman" w:cs="Times New Roman"/>
                <w:sz w:val="24"/>
                <w:szCs w:val="24"/>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28380D" w:rsidRPr="004669BE" w:rsidTr="0028380D">
        <w:tc>
          <w:tcPr>
            <w:tcW w:w="1839" w:type="dxa"/>
            <w:shd w:val="clear" w:color="auto" w:fill="auto"/>
          </w:tcPr>
          <w:p w:rsidR="0028380D" w:rsidRPr="004669BE" w:rsidRDefault="0028380D" w:rsidP="001E7C48">
            <w:pPr>
              <w:pStyle w:val="ConsPlusNormal"/>
              <w:suppressAutoHyphens/>
              <w:spacing w:line="23" w:lineRule="atLeast"/>
              <w:rPr>
                <w:rFonts w:ascii="Times New Roman" w:eastAsia="Times New Roman" w:hAnsi="Times New Roman" w:cs="Times New Roman"/>
              </w:rPr>
            </w:pPr>
            <w:r w:rsidRPr="004669BE">
              <w:rPr>
                <w:rFonts w:ascii="Times New Roman" w:eastAsia="Times New Roman" w:hAnsi="Times New Roman" w:cs="Times New Roman"/>
              </w:rPr>
              <w:lastRenderedPageBreak/>
              <w:t>Администрация/ВИС</w:t>
            </w:r>
          </w:p>
        </w:tc>
        <w:tc>
          <w:tcPr>
            <w:tcW w:w="2268" w:type="dxa"/>
            <w:gridSpan w:val="2"/>
            <w:shd w:val="clear" w:color="auto" w:fill="auto"/>
          </w:tcPr>
          <w:p w:rsidR="0028380D" w:rsidRPr="004669BE" w:rsidRDefault="0028380D"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hAnsi="Times New Roman" w:cs="Times New Roman"/>
                <w:sz w:val="24"/>
                <w:szCs w:val="24"/>
              </w:rPr>
              <w:t>Проведение анализа соответствия документов требованиям к внешнему виду зданий, строений, сооружений, ограждений на наличие оснований для принятия решения о приостановлении предоставления Муниципальной услуги для технической корректировки Запроса Заявителем</w:t>
            </w:r>
            <w:r w:rsidRPr="004669BE">
              <w:rPr>
                <w:rFonts w:ascii="Times New Roman" w:eastAsia="Times New Roman" w:hAnsi="Times New Roman" w:cs="Times New Roman"/>
                <w:sz w:val="24"/>
                <w:szCs w:val="24"/>
              </w:rPr>
              <w:t xml:space="preserve"> по форме, указанной в Приложении 11 к Административному регламенту</w:t>
            </w:r>
          </w:p>
        </w:tc>
        <w:tc>
          <w:tcPr>
            <w:tcW w:w="1701" w:type="dxa"/>
            <w:gridSpan w:val="2"/>
            <w:vMerge w:val="restart"/>
            <w:shd w:val="clear" w:color="auto" w:fill="auto"/>
          </w:tcPr>
          <w:p w:rsidR="0028380D" w:rsidRPr="004669BE" w:rsidRDefault="0028380D" w:rsidP="001E7C48">
            <w:pPr>
              <w:pStyle w:val="ConsPlusNormal"/>
              <w:suppressAutoHyphens/>
              <w:spacing w:line="23" w:lineRule="atLeast"/>
              <w:jc w:val="center"/>
              <w:rPr>
                <w:rFonts w:ascii="Times New Roman" w:eastAsia="Times New Roman" w:hAnsi="Times New Roman" w:cs="Times New Roman"/>
              </w:rPr>
            </w:pPr>
            <w:r>
              <w:rPr>
                <w:rFonts w:ascii="Times New Roman" w:eastAsia="Times New Roman" w:hAnsi="Times New Roman" w:cs="Times New Roman"/>
                <w:sz w:val="24"/>
                <w:szCs w:val="24"/>
              </w:rPr>
              <w:t>В течение</w:t>
            </w:r>
            <w:r w:rsidRPr="004669BE">
              <w:rPr>
                <w:rFonts w:ascii="Times New Roman" w:eastAsia="Times New Roman" w:hAnsi="Times New Roman" w:cs="Times New Roman"/>
                <w:sz w:val="24"/>
                <w:szCs w:val="24"/>
              </w:rPr>
              <w:t xml:space="preserve"> 1-2 рабочих дней</w:t>
            </w:r>
          </w:p>
        </w:tc>
        <w:tc>
          <w:tcPr>
            <w:tcW w:w="1701" w:type="dxa"/>
            <w:gridSpan w:val="2"/>
          </w:tcPr>
          <w:p w:rsidR="0028380D" w:rsidRPr="004669BE" w:rsidRDefault="0028380D" w:rsidP="001E7C48">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6 часов</w:t>
            </w:r>
          </w:p>
        </w:tc>
        <w:tc>
          <w:tcPr>
            <w:tcW w:w="2552" w:type="dxa"/>
            <w:gridSpan w:val="3"/>
          </w:tcPr>
          <w:p w:rsidR="0028380D" w:rsidRPr="004669BE" w:rsidRDefault="0028380D"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hAnsi="Times New Roman" w:cs="Times New Roman"/>
                <w:sz w:val="24"/>
                <w:szCs w:val="24"/>
              </w:rPr>
              <w:t>Отсутствие или</w:t>
            </w:r>
            <w:r>
              <w:rPr>
                <w:rFonts w:ascii="Times New Roman" w:hAnsi="Times New Roman" w:cs="Times New Roman"/>
                <w:sz w:val="24"/>
                <w:szCs w:val="24"/>
              </w:rPr>
              <w:t xml:space="preserve"> </w:t>
            </w:r>
            <w:r w:rsidRPr="004669BE">
              <w:rPr>
                <w:rFonts w:ascii="Times New Roman" w:hAnsi="Times New Roman" w:cs="Times New Roman"/>
                <w:sz w:val="24"/>
                <w:szCs w:val="24"/>
              </w:rPr>
              <w:t>наличие оснований для принятия решения о приостановлении предоставления Муниципальной услуги для технической корректировки Запроса Заявителем</w:t>
            </w:r>
            <w:r w:rsidRPr="004669BE">
              <w:rPr>
                <w:rFonts w:ascii="Times New Roman" w:eastAsia="Times New Roman" w:hAnsi="Times New Roman" w:cs="Times New Roman"/>
                <w:sz w:val="24"/>
                <w:szCs w:val="24"/>
              </w:rPr>
              <w:t xml:space="preserve"> </w:t>
            </w:r>
          </w:p>
        </w:tc>
        <w:tc>
          <w:tcPr>
            <w:tcW w:w="4818" w:type="dxa"/>
            <w:gridSpan w:val="3"/>
            <w:shd w:val="clear" w:color="auto" w:fill="auto"/>
          </w:tcPr>
          <w:p w:rsidR="0028380D" w:rsidRPr="004669BE" w:rsidRDefault="0028380D" w:rsidP="001E7C48">
            <w:pPr>
              <w:ind w:right="11"/>
              <w:jc w:val="both"/>
              <w:rPr>
                <w:rFonts w:ascii="Times New Roman" w:hAnsi="Times New Roman"/>
                <w:sz w:val="24"/>
                <w:szCs w:val="24"/>
              </w:rPr>
            </w:pPr>
            <w:r w:rsidRPr="004669BE">
              <w:rPr>
                <w:rFonts w:ascii="Times New Roman" w:eastAsia="Times New Roman" w:hAnsi="Times New Roman"/>
                <w:sz w:val="24"/>
                <w:szCs w:val="24"/>
              </w:rPr>
              <w:t xml:space="preserve">Должностное лицо Администрации </w:t>
            </w:r>
            <w:r w:rsidRPr="004669BE">
              <w:rPr>
                <w:rFonts w:ascii="Times New Roman" w:hAnsi="Times New Roman"/>
                <w:sz w:val="24"/>
                <w:szCs w:val="24"/>
              </w:rPr>
              <w:t>проводит анализ соответствия документов требованиям к внешнему виду зданий, строений, сооружений, ограждений на наличие оснований для принятия решения о приостановлении предоставления Муниципальной услуги для технической корректировки Запроса Заявителем</w:t>
            </w:r>
            <w:r w:rsidRPr="004669BE">
              <w:rPr>
                <w:rFonts w:ascii="Times New Roman" w:eastAsia="Times New Roman" w:hAnsi="Times New Roman"/>
                <w:sz w:val="24"/>
                <w:szCs w:val="24"/>
              </w:rPr>
              <w:t xml:space="preserve"> по форме, указанной в Приложении 11 к Административному регламенту</w:t>
            </w:r>
            <w:r w:rsidRPr="004669BE">
              <w:rPr>
                <w:rFonts w:ascii="Times New Roman" w:hAnsi="Times New Roman"/>
                <w:sz w:val="24"/>
                <w:szCs w:val="24"/>
              </w:rPr>
              <w:t>.</w:t>
            </w:r>
          </w:p>
          <w:p w:rsidR="0028380D" w:rsidRPr="004669BE" w:rsidRDefault="0028380D" w:rsidP="001E7C48">
            <w:pPr>
              <w:pStyle w:val="ConsPlusNormal"/>
              <w:suppressAutoHyphens/>
              <w:spacing w:after="240"/>
              <w:jc w:val="both"/>
              <w:rPr>
                <w:rFonts w:ascii="Times New Roman" w:eastAsia="Times New Roman" w:hAnsi="Times New Roman" w:cs="Times New Roman"/>
                <w:i/>
                <w:iCs/>
                <w:sz w:val="24"/>
                <w:szCs w:val="24"/>
              </w:rPr>
            </w:pPr>
            <w:r w:rsidRPr="004669BE">
              <w:rPr>
                <w:rFonts w:ascii="Times New Roman" w:eastAsia="Times New Roman" w:hAnsi="Times New Roman" w:cs="Times New Roman"/>
                <w:i/>
                <w:iCs/>
                <w:sz w:val="24"/>
                <w:szCs w:val="24"/>
              </w:rPr>
              <w:t xml:space="preserve">При </w:t>
            </w:r>
            <w:r w:rsidRPr="004669BE">
              <w:rPr>
                <w:rFonts w:ascii="Times New Roman" w:hAnsi="Times New Roman" w:cs="Times New Roman"/>
                <w:i/>
                <w:iCs/>
                <w:sz w:val="24"/>
                <w:szCs w:val="24"/>
              </w:rPr>
              <w:t>отсутствии оснований для принятия решения о приостановлении предоставления Муниципальной услуги для технической корректировки Запроса Заявителем</w:t>
            </w:r>
            <w:r w:rsidRPr="004669BE">
              <w:rPr>
                <w:rFonts w:ascii="Times New Roman" w:eastAsia="Times New Roman" w:hAnsi="Times New Roman" w:cs="Times New Roman"/>
                <w:i/>
                <w:iCs/>
                <w:sz w:val="24"/>
                <w:szCs w:val="24"/>
              </w:rPr>
              <w:t xml:space="preserve">, осуществляется переход к административной процедуре </w:t>
            </w:r>
            <w:r>
              <w:rPr>
                <w:rFonts w:ascii="Times New Roman" w:eastAsia="Times New Roman" w:hAnsi="Times New Roman" w:cs="Times New Roman"/>
                <w:i/>
                <w:iCs/>
                <w:sz w:val="24"/>
                <w:szCs w:val="24"/>
              </w:rPr>
              <w:t>«</w:t>
            </w:r>
            <w:r w:rsidRPr="0003179D">
              <w:rPr>
                <w:rFonts w:ascii="Times New Roman" w:eastAsia="Times New Roman" w:hAnsi="Times New Roman" w:cs="Times New Roman"/>
                <w:i/>
                <w:iCs/>
                <w:sz w:val="24"/>
                <w:szCs w:val="24"/>
              </w:rPr>
              <w:t>Принятие решения о предоставлени</w:t>
            </w:r>
            <w:r>
              <w:rPr>
                <w:rFonts w:ascii="Times New Roman" w:eastAsia="Times New Roman" w:hAnsi="Times New Roman" w:cs="Times New Roman"/>
                <w:i/>
                <w:iCs/>
                <w:sz w:val="24"/>
                <w:szCs w:val="24"/>
              </w:rPr>
              <w:t xml:space="preserve">и (об отказе в предоставлении) </w:t>
            </w:r>
            <w:r w:rsidRPr="0003179D">
              <w:rPr>
                <w:rFonts w:ascii="Times New Roman" w:eastAsia="Times New Roman" w:hAnsi="Times New Roman" w:cs="Times New Roman"/>
                <w:i/>
                <w:iCs/>
                <w:sz w:val="24"/>
                <w:szCs w:val="24"/>
              </w:rPr>
              <w:t>Муниципальной услуги и оформление результата предоставления Муниципальной услуги</w:t>
            </w:r>
            <w:r>
              <w:rPr>
                <w:rFonts w:ascii="Times New Roman" w:eastAsia="Times New Roman" w:hAnsi="Times New Roman" w:cs="Times New Roman"/>
                <w:i/>
                <w:iCs/>
                <w:sz w:val="24"/>
                <w:szCs w:val="24"/>
              </w:rPr>
              <w:t>».</w:t>
            </w:r>
          </w:p>
          <w:p w:rsidR="0028380D" w:rsidRPr="004669BE" w:rsidRDefault="0028380D" w:rsidP="001E7C48">
            <w:pPr>
              <w:pStyle w:val="ConsPlusNormal"/>
              <w:suppressAutoHyphens/>
              <w:spacing w:after="240" w:line="276" w:lineRule="auto"/>
              <w:jc w:val="both"/>
              <w:rPr>
                <w:rFonts w:ascii="Times New Roman" w:eastAsia="Times New Roman" w:hAnsi="Times New Roman" w:cs="Times New Roman"/>
                <w:sz w:val="24"/>
                <w:szCs w:val="24"/>
              </w:rPr>
            </w:pPr>
            <w:r w:rsidRPr="004669BE">
              <w:rPr>
                <w:rFonts w:ascii="Times New Roman" w:eastAsia="Times New Roman" w:hAnsi="Times New Roman"/>
                <w:sz w:val="24"/>
                <w:szCs w:val="24"/>
              </w:rPr>
              <w:t xml:space="preserve">При </w:t>
            </w:r>
            <w:r w:rsidRPr="004669BE">
              <w:rPr>
                <w:rFonts w:ascii="Times New Roman" w:hAnsi="Times New Roman"/>
                <w:sz w:val="24"/>
                <w:szCs w:val="24"/>
              </w:rPr>
              <w:t>наличии оснований для принятия решения о приостановлении предоставления Муниципальной услуги для технической корректировки Запроса Заявителем</w:t>
            </w:r>
            <w:r w:rsidRPr="004669BE">
              <w:rPr>
                <w:rFonts w:ascii="Times New Roman" w:eastAsia="Times New Roman" w:hAnsi="Times New Roman"/>
                <w:sz w:val="24"/>
                <w:szCs w:val="24"/>
              </w:rPr>
              <w:t xml:space="preserve">, </w:t>
            </w:r>
            <w:r w:rsidRPr="004669BE">
              <w:rPr>
                <w:rFonts w:ascii="Times New Roman" w:eastAsia="Times New Roman" w:hAnsi="Times New Roman" w:cs="Times New Roman"/>
                <w:sz w:val="24"/>
                <w:szCs w:val="24"/>
              </w:rPr>
              <w:t>формирует в ВИС проект решения о приостановке предоставления Муниципальной услуги для технической корректировки Запроса и документов.</w:t>
            </w:r>
          </w:p>
          <w:p w:rsidR="0028380D" w:rsidRPr="004669BE" w:rsidRDefault="0028380D" w:rsidP="001E7C48">
            <w:pPr>
              <w:pStyle w:val="ConsPlusNormal"/>
              <w:suppressAutoHyphens/>
              <w:spacing w:after="200" w:line="276" w:lineRule="auto"/>
              <w:jc w:val="both"/>
              <w:rPr>
                <w:rFonts w:ascii="Times New Roman" w:eastAsia="Times New Roman" w:hAnsi="Times New Roman" w:cs="Times New Roman"/>
                <w:sz w:val="24"/>
                <w:szCs w:val="24"/>
              </w:rPr>
            </w:pPr>
            <w:r w:rsidRPr="004669BE">
              <w:rPr>
                <w:rFonts w:ascii="Times New Roman" w:hAnsi="Times New Roman" w:cs="Times New Roman"/>
                <w:sz w:val="24"/>
                <w:szCs w:val="24"/>
              </w:rPr>
              <w:lastRenderedPageBreak/>
              <w:t>Результат фиксируется в электронной форме в ВИС Администрации</w:t>
            </w:r>
          </w:p>
        </w:tc>
      </w:tr>
      <w:tr w:rsidR="0028380D" w:rsidRPr="004669BE" w:rsidTr="0028380D">
        <w:tc>
          <w:tcPr>
            <w:tcW w:w="1839" w:type="dxa"/>
            <w:shd w:val="clear" w:color="auto" w:fill="auto"/>
          </w:tcPr>
          <w:p w:rsidR="0028380D" w:rsidRPr="004669BE" w:rsidRDefault="0028380D" w:rsidP="001E7C48">
            <w:pPr>
              <w:pStyle w:val="ConsPlusNormal"/>
              <w:suppressAutoHyphens/>
              <w:spacing w:after="200" w:line="23" w:lineRule="atLeast"/>
              <w:rPr>
                <w:rFonts w:ascii="Times New Roman" w:eastAsia="Times New Roman" w:hAnsi="Times New Roman" w:cs="Times New Roman"/>
              </w:rPr>
            </w:pPr>
            <w:r w:rsidRPr="004669BE">
              <w:rPr>
                <w:rFonts w:ascii="Times New Roman" w:eastAsia="Times New Roman" w:hAnsi="Times New Roman" w:cs="Times New Roman"/>
              </w:rPr>
              <w:lastRenderedPageBreak/>
              <w:t>Администрация/ВИС</w:t>
            </w:r>
          </w:p>
        </w:tc>
        <w:tc>
          <w:tcPr>
            <w:tcW w:w="2268" w:type="dxa"/>
            <w:gridSpan w:val="2"/>
            <w:shd w:val="clear" w:color="auto" w:fill="auto"/>
          </w:tcPr>
          <w:p w:rsidR="0028380D" w:rsidRPr="004669BE" w:rsidRDefault="0028380D" w:rsidP="001E7C48">
            <w:pPr>
              <w:pStyle w:val="ConsPlusNormal"/>
              <w:suppressAutoHyphens/>
              <w:spacing w:line="276" w:lineRule="auto"/>
              <w:jc w:val="center"/>
              <w:rPr>
                <w:rFonts w:eastAsia="Times New Roman"/>
                <w:sz w:val="20"/>
                <w:szCs w:val="20"/>
              </w:rPr>
            </w:pPr>
            <w:r w:rsidRPr="004669BE">
              <w:rPr>
                <w:rFonts w:ascii="Times New Roman" w:hAnsi="Times New Roman" w:cs="Times New Roman"/>
                <w:sz w:val="24"/>
                <w:szCs w:val="24"/>
              </w:rPr>
              <w:t>Рассмотрение проекта решения о приостановлении предоставления Муниципальной услуги для технической корректировки Запроса Заявителем</w:t>
            </w:r>
          </w:p>
        </w:tc>
        <w:tc>
          <w:tcPr>
            <w:tcW w:w="1701" w:type="dxa"/>
            <w:gridSpan w:val="2"/>
            <w:vMerge/>
            <w:shd w:val="clear" w:color="auto" w:fill="auto"/>
          </w:tcPr>
          <w:p w:rsidR="0028380D" w:rsidRPr="004669BE" w:rsidRDefault="0028380D" w:rsidP="001E7C48">
            <w:pPr>
              <w:pStyle w:val="ConsPlusNormal"/>
              <w:suppressAutoHyphens/>
              <w:spacing w:line="23" w:lineRule="atLeast"/>
              <w:jc w:val="center"/>
              <w:rPr>
                <w:rFonts w:eastAsia="Times New Roman"/>
                <w:sz w:val="20"/>
                <w:szCs w:val="20"/>
              </w:rPr>
            </w:pPr>
          </w:p>
        </w:tc>
        <w:tc>
          <w:tcPr>
            <w:tcW w:w="1701" w:type="dxa"/>
            <w:gridSpan w:val="2"/>
          </w:tcPr>
          <w:p w:rsidR="0028380D" w:rsidRPr="004669BE" w:rsidRDefault="0028380D" w:rsidP="001E7C48">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30 минут</w:t>
            </w:r>
          </w:p>
        </w:tc>
        <w:tc>
          <w:tcPr>
            <w:tcW w:w="2552" w:type="dxa"/>
            <w:gridSpan w:val="3"/>
          </w:tcPr>
          <w:p w:rsidR="0028380D" w:rsidRPr="004669BE" w:rsidRDefault="0028380D"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hAnsi="Times New Roman" w:cs="Times New Roman"/>
                <w:sz w:val="24"/>
                <w:szCs w:val="24"/>
              </w:rPr>
              <w:t>Приостановление предоставления Муниципальной услуги для технической корректировки Запроса Заявителем</w:t>
            </w:r>
          </w:p>
        </w:tc>
        <w:tc>
          <w:tcPr>
            <w:tcW w:w="4818" w:type="dxa"/>
            <w:gridSpan w:val="3"/>
            <w:shd w:val="clear" w:color="auto" w:fill="auto"/>
          </w:tcPr>
          <w:p w:rsidR="0028380D" w:rsidRPr="004669BE" w:rsidRDefault="0028380D" w:rsidP="001E7C48">
            <w:pPr>
              <w:pStyle w:val="ConsPlusNormal"/>
              <w:suppressAutoHyphens/>
              <w:spacing w:after="240" w:line="276" w:lineRule="auto"/>
              <w:jc w:val="both"/>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Уполномоченное должностное лицо Администрации рассматривает проект решения </w:t>
            </w:r>
            <w:r w:rsidRPr="004669BE">
              <w:rPr>
                <w:rFonts w:ascii="Times New Roman" w:hAnsi="Times New Roman" w:cs="Times New Roman"/>
                <w:sz w:val="24"/>
                <w:szCs w:val="24"/>
              </w:rPr>
              <w:t xml:space="preserve">о </w:t>
            </w:r>
            <w:r w:rsidRPr="004669BE">
              <w:rPr>
                <w:rFonts w:ascii="Times New Roman" w:eastAsia="Times New Roman" w:hAnsi="Times New Roman" w:cs="Times New Roman"/>
                <w:sz w:val="24"/>
                <w:szCs w:val="24"/>
              </w:rPr>
              <w:t xml:space="preserve">приостановлении предоставления Муниципальной услуги для технической корректировки Запроса и документов на предмет соответствия требованиям Административного регламента. </w:t>
            </w:r>
          </w:p>
          <w:p w:rsidR="0028380D" w:rsidRPr="004669BE" w:rsidRDefault="0028380D" w:rsidP="001E7C48">
            <w:pPr>
              <w:pStyle w:val="ConsPlusNormal"/>
              <w:suppressAutoHyphens/>
              <w:spacing w:after="240" w:line="276" w:lineRule="auto"/>
              <w:jc w:val="both"/>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Должностное лицо Администрации </w:t>
            </w:r>
            <w:r>
              <w:rPr>
                <w:rFonts w:ascii="Times New Roman" w:eastAsia="Times New Roman" w:hAnsi="Times New Roman" w:cs="Times New Roman"/>
                <w:sz w:val="24"/>
                <w:szCs w:val="24"/>
              </w:rPr>
              <w:t>п</w:t>
            </w:r>
            <w:r w:rsidRPr="004669BE">
              <w:rPr>
                <w:rFonts w:ascii="Times New Roman" w:eastAsia="Times New Roman" w:hAnsi="Times New Roman" w:cs="Times New Roman"/>
                <w:sz w:val="24"/>
                <w:szCs w:val="24"/>
              </w:rPr>
              <w:t xml:space="preserve">одписывает проект решения </w:t>
            </w:r>
            <w:r w:rsidRPr="004669BE">
              <w:rPr>
                <w:rFonts w:ascii="Times New Roman" w:hAnsi="Times New Roman" w:cs="Times New Roman"/>
                <w:sz w:val="24"/>
                <w:szCs w:val="24"/>
              </w:rPr>
              <w:t xml:space="preserve">о </w:t>
            </w:r>
            <w:r w:rsidRPr="004669BE">
              <w:rPr>
                <w:rFonts w:ascii="Times New Roman" w:eastAsia="Times New Roman" w:hAnsi="Times New Roman" w:cs="Times New Roman"/>
                <w:sz w:val="24"/>
                <w:szCs w:val="24"/>
              </w:rPr>
              <w:t xml:space="preserve">приостановке предоставления Муниципальной услуги для технической корректировки Запроса с использованием </w:t>
            </w:r>
            <w:r>
              <w:rPr>
                <w:rFonts w:ascii="Times New Roman" w:eastAsia="Times New Roman" w:hAnsi="Times New Roman" w:cs="Times New Roman"/>
                <w:sz w:val="24"/>
                <w:szCs w:val="24"/>
              </w:rPr>
              <w:t>усиленной квалифицированной ЭП</w:t>
            </w:r>
            <w:r w:rsidRPr="004669BE">
              <w:rPr>
                <w:rFonts w:ascii="Times New Roman" w:eastAsia="Times New Roman" w:hAnsi="Times New Roman" w:cs="Times New Roman"/>
                <w:sz w:val="24"/>
                <w:szCs w:val="24"/>
              </w:rPr>
              <w:t xml:space="preserve"> в ВИС и направляет должностному лицу Администрации для направления результата предоставления Муниципальной услуги Заявителю.</w:t>
            </w:r>
          </w:p>
          <w:p w:rsidR="0028380D" w:rsidRPr="004669BE" w:rsidRDefault="0028380D" w:rsidP="001E7C48">
            <w:pPr>
              <w:pStyle w:val="ConsPlusNormal"/>
              <w:suppressAutoHyphens/>
              <w:spacing w:after="240" w:line="276" w:lineRule="auto"/>
              <w:jc w:val="both"/>
              <w:rPr>
                <w:rFonts w:ascii="Times New Roman" w:eastAsia="Times New Roman" w:hAnsi="Times New Roman" w:cs="Times New Roman"/>
                <w:i/>
                <w:iCs/>
                <w:sz w:val="24"/>
                <w:szCs w:val="24"/>
              </w:rPr>
            </w:pPr>
            <w:r w:rsidRPr="004669BE">
              <w:rPr>
                <w:rFonts w:ascii="Times New Roman" w:eastAsia="Times New Roman" w:hAnsi="Times New Roman" w:cs="Times New Roman"/>
                <w:i/>
                <w:iCs/>
                <w:sz w:val="24"/>
                <w:szCs w:val="24"/>
              </w:rPr>
              <w:t xml:space="preserve">Осуществляется переход к административной процедуре </w:t>
            </w:r>
            <w:r>
              <w:rPr>
                <w:rFonts w:ascii="Times New Roman" w:eastAsia="Times New Roman" w:hAnsi="Times New Roman" w:cs="Times New Roman"/>
                <w:i/>
                <w:iCs/>
                <w:sz w:val="24"/>
                <w:szCs w:val="24"/>
              </w:rPr>
              <w:t>«</w:t>
            </w:r>
            <w:r w:rsidRPr="00EC23D7">
              <w:rPr>
                <w:rFonts w:ascii="Times New Roman" w:eastAsia="Times New Roman" w:hAnsi="Times New Roman" w:cs="Times New Roman"/>
                <w:i/>
                <w:iCs/>
                <w:sz w:val="24"/>
                <w:szCs w:val="24"/>
              </w:rPr>
              <w:t xml:space="preserve">Рассмотрение документов после окончания срока приостановления предоставления Муниципальной услуги для технической корректировки Запроса Заявителем на наличие оснований для отказа в предоставлении Муниципальной </w:t>
            </w:r>
            <w:r w:rsidRPr="00EC23D7">
              <w:rPr>
                <w:rFonts w:ascii="Times New Roman" w:eastAsia="Times New Roman" w:hAnsi="Times New Roman" w:cs="Times New Roman"/>
                <w:i/>
                <w:iCs/>
                <w:sz w:val="24"/>
                <w:szCs w:val="24"/>
              </w:rPr>
              <w:lastRenderedPageBreak/>
              <w:t>услуги, указанного в</w:t>
            </w:r>
            <w:r>
              <w:rPr>
                <w:rFonts w:ascii="Times New Roman" w:eastAsia="Times New Roman" w:hAnsi="Times New Roman" w:cs="Times New Roman"/>
                <w:i/>
                <w:iCs/>
                <w:sz w:val="24"/>
                <w:szCs w:val="24"/>
              </w:rPr>
              <w:t xml:space="preserve">              </w:t>
            </w:r>
            <w:r w:rsidRPr="00EC23D7">
              <w:rPr>
                <w:rFonts w:ascii="Times New Roman" w:eastAsia="Times New Roman" w:hAnsi="Times New Roman" w:cs="Times New Roman"/>
                <w:i/>
                <w:iCs/>
                <w:sz w:val="24"/>
                <w:szCs w:val="24"/>
              </w:rPr>
              <w:t xml:space="preserve"> подпункте 13.4.3 пункта 13.4 Административного регламента</w:t>
            </w:r>
            <w:r>
              <w:rPr>
                <w:rFonts w:ascii="Times New Roman" w:eastAsia="Times New Roman" w:hAnsi="Times New Roman" w:cs="Times New Roman"/>
                <w:i/>
                <w:iCs/>
                <w:sz w:val="24"/>
                <w:szCs w:val="24"/>
              </w:rPr>
              <w:t>»</w:t>
            </w:r>
            <w:r w:rsidRPr="004669BE">
              <w:rPr>
                <w:rFonts w:ascii="Times New Roman" w:eastAsia="Times New Roman" w:hAnsi="Times New Roman" w:cs="Times New Roman"/>
                <w:i/>
                <w:iCs/>
                <w:sz w:val="24"/>
                <w:szCs w:val="24"/>
              </w:rPr>
              <w:t>.</w:t>
            </w:r>
          </w:p>
          <w:p w:rsidR="0028380D" w:rsidRPr="004669BE" w:rsidRDefault="0028380D" w:rsidP="001E7C48">
            <w:pPr>
              <w:ind w:right="11"/>
              <w:jc w:val="both"/>
              <w:rPr>
                <w:rFonts w:ascii="Times New Roman" w:eastAsia="Times New Roman" w:hAnsi="Times New Roman"/>
                <w:sz w:val="24"/>
                <w:szCs w:val="24"/>
              </w:rPr>
            </w:pPr>
            <w:r w:rsidRPr="004669BE">
              <w:rPr>
                <w:rFonts w:ascii="Times New Roman" w:hAnsi="Times New Roman"/>
                <w:sz w:val="24"/>
                <w:szCs w:val="24"/>
              </w:rPr>
              <w:t>Результат фиксируется в электронной форме в ВИС Администрации</w:t>
            </w:r>
          </w:p>
        </w:tc>
      </w:tr>
      <w:tr w:rsidR="0028380D" w:rsidRPr="004669BE" w:rsidTr="001E7C48">
        <w:trPr>
          <w:tblHeader/>
        </w:trPr>
        <w:tc>
          <w:tcPr>
            <w:tcW w:w="14879" w:type="dxa"/>
            <w:gridSpan w:val="13"/>
            <w:shd w:val="clear" w:color="auto" w:fill="auto"/>
          </w:tcPr>
          <w:p w:rsidR="0028380D" w:rsidRPr="004669BE" w:rsidRDefault="0028380D" w:rsidP="001E7C48">
            <w:pPr>
              <w:spacing w:after="0"/>
              <w:jc w:val="center"/>
              <w:rPr>
                <w:rFonts w:ascii="Arial" w:hAnsi="Arial" w:cs="Arial"/>
                <w:b/>
                <w:bCs/>
                <w:sz w:val="4"/>
                <w:szCs w:val="4"/>
              </w:rPr>
            </w:pPr>
            <w:r>
              <w:rPr>
                <w:rFonts w:ascii="Times New Roman" w:hAnsi="Times New Roman"/>
                <w:b/>
                <w:bCs/>
                <w:sz w:val="24"/>
                <w:szCs w:val="24"/>
              </w:rPr>
              <w:lastRenderedPageBreak/>
              <w:t xml:space="preserve">5. </w:t>
            </w:r>
            <w:r w:rsidRPr="004669BE">
              <w:rPr>
                <w:rFonts w:ascii="Times New Roman" w:hAnsi="Times New Roman"/>
                <w:b/>
                <w:bCs/>
                <w:sz w:val="24"/>
                <w:szCs w:val="24"/>
              </w:rPr>
              <w:t>Рассмотрение документов после окончания срока приостановления предоставления Муниципальной услуги для технической корректировки Запроса Заявителем на наличие оснований для отказа в предоставлении Муниципальной услуги</w:t>
            </w:r>
            <w:r w:rsidRPr="004669BE">
              <w:rPr>
                <w:rFonts w:ascii="Times New Roman" w:eastAsia="Times New Roman" w:hAnsi="Times New Roman"/>
                <w:b/>
                <w:bCs/>
                <w:sz w:val="24"/>
                <w:szCs w:val="24"/>
              </w:rPr>
              <w:t>, указанного в</w:t>
            </w:r>
            <w:r>
              <w:rPr>
                <w:rFonts w:ascii="Times New Roman" w:eastAsia="Times New Roman" w:hAnsi="Times New Roman"/>
                <w:b/>
                <w:bCs/>
                <w:sz w:val="24"/>
                <w:szCs w:val="24"/>
              </w:rPr>
              <w:t xml:space="preserve">              </w:t>
            </w:r>
            <w:r w:rsidRPr="004669BE">
              <w:rPr>
                <w:rFonts w:ascii="Times New Roman" w:eastAsia="Times New Roman" w:hAnsi="Times New Roman"/>
                <w:b/>
                <w:bCs/>
                <w:sz w:val="24"/>
                <w:szCs w:val="24"/>
              </w:rPr>
              <w:t xml:space="preserve"> подпункте </w:t>
            </w:r>
            <w:r w:rsidRPr="004669BE">
              <w:rPr>
                <w:rFonts w:ascii="Times New Roman" w:hAnsi="Times New Roman"/>
                <w:b/>
                <w:bCs/>
                <w:sz w:val="24"/>
                <w:szCs w:val="24"/>
              </w:rPr>
              <w:t>13.4.3</w:t>
            </w:r>
            <w:r w:rsidRPr="004669BE">
              <w:rPr>
                <w:rFonts w:ascii="Times New Roman" w:hAnsi="Times New Roman"/>
                <w:sz w:val="24"/>
                <w:szCs w:val="24"/>
              </w:rPr>
              <w:t xml:space="preserve"> </w:t>
            </w:r>
            <w:r w:rsidRPr="00EC23D7">
              <w:rPr>
                <w:rFonts w:ascii="Times New Roman" w:hAnsi="Times New Roman"/>
                <w:b/>
                <w:sz w:val="24"/>
                <w:szCs w:val="24"/>
              </w:rPr>
              <w:t>пункта 13.4</w:t>
            </w:r>
            <w:r>
              <w:rPr>
                <w:rFonts w:ascii="Times New Roman" w:hAnsi="Times New Roman"/>
                <w:sz w:val="24"/>
                <w:szCs w:val="24"/>
              </w:rPr>
              <w:t xml:space="preserve"> </w:t>
            </w:r>
            <w:r w:rsidRPr="004669BE">
              <w:rPr>
                <w:rFonts w:ascii="Times New Roman" w:eastAsia="Times New Roman" w:hAnsi="Times New Roman"/>
                <w:b/>
                <w:bCs/>
                <w:sz w:val="24"/>
                <w:szCs w:val="24"/>
              </w:rPr>
              <w:t>Административного регламента</w:t>
            </w:r>
          </w:p>
        </w:tc>
      </w:tr>
      <w:tr w:rsidR="0028380D" w:rsidRPr="004669BE" w:rsidTr="0028380D">
        <w:trPr>
          <w:tblHeader/>
        </w:trPr>
        <w:tc>
          <w:tcPr>
            <w:tcW w:w="1839" w:type="dxa"/>
            <w:shd w:val="clear" w:color="auto" w:fill="auto"/>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Место выполнения процедуры/используемая ИС</w:t>
            </w:r>
          </w:p>
        </w:tc>
        <w:tc>
          <w:tcPr>
            <w:tcW w:w="2268" w:type="dxa"/>
            <w:gridSpan w:val="2"/>
            <w:shd w:val="clear" w:color="auto" w:fill="auto"/>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Административные действия</w:t>
            </w:r>
          </w:p>
        </w:tc>
        <w:tc>
          <w:tcPr>
            <w:tcW w:w="1701" w:type="dxa"/>
            <w:gridSpan w:val="2"/>
            <w:shd w:val="clear" w:color="auto" w:fill="auto"/>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Средний срок выполнения</w:t>
            </w:r>
          </w:p>
        </w:tc>
        <w:tc>
          <w:tcPr>
            <w:tcW w:w="1701" w:type="dxa"/>
            <w:gridSpan w:val="2"/>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Трудоемкость</w:t>
            </w:r>
          </w:p>
        </w:tc>
        <w:tc>
          <w:tcPr>
            <w:tcW w:w="2552" w:type="dxa"/>
            <w:gridSpan w:val="3"/>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Критерии принятия решений</w:t>
            </w:r>
          </w:p>
        </w:tc>
        <w:tc>
          <w:tcPr>
            <w:tcW w:w="4818" w:type="dxa"/>
            <w:gridSpan w:val="3"/>
            <w:shd w:val="clear" w:color="auto" w:fill="auto"/>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Содержание действия, </w:t>
            </w:r>
            <w:r w:rsidRPr="004669BE">
              <w:rPr>
                <w:rFonts w:ascii="Times New Roman" w:eastAsia="Times New Roman" w:hAnsi="Times New Roman" w:cs="Times New Roman"/>
                <w:sz w:val="24"/>
                <w:szCs w:val="24"/>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28380D" w:rsidRPr="004669BE" w:rsidTr="0028380D">
        <w:trPr>
          <w:trHeight w:val="3546"/>
        </w:trPr>
        <w:tc>
          <w:tcPr>
            <w:tcW w:w="1839" w:type="dxa"/>
            <w:shd w:val="clear" w:color="auto" w:fill="auto"/>
          </w:tcPr>
          <w:p w:rsidR="0028380D" w:rsidRPr="004669BE" w:rsidRDefault="0028380D" w:rsidP="001E7C48">
            <w:pPr>
              <w:pStyle w:val="ConsPlusNormal"/>
              <w:suppressAutoHyphens/>
              <w:spacing w:line="23" w:lineRule="atLeast"/>
              <w:rPr>
                <w:rFonts w:ascii="Times New Roman" w:eastAsia="Times New Roman" w:hAnsi="Times New Roman" w:cs="Times New Roman"/>
              </w:rPr>
            </w:pPr>
            <w:r w:rsidRPr="004669BE">
              <w:rPr>
                <w:rFonts w:ascii="Times New Roman" w:eastAsia="Times New Roman" w:hAnsi="Times New Roman" w:cs="Times New Roman"/>
              </w:rPr>
              <w:t>Администрация/ВИС</w:t>
            </w:r>
          </w:p>
          <w:p w:rsidR="0028380D" w:rsidRPr="004669BE" w:rsidRDefault="0028380D" w:rsidP="001E7C48">
            <w:pPr>
              <w:pStyle w:val="ConsPlusNormal"/>
              <w:suppressAutoHyphens/>
              <w:spacing w:after="200" w:line="23" w:lineRule="atLeast"/>
              <w:rPr>
                <w:rFonts w:ascii="Times New Roman" w:eastAsia="Times New Roman" w:hAnsi="Times New Roman" w:cs="Times New Roman"/>
              </w:rPr>
            </w:pPr>
          </w:p>
        </w:tc>
        <w:tc>
          <w:tcPr>
            <w:tcW w:w="2268" w:type="dxa"/>
            <w:gridSpan w:val="2"/>
            <w:shd w:val="clear" w:color="auto" w:fill="auto"/>
          </w:tcPr>
          <w:p w:rsidR="0028380D" w:rsidRPr="004669BE" w:rsidRDefault="0028380D" w:rsidP="001E7C48">
            <w:pPr>
              <w:pStyle w:val="ConsPlusNormal"/>
              <w:suppressAutoHyphens/>
              <w:spacing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Проверка поступления или </w:t>
            </w:r>
            <w:proofErr w:type="spellStart"/>
            <w:r w:rsidRPr="004669BE">
              <w:rPr>
                <w:rFonts w:ascii="Times New Roman" w:eastAsia="Times New Roman" w:hAnsi="Times New Roman" w:cs="Times New Roman"/>
                <w:sz w:val="24"/>
                <w:szCs w:val="24"/>
              </w:rPr>
              <w:t>непоступления</w:t>
            </w:r>
            <w:proofErr w:type="spellEnd"/>
            <w:r w:rsidRPr="004669BE">
              <w:rPr>
                <w:rFonts w:ascii="Times New Roman" w:eastAsia="Times New Roman" w:hAnsi="Times New Roman" w:cs="Times New Roman"/>
                <w:sz w:val="24"/>
                <w:szCs w:val="24"/>
              </w:rPr>
              <w:t xml:space="preserve"> от Заявителя откорректированного Запроса по окончанию срока приостановления предоставления Муниципальной услуги</w:t>
            </w:r>
          </w:p>
          <w:p w:rsidR="0028380D" w:rsidRPr="004669BE" w:rsidRDefault="0028380D" w:rsidP="001E7C48">
            <w:pPr>
              <w:pStyle w:val="ConsPlusNormal"/>
              <w:suppressAutoHyphens/>
              <w:spacing w:line="276" w:lineRule="auto"/>
              <w:rPr>
                <w:rFonts w:eastAsia="Times New Roman"/>
                <w:sz w:val="20"/>
                <w:szCs w:val="20"/>
              </w:rPr>
            </w:pPr>
          </w:p>
        </w:tc>
        <w:tc>
          <w:tcPr>
            <w:tcW w:w="1701" w:type="dxa"/>
            <w:gridSpan w:val="2"/>
            <w:shd w:val="clear" w:color="auto" w:fill="auto"/>
          </w:tcPr>
          <w:p w:rsidR="0028380D" w:rsidRPr="004669BE" w:rsidRDefault="0028380D" w:rsidP="001E7C48">
            <w:pPr>
              <w:pStyle w:val="ConsPlusNormal"/>
              <w:suppressAutoHyphens/>
              <w:spacing w:after="200" w:line="276" w:lineRule="auto"/>
              <w:ind w:right="-104" w:hanging="10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 течение</w:t>
            </w:r>
            <w:r w:rsidRPr="004669BE">
              <w:rPr>
                <w:rFonts w:ascii="Times New Roman" w:eastAsia="Times New Roman" w:hAnsi="Times New Roman" w:cs="Times New Roman"/>
                <w:sz w:val="24"/>
                <w:szCs w:val="24"/>
              </w:rPr>
              <w:t xml:space="preserve"> 1 рабочего дня </w:t>
            </w:r>
          </w:p>
          <w:p w:rsidR="0028380D" w:rsidRPr="004669BE" w:rsidRDefault="0028380D" w:rsidP="001E7C48">
            <w:pPr>
              <w:pStyle w:val="ConsPlusNormal"/>
              <w:suppressAutoHyphens/>
              <w:spacing w:line="276" w:lineRule="auto"/>
              <w:ind w:left="-111" w:right="-104" w:firstLine="7"/>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(14 рабочего дня со дня принятия решения о приостановке предоставления</w:t>
            </w:r>
          </w:p>
          <w:p w:rsidR="0028380D" w:rsidRPr="004669BE" w:rsidRDefault="0028380D" w:rsidP="001E7C48">
            <w:pPr>
              <w:pStyle w:val="ConsPlusNormal"/>
              <w:suppressAutoHyphens/>
              <w:spacing w:after="240" w:line="276" w:lineRule="auto"/>
              <w:ind w:right="-104" w:hanging="104"/>
              <w:jc w:val="center"/>
              <w:rPr>
                <w:rFonts w:eastAsia="Times New Roman"/>
                <w:sz w:val="20"/>
                <w:szCs w:val="20"/>
              </w:rPr>
            </w:pPr>
            <w:r w:rsidRPr="004669BE">
              <w:rPr>
                <w:rFonts w:ascii="Times New Roman" w:eastAsia="Times New Roman" w:hAnsi="Times New Roman" w:cs="Times New Roman"/>
                <w:sz w:val="24"/>
                <w:szCs w:val="24"/>
              </w:rPr>
              <w:t xml:space="preserve">Муниципальной услуги) </w:t>
            </w:r>
          </w:p>
        </w:tc>
        <w:tc>
          <w:tcPr>
            <w:tcW w:w="1701" w:type="dxa"/>
            <w:gridSpan w:val="2"/>
          </w:tcPr>
          <w:p w:rsidR="0028380D" w:rsidRPr="004669BE" w:rsidRDefault="0028380D" w:rsidP="001E7C48">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15 мин</w:t>
            </w:r>
          </w:p>
        </w:tc>
        <w:tc>
          <w:tcPr>
            <w:tcW w:w="2552" w:type="dxa"/>
            <w:gridSpan w:val="3"/>
          </w:tcPr>
          <w:p w:rsidR="0028380D" w:rsidRPr="004669BE" w:rsidRDefault="0028380D" w:rsidP="001E7C48">
            <w:pPr>
              <w:pStyle w:val="ConsPlusNormal"/>
              <w:suppressAutoHyphens/>
              <w:spacing w:line="276" w:lineRule="auto"/>
              <w:jc w:val="center"/>
              <w:rPr>
                <w:rFonts w:eastAsia="Times New Roman"/>
                <w:sz w:val="20"/>
                <w:szCs w:val="20"/>
              </w:rPr>
            </w:pPr>
            <w:r w:rsidRPr="004669BE">
              <w:rPr>
                <w:rFonts w:ascii="Times New Roman" w:eastAsia="Times New Roman" w:hAnsi="Times New Roman" w:cs="Times New Roman"/>
                <w:sz w:val="24"/>
                <w:szCs w:val="24"/>
              </w:rPr>
              <w:t xml:space="preserve">Поступление или </w:t>
            </w:r>
            <w:proofErr w:type="spellStart"/>
            <w:r w:rsidRPr="004669BE">
              <w:rPr>
                <w:rFonts w:ascii="Times New Roman" w:eastAsia="Times New Roman" w:hAnsi="Times New Roman" w:cs="Times New Roman"/>
                <w:sz w:val="24"/>
                <w:szCs w:val="24"/>
              </w:rPr>
              <w:t>непоступление</w:t>
            </w:r>
            <w:proofErr w:type="spellEnd"/>
            <w:r w:rsidRPr="004669BE">
              <w:rPr>
                <w:rFonts w:ascii="Times New Roman" w:eastAsia="Times New Roman" w:hAnsi="Times New Roman" w:cs="Times New Roman"/>
                <w:sz w:val="24"/>
                <w:szCs w:val="24"/>
              </w:rPr>
              <w:t xml:space="preserve"> от Заявителя откорректированного Запроса по окончанию срока приостановления предоставления Муниципальной услуги</w:t>
            </w:r>
            <w:r w:rsidRPr="004669BE" w:rsidDel="00DE03D1">
              <w:rPr>
                <w:sz w:val="20"/>
                <w:szCs w:val="20"/>
              </w:rPr>
              <w:t xml:space="preserve"> </w:t>
            </w:r>
          </w:p>
        </w:tc>
        <w:tc>
          <w:tcPr>
            <w:tcW w:w="4818" w:type="dxa"/>
            <w:gridSpan w:val="3"/>
            <w:shd w:val="clear" w:color="auto" w:fill="auto"/>
          </w:tcPr>
          <w:p w:rsidR="0028380D" w:rsidRPr="004669BE" w:rsidRDefault="0028380D" w:rsidP="001E7C48">
            <w:pPr>
              <w:ind w:right="11"/>
              <w:jc w:val="both"/>
              <w:rPr>
                <w:rFonts w:ascii="Times New Roman" w:eastAsia="Times New Roman" w:hAnsi="Times New Roman"/>
                <w:sz w:val="24"/>
                <w:szCs w:val="24"/>
              </w:rPr>
            </w:pPr>
            <w:r w:rsidRPr="004669BE">
              <w:rPr>
                <w:rFonts w:ascii="Times New Roman" w:eastAsia="Times New Roman" w:hAnsi="Times New Roman"/>
                <w:sz w:val="24"/>
                <w:szCs w:val="24"/>
              </w:rPr>
              <w:t xml:space="preserve">Должностное лицо Администрации проверяет поступление от Заявителя откорректированного Запроса по окончанию срока приостановления предоставления Муниципальной услуги. </w:t>
            </w:r>
          </w:p>
          <w:p w:rsidR="0028380D" w:rsidRPr="00AF0BD4" w:rsidRDefault="0028380D" w:rsidP="001E7C48">
            <w:pPr>
              <w:pStyle w:val="2f3"/>
              <w:spacing w:after="240"/>
              <w:jc w:val="both"/>
              <w:rPr>
                <w:rFonts w:ascii="Times New Roman" w:eastAsia="Times New Roman" w:hAnsi="Times New Roman"/>
                <w:i/>
                <w:iCs/>
                <w:sz w:val="24"/>
              </w:rPr>
            </w:pPr>
            <w:r w:rsidRPr="00AF0BD4">
              <w:rPr>
                <w:rFonts w:ascii="Times New Roman" w:eastAsia="Times New Roman" w:hAnsi="Times New Roman"/>
                <w:i/>
                <w:iCs/>
                <w:sz w:val="24"/>
              </w:rPr>
              <w:t xml:space="preserve">В случае </w:t>
            </w:r>
            <w:proofErr w:type="spellStart"/>
            <w:r w:rsidRPr="00AF0BD4">
              <w:rPr>
                <w:rFonts w:ascii="Times New Roman" w:eastAsia="Times New Roman" w:hAnsi="Times New Roman"/>
                <w:i/>
                <w:iCs/>
                <w:sz w:val="24"/>
              </w:rPr>
              <w:t>непоступления</w:t>
            </w:r>
            <w:proofErr w:type="spellEnd"/>
            <w:r w:rsidRPr="00AF0BD4">
              <w:rPr>
                <w:rFonts w:ascii="Times New Roman" w:eastAsia="Times New Roman" w:hAnsi="Times New Roman"/>
                <w:i/>
                <w:sz w:val="24"/>
              </w:rPr>
              <w:t xml:space="preserve"> </w:t>
            </w:r>
            <w:r w:rsidRPr="00AF0BD4">
              <w:rPr>
                <w:rFonts w:ascii="Times New Roman" w:eastAsia="Times New Roman" w:hAnsi="Times New Roman"/>
                <w:i/>
                <w:iCs/>
                <w:sz w:val="24"/>
              </w:rPr>
              <w:t xml:space="preserve">от Заявителя откорректированного Запроса по окончанию срока приостановления предоставления Муниципальной услуги осуществляется переход к административной процедуре «Принятие решения о предоставлении (об отказе в предоставлении) Муниципальной услуги и </w:t>
            </w:r>
            <w:r w:rsidRPr="00AF0BD4">
              <w:rPr>
                <w:rFonts w:ascii="Times New Roman" w:eastAsia="Times New Roman" w:hAnsi="Times New Roman"/>
                <w:i/>
                <w:iCs/>
                <w:sz w:val="24"/>
              </w:rPr>
              <w:lastRenderedPageBreak/>
              <w:t>оформление результата предоставления Муниципальной услуги».</w:t>
            </w:r>
          </w:p>
          <w:p w:rsidR="0028380D" w:rsidRPr="004669BE" w:rsidRDefault="0028380D" w:rsidP="001E7C48">
            <w:pPr>
              <w:spacing w:after="0"/>
              <w:ind w:right="11"/>
              <w:jc w:val="both"/>
              <w:rPr>
                <w:rFonts w:ascii="Arial" w:eastAsia="Times New Roman" w:hAnsi="Arial" w:cs="Arial"/>
                <w:sz w:val="20"/>
                <w:szCs w:val="20"/>
              </w:rPr>
            </w:pPr>
            <w:r w:rsidRPr="004669BE">
              <w:rPr>
                <w:rFonts w:ascii="Times New Roman" w:hAnsi="Times New Roman"/>
                <w:sz w:val="24"/>
                <w:szCs w:val="24"/>
              </w:rPr>
              <w:t>Результат фиксируется в электронной форме в ВИС Администрации</w:t>
            </w:r>
          </w:p>
        </w:tc>
      </w:tr>
      <w:tr w:rsidR="0028380D" w:rsidRPr="004669BE" w:rsidTr="0028380D">
        <w:trPr>
          <w:trHeight w:val="45"/>
        </w:trPr>
        <w:tc>
          <w:tcPr>
            <w:tcW w:w="1839" w:type="dxa"/>
            <w:shd w:val="clear" w:color="auto" w:fill="auto"/>
          </w:tcPr>
          <w:p w:rsidR="0028380D" w:rsidRPr="004669BE" w:rsidRDefault="0028380D" w:rsidP="001E7C48">
            <w:pPr>
              <w:pStyle w:val="ConsPlusNormal"/>
              <w:suppressAutoHyphens/>
              <w:spacing w:line="23" w:lineRule="atLeast"/>
              <w:rPr>
                <w:rFonts w:ascii="Times New Roman" w:eastAsia="Times New Roman" w:hAnsi="Times New Roman" w:cs="Times New Roman"/>
              </w:rPr>
            </w:pPr>
            <w:r w:rsidRPr="004669BE">
              <w:rPr>
                <w:rFonts w:ascii="Times New Roman" w:eastAsia="Times New Roman" w:hAnsi="Times New Roman" w:cs="Times New Roman"/>
              </w:rPr>
              <w:lastRenderedPageBreak/>
              <w:t>Администрация/ВИС</w:t>
            </w:r>
          </w:p>
        </w:tc>
        <w:tc>
          <w:tcPr>
            <w:tcW w:w="2268" w:type="dxa"/>
            <w:gridSpan w:val="2"/>
            <w:shd w:val="clear" w:color="auto" w:fill="auto"/>
          </w:tcPr>
          <w:p w:rsidR="0028380D" w:rsidRPr="004669BE" w:rsidRDefault="0028380D" w:rsidP="001E7C48">
            <w:pPr>
              <w:pStyle w:val="ConsPlusNormal"/>
              <w:suppressAutoHyphens/>
              <w:spacing w:line="276" w:lineRule="auto"/>
              <w:jc w:val="center"/>
              <w:rPr>
                <w:rFonts w:eastAsia="Times New Roman"/>
                <w:sz w:val="20"/>
                <w:szCs w:val="20"/>
              </w:rPr>
            </w:pPr>
            <w:r w:rsidRPr="004669BE">
              <w:rPr>
                <w:rFonts w:ascii="Times New Roman" w:eastAsia="Times New Roman" w:hAnsi="Times New Roman" w:cs="Times New Roman"/>
                <w:sz w:val="24"/>
                <w:szCs w:val="24"/>
              </w:rPr>
              <w:t xml:space="preserve">Проверка отсутствия или наличия оснований для отказа в предоставлении Муниципальной услуги по основанию, указанному в подпункте </w:t>
            </w:r>
            <w:r w:rsidRPr="004669BE">
              <w:rPr>
                <w:rFonts w:ascii="Times New Roman" w:hAnsi="Times New Roman" w:cs="Times New Roman"/>
                <w:sz w:val="24"/>
                <w:szCs w:val="24"/>
              </w:rPr>
              <w:t xml:space="preserve">13.4.3 </w:t>
            </w:r>
            <w:r>
              <w:rPr>
                <w:rFonts w:ascii="Times New Roman" w:hAnsi="Times New Roman" w:cs="Times New Roman"/>
                <w:sz w:val="24"/>
                <w:szCs w:val="24"/>
              </w:rPr>
              <w:t xml:space="preserve">пункта 13.4 </w:t>
            </w:r>
            <w:r w:rsidRPr="004669BE">
              <w:rPr>
                <w:rFonts w:ascii="Times New Roman" w:eastAsia="Times New Roman" w:hAnsi="Times New Roman" w:cs="Times New Roman"/>
                <w:sz w:val="24"/>
                <w:szCs w:val="24"/>
              </w:rPr>
              <w:t>Административного регламента</w:t>
            </w:r>
          </w:p>
        </w:tc>
        <w:tc>
          <w:tcPr>
            <w:tcW w:w="1701" w:type="dxa"/>
            <w:gridSpan w:val="2"/>
            <w:shd w:val="clear" w:color="auto" w:fill="auto"/>
          </w:tcPr>
          <w:p w:rsidR="0028380D" w:rsidRPr="004669BE" w:rsidRDefault="0028380D" w:rsidP="001E7C48">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Тот же рабочий день</w:t>
            </w:r>
          </w:p>
        </w:tc>
        <w:tc>
          <w:tcPr>
            <w:tcW w:w="1701" w:type="dxa"/>
            <w:gridSpan w:val="2"/>
          </w:tcPr>
          <w:p w:rsidR="0028380D" w:rsidRPr="004669BE" w:rsidRDefault="0028380D" w:rsidP="001E7C48">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3 часа</w:t>
            </w:r>
          </w:p>
        </w:tc>
        <w:tc>
          <w:tcPr>
            <w:tcW w:w="2552" w:type="dxa"/>
            <w:gridSpan w:val="3"/>
          </w:tcPr>
          <w:p w:rsidR="0028380D" w:rsidRPr="004669BE" w:rsidRDefault="0028380D" w:rsidP="001E7C48">
            <w:pPr>
              <w:pStyle w:val="ConsPlusNormal"/>
              <w:suppressAutoHyphens/>
              <w:spacing w:line="276" w:lineRule="auto"/>
              <w:jc w:val="center"/>
              <w:rPr>
                <w:rFonts w:eastAsia="Times New Roman"/>
                <w:sz w:val="20"/>
                <w:szCs w:val="20"/>
              </w:rPr>
            </w:pPr>
            <w:r w:rsidRPr="004669BE">
              <w:rPr>
                <w:rFonts w:ascii="Times New Roman" w:hAnsi="Times New Roman" w:cs="Times New Roman"/>
                <w:sz w:val="24"/>
                <w:szCs w:val="24"/>
              </w:rPr>
              <w:t>Отсутствие или наличие оснований для отказа в предоставлении Муниципальной услуги</w:t>
            </w:r>
            <w:r w:rsidRPr="004669BE">
              <w:rPr>
                <w:rFonts w:ascii="Times New Roman" w:eastAsia="Times New Roman" w:hAnsi="Times New Roman" w:cs="Times New Roman"/>
                <w:sz w:val="24"/>
                <w:szCs w:val="24"/>
              </w:rPr>
              <w:t>, указанн</w:t>
            </w:r>
            <w:r w:rsidRPr="004669BE">
              <w:rPr>
                <w:rFonts w:ascii="Times New Roman" w:eastAsia="Times New Roman" w:hAnsi="Times New Roman"/>
                <w:sz w:val="24"/>
                <w:szCs w:val="24"/>
              </w:rPr>
              <w:t>ого</w:t>
            </w:r>
            <w:r w:rsidRPr="004669BE">
              <w:rPr>
                <w:rFonts w:ascii="Times New Roman" w:eastAsia="Times New Roman" w:hAnsi="Times New Roman" w:cs="Times New Roman"/>
                <w:sz w:val="24"/>
                <w:szCs w:val="24"/>
              </w:rPr>
              <w:t xml:space="preserve"> в</w:t>
            </w:r>
            <w:r>
              <w:rPr>
                <w:rFonts w:ascii="Times New Roman" w:eastAsia="Times New Roman" w:hAnsi="Times New Roman" w:cs="Times New Roman"/>
                <w:sz w:val="24"/>
                <w:szCs w:val="24"/>
              </w:rPr>
              <w:t xml:space="preserve">              </w:t>
            </w:r>
            <w:r w:rsidRPr="004669BE">
              <w:rPr>
                <w:rFonts w:ascii="Times New Roman" w:eastAsia="Times New Roman" w:hAnsi="Times New Roman" w:cs="Times New Roman"/>
                <w:sz w:val="24"/>
                <w:szCs w:val="24"/>
              </w:rPr>
              <w:t xml:space="preserve"> подпункт</w:t>
            </w:r>
            <w:r w:rsidRPr="004669BE">
              <w:rPr>
                <w:rFonts w:ascii="Times New Roman" w:eastAsia="Times New Roman" w:hAnsi="Times New Roman"/>
                <w:sz w:val="24"/>
                <w:szCs w:val="24"/>
              </w:rPr>
              <w:t>е</w:t>
            </w:r>
            <w:r w:rsidRPr="004669BE">
              <w:rPr>
                <w:rFonts w:ascii="Times New Roman" w:eastAsia="Times New Roman" w:hAnsi="Times New Roman" w:cs="Times New Roman"/>
                <w:sz w:val="24"/>
                <w:szCs w:val="24"/>
              </w:rPr>
              <w:t xml:space="preserve"> </w:t>
            </w:r>
            <w:r w:rsidRPr="004669BE">
              <w:rPr>
                <w:rFonts w:ascii="Times New Roman" w:hAnsi="Times New Roman" w:cs="Times New Roman"/>
                <w:sz w:val="24"/>
                <w:szCs w:val="24"/>
              </w:rPr>
              <w:t>13.4.</w:t>
            </w:r>
            <w:r w:rsidRPr="004669BE">
              <w:rPr>
                <w:rFonts w:ascii="Times New Roman" w:hAnsi="Times New Roman"/>
                <w:sz w:val="24"/>
                <w:szCs w:val="24"/>
              </w:rPr>
              <w:t>3</w:t>
            </w:r>
            <w:r w:rsidRPr="004669BE">
              <w:rPr>
                <w:rFonts w:ascii="Times New Roman" w:hAnsi="Times New Roman" w:cs="Times New Roman"/>
                <w:sz w:val="24"/>
                <w:szCs w:val="24"/>
              </w:rPr>
              <w:t xml:space="preserve"> </w:t>
            </w:r>
            <w:r w:rsidRPr="00EC23D7">
              <w:rPr>
                <w:rFonts w:ascii="Times New Roman" w:hAnsi="Times New Roman" w:cs="Times New Roman"/>
                <w:sz w:val="24"/>
                <w:szCs w:val="24"/>
              </w:rPr>
              <w:t xml:space="preserve">пункта 13.4 </w:t>
            </w:r>
            <w:r w:rsidRPr="004669BE">
              <w:rPr>
                <w:rFonts w:ascii="Times New Roman" w:eastAsia="Times New Roman" w:hAnsi="Times New Roman" w:cs="Times New Roman"/>
                <w:sz w:val="24"/>
                <w:szCs w:val="24"/>
              </w:rPr>
              <w:t>Административного регламента</w:t>
            </w:r>
          </w:p>
        </w:tc>
        <w:tc>
          <w:tcPr>
            <w:tcW w:w="4818" w:type="dxa"/>
            <w:gridSpan w:val="3"/>
            <w:shd w:val="clear" w:color="auto" w:fill="auto"/>
          </w:tcPr>
          <w:p w:rsidR="0028380D" w:rsidRPr="004669BE" w:rsidRDefault="0028380D" w:rsidP="001E7C48">
            <w:pPr>
              <w:ind w:right="11"/>
              <w:jc w:val="both"/>
              <w:rPr>
                <w:rFonts w:ascii="Times New Roman" w:hAnsi="Times New Roman"/>
                <w:sz w:val="24"/>
                <w:szCs w:val="24"/>
              </w:rPr>
            </w:pPr>
            <w:r w:rsidRPr="004669BE">
              <w:rPr>
                <w:rFonts w:ascii="Times New Roman" w:eastAsia="Times New Roman" w:hAnsi="Times New Roman"/>
                <w:sz w:val="24"/>
                <w:szCs w:val="24"/>
              </w:rPr>
              <w:t xml:space="preserve">При поступлении от Заявителя откорректированного Запроса должностное лицо Администрации выполняет проверку поступившего от Заявителя откорректированного Запроса на наличие оснований для отказа в предоставлении Муниципальной услуги по основанию, указанному в подпункте </w:t>
            </w:r>
            <w:r w:rsidRPr="004669BE">
              <w:rPr>
                <w:rFonts w:ascii="Times New Roman" w:hAnsi="Times New Roman"/>
                <w:sz w:val="24"/>
                <w:szCs w:val="24"/>
              </w:rPr>
              <w:t>13.4.3</w:t>
            </w:r>
            <w:r>
              <w:t xml:space="preserve"> </w:t>
            </w:r>
            <w:r w:rsidRPr="00EC23D7">
              <w:rPr>
                <w:rFonts w:ascii="Times New Roman" w:hAnsi="Times New Roman"/>
                <w:sz w:val="24"/>
                <w:szCs w:val="24"/>
              </w:rPr>
              <w:t>пункта 13.4</w:t>
            </w:r>
            <w:r>
              <w:rPr>
                <w:rFonts w:ascii="Times New Roman" w:hAnsi="Times New Roman"/>
                <w:sz w:val="24"/>
                <w:szCs w:val="24"/>
              </w:rPr>
              <w:t xml:space="preserve"> </w:t>
            </w:r>
            <w:r w:rsidRPr="004669BE">
              <w:rPr>
                <w:rFonts w:ascii="Times New Roman" w:eastAsia="Times New Roman" w:hAnsi="Times New Roman"/>
                <w:sz w:val="24"/>
                <w:szCs w:val="24"/>
              </w:rPr>
              <w:t>Административного регламента</w:t>
            </w:r>
            <w:r w:rsidRPr="004669BE">
              <w:rPr>
                <w:rFonts w:ascii="Times New Roman" w:hAnsi="Times New Roman"/>
                <w:sz w:val="24"/>
                <w:szCs w:val="24"/>
              </w:rPr>
              <w:t>.</w:t>
            </w:r>
          </w:p>
          <w:p w:rsidR="0028380D" w:rsidRPr="004669BE" w:rsidRDefault="0028380D" w:rsidP="001E7C48">
            <w:pPr>
              <w:pStyle w:val="ConsPlusNormal"/>
              <w:suppressAutoHyphens/>
              <w:spacing w:after="240" w:line="276" w:lineRule="auto"/>
              <w:jc w:val="both"/>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Результатом административного действия является подготовка проекта решения о предоставлении Муниципальной услуги или об отказе в предоставлении Муниципальной услуги.</w:t>
            </w:r>
          </w:p>
          <w:p w:rsidR="0028380D" w:rsidRPr="00AF0BD4" w:rsidRDefault="0028380D" w:rsidP="001E7C48">
            <w:pPr>
              <w:pStyle w:val="2f3"/>
              <w:spacing w:after="240"/>
              <w:jc w:val="both"/>
              <w:rPr>
                <w:rFonts w:ascii="Times New Roman" w:eastAsia="Times New Roman" w:hAnsi="Times New Roman"/>
                <w:i/>
                <w:iCs/>
                <w:sz w:val="24"/>
              </w:rPr>
            </w:pPr>
            <w:r w:rsidRPr="00AF0BD4">
              <w:rPr>
                <w:rFonts w:ascii="Times New Roman" w:eastAsia="Times New Roman" w:hAnsi="Times New Roman"/>
                <w:i/>
                <w:iCs/>
                <w:sz w:val="24"/>
              </w:rPr>
              <w:t xml:space="preserve">Осуществляется переход к административной процедуре «Принятие решения о предоставлении (об отказе в </w:t>
            </w:r>
            <w:r w:rsidRPr="00AF0BD4">
              <w:rPr>
                <w:rFonts w:ascii="Times New Roman" w:eastAsia="Times New Roman" w:hAnsi="Times New Roman"/>
                <w:i/>
                <w:iCs/>
                <w:sz w:val="24"/>
              </w:rPr>
              <w:lastRenderedPageBreak/>
              <w:t>предоставлении) Муниципальной услуги и оформление результата предоставления Муниципальной услуги».</w:t>
            </w:r>
          </w:p>
          <w:p w:rsidR="0028380D" w:rsidRPr="004669BE" w:rsidRDefault="0028380D" w:rsidP="001E7C48">
            <w:pPr>
              <w:pStyle w:val="ConsPlusNormal"/>
              <w:suppressAutoHyphens/>
              <w:spacing w:line="276" w:lineRule="auto"/>
              <w:jc w:val="both"/>
              <w:rPr>
                <w:rFonts w:ascii="Times New Roman" w:eastAsia="Times New Roman" w:hAnsi="Times New Roman" w:cs="Times New Roman"/>
                <w:sz w:val="20"/>
                <w:szCs w:val="20"/>
              </w:rPr>
            </w:pPr>
            <w:r w:rsidRPr="004669BE">
              <w:rPr>
                <w:rFonts w:ascii="Times New Roman" w:hAnsi="Times New Roman" w:cs="Times New Roman"/>
                <w:sz w:val="24"/>
                <w:szCs w:val="24"/>
              </w:rPr>
              <w:t>Результат фиксируется в электронной форме в ВИС Администрации.</w:t>
            </w:r>
          </w:p>
        </w:tc>
      </w:tr>
      <w:tr w:rsidR="0028380D" w:rsidRPr="004669BE" w:rsidTr="001E7C48">
        <w:trPr>
          <w:tblHeader/>
        </w:trPr>
        <w:tc>
          <w:tcPr>
            <w:tcW w:w="14879" w:type="dxa"/>
            <w:gridSpan w:val="13"/>
            <w:shd w:val="clear" w:color="auto" w:fill="auto"/>
          </w:tcPr>
          <w:p w:rsidR="0028380D" w:rsidRPr="0003179D" w:rsidRDefault="0028380D" w:rsidP="000B7835">
            <w:pPr>
              <w:pStyle w:val="affff4"/>
              <w:numPr>
                <w:ilvl w:val="0"/>
                <w:numId w:val="47"/>
              </w:numPr>
              <w:spacing w:after="0" w:line="23" w:lineRule="atLeast"/>
              <w:jc w:val="center"/>
              <w:rPr>
                <w:rFonts w:ascii="Arial" w:hAnsi="Arial" w:cs="Arial"/>
                <w:b/>
                <w:bCs/>
                <w:sz w:val="24"/>
                <w:szCs w:val="24"/>
              </w:rPr>
            </w:pPr>
            <w:r w:rsidRPr="0003179D">
              <w:rPr>
                <w:rFonts w:ascii="Arial" w:hAnsi="Arial" w:cs="Arial"/>
                <w:b/>
                <w:bCs/>
                <w:sz w:val="24"/>
                <w:szCs w:val="24"/>
              </w:rPr>
              <w:lastRenderedPageBreak/>
              <w:t xml:space="preserve">Принятие решения о предоставлении (об отказе в предоставлении) </w:t>
            </w:r>
          </w:p>
          <w:p w:rsidR="0028380D" w:rsidRPr="004669BE" w:rsidRDefault="0028380D" w:rsidP="001E7C48">
            <w:pPr>
              <w:spacing w:after="0" w:line="23" w:lineRule="atLeast"/>
              <w:jc w:val="center"/>
              <w:rPr>
                <w:rFonts w:ascii="Arial" w:hAnsi="Arial" w:cs="Arial"/>
                <w:b/>
                <w:bCs/>
                <w:sz w:val="24"/>
                <w:szCs w:val="24"/>
              </w:rPr>
            </w:pPr>
            <w:r w:rsidRPr="004669BE">
              <w:rPr>
                <w:rFonts w:ascii="Arial" w:hAnsi="Arial" w:cs="Arial"/>
                <w:b/>
                <w:bCs/>
                <w:sz w:val="24"/>
                <w:szCs w:val="24"/>
              </w:rPr>
              <w:t>Муниципальной услуги и оформление результата предоставления Муниципальной услуги</w:t>
            </w:r>
          </w:p>
          <w:p w:rsidR="0028380D" w:rsidRPr="004669BE" w:rsidRDefault="0028380D" w:rsidP="001E7C48">
            <w:pPr>
              <w:spacing w:after="0" w:line="23" w:lineRule="atLeast"/>
              <w:jc w:val="center"/>
              <w:rPr>
                <w:rFonts w:ascii="Arial" w:hAnsi="Arial" w:cs="Arial"/>
                <w:b/>
                <w:bCs/>
                <w:sz w:val="4"/>
                <w:szCs w:val="4"/>
              </w:rPr>
            </w:pPr>
          </w:p>
        </w:tc>
      </w:tr>
      <w:tr w:rsidR="0028380D" w:rsidRPr="004669BE" w:rsidTr="001E7C48">
        <w:trPr>
          <w:tblHeader/>
        </w:trPr>
        <w:tc>
          <w:tcPr>
            <w:tcW w:w="1838" w:type="dxa"/>
            <w:shd w:val="clear" w:color="auto" w:fill="auto"/>
          </w:tcPr>
          <w:p w:rsidR="0028380D" w:rsidRPr="00AF0BD4" w:rsidRDefault="0028380D" w:rsidP="001E7C48">
            <w:pPr>
              <w:pStyle w:val="ConsPlusNormal"/>
              <w:suppressAutoHyphens/>
              <w:spacing w:line="276" w:lineRule="auto"/>
              <w:jc w:val="center"/>
              <w:rPr>
                <w:rFonts w:ascii="Times New Roman" w:eastAsia="Times New Roman" w:hAnsi="Times New Roman" w:cs="Times New Roman"/>
              </w:rPr>
            </w:pPr>
            <w:r w:rsidRPr="00AF0BD4">
              <w:rPr>
                <w:rFonts w:ascii="Times New Roman" w:eastAsia="Times New Roman" w:hAnsi="Times New Roman" w:cs="Times New Roman"/>
              </w:rPr>
              <w:t>Место выполнения процедуры/используемая ИС</w:t>
            </w:r>
          </w:p>
        </w:tc>
        <w:tc>
          <w:tcPr>
            <w:tcW w:w="2268" w:type="dxa"/>
            <w:gridSpan w:val="2"/>
            <w:shd w:val="clear" w:color="auto" w:fill="auto"/>
          </w:tcPr>
          <w:p w:rsidR="0028380D" w:rsidRPr="00AF0BD4" w:rsidRDefault="0028380D" w:rsidP="001E7C48">
            <w:pPr>
              <w:pStyle w:val="ConsPlusNormal"/>
              <w:suppressAutoHyphens/>
              <w:spacing w:line="276" w:lineRule="auto"/>
              <w:jc w:val="center"/>
              <w:rPr>
                <w:rFonts w:ascii="Times New Roman" w:eastAsia="Times New Roman" w:hAnsi="Times New Roman" w:cs="Times New Roman"/>
              </w:rPr>
            </w:pPr>
            <w:r w:rsidRPr="00AF0BD4">
              <w:rPr>
                <w:rFonts w:ascii="Times New Roman" w:eastAsia="Times New Roman" w:hAnsi="Times New Roman" w:cs="Times New Roman"/>
              </w:rPr>
              <w:t>Административные действия</w:t>
            </w:r>
          </w:p>
        </w:tc>
        <w:tc>
          <w:tcPr>
            <w:tcW w:w="1701" w:type="dxa"/>
            <w:gridSpan w:val="2"/>
            <w:shd w:val="clear" w:color="auto" w:fill="auto"/>
          </w:tcPr>
          <w:p w:rsidR="0028380D" w:rsidRPr="00AF0BD4" w:rsidRDefault="0028380D" w:rsidP="001E7C48">
            <w:pPr>
              <w:pStyle w:val="ConsPlusNormal"/>
              <w:suppressAutoHyphens/>
              <w:spacing w:line="276" w:lineRule="auto"/>
              <w:jc w:val="center"/>
              <w:rPr>
                <w:rFonts w:ascii="Times New Roman" w:eastAsia="Times New Roman" w:hAnsi="Times New Roman" w:cs="Times New Roman"/>
              </w:rPr>
            </w:pPr>
            <w:r w:rsidRPr="00AF0BD4">
              <w:rPr>
                <w:rFonts w:ascii="Times New Roman" w:eastAsia="Times New Roman" w:hAnsi="Times New Roman" w:cs="Times New Roman"/>
              </w:rPr>
              <w:t>Средний срок выполнения</w:t>
            </w:r>
          </w:p>
        </w:tc>
        <w:tc>
          <w:tcPr>
            <w:tcW w:w="1701" w:type="dxa"/>
            <w:gridSpan w:val="2"/>
          </w:tcPr>
          <w:p w:rsidR="0028380D" w:rsidRPr="00AF0BD4" w:rsidRDefault="0028380D" w:rsidP="001E7C48">
            <w:pPr>
              <w:pStyle w:val="ConsPlusNormal"/>
              <w:suppressAutoHyphens/>
              <w:spacing w:line="276" w:lineRule="auto"/>
              <w:jc w:val="center"/>
              <w:rPr>
                <w:rFonts w:ascii="Times New Roman" w:eastAsia="Times New Roman" w:hAnsi="Times New Roman" w:cs="Times New Roman"/>
              </w:rPr>
            </w:pPr>
            <w:r w:rsidRPr="00AF0BD4">
              <w:rPr>
                <w:rFonts w:ascii="Times New Roman" w:eastAsia="Times New Roman" w:hAnsi="Times New Roman" w:cs="Times New Roman"/>
              </w:rPr>
              <w:t>Трудоемкость</w:t>
            </w:r>
          </w:p>
        </w:tc>
        <w:tc>
          <w:tcPr>
            <w:tcW w:w="2552" w:type="dxa"/>
            <w:gridSpan w:val="3"/>
          </w:tcPr>
          <w:p w:rsidR="0028380D" w:rsidRPr="00AF0BD4" w:rsidRDefault="0028380D" w:rsidP="001E7C48">
            <w:pPr>
              <w:pStyle w:val="ConsPlusNormal"/>
              <w:suppressAutoHyphens/>
              <w:spacing w:line="276" w:lineRule="auto"/>
              <w:jc w:val="center"/>
              <w:rPr>
                <w:rFonts w:ascii="Times New Roman" w:eastAsia="Times New Roman" w:hAnsi="Times New Roman" w:cs="Times New Roman"/>
              </w:rPr>
            </w:pPr>
            <w:r w:rsidRPr="00AF0BD4">
              <w:rPr>
                <w:rFonts w:ascii="Times New Roman" w:eastAsia="Times New Roman" w:hAnsi="Times New Roman" w:cs="Times New Roman"/>
              </w:rPr>
              <w:t>Критерии принятия решений</w:t>
            </w:r>
          </w:p>
        </w:tc>
        <w:tc>
          <w:tcPr>
            <w:tcW w:w="4819" w:type="dxa"/>
            <w:gridSpan w:val="3"/>
            <w:shd w:val="clear" w:color="auto" w:fill="auto"/>
          </w:tcPr>
          <w:p w:rsidR="0028380D" w:rsidRPr="00AF0BD4" w:rsidRDefault="0028380D" w:rsidP="001E7C48">
            <w:pPr>
              <w:pStyle w:val="ConsPlusNormal"/>
              <w:suppressAutoHyphens/>
              <w:spacing w:after="240" w:line="276" w:lineRule="auto"/>
              <w:jc w:val="center"/>
              <w:rPr>
                <w:rFonts w:ascii="Times New Roman" w:eastAsia="Times New Roman" w:hAnsi="Times New Roman" w:cs="Times New Roman"/>
              </w:rPr>
            </w:pPr>
            <w:r w:rsidRPr="00AF0BD4">
              <w:rPr>
                <w:rFonts w:ascii="Times New Roman" w:eastAsia="Times New Roman" w:hAnsi="Times New Roman" w:cs="Times New Roman"/>
              </w:rPr>
              <w:t xml:space="preserve">Содержание действия, </w:t>
            </w:r>
            <w:r w:rsidRPr="00AF0BD4">
              <w:rPr>
                <w:rFonts w:ascii="Times New Roman" w:eastAsia="Times New Roman" w:hAnsi="Times New Roman" w:cs="Times New Roman"/>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28380D" w:rsidRPr="004669BE" w:rsidTr="001E7C48">
        <w:tc>
          <w:tcPr>
            <w:tcW w:w="1838" w:type="dxa"/>
            <w:shd w:val="clear" w:color="auto" w:fill="auto"/>
          </w:tcPr>
          <w:p w:rsidR="0028380D" w:rsidRPr="004669BE" w:rsidRDefault="0028380D" w:rsidP="001E7C48">
            <w:pPr>
              <w:pStyle w:val="ConsPlusNormal"/>
              <w:suppressAutoHyphens/>
              <w:spacing w:line="23" w:lineRule="atLeast"/>
              <w:rPr>
                <w:rFonts w:ascii="Times New Roman" w:eastAsia="Times New Roman" w:hAnsi="Times New Roman" w:cs="Times New Roman"/>
              </w:rPr>
            </w:pPr>
            <w:r w:rsidRPr="004669BE">
              <w:rPr>
                <w:rFonts w:ascii="Times New Roman" w:eastAsia="Times New Roman" w:hAnsi="Times New Roman" w:cs="Times New Roman"/>
              </w:rPr>
              <w:t>Администрация/ВИС</w:t>
            </w:r>
          </w:p>
        </w:tc>
        <w:tc>
          <w:tcPr>
            <w:tcW w:w="2268" w:type="dxa"/>
            <w:gridSpan w:val="2"/>
            <w:shd w:val="clear" w:color="auto" w:fill="auto"/>
          </w:tcPr>
          <w:p w:rsidR="0028380D" w:rsidRPr="004669BE" w:rsidRDefault="0028380D" w:rsidP="001E7C48">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Рассмотрение проекта решения</w:t>
            </w:r>
          </w:p>
        </w:tc>
        <w:tc>
          <w:tcPr>
            <w:tcW w:w="1701" w:type="dxa"/>
            <w:gridSpan w:val="2"/>
            <w:shd w:val="clear" w:color="auto" w:fill="auto"/>
          </w:tcPr>
          <w:p w:rsidR="0028380D" w:rsidRPr="004669BE" w:rsidRDefault="0028380D" w:rsidP="001E7C48">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1 рабочий день</w:t>
            </w:r>
          </w:p>
        </w:tc>
        <w:tc>
          <w:tcPr>
            <w:tcW w:w="1701" w:type="dxa"/>
            <w:gridSpan w:val="2"/>
          </w:tcPr>
          <w:p w:rsidR="0028380D" w:rsidRPr="004669BE" w:rsidRDefault="0028380D" w:rsidP="001E7C48">
            <w:pPr>
              <w:pStyle w:val="ConsPlusNormal"/>
              <w:suppressAutoHyphens/>
              <w:spacing w:line="23" w:lineRule="atLeast"/>
              <w:ind w:firstLine="709"/>
              <w:jc w:val="both"/>
              <w:rPr>
                <w:rFonts w:ascii="Times New Roman" w:eastAsia="Times New Roman" w:hAnsi="Times New Roman" w:cs="Times New Roman"/>
                <w:sz w:val="24"/>
                <w:szCs w:val="24"/>
              </w:rPr>
            </w:pPr>
          </w:p>
        </w:tc>
        <w:tc>
          <w:tcPr>
            <w:tcW w:w="2552" w:type="dxa"/>
            <w:gridSpan w:val="3"/>
          </w:tcPr>
          <w:p w:rsidR="0028380D" w:rsidRPr="004669BE" w:rsidRDefault="0028380D"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Соответствие проекта решения требованиям законодательства Российской Федерации, в том числе Административному регламенту</w:t>
            </w:r>
          </w:p>
        </w:tc>
        <w:tc>
          <w:tcPr>
            <w:tcW w:w="4819" w:type="dxa"/>
            <w:gridSpan w:val="3"/>
            <w:shd w:val="clear" w:color="auto" w:fill="auto"/>
          </w:tcPr>
          <w:p w:rsidR="0028380D" w:rsidRPr="004669BE" w:rsidRDefault="0028380D" w:rsidP="001E7C48">
            <w:pPr>
              <w:pStyle w:val="ConsPlusNormal"/>
              <w:suppressAutoHyphens/>
              <w:spacing w:after="200" w:line="276" w:lineRule="auto"/>
              <w:jc w:val="both"/>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Уполномоченное должностное лицо Администрации рассматривает проект решения на предмет соответствия требованиям Административного регламента, полноты и качества предоставления Муниципальной услуги, а также осуществляет контроль сроков предоставления Муниципальной услуги.</w:t>
            </w:r>
          </w:p>
          <w:p w:rsidR="0028380D" w:rsidRPr="004669BE" w:rsidRDefault="0028380D" w:rsidP="001E7C48">
            <w:pPr>
              <w:pStyle w:val="ConsPlusNormal"/>
              <w:suppressAutoHyphens/>
              <w:spacing w:before="240" w:after="240" w:line="276" w:lineRule="auto"/>
              <w:jc w:val="both"/>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Подписывает проект решения о предоставлении Муниципальной услуги или об отказе в ее предоставлении с использованием </w:t>
            </w:r>
            <w:r>
              <w:rPr>
                <w:rFonts w:ascii="Times New Roman" w:eastAsia="Times New Roman" w:hAnsi="Times New Roman" w:cs="Times New Roman"/>
                <w:sz w:val="24"/>
                <w:szCs w:val="24"/>
              </w:rPr>
              <w:t>усиленной квалифицированной ЭП</w:t>
            </w:r>
            <w:r w:rsidRPr="004669BE">
              <w:rPr>
                <w:rFonts w:ascii="Times New Roman" w:eastAsia="Times New Roman" w:hAnsi="Times New Roman" w:cs="Times New Roman"/>
                <w:sz w:val="24"/>
                <w:szCs w:val="24"/>
              </w:rPr>
              <w:t xml:space="preserve"> в ВИС и направляет должностному лицу Администрации для </w:t>
            </w:r>
            <w:r w:rsidRPr="004669BE">
              <w:rPr>
                <w:rFonts w:ascii="Times New Roman" w:eastAsia="Times New Roman" w:hAnsi="Times New Roman" w:cs="Times New Roman"/>
                <w:sz w:val="24"/>
                <w:szCs w:val="24"/>
              </w:rPr>
              <w:lastRenderedPageBreak/>
              <w:t>направления результата предоставления Муниципальной услуги Заявителю.</w:t>
            </w:r>
          </w:p>
          <w:p w:rsidR="0028380D" w:rsidRPr="004669BE" w:rsidRDefault="0028380D" w:rsidP="001E7C48">
            <w:pPr>
              <w:pStyle w:val="ConsPlusNormal"/>
              <w:suppressAutoHyphens/>
              <w:spacing w:after="240" w:line="276" w:lineRule="auto"/>
              <w:jc w:val="both"/>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Результатом административного действия является утверждение и подписание, в том числе </w:t>
            </w:r>
            <w:r>
              <w:rPr>
                <w:rFonts w:ascii="Times New Roman" w:eastAsia="Times New Roman" w:hAnsi="Times New Roman" w:cs="Times New Roman"/>
                <w:sz w:val="24"/>
                <w:szCs w:val="24"/>
              </w:rPr>
              <w:t>усиленной квалифицированной ЭП</w:t>
            </w:r>
            <w:r w:rsidRPr="004669BE">
              <w:rPr>
                <w:rFonts w:ascii="Times New Roman" w:eastAsia="Times New Roman" w:hAnsi="Times New Roman" w:cs="Times New Roman"/>
                <w:sz w:val="24"/>
                <w:szCs w:val="24"/>
              </w:rPr>
              <w:t xml:space="preserve">, решения о предоставлении Муниципальной услуги или отказа в ее предоставлении. </w:t>
            </w:r>
          </w:p>
          <w:p w:rsidR="0028380D" w:rsidRPr="004669BE" w:rsidRDefault="0028380D" w:rsidP="001E7C48">
            <w:pPr>
              <w:pStyle w:val="ConsPlusNormal"/>
              <w:suppressAutoHyphens/>
              <w:spacing w:after="200" w:line="276" w:lineRule="auto"/>
              <w:jc w:val="both"/>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Результат фиксируется в виде решения о предоставлении Муниципальной услуги или об отказе в ее предоставлении</w:t>
            </w:r>
          </w:p>
        </w:tc>
      </w:tr>
      <w:tr w:rsidR="0028380D" w:rsidRPr="004669BE" w:rsidTr="001E7C48">
        <w:trPr>
          <w:tblHeader/>
        </w:trPr>
        <w:tc>
          <w:tcPr>
            <w:tcW w:w="14879" w:type="dxa"/>
            <w:gridSpan w:val="13"/>
            <w:shd w:val="clear" w:color="auto" w:fill="auto"/>
          </w:tcPr>
          <w:p w:rsidR="0028380D" w:rsidRPr="0003179D" w:rsidRDefault="0028380D" w:rsidP="000B7835">
            <w:pPr>
              <w:pStyle w:val="affff4"/>
              <w:numPr>
                <w:ilvl w:val="0"/>
                <w:numId w:val="48"/>
              </w:numPr>
              <w:spacing w:after="0" w:line="23" w:lineRule="atLeast"/>
              <w:jc w:val="center"/>
              <w:rPr>
                <w:rFonts w:ascii="Arial" w:hAnsi="Arial" w:cs="Arial"/>
                <w:b/>
                <w:bCs/>
                <w:sz w:val="24"/>
                <w:szCs w:val="24"/>
              </w:rPr>
            </w:pPr>
            <w:r w:rsidRPr="0003179D">
              <w:rPr>
                <w:rFonts w:ascii="Arial" w:hAnsi="Arial" w:cs="Arial"/>
                <w:b/>
                <w:bCs/>
                <w:sz w:val="24"/>
                <w:szCs w:val="24"/>
              </w:rPr>
              <w:lastRenderedPageBreak/>
              <w:t>Выдача результата предоставления Муниципальной услуги Заявителю</w:t>
            </w:r>
          </w:p>
          <w:p w:rsidR="0028380D" w:rsidRPr="004669BE" w:rsidRDefault="0028380D" w:rsidP="001E7C48">
            <w:pPr>
              <w:spacing w:after="0" w:line="23" w:lineRule="atLeast"/>
              <w:ind w:firstLine="709"/>
              <w:jc w:val="center"/>
              <w:rPr>
                <w:rFonts w:ascii="Arial" w:hAnsi="Arial" w:cs="Arial"/>
                <w:b/>
                <w:bCs/>
                <w:sz w:val="4"/>
                <w:szCs w:val="4"/>
              </w:rPr>
            </w:pPr>
          </w:p>
        </w:tc>
      </w:tr>
      <w:tr w:rsidR="0028380D" w:rsidRPr="004669BE" w:rsidTr="001E7C48">
        <w:trPr>
          <w:tblHeader/>
        </w:trPr>
        <w:tc>
          <w:tcPr>
            <w:tcW w:w="1838" w:type="dxa"/>
            <w:shd w:val="clear" w:color="auto" w:fill="auto"/>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Место выполнения процедуры/используемая ИС</w:t>
            </w:r>
          </w:p>
        </w:tc>
        <w:tc>
          <w:tcPr>
            <w:tcW w:w="2268" w:type="dxa"/>
            <w:gridSpan w:val="2"/>
            <w:shd w:val="clear" w:color="auto" w:fill="auto"/>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Административные действия</w:t>
            </w:r>
          </w:p>
        </w:tc>
        <w:tc>
          <w:tcPr>
            <w:tcW w:w="1701" w:type="dxa"/>
            <w:gridSpan w:val="2"/>
            <w:shd w:val="clear" w:color="auto" w:fill="auto"/>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Средний срок выполнения</w:t>
            </w:r>
          </w:p>
        </w:tc>
        <w:tc>
          <w:tcPr>
            <w:tcW w:w="1701" w:type="dxa"/>
            <w:gridSpan w:val="2"/>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Трудоемкость</w:t>
            </w:r>
          </w:p>
        </w:tc>
        <w:tc>
          <w:tcPr>
            <w:tcW w:w="2552" w:type="dxa"/>
            <w:gridSpan w:val="3"/>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Критерии принятия решений</w:t>
            </w:r>
          </w:p>
        </w:tc>
        <w:tc>
          <w:tcPr>
            <w:tcW w:w="4819" w:type="dxa"/>
            <w:gridSpan w:val="3"/>
            <w:shd w:val="clear" w:color="auto" w:fill="auto"/>
          </w:tcPr>
          <w:p w:rsidR="0028380D" w:rsidRPr="004669BE" w:rsidRDefault="0028380D" w:rsidP="001E7C48">
            <w:pPr>
              <w:pStyle w:val="ConsPlusNormal"/>
              <w:suppressAutoHyphens/>
              <w:spacing w:after="24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Содержание действия, </w:t>
            </w:r>
            <w:r w:rsidRPr="004669BE">
              <w:rPr>
                <w:rFonts w:ascii="Times New Roman" w:eastAsia="Times New Roman" w:hAnsi="Times New Roman" w:cs="Times New Roman"/>
                <w:sz w:val="24"/>
                <w:szCs w:val="24"/>
              </w:rPr>
              <w:br/>
              <w:t>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28380D" w:rsidRPr="004669BE" w:rsidTr="001E7C48">
        <w:tc>
          <w:tcPr>
            <w:tcW w:w="1838" w:type="dxa"/>
            <w:shd w:val="clear" w:color="auto" w:fill="auto"/>
          </w:tcPr>
          <w:p w:rsidR="0028380D" w:rsidRPr="004669BE" w:rsidRDefault="0028380D" w:rsidP="001E7C48">
            <w:pPr>
              <w:pStyle w:val="ConsPlusNormal"/>
              <w:suppressAutoHyphens/>
              <w:spacing w:line="23" w:lineRule="atLeast"/>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 ВИС/РПГУ</w:t>
            </w:r>
          </w:p>
        </w:tc>
        <w:tc>
          <w:tcPr>
            <w:tcW w:w="2268" w:type="dxa"/>
            <w:gridSpan w:val="2"/>
            <w:shd w:val="clear" w:color="auto" w:fill="auto"/>
          </w:tcPr>
          <w:p w:rsidR="0028380D" w:rsidRPr="004669BE" w:rsidRDefault="0028380D"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Выдача или направление результата предоставления </w:t>
            </w:r>
            <w:r w:rsidRPr="004669BE">
              <w:rPr>
                <w:rFonts w:ascii="Times New Roman" w:hAnsi="Times New Roman" w:cs="Times New Roman"/>
                <w:sz w:val="24"/>
                <w:szCs w:val="24"/>
              </w:rPr>
              <w:t xml:space="preserve">муниципальной </w:t>
            </w:r>
            <w:r w:rsidRPr="004669BE">
              <w:rPr>
                <w:rFonts w:ascii="Times New Roman" w:eastAsia="Times New Roman" w:hAnsi="Times New Roman" w:cs="Times New Roman"/>
                <w:sz w:val="24"/>
                <w:szCs w:val="24"/>
              </w:rPr>
              <w:t>услуги Заявителю</w:t>
            </w:r>
          </w:p>
        </w:tc>
        <w:tc>
          <w:tcPr>
            <w:tcW w:w="1701" w:type="dxa"/>
            <w:gridSpan w:val="2"/>
            <w:shd w:val="clear" w:color="auto" w:fill="auto"/>
          </w:tcPr>
          <w:p w:rsidR="0028380D" w:rsidRPr="004669BE" w:rsidRDefault="0028380D" w:rsidP="001E7C48">
            <w:pPr>
              <w:pStyle w:val="ConsPlusNormal"/>
              <w:suppressAutoHyphens/>
              <w:spacing w:after="200" w:line="23" w:lineRule="atLeast"/>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1 рабочий день</w:t>
            </w:r>
          </w:p>
        </w:tc>
        <w:tc>
          <w:tcPr>
            <w:tcW w:w="1701" w:type="dxa"/>
            <w:gridSpan w:val="2"/>
          </w:tcPr>
          <w:p w:rsidR="0028380D" w:rsidRPr="004669BE" w:rsidRDefault="0028380D" w:rsidP="001E7C48">
            <w:pPr>
              <w:pStyle w:val="ConsPlusNormal"/>
              <w:suppressAutoHyphens/>
              <w:spacing w:line="23" w:lineRule="atLeast"/>
              <w:ind w:firstLine="709"/>
              <w:jc w:val="both"/>
              <w:rPr>
                <w:rFonts w:ascii="Times New Roman" w:eastAsia="Times New Roman" w:hAnsi="Times New Roman" w:cs="Times New Roman"/>
                <w:sz w:val="24"/>
                <w:szCs w:val="24"/>
              </w:rPr>
            </w:pPr>
          </w:p>
        </w:tc>
        <w:tc>
          <w:tcPr>
            <w:tcW w:w="2552" w:type="dxa"/>
            <w:gridSpan w:val="3"/>
          </w:tcPr>
          <w:p w:rsidR="0028380D" w:rsidRPr="004669BE" w:rsidRDefault="0028380D" w:rsidP="001E7C48">
            <w:pPr>
              <w:pStyle w:val="ConsPlusNormal"/>
              <w:suppressAutoHyphens/>
              <w:spacing w:after="200" w:line="276" w:lineRule="auto"/>
              <w:jc w:val="center"/>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Соответствие проекта решения требованиям законодательства Российской Федерации, в том числе Административному регламенту</w:t>
            </w:r>
          </w:p>
        </w:tc>
        <w:tc>
          <w:tcPr>
            <w:tcW w:w="4819" w:type="dxa"/>
            <w:gridSpan w:val="3"/>
            <w:shd w:val="clear" w:color="auto" w:fill="auto"/>
          </w:tcPr>
          <w:p w:rsidR="0028380D" w:rsidRPr="004669BE" w:rsidRDefault="0028380D" w:rsidP="001E7C48">
            <w:pPr>
              <w:pStyle w:val="ConsPlusNormal"/>
              <w:suppressAutoHyphens/>
              <w:spacing w:after="240" w:line="276" w:lineRule="auto"/>
              <w:jc w:val="both"/>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Должностное лицо Администрации направляет результат предоставления Муниципальной услуги в форме электронного документа, подписанного </w:t>
            </w:r>
            <w:r>
              <w:rPr>
                <w:rFonts w:ascii="Times New Roman" w:eastAsia="Times New Roman" w:hAnsi="Times New Roman" w:cs="Times New Roman"/>
                <w:sz w:val="24"/>
                <w:szCs w:val="24"/>
              </w:rPr>
              <w:t>ЭП</w:t>
            </w:r>
            <w:r w:rsidRPr="004669BE">
              <w:rPr>
                <w:rFonts w:ascii="Times New Roman" w:eastAsia="Times New Roman" w:hAnsi="Times New Roman" w:cs="Times New Roman"/>
                <w:sz w:val="24"/>
                <w:szCs w:val="24"/>
              </w:rPr>
              <w:t xml:space="preserve"> уполномоченного должностного лица Администрации в Личный кабинет Заявителя на РПГУ. </w:t>
            </w:r>
          </w:p>
          <w:p w:rsidR="0028380D" w:rsidRPr="004669BE" w:rsidRDefault="0028380D" w:rsidP="001E7C48">
            <w:pPr>
              <w:pStyle w:val="ConsPlusNormal"/>
              <w:suppressAutoHyphens/>
              <w:spacing w:after="240" w:line="276" w:lineRule="auto"/>
              <w:jc w:val="both"/>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lastRenderedPageBreak/>
              <w:t xml:space="preserve">Заявитель уведомляется о получении результата предоставления Муниципальной услуги в Личном кабинете на РПГУ. </w:t>
            </w:r>
          </w:p>
          <w:p w:rsidR="0028380D" w:rsidRPr="004669BE" w:rsidRDefault="0028380D" w:rsidP="001E7C48">
            <w:pPr>
              <w:pStyle w:val="ConsPlusNormal"/>
              <w:suppressAutoHyphens/>
              <w:spacing w:after="240" w:line="276" w:lineRule="auto"/>
              <w:jc w:val="both"/>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 xml:space="preserve">Результатом административного действия является уведомление Заявителя о получении результата предоставления Муниципальной услуги. </w:t>
            </w:r>
          </w:p>
          <w:p w:rsidR="0028380D" w:rsidRPr="004669BE" w:rsidRDefault="0028380D" w:rsidP="001E7C48">
            <w:pPr>
              <w:pStyle w:val="ConsPlusNormal"/>
              <w:suppressAutoHyphens/>
              <w:spacing w:after="200" w:line="276" w:lineRule="auto"/>
              <w:jc w:val="both"/>
              <w:rPr>
                <w:rFonts w:ascii="Times New Roman" w:eastAsia="Times New Roman" w:hAnsi="Times New Roman" w:cs="Times New Roman"/>
                <w:sz w:val="24"/>
                <w:szCs w:val="24"/>
              </w:rPr>
            </w:pPr>
            <w:r w:rsidRPr="004669BE">
              <w:rPr>
                <w:rFonts w:ascii="Times New Roman" w:eastAsia="Times New Roman" w:hAnsi="Times New Roman" w:cs="Times New Roman"/>
                <w:sz w:val="24"/>
                <w:szCs w:val="24"/>
              </w:rPr>
              <w:t>Результат фиксируется в ВИС Администрации, Личном кабинете Заявителя на РПГУ</w:t>
            </w:r>
          </w:p>
          <w:p w:rsidR="0028380D" w:rsidRPr="004669BE" w:rsidRDefault="0028380D" w:rsidP="001E7C48">
            <w:pPr>
              <w:pStyle w:val="ConsPlusNormal"/>
              <w:suppressAutoHyphens/>
              <w:spacing w:after="200" w:line="276" w:lineRule="auto"/>
              <w:jc w:val="both"/>
              <w:rPr>
                <w:rFonts w:ascii="Times New Roman" w:eastAsia="Times New Roman" w:hAnsi="Times New Roman" w:cs="Times New Roman"/>
                <w:sz w:val="24"/>
                <w:szCs w:val="24"/>
              </w:rPr>
            </w:pPr>
          </w:p>
        </w:tc>
      </w:tr>
    </w:tbl>
    <w:p w:rsidR="004422CB" w:rsidRPr="00585FED" w:rsidRDefault="004422CB" w:rsidP="00F95B2A">
      <w:pPr>
        <w:spacing w:after="0" w:line="23" w:lineRule="atLeast"/>
        <w:ind w:firstLine="709"/>
        <w:jc w:val="center"/>
        <w:rPr>
          <w:rFonts w:ascii="Times New Roman" w:hAnsi="Times New Roman"/>
          <w:sz w:val="24"/>
          <w:szCs w:val="24"/>
        </w:rPr>
      </w:pPr>
    </w:p>
    <w:p w:rsidR="00554DAC" w:rsidRPr="00585FED" w:rsidRDefault="00554DAC" w:rsidP="00F95B2A">
      <w:pPr>
        <w:spacing w:after="0" w:line="23" w:lineRule="atLeast"/>
        <w:ind w:firstLine="709"/>
        <w:jc w:val="center"/>
        <w:rPr>
          <w:rFonts w:ascii="Times New Roman" w:hAnsi="Times New Roman"/>
          <w:sz w:val="24"/>
          <w:szCs w:val="24"/>
        </w:rPr>
      </w:pPr>
    </w:p>
    <w:p w:rsidR="00554DAC" w:rsidRDefault="002A543A" w:rsidP="008057AD">
      <w:pPr>
        <w:spacing w:after="0" w:line="23" w:lineRule="atLeast"/>
        <w:rPr>
          <w:rFonts w:ascii="Times New Roman" w:hAnsi="Times New Roman"/>
          <w:sz w:val="24"/>
          <w:szCs w:val="24"/>
        </w:rPr>
      </w:pPr>
      <w:r>
        <w:rPr>
          <w:rFonts w:ascii="Times New Roman" w:hAnsi="Times New Roman"/>
          <w:sz w:val="24"/>
          <w:szCs w:val="24"/>
        </w:rPr>
        <w:t>Подготовил:</w:t>
      </w:r>
    </w:p>
    <w:p w:rsidR="0002194E" w:rsidRDefault="00621508" w:rsidP="008057AD">
      <w:pPr>
        <w:spacing w:after="0" w:line="23" w:lineRule="atLeast"/>
        <w:rPr>
          <w:rFonts w:ascii="Times New Roman" w:hAnsi="Times New Roman"/>
          <w:sz w:val="24"/>
          <w:szCs w:val="24"/>
        </w:rPr>
      </w:pPr>
      <w:r>
        <w:rPr>
          <w:rFonts w:ascii="Times New Roman" w:hAnsi="Times New Roman"/>
          <w:sz w:val="24"/>
          <w:szCs w:val="24"/>
        </w:rPr>
        <w:t>Н</w:t>
      </w:r>
      <w:r w:rsidR="002A543A">
        <w:rPr>
          <w:rFonts w:ascii="Times New Roman" w:hAnsi="Times New Roman"/>
          <w:sz w:val="24"/>
          <w:szCs w:val="24"/>
        </w:rPr>
        <w:t xml:space="preserve">ачальник Управления </w:t>
      </w:r>
    </w:p>
    <w:p w:rsidR="002A543A" w:rsidRDefault="002A543A" w:rsidP="008057AD">
      <w:pPr>
        <w:spacing w:after="0" w:line="23" w:lineRule="atLeast"/>
        <w:rPr>
          <w:rFonts w:ascii="Times New Roman" w:hAnsi="Times New Roman"/>
          <w:sz w:val="24"/>
          <w:szCs w:val="24"/>
        </w:rPr>
      </w:pPr>
      <w:r>
        <w:rPr>
          <w:rFonts w:ascii="Times New Roman" w:hAnsi="Times New Roman"/>
          <w:sz w:val="24"/>
          <w:szCs w:val="24"/>
        </w:rPr>
        <w:t>градостроительной деятельности</w:t>
      </w:r>
    </w:p>
    <w:p w:rsidR="002A543A" w:rsidRPr="00585FED" w:rsidRDefault="002A543A" w:rsidP="008057AD">
      <w:pPr>
        <w:spacing w:after="0" w:line="23" w:lineRule="atLeast"/>
        <w:rPr>
          <w:rFonts w:ascii="Times New Roman" w:hAnsi="Times New Roman"/>
          <w:sz w:val="24"/>
          <w:szCs w:val="24"/>
        </w:rPr>
      </w:pPr>
      <w:r>
        <w:rPr>
          <w:rFonts w:ascii="Times New Roman" w:hAnsi="Times New Roman"/>
          <w:sz w:val="24"/>
          <w:szCs w:val="24"/>
        </w:rPr>
        <w:t>_________________</w:t>
      </w:r>
      <w:r w:rsidR="00621508">
        <w:rPr>
          <w:rFonts w:ascii="Times New Roman" w:hAnsi="Times New Roman"/>
          <w:sz w:val="24"/>
          <w:szCs w:val="24"/>
        </w:rPr>
        <w:t>Л.А.</w:t>
      </w:r>
      <w:r w:rsidR="0028380D">
        <w:rPr>
          <w:rFonts w:ascii="Times New Roman" w:hAnsi="Times New Roman"/>
          <w:sz w:val="24"/>
          <w:szCs w:val="24"/>
        </w:rPr>
        <w:t xml:space="preserve"> </w:t>
      </w:r>
      <w:r w:rsidR="00621508">
        <w:rPr>
          <w:rFonts w:ascii="Times New Roman" w:hAnsi="Times New Roman"/>
          <w:sz w:val="24"/>
          <w:szCs w:val="24"/>
        </w:rPr>
        <w:t>Костина</w:t>
      </w:r>
    </w:p>
    <w:sectPr w:rsidR="002A543A" w:rsidRPr="00585FED" w:rsidSect="000E752F">
      <w:pgSz w:w="16838" w:h="11906" w:orient="landscape" w:code="9"/>
      <w:pgMar w:top="1134" w:right="1440" w:bottom="567" w:left="1276" w:header="720" w:footer="720" w:gutter="0"/>
      <w:cols w:space="720"/>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25C9002" w16cid:durableId="2342C566"/>
  <w16cid:commentId w16cid:paraId="5144C9AE" w16cid:durableId="2342C567"/>
  <w16cid:commentId w16cid:paraId="05DC5605" w16cid:durableId="2342C568"/>
  <w16cid:commentId w16cid:paraId="48E0226D" w16cid:durableId="2342C569"/>
  <w16cid:commentId w16cid:paraId="6ECB5080" w16cid:durableId="2335F8E3"/>
  <w16cid:commentId w16cid:paraId="6BE396B1" w16cid:durableId="2335F8E4"/>
  <w16cid:commentId w16cid:paraId="68EAF7E6" w16cid:durableId="2342C56C"/>
  <w16cid:commentId w16cid:paraId="7137C008" w16cid:durableId="2342C56E"/>
  <w16cid:commentId w16cid:paraId="47CAB687" w16cid:durableId="2342C56F"/>
  <w16cid:commentId w16cid:paraId="109F0F29" w16cid:durableId="2342C571"/>
  <w16cid:commentId w16cid:paraId="54744F9D" w16cid:durableId="2335F8E6"/>
  <w16cid:commentId w16cid:paraId="708FDD18" w16cid:durableId="2342C574"/>
  <w16cid:commentId w16cid:paraId="0D97B9B6" w16cid:durableId="2342C575"/>
  <w16cid:commentId w16cid:paraId="48B2AF03" w16cid:durableId="2335F8E7"/>
  <w16cid:commentId w16cid:paraId="2F5C9832" w16cid:durableId="2335F8E8"/>
  <w16cid:commentId w16cid:paraId="6B345F41" w16cid:durableId="23382BDD"/>
  <w16cid:commentId w16cid:paraId="236B1115" w16cid:durableId="2342C579"/>
  <w16cid:commentId w16cid:paraId="1E0512F5" w16cid:durableId="2336B38C"/>
  <w16cid:commentId w16cid:paraId="06022FF6" w16cid:durableId="2335F8F7"/>
  <w16cid:commentId w16cid:paraId="45EA0B4A" w16cid:durableId="2342C57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80E" w:rsidRDefault="00CB480E" w:rsidP="005F1EAE">
      <w:pPr>
        <w:spacing w:after="0" w:line="240" w:lineRule="auto"/>
      </w:pPr>
      <w:r>
        <w:separator/>
      </w:r>
    </w:p>
  </w:endnote>
  <w:endnote w:type="continuationSeparator" w:id="0">
    <w:p w:rsidR="00CB480E" w:rsidRDefault="00CB480E" w:rsidP="005F1EAE">
      <w:pPr>
        <w:spacing w:after="0" w:line="240" w:lineRule="auto"/>
      </w:pPr>
      <w:r>
        <w:continuationSeparator/>
      </w:r>
    </w:p>
  </w:endnote>
  <w:endnote w:type="continuationNotice" w:id="1">
    <w:p w:rsidR="00CB480E" w:rsidRDefault="00CB48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nsultant">
    <w:altName w:val="Calibri"/>
    <w:charset w:val="CC"/>
    <w:family w:val="modern"/>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6038484"/>
      <w:docPartObj>
        <w:docPartGallery w:val="Page Numbers (Bottom of Page)"/>
        <w:docPartUnique/>
      </w:docPartObj>
    </w:sdtPr>
    <w:sdtContent>
      <w:p w:rsidR="00381F97" w:rsidRDefault="00381F97">
        <w:pPr>
          <w:pStyle w:val="aa"/>
          <w:jc w:val="center"/>
        </w:pPr>
        <w:r>
          <w:rPr>
            <w:noProof/>
          </w:rPr>
          <w:fldChar w:fldCharType="begin"/>
        </w:r>
        <w:r>
          <w:rPr>
            <w:noProof/>
          </w:rPr>
          <w:instrText>PAGE   \* MERGEFORMAT</w:instrText>
        </w:r>
        <w:r>
          <w:rPr>
            <w:noProof/>
          </w:rPr>
          <w:fldChar w:fldCharType="separate"/>
        </w:r>
        <w:r w:rsidR="00CF369E">
          <w:rPr>
            <w:noProof/>
          </w:rPr>
          <w:t>1</w:t>
        </w:r>
        <w:r>
          <w:rPr>
            <w:noProof/>
          </w:rPr>
          <w:fldChar w:fldCharType="end"/>
        </w:r>
      </w:p>
    </w:sdtContent>
  </w:sdt>
  <w:p w:rsidR="00381F97" w:rsidRDefault="00381F97">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9366173"/>
      <w:docPartObj>
        <w:docPartGallery w:val="Page Numbers (Bottom of Page)"/>
        <w:docPartUnique/>
      </w:docPartObj>
    </w:sdtPr>
    <w:sdtContent>
      <w:p w:rsidR="00381F97" w:rsidRDefault="00381F97">
        <w:pPr>
          <w:pStyle w:val="aa"/>
          <w:jc w:val="center"/>
        </w:pPr>
      </w:p>
    </w:sdtContent>
  </w:sdt>
  <w:p w:rsidR="00381F97" w:rsidRPr="00FF3AC8" w:rsidRDefault="00381F97" w:rsidP="00113C6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80E" w:rsidRDefault="00CB480E" w:rsidP="005F1EAE">
      <w:pPr>
        <w:spacing w:after="0" w:line="240" w:lineRule="auto"/>
      </w:pPr>
      <w:r>
        <w:separator/>
      </w:r>
    </w:p>
  </w:footnote>
  <w:footnote w:type="continuationSeparator" w:id="0">
    <w:p w:rsidR="00CB480E" w:rsidRDefault="00CB480E" w:rsidP="005F1EAE">
      <w:pPr>
        <w:spacing w:after="0" w:line="240" w:lineRule="auto"/>
      </w:pPr>
      <w:r>
        <w:continuationSeparator/>
      </w:r>
    </w:p>
  </w:footnote>
  <w:footnote w:type="continuationNotice" w:id="1">
    <w:p w:rsidR="00CB480E" w:rsidRDefault="00CB480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F97" w:rsidRDefault="00381F97">
    <w:pPr>
      <w:pStyle w:val="a8"/>
      <w:jc w:val="center"/>
    </w:pPr>
  </w:p>
  <w:p w:rsidR="00381F97" w:rsidRDefault="00381F9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6174254"/>
      <w:docPartObj>
        <w:docPartGallery w:val="Page Numbers (Top of Page)"/>
        <w:docPartUnique/>
      </w:docPartObj>
    </w:sdtPr>
    <w:sdtContent>
      <w:p w:rsidR="00381F97" w:rsidRDefault="00381F97">
        <w:pPr>
          <w:pStyle w:val="a8"/>
          <w:jc w:val="center"/>
        </w:pPr>
        <w:r>
          <w:rPr>
            <w:noProof/>
          </w:rPr>
          <w:fldChar w:fldCharType="begin"/>
        </w:r>
        <w:r>
          <w:rPr>
            <w:noProof/>
          </w:rPr>
          <w:instrText xml:space="preserve"> PAGE   \* MERGEFORMAT </w:instrText>
        </w:r>
        <w:r>
          <w:rPr>
            <w:noProof/>
          </w:rPr>
          <w:fldChar w:fldCharType="separate"/>
        </w:r>
        <w:r w:rsidR="00CF369E">
          <w:rPr>
            <w:noProof/>
          </w:rPr>
          <w:t>124</w:t>
        </w:r>
        <w:r>
          <w:rPr>
            <w:noProof/>
          </w:rPr>
          <w:fldChar w:fldCharType="end"/>
        </w:r>
      </w:p>
    </w:sdtContent>
  </w:sdt>
  <w:p w:rsidR="00381F97" w:rsidRPr="00E57E03" w:rsidRDefault="00381F97" w:rsidP="00AE0B4B">
    <w:pPr>
      <w:pStyle w:val="a8"/>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6"/>
    <w:name w:val="WW8Num6"/>
    <w:lvl w:ilvl="0">
      <w:start w:val="1"/>
      <w:numFmt w:val="bullet"/>
      <w:lvlText w:val=""/>
      <w:lvlJc w:val="left"/>
      <w:pPr>
        <w:tabs>
          <w:tab w:val="num" w:pos="0"/>
        </w:tabs>
        <w:ind w:left="786" w:hanging="360"/>
      </w:pPr>
      <w:rPr>
        <w:rFonts w:ascii="Symbol" w:hAnsi="Symbol" w:cs="Symbol"/>
        <w:sz w:val="24"/>
        <w:szCs w:val="24"/>
      </w:rPr>
    </w:lvl>
    <w:lvl w:ilvl="1">
      <w:start w:val="1"/>
      <w:numFmt w:val="decimal"/>
      <w:lvlText w:val="%1.%2."/>
      <w:lvlJc w:val="left"/>
      <w:pPr>
        <w:tabs>
          <w:tab w:val="num" w:pos="0"/>
        </w:tabs>
        <w:ind w:left="1430" w:hanging="720"/>
      </w:pPr>
      <w:rPr>
        <w:rFonts w:ascii="Times New Roman" w:hAnsi="Times New Roman" w:cs="Times New Roman"/>
        <w:b w:val="0"/>
        <w:i w:val="0"/>
        <w:sz w:val="28"/>
        <w:szCs w:val="28"/>
      </w:rPr>
    </w:lvl>
    <w:lvl w:ilvl="2">
      <w:start w:val="1"/>
      <w:numFmt w:val="decimal"/>
      <w:lvlText w:val="%2.%3)"/>
      <w:lvlJc w:val="left"/>
      <w:pPr>
        <w:tabs>
          <w:tab w:val="num" w:pos="0"/>
        </w:tabs>
        <w:ind w:left="1779" w:hanging="720"/>
      </w:pPr>
      <w:rPr>
        <w:rFonts w:cs="Times New Roman"/>
        <w:i w:val="0"/>
        <w:u w:val="none"/>
      </w:rPr>
    </w:lvl>
    <w:lvl w:ilvl="3">
      <w:start w:val="1"/>
      <w:numFmt w:val="decimal"/>
      <w:lvlText w:val="%1.%2.%3.%4."/>
      <w:lvlJc w:val="left"/>
      <w:pPr>
        <w:tabs>
          <w:tab w:val="num" w:pos="0"/>
        </w:tabs>
        <w:ind w:left="2046" w:hanging="1080"/>
      </w:pPr>
    </w:lvl>
    <w:lvl w:ilvl="4">
      <w:start w:val="1"/>
      <w:numFmt w:val="decimal"/>
      <w:lvlText w:val="%1.%2.%3.%4.%5."/>
      <w:lvlJc w:val="left"/>
      <w:pPr>
        <w:tabs>
          <w:tab w:val="num" w:pos="0"/>
        </w:tabs>
        <w:ind w:left="2226" w:hanging="1080"/>
      </w:pPr>
    </w:lvl>
    <w:lvl w:ilvl="5">
      <w:start w:val="1"/>
      <w:numFmt w:val="decimal"/>
      <w:lvlText w:val="%1.%2.%3.%4.%5.%6."/>
      <w:lvlJc w:val="left"/>
      <w:pPr>
        <w:tabs>
          <w:tab w:val="num" w:pos="0"/>
        </w:tabs>
        <w:ind w:left="2766" w:hanging="1440"/>
      </w:pPr>
    </w:lvl>
    <w:lvl w:ilvl="6">
      <w:start w:val="1"/>
      <w:numFmt w:val="decimal"/>
      <w:lvlText w:val="%1.%2.%3.%4.%5.%6.%7."/>
      <w:lvlJc w:val="left"/>
      <w:pPr>
        <w:tabs>
          <w:tab w:val="num" w:pos="0"/>
        </w:tabs>
        <w:ind w:left="3306" w:hanging="1800"/>
      </w:pPr>
    </w:lvl>
    <w:lvl w:ilvl="7">
      <w:start w:val="1"/>
      <w:numFmt w:val="decimal"/>
      <w:lvlText w:val="%1.%2.%3.%4.%5.%6.%7.%8."/>
      <w:lvlJc w:val="left"/>
      <w:pPr>
        <w:tabs>
          <w:tab w:val="num" w:pos="0"/>
        </w:tabs>
        <w:ind w:left="3486" w:hanging="1800"/>
      </w:pPr>
    </w:lvl>
    <w:lvl w:ilvl="8">
      <w:start w:val="1"/>
      <w:numFmt w:val="decimal"/>
      <w:lvlText w:val="%1.%2.%3.%4.%5.%6.%7.%8.%9."/>
      <w:lvlJc w:val="left"/>
      <w:pPr>
        <w:tabs>
          <w:tab w:val="num" w:pos="0"/>
        </w:tabs>
        <w:ind w:left="4026" w:hanging="2160"/>
      </w:pPr>
    </w:lvl>
  </w:abstractNum>
  <w:abstractNum w:abstractNumId="1" w15:restartNumberingAfterBreak="0">
    <w:nsid w:val="010A103D"/>
    <w:multiLevelType w:val="hybridMultilevel"/>
    <w:tmpl w:val="551EDB1A"/>
    <w:lvl w:ilvl="0" w:tplc="1546697C">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1566B50"/>
    <w:multiLevelType w:val="hybridMultilevel"/>
    <w:tmpl w:val="B2645A6C"/>
    <w:lvl w:ilvl="0" w:tplc="69FE9B78">
      <w:start w:val="1"/>
      <w:numFmt w:val="decimal"/>
      <w:lvlText w:val="%1."/>
      <w:lvlJc w:val="left"/>
      <w:pPr>
        <w:ind w:left="720" w:hanging="360"/>
      </w:pPr>
      <w:rPr>
        <w:rFonts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3A6CE1"/>
    <w:multiLevelType w:val="hybridMultilevel"/>
    <w:tmpl w:val="4A308D9A"/>
    <w:lvl w:ilvl="0" w:tplc="C94AD170">
      <w:start w:val="1"/>
      <w:numFmt w:val="decimal"/>
      <w:pStyle w:val="a"/>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46F49AC"/>
    <w:multiLevelType w:val="hybridMultilevel"/>
    <w:tmpl w:val="0AF82AD2"/>
    <w:lvl w:ilvl="0" w:tplc="1546697C">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5FA746D"/>
    <w:multiLevelType w:val="multilevel"/>
    <w:tmpl w:val="9FB8E810"/>
    <w:lvl w:ilvl="0">
      <w:start w:val="8"/>
      <w:numFmt w:val="decimal"/>
      <w:lvlText w:val="%1."/>
      <w:lvlJc w:val="left"/>
      <w:pPr>
        <w:ind w:left="360" w:hanging="360"/>
      </w:pPr>
      <w:rPr>
        <w:rFonts w:hint="default"/>
      </w:rPr>
    </w:lvl>
    <w:lvl w:ilvl="1">
      <w:start w:val="5"/>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6" w15:restartNumberingAfterBreak="0">
    <w:nsid w:val="06907501"/>
    <w:multiLevelType w:val="hybridMultilevel"/>
    <w:tmpl w:val="28B4CD58"/>
    <w:lvl w:ilvl="0" w:tplc="44F61142">
      <w:start w:val="1"/>
      <w:numFmt w:val="upperRoman"/>
      <w:pStyle w:val="1-"/>
      <w:lvlText w:val="%1."/>
      <w:lvlJc w:val="left"/>
      <w:pPr>
        <w:ind w:left="4548" w:hanging="720"/>
      </w:pPr>
      <w:rPr>
        <w:rFonts w:hint="default"/>
      </w:rPr>
    </w:lvl>
    <w:lvl w:ilvl="1" w:tplc="04190019">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7" w15:restartNumberingAfterBreak="0">
    <w:nsid w:val="06B91CED"/>
    <w:multiLevelType w:val="hybridMultilevel"/>
    <w:tmpl w:val="B2645A6C"/>
    <w:lvl w:ilvl="0" w:tplc="69FE9B78">
      <w:start w:val="1"/>
      <w:numFmt w:val="decimal"/>
      <w:lvlText w:val="%1."/>
      <w:lvlJc w:val="left"/>
      <w:pPr>
        <w:ind w:left="720" w:hanging="360"/>
      </w:pPr>
      <w:rPr>
        <w:rFonts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491BC7"/>
    <w:multiLevelType w:val="hybridMultilevel"/>
    <w:tmpl w:val="2B025A66"/>
    <w:lvl w:ilvl="0" w:tplc="6EDA210C">
      <w:start w:val="1"/>
      <w:numFmt w:val="decimal"/>
      <w:pStyle w:val="1"/>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3F66E8A"/>
    <w:multiLevelType w:val="hybridMultilevel"/>
    <w:tmpl w:val="3F46E326"/>
    <w:lvl w:ilvl="0" w:tplc="BBF653AA">
      <w:start w:val="1"/>
      <w:numFmt w:val="russianLower"/>
      <w:lvlText w:val="%1)"/>
      <w:lvlJc w:val="left"/>
      <w:pPr>
        <w:ind w:left="720" w:hanging="360"/>
      </w:pPr>
      <w:rPr>
        <w:rFonts w:ascii="Arial" w:hAnsi="Arial" w:cs="Arial"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3B0425"/>
    <w:multiLevelType w:val="hybridMultilevel"/>
    <w:tmpl w:val="8F72A2F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632205"/>
    <w:multiLevelType w:val="hybridMultilevel"/>
    <w:tmpl w:val="860E3448"/>
    <w:lvl w:ilvl="0" w:tplc="1546697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1AC007A"/>
    <w:multiLevelType w:val="hybridMultilevel"/>
    <w:tmpl w:val="637E3FEA"/>
    <w:lvl w:ilvl="0" w:tplc="41829C1A">
      <w:start w:val="1"/>
      <w:numFmt w:val="russianLower"/>
      <w:lvlText w:val="%1)"/>
      <w:lvlJc w:val="left"/>
      <w:pPr>
        <w:ind w:left="720" w:hanging="360"/>
      </w:pPr>
      <w:rPr>
        <w:rFonts w:hint="default"/>
        <w:i w:val="0"/>
        <w:iCs w:val="0"/>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26669BB"/>
    <w:multiLevelType w:val="hybridMultilevel"/>
    <w:tmpl w:val="4CD60098"/>
    <w:lvl w:ilvl="0" w:tplc="ABEE6036">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927542"/>
    <w:multiLevelType w:val="multilevel"/>
    <w:tmpl w:val="57D055FE"/>
    <w:lvl w:ilvl="0">
      <w:start w:val="1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279825FE"/>
    <w:multiLevelType w:val="hybridMultilevel"/>
    <w:tmpl w:val="6F2A2D84"/>
    <w:lvl w:ilvl="0" w:tplc="90BABC80">
      <w:start w:val="1"/>
      <w:numFmt w:val="russianLower"/>
      <w:lvlText w:val="%1)"/>
      <w:lvlJc w:val="left"/>
      <w:pPr>
        <w:ind w:left="72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8C246EB"/>
    <w:multiLevelType w:val="multilevel"/>
    <w:tmpl w:val="B2FE4F8A"/>
    <w:lvl w:ilvl="0">
      <w:start w:val="9"/>
      <w:numFmt w:val="decimal"/>
      <w:lvlText w:val="%1."/>
      <w:lvlJc w:val="left"/>
      <w:pPr>
        <w:ind w:left="360" w:hanging="360"/>
      </w:pPr>
      <w:rPr>
        <w:rFonts w:hint="default"/>
        <w:b/>
        <w:bCs w:val="0"/>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29055381"/>
    <w:multiLevelType w:val="hybridMultilevel"/>
    <w:tmpl w:val="911417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2E2672"/>
    <w:multiLevelType w:val="hybridMultilevel"/>
    <w:tmpl w:val="B2645A6C"/>
    <w:lvl w:ilvl="0" w:tplc="69FE9B78">
      <w:start w:val="1"/>
      <w:numFmt w:val="decimal"/>
      <w:lvlText w:val="%1."/>
      <w:lvlJc w:val="left"/>
      <w:pPr>
        <w:ind w:left="720" w:hanging="360"/>
      </w:pPr>
      <w:rPr>
        <w:rFonts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B95A00"/>
    <w:multiLevelType w:val="hybridMultilevel"/>
    <w:tmpl w:val="8E5034CA"/>
    <w:lvl w:ilvl="0" w:tplc="9DD459EA">
      <w:start w:val="1"/>
      <w:numFmt w:val="upperRoman"/>
      <w:lvlText w:val="%1."/>
      <w:lvlJc w:val="right"/>
      <w:pPr>
        <w:ind w:left="720" w:hanging="360"/>
      </w:pPr>
      <w:rPr>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1B53560"/>
    <w:multiLevelType w:val="hybridMultilevel"/>
    <w:tmpl w:val="C3925468"/>
    <w:lvl w:ilvl="0" w:tplc="1546697C">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 w15:restartNumberingAfterBreak="0">
    <w:nsid w:val="337B2E61"/>
    <w:multiLevelType w:val="hybridMultilevel"/>
    <w:tmpl w:val="221CFAD4"/>
    <w:lvl w:ilvl="0" w:tplc="5A12C186">
      <w:start w:val="1"/>
      <w:numFmt w:val="decimal"/>
      <w:lvlText w:val="%1."/>
      <w:lvlJc w:val="left"/>
      <w:pPr>
        <w:ind w:left="720" w:hanging="360"/>
      </w:pPr>
      <w:rPr>
        <w:rFonts w:hint="default"/>
        <w:b w:val="0"/>
        <w:bCs/>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5CD41CD"/>
    <w:multiLevelType w:val="multilevel"/>
    <w:tmpl w:val="94EE026A"/>
    <w:lvl w:ilvl="0">
      <w:start w:val="11"/>
      <w:numFmt w:val="decimal"/>
      <w:lvlText w:val="%1."/>
      <w:lvlJc w:val="left"/>
      <w:pPr>
        <w:ind w:left="480" w:hanging="480"/>
      </w:pPr>
      <w:rPr>
        <w:rFonts w:hint="default"/>
      </w:rPr>
    </w:lvl>
    <w:lvl w:ilvl="1">
      <w:start w:val="1"/>
      <w:numFmt w:val="decimal"/>
      <w:lvlText w:val="%1.%2."/>
      <w:lvlJc w:val="left"/>
      <w:pPr>
        <w:ind w:left="8560" w:hanging="480"/>
      </w:pPr>
      <w:rPr>
        <w:rFonts w:hint="default"/>
        <w:sz w:val="24"/>
        <w:szCs w:val="24"/>
      </w:rPr>
    </w:lvl>
    <w:lvl w:ilvl="2">
      <w:start w:val="1"/>
      <w:numFmt w:val="decimal"/>
      <w:lvlText w:val="%1.%2.%3."/>
      <w:lvlJc w:val="left"/>
      <w:pPr>
        <w:ind w:left="1996" w:hanging="720"/>
      </w:pPr>
      <w:rPr>
        <w:rFonts w:hint="default"/>
        <w:color w:val="auto"/>
        <w:sz w:val="24"/>
        <w:szCs w:val="24"/>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15:restartNumberingAfterBreak="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B97D38"/>
    <w:multiLevelType w:val="hybridMultilevel"/>
    <w:tmpl w:val="B2645A6C"/>
    <w:lvl w:ilvl="0" w:tplc="69FE9B78">
      <w:start w:val="1"/>
      <w:numFmt w:val="decimal"/>
      <w:lvlText w:val="%1."/>
      <w:lvlJc w:val="left"/>
      <w:pPr>
        <w:ind w:left="720" w:hanging="360"/>
      </w:pPr>
      <w:rPr>
        <w:rFonts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C6A5BF1"/>
    <w:multiLevelType w:val="multilevel"/>
    <w:tmpl w:val="DAA808B4"/>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3D534F86"/>
    <w:multiLevelType w:val="hybridMultilevel"/>
    <w:tmpl w:val="B2645A6C"/>
    <w:lvl w:ilvl="0" w:tplc="69FE9B78">
      <w:start w:val="1"/>
      <w:numFmt w:val="decimal"/>
      <w:lvlText w:val="%1."/>
      <w:lvlJc w:val="left"/>
      <w:pPr>
        <w:ind w:left="720" w:hanging="360"/>
      </w:pPr>
      <w:rPr>
        <w:rFonts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FF4431F"/>
    <w:multiLevelType w:val="hybridMultilevel"/>
    <w:tmpl w:val="B2645A6C"/>
    <w:lvl w:ilvl="0" w:tplc="69FE9B78">
      <w:start w:val="1"/>
      <w:numFmt w:val="decimal"/>
      <w:lvlText w:val="%1."/>
      <w:lvlJc w:val="left"/>
      <w:pPr>
        <w:ind w:left="1070" w:hanging="360"/>
      </w:pPr>
      <w:rPr>
        <w:rFonts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45D67EF"/>
    <w:multiLevelType w:val="hybridMultilevel"/>
    <w:tmpl w:val="9ED25974"/>
    <w:lvl w:ilvl="0" w:tplc="134EE2BA">
      <w:start w:val="1"/>
      <w:numFmt w:val="decimal"/>
      <w:pStyle w:val="10"/>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4AAF6F3F"/>
    <w:multiLevelType w:val="hybridMultilevel"/>
    <w:tmpl w:val="8E5034CA"/>
    <w:lvl w:ilvl="0" w:tplc="9DD459EA">
      <w:start w:val="1"/>
      <w:numFmt w:val="upperRoman"/>
      <w:lvlText w:val="%1."/>
      <w:lvlJc w:val="right"/>
      <w:pPr>
        <w:ind w:left="720" w:hanging="360"/>
      </w:pPr>
      <w:rPr>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4DDD6133"/>
    <w:multiLevelType w:val="multilevel"/>
    <w:tmpl w:val="02F24D18"/>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pStyle w:val="11"/>
      <w:lvlText w:val="%1.%2."/>
      <w:lvlJc w:val="left"/>
      <w:pPr>
        <w:ind w:left="1572" w:hanging="720"/>
      </w:pPr>
      <w:rPr>
        <w:b w:val="0"/>
        <w:i w:val="0"/>
        <w:color w:val="auto"/>
        <w:sz w:val="24"/>
        <w:szCs w:val="24"/>
      </w:rPr>
    </w:lvl>
    <w:lvl w:ilvl="2">
      <w:start w:val="1"/>
      <w:numFmt w:val="decimal"/>
      <w:pStyle w:val="111"/>
      <w:lvlText w:val="%1.%2.%3."/>
      <w:lvlJc w:val="left"/>
      <w:pPr>
        <w:ind w:left="1288" w:hanging="720"/>
      </w:pPr>
      <w:rPr>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2" w15:restartNumberingAfterBreak="0">
    <w:nsid w:val="4F012A58"/>
    <w:multiLevelType w:val="hybridMultilevel"/>
    <w:tmpl w:val="75304FCC"/>
    <w:lvl w:ilvl="0" w:tplc="1546697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866E9F"/>
    <w:multiLevelType w:val="hybridMultilevel"/>
    <w:tmpl w:val="500C5E7E"/>
    <w:lvl w:ilvl="0" w:tplc="1546697C">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4" w15:restartNumberingAfterBreak="0">
    <w:nsid w:val="5A651D61"/>
    <w:multiLevelType w:val="hybridMultilevel"/>
    <w:tmpl w:val="B614A0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5B691791"/>
    <w:multiLevelType w:val="hybridMultilevel"/>
    <w:tmpl w:val="7DCED3DE"/>
    <w:lvl w:ilvl="0" w:tplc="1546697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0E4496D"/>
    <w:multiLevelType w:val="hybridMultilevel"/>
    <w:tmpl w:val="B50AE6DC"/>
    <w:lvl w:ilvl="0" w:tplc="26D63A4E">
      <w:start w:val="1"/>
      <w:numFmt w:val="russianLower"/>
      <w:lvlText w:val="%1)"/>
      <w:lvlJc w:val="left"/>
      <w:pPr>
        <w:ind w:left="72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5A658F"/>
    <w:multiLevelType w:val="hybridMultilevel"/>
    <w:tmpl w:val="F6469DF2"/>
    <w:lvl w:ilvl="0" w:tplc="1546697C">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15:restartNumberingAfterBreak="0">
    <w:nsid w:val="627979BF"/>
    <w:multiLevelType w:val="hybridMultilevel"/>
    <w:tmpl w:val="7D9A17DA"/>
    <w:lvl w:ilvl="0" w:tplc="7272DC08">
      <w:start w:val="1"/>
      <w:numFmt w:val="russianLower"/>
      <w:lvlText w:val="%1)"/>
      <w:lvlJc w:val="left"/>
      <w:pPr>
        <w:ind w:left="1287" w:hanging="360"/>
      </w:pPr>
      <w:rPr>
        <w:rFonts w:ascii="Arial" w:hAnsi="Arial" w:cs="Aria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6873491D"/>
    <w:multiLevelType w:val="hybridMultilevel"/>
    <w:tmpl w:val="EFC04734"/>
    <w:lvl w:ilvl="0" w:tplc="1E0070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1" w15:restartNumberingAfterBreak="0">
    <w:nsid w:val="6B3D4F67"/>
    <w:multiLevelType w:val="hybridMultilevel"/>
    <w:tmpl w:val="F1BC6110"/>
    <w:lvl w:ilvl="0" w:tplc="1546697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9B0307"/>
    <w:multiLevelType w:val="hybridMultilevel"/>
    <w:tmpl w:val="CEC60DC4"/>
    <w:lvl w:ilvl="0" w:tplc="89922F26">
      <w:start w:val="1"/>
      <w:numFmt w:val="russianLower"/>
      <w:lvlText w:val="%1)"/>
      <w:lvlJc w:val="left"/>
      <w:pPr>
        <w:ind w:left="72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77F1E6F"/>
    <w:multiLevelType w:val="hybridMultilevel"/>
    <w:tmpl w:val="49746A34"/>
    <w:lvl w:ilvl="0" w:tplc="BCB04E36">
      <w:start w:val="1"/>
      <w:numFmt w:val="russianLower"/>
      <w:lvlText w:val="%1)"/>
      <w:lvlJc w:val="left"/>
      <w:pPr>
        <w:ind w:left="72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83E3108"/>
    <w:multiLevelType w:val="hybridMultilevel"/>
    <w:tmpl w:val="224AC512"/>
    <w:lvl w:ilvl="0" w:tplc="CA9A2772">
      <w:start w:val="1"/>
      <w:numFmt w:val="russianLower"/>
      <w:lvlText w:val="%1)"/>
      <w:lvlJc w:val="left"/>
      <w:pPr>
        <w:ind w:left="1287" w:hanging="360"/>
      </w:pPr>
      <w:rPr>
        <w:rFonts w:ascii="Arial" w:hAnsi="Arial" w:cs="Aria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79020591"/>
    <w:multiLevelType w:val="hybridMultilevel"/>
    <w:tmpl w:val="92C4D176"/>
    <w:lvl w:ilvl="0" w:tplc="23D290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9F756AF"/>
    <w:multiLevelType w:val="multilevel"/>
    <w:tmpl w:val="77161558"/>
    <w:lvl w:ilvl="0">
      <w:start w:val="15"/>
      <w:numFmt w:val="decimal"/>
      <w:lvlText w:val="%1."/>
      <w:lvlJc w:val="left"/>
      <w:pPr>
        <w:ind w:left="480" w:hanging="480"/>
      </w:pPr>
      <w:rPr>
        <w:rFonts w:hint="default"/>
      </w:rPr>
    </w:lvl>
    <w:lvl w:ilvl="1">
      <w:start w:val="1"/>
      <w:numFmt w:val="decimal"/>
      <w:lvlText w:val="%1.%2."/>
      <w:lvlJc w:val="left"/>
      <w:pPr>
        <w:ind w:left="5017" w:hanging="480"/>
      </w:pPr>
      <w:rPr>
        <w:rFonts w:hint="default"/>
      </w:rPr>
    </w:lvl>
    <w:lvl w:ilvl="2">
      <w:start w:val="1"/>
      <w:numFmt w:val="decimal"/>
      <w:lvlText w:val="%1.%2.%3."/>
      <w:lvlJc w:val="left"/>
      <w:pPr>
        <w:ind w:left="3818" w:hanging="720"/>
      </w:pPr>
      <w:rPr>
        <w:rFonts w:hint="default"/>
      </w:rPr>
    </w:lvl>
    <w:lvl w:ilvl="3">
      <w:start w:val="1"/>
      <w:numFmt w:val="decimal"/>
      <w:lvlText w:val="%1.%2.%3.%4."/>
      <w:lvlJc w:val="left"/>
      <w:pPr>
        <w:ind w:left="5367" w:hanging="720"/>
      </w:pPr>
      <w:rPr>
        <w:rFonts w:hint="default"/>
      </w:rPr>
    </w:lvl>
    <w:lvl w:ilvl="4">
      <w:start w:val="1"/>
      <w:numFmt w:val="decimal"/>
      <w:lvlText w:val="%1.%2.%3.%4.%5."/>
      <w:lvlJc w:val="left"/>
      <w:pPr>
        <w:ind w:left="7276" w:hanging="1080"/>
      </w:pPr>
      <w:rPr>
        <w:rFonts w:hint="default"/>
      </w:rPr>
    </w:lvl>
    <w:lvl w:ilvl="5">
      <w:start w:val="1"/>
      <w:numFmt w:val="decimal"/>
      <w:lvlText w:val="%1.%2.%3.%4.%5.%6."/>
      <w:lvlJc w:val="left"/>
      <w:pPr>
        <w:ind w:left="8825" w:hanging="1080"/>
      </w:pPr>
      <w:rPr>
        <w:rFonts w:hint="default"/>
      </w:rPr>
    </w:lvl>
    <w:lvl w:ilvl="6">
      <w:start w:val="1"/>
      <w:numFmt w:val="decimal"/>
      <w:lvlText w:val="%1.%2.%3.%4.%5.%6.%7."/>
      <w:lvlJc w:val="left"/>
      <w:pPr>
        <w:ind w:left="10734" w:hanging="1440"/>
      </w:pPr>
      <w:rPr>
        <w:rFonts w:hint="default"/>
      </w:rPr>
    </w:lvl>
    <w:lvl w:ilvl="7">
      <w:start w:val="1"/>
      <w:numFmt w:val="decimal"/>
      <w:lvlText w:val="%1.%2.%3.%4.%5.%6.%7.%8."/>
      <w:lvlJc w:val="left"/>
      <w:pPr>
        <w:ind w:left="12283" w:hanging="1440"/>
      </w:pPr>
      <w:rPr>
        <w:rFonts w:hint="default"/>
      </w:rPr>
    </w:lvl>
    <w:lvl w:ilvl="8">
      <w:start w:val="1"/>
      <w:numFmt w:val="decimal"/>
      <w:lvlText w:val="%1.%2.%3.%4.%5.%6.%7.%8.%9."/>
      <w:lvlJc w:val="left"/>
      <w:pPr>
        <w:ind w:left="14192" w:hanging="1800"/>
      </w:pPr>
      <w:rPr>
        <w:rFonts w:hint="default"/>
      </w:rPr>
    </w:lvl>
  </w:abstractNum>
  <w:abstractNum w:abstractNumId="47" w15:restartNumberingAfterBreak="0">
    <w:nsid w:val="7A0A1AEF"/>
    <w:multiLevelType w:val="hybridMultilevel"/>
    <w:tmpl w:val="8E5034CA"/>
    <w:lvl w:ilvl="0" w:tplc="9DD459EA">
      <w:start w:val="1"/>
      <w:numFmt w:val="upperRoman"/>
      <w:lvlText w:val="%1."/>
      <w:lvlJc w:val="right"/>
      <w:pPr>
        <w:ind w:left="720" w:hanging="360"/>
      </w:pPr>
      <w:rPr>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F534B3"/>
    <w:multiLevelType w:val="hybridMultilevel"/>
    <w:tmpl w:val="B2645A6C"/>
    <w:lvl w:ilvl="0" w:tplc="69FE9B78">
      <w:start w:val="1"/>
      <w:numFmt w:val="decimal"/>
      <w:lvlText w:val="%1."/>
      <w:lvlJc w:val="left"/>
      <w:pPr>
        <w:ind w:left="720" w:hanging="360"/>
      </w:pPr>
      <w:rPr>
        <w:rFonts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23"/>
  </w:num>
  <w:num w:numId="3">
    <w:abstractNumId w:val="28"/>
  </w:num>
  <w:num w:numId="4">
    <w:abstractNumId w:val="3"/>
  </w:num>
  <w:num w:numId="5">
    <w:abstractNumId w:val="8"/>
  </w:num>
  <w:num w:numId="6">
    <w:abstractNumId w:val="40"/>
  </w:num>
  <w:num w:numId="7">
    <w:abstractNumId w:val="6"/>
  </w:num>
  <w:num w:numId="8">
    <w:abstractNumId w:val="14"/>
  </w:num>
  <w:num w:numId="9">
    <w:abstractNumId w:val="25"/>
  </w:num>
  <w:num w:numId="10">
    <w:abstractNumId w:val="16"/>
  </w:num>
  <w:num w:numId="11">
    <w:abstractNumId w:val="22"/>
  </w:num>
  <w:num w:numId="12">
    <w:abstractNumId w:val="46"/>
  </w:num>
  <w:num w:numId="13">
    <w:abstractNumId w:val="1"/>
  </w:num>
  <w:num w:numId="14">
    <w:abstractNumId w:val="44"/>
  </w:num>
  <w:num w:numId="15">
    <w:abstractNumId w:val="4"/>
  </w:num>
  <w:num w:numId="16">
    <w:abstractNumId w:val="20"/>
  </w:num>
  <w:num w:numId="17">
    <w:abstractNumId w:val="38"/>
  </w:num>
  <w:num w:numId="18">
    <w:abstractNumId w:val="37"/>
  </w:num>
  <w:num w:numId="19">
    <w:abstractNumId w:val="9"/>
  </w:num>
  <w:num w:numId="20">
    <w:abstractNumId w:val="33"/>
  </w:num>
  <w:num w:numId="21">
    <w:abstractNumId w:val="41"/>
  </w:num>
  <w:num w:numId="22">
    <w:abstractNumId w:val="18"/>
  </w:num>
  <w:num w:numId="23">
    <w:abstractNumId w:val="27"/>
  </w:num>
  <w:num w:numId="24">
    <w:abstractNumId w:val="29"/>
  </w:num>
  <w:num w:numId="25">
    <w:abstractNumId w:val="7"/>
  </w:num>
  <w:num w:numId="26">
    <w:abstractNumId w:val="47"/>
  </w:num>
  <w:num w:numId="27">
    <w:abstractNumId w:val="19"/>
  </w:num>
  <w:num w:numId="28">
    <w:abstractNumId w:val="26"/>
  </w:num>
  <w:num w:numId="29">
    <w:abstractNumId w:val="21"/>
  </w:num>
  <w:num w:numId="30">
    <w:abstractNumId w:val="34"/>
  </w:num>
  <w:num w:numId="31">
    <w:abstractNumId w:val="31"/>
  </w:num>
  <w:num w:numId="32">
    <w:abstractNumId w:val="11"/>
  </w:num>
  <w:num w:numId="33">
    <w:abstractNumId w:val="35"/>
  </w:num>
  <w:num w:numId="34">
    <w:abstractNumId w:val="5"/>
  </w:num>
  <w:num w:numId="35">
    <w:abstractNumId w:val="32"/>
  </w:num>
  <w:num w:numId="36">
    <w:abstractNumId w:val="36"/>
  </w:num>
  <w:num w:numId="37">
    <w:abstractNumId w:val="12"/>
  </w:num>
  <w:num w:numId="38">
    <w:abstractNumId w:val="15"/>
  </w:num>
  <w:num w:numId="39">
    <w:abstractNumId w:val="42"/>
  </w:num>
  <w:num w:numId="40">
    <w:abstractNumId w:val="43"/>
  </w:num>
  <w:num w:numId="41">
    <w:abstractNumId w:val="45"/>
  </w:num>
  <w:num w:numId="42">
    <w:abstractNumId w:val="13"/>
  </w:num>
  <w:num w:numId="43">
    <w:abstractNumId w:val="17"/>
  </w:num>
  <w:num w:numId="44">
    <w:abstractNumId w:val="10"/>
  </w:num>
  <w:num w:numId="45">
    <w:abstractNumId w:val="2"/>
  </w:num>
  <w:num w:numId="46">
    <w:abstractNumId w:val="39"/>
  </w:num>
  <w:num w:numId="47">
    <w:abstractNumId w:val="48"/>
  </w:num>
  <w:num w:numId="48">
    <w:abstractNumId w:val="2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C84"/>
    <w:rsid w:val="000002D5"/>
    <w:rsid w:val="00000E91"/>
    <w:rsid w:val="00001111"/>
    <w:rsid w:val="00001B2D"/>
    <w:rsid w:val="00002444"/>
    <w:rsid w:val="00003247"/>
    <w:rsid w:val="0000343C"/>
    <w:rsid w:val="000037E6"/>
    <w:rsid w:val="00003E16"/>
    <w:rsid w:val="000052B4"/>
    <w:rsid w:val="00005B8B"/>
    <w:rsid w:val="0000606C"/>
    <w:rsid w:val="00006428"/>
    <w:rsid w:val="000069C7"/>
    <w:rsid w:val="00006D8B"/>
    <w:rsid w:val="0000756E"/>
    <w:rsid w:val="00007662"/>
    <w:rsid w:val="00007A89"/>
    <w:rsid w:val="000100EC"/>
    <w:rsid w:val="000104C4"/>
    <w:rsid w:val="00010B39"/>
    <w:rsid w:val="0001156C"/>
    <w:rsid w:val="000127DC"/>
    <w:rsid w:val="0001360F"/>
    <w:rsid w:val="00013832"/>
    <w:rsid w:val="00013C4A"/>
    <w:rsid w:val="00014530"/>
    <w:rsid w:val="000149B2"/>
    <w:rsid w:val="00015700"/>
    <w:rsid w:val="00015F5C"/>
    <w:rsid w:val="00016B26"/>
    <w:rsid w:val="00017550"/>
    <w:rsid w:val="0001790A"/>
    <w:rsid w:val="00020F11"/>
    <w:rsid w:val="0002175D"/>
    <w:rsid w:val="0002194E"/>
    <w:rsid w:val="00021D47"/>
    <w:rsid w:val="00021F5E"/>
    <w:rsid w:val="00022F4A"/>
    <w:rsid w:val="00023166"/>
    <w:rsid w:val="000237BA"/>
    <w:rsid w:val="00023D9E"/>
    <w:rsid w:val="00024478"/>
    <w:rsid w:val="00024C3F"/>
    <w:rsid w:val="00024C5C"/>
    <w:rsid w:val="00024D45"/>
    <w:rsid w:val="00024F1D"/>
    <w:rsid w:val="00025364"/>
    <w:rsid w:val="00025741"/>
    <w:rsid w:val="00025866"/>
    <w:rsid w:val="00025C85"/>
    <w:rsid w:val="00026A3C"/>
    <w:rsid w:val="000271B5"/>
    <w:rsid w:val="00027BDD"/>
    <w:rsid w:val="00027F65"/>
    <w:rsid w:val="00030247"/>
    <w:rsid w:val="00030733"/>
    <w:rsid w:val="00030870"/>
    <w:rsid w:val="0003098F"/>
    <w:rsid w:val="00030EBE"/>
    <w:rsid w:val="000311F2"/>
    <w:rsid w:val="00031539"/>
    <w:rsid w:val="000317B9"/>
    <w:rsid w:val="00031827"/>
    <w:rsid w:val="00031A75"/>
    <w:rsid w:val="00031BBC"/>
    <w:rsid w:val="00031D63"/>
    <w:rsid w:val="00031F20"/>
    <w:rsid w:val="00033275"/>
    <w:rsid w:val="00034599"/>
    <w:rsid w:val="00034640"/>
    <w:rsid w:val="00034AC6"/>
    <w:rsid w:val="00035A8D"/>
    <w:rsid w:val="00035B5A"/>
    <w:rsid w:val="00035C09"/>
    <w:rsid w:val="00035EFB"/>
    <w:rsid w:val="00036426"/>
    <w:rsid w:val="0003676E"/>
    <w:rsid w:val="00036C5E"/>
    <w:rsid w:val="00036EDD"/>
    <w:rsid w:val="0003714F"/>
    <w:rsid w:val="00037170"/>
    <w:rsid w:val="00037497"/>
    <w:rsid w:val="000376E9"/>
    <w:rsid w:val="00041073"/>
    <w:rsid w:val="00041687"/>
    <w:rsid w:val="000419D0"/>
    <w:rsid w:val="00041B26"/>
    <w:rsid w:val="00041F59"/>
    <w:rsid w:val="00042030"/>
    <w:rsid w:val="00042758"/>
    <w:rsid w:val="0004299F"/>
    <w:rsid w:val="00042DA9"/>
    <w:rsid w:val="00043190"/>
    <w:rsid w:val="00043DBD"/>
    <w:rsid w:val="00044615"/>
    <w:rsid w:val="000454BB"/>
    <w:rsid w:val="00045E18"/>
    <w:rsid w:val="00046008"/>
    <w:rsid w:val="00046023"/>
    <w:rsid w:val="0004631C"/>
    <w:rsid w:val="00047855"/>
    <w:rsid w:val="00047DA4"/>
    <w:rsid w:val="000503A5"/>
    <w:rsid w:val="00050F9B"/>
    <w:rsid w:val="00051243"/>
    <w:rsid w:val="00052042"/>
    <w:rsid w:val="000523AF"/>
    <w:rsid w:val="00052756"/>
    <w:rsid w:val="00052B6D"/>
    <w:rsid w:val="00052F58"/>
    <w:rsid w:val="000536B0"/>
    <w:rsid w:val="0005373E"/>
    <w:rsid w:val="00053FBB"/>
    <w:rsid w:val="00054073"/>
    <w:rsid w:val="0005411A"/>
    <w:rsid w:val="000541C0"/>
    <w:rsid w:val="00054564"/>
    <w:rsid w:val="0005595B"/>
    <w:rsid w:val="00055DC6"/>
    <w:rsid w:val="000565F4"/>
    <w:rsid w:val="000568F6"/>
    <w:rsid w:val="00056CF9"/>
    <w:rsid w:val="000570F3"/>
    <w:rsid w:val="000574F6"/>
    <w:rsid w:val="000601B2"/>
    <w:rsid w:val="00060208"/>
    <w:rsid w:val="00060295"/>
    <w:rsid w:val="00060BAE"/>
    <w:rsid w:val="00060CF8"/>
    <w:rsid w:val="00062113"/>
    <w:rsid w:val="00062C7D"/>
    <w:rsid w:val="00062E1D"/>
    <w:rsid w:val="00062E4C"/>
    <w:rsid w:val="0006355F"/>
    <w:rsid w:val="00063D31"/>
    <w:rsid w:val="000649D7"/>
    <w:rsid w:val="00064CB8"/>
    <w:rsid w:val="00064D5F"/>
    <w:rsid w:val="000650FD"/>
    <w:rsid w:val="000656F2"/>
    <w:rsid w:val="00065FB6"/>
    <w:rsid w:val="000661D8"/>
    <w:rsid w:val="00067422"/>
    <w:rsid w:val="000677C6"/>
    <w:rsid w:val="00067B80"/>
    <w:rsid w:val="000702FC"/>
    <w:rsid w:val="000704B1"/>
    <w:rsid w:val="0007068C"/>
    <w:rsid w:val="00071450"/>
    <w:rsid w:val="0007182D"/>
    <w:rsid w:val="000719C3"/>
    <w:rsid w:val="00071AA4"/>
    <w:rsid w:val="0007224D"/>
    <w:rsid w:val="00073707"/>
    <w:rsid w:val="00073D85"/>
    <w:rsid w:val="00074487"/>
    <w:rsid w:val="000748DB"/>
    <w:rsid w:val="000749D4"/>
    <w:rsid w:val="0007530A"/>
    <w:rsid w:val="00075E5A"/>
    <w:rsid w:val="00075F69"/>
    <w:rsid w:val="0007603A"/>
    <w:rsid w:val="0007606F"/>
    <w:rsid w:val="00076E10"/>
    <w:rsid w:val="00077570"/>
    <w:rsid w:val="000778CC"/>
    <w:rsid w:val="00077B2C"/>
    <w:rsid w:val="00080067"/>
    <w:rsid w:val="00080FE1"/>
    <w:rsid w:val="0008171D"/>
    <w:rsid w:val="00081D16"/>
    <w:rsid w:val="00081DCF"/>
    <w:rsid w:val="00082025"/>
    <w:rsid w:val="00082FAC"/>
    <w:rsid w:val="000831C9"/>
    <w:rsid w:val="000836F1"/>
    <w:rsid w:val="00083CB2"/>
    <w:rsid w:val="00083D21"/>
    <w:rsid w:val="00084018"/>
    <w:rsid w:val="00084449"/>
    <w:rsid w:val="0008497A"/>
    <w:rsid w:val="00084A45"/>
    <w:rsid w:val="00085922"/>
    <w:rsid w:val="000862A3"/>
    <w:rsid w:val="000865FE"/>
    <w:rsid w:val="00087036"/>
    <w:rsid w:val="000875E6"/>
    <w:rsid w:val="00087C7D"/>
    <w:rsid w:val="00090288"/>
    <w:rsid w:val="00090A4F"/>
    <w:rsid w:val="00090DA7"/>
    <w:rsid w:val="00090DE0"/>
    <w:rsid w:val="000910F4"/>
    <w:rsid w:val="00091347"/>
    <w:rsid w:val="00091375"/>
    <w:rsid w:val="00091F66"/>
    <w:rsid w:val="00092048"/>
    <w:rsid w:val="000923B8"/>
    <w:rsid w:val="00093FB9"/>
    <w:rsid w:val="0009404F"/>
    <w:rsid w:val="0009423F"/>
    <w:rsid w:val="00094655"/>
    <w:rsid w:val="00095102"/>
    <w:rsid w:val="0009610C"/>
    <w:rsid w:val="00097741"/>
    <w:rsid w:val="00097976"/>
    <w:rsid w:val="00097AED"/>
    <w:rsid w:val="000A0236"/>
    <w:rsid w:val="000A063B"/>
    <w:rsid w:val="000A17DB"/>
    <w:rsid w:val="000A1C23"/>
    <w:rsid w:val="000A1CC3"/>
    <w:rsid w:val="000A20C4"/>
    <w:rsid w:val="000A2572"/>
    <w:rsid w:val="000A2CDC"/>
    <w:rsid w:val="000A45EA"/>
    <w:rsid w:val="000A4EC9"/>
    <w:rsid w:val="000A5830"/>
    <w:rsid w:val="000A6090"/>
    <w:rsid w:val="000A6883"/>
    <w:rsid w:val="000A742B"/>
    <w:rsid w:val="000B023A"/>
    <w:rsid w:val="000B0735"/>
    <w:rsid w:val="000B1687"/>
    <w:rsid w:val="000B293B"/>
    <w:rsid w:val="000B2A1A"/>
    <w:rsid w:val="000B2B4A"/>
    <w:rsid w:val="000B2CA4"/>
    <w:rsid w:val="000B3A12"/>
    <w:rsid w:val="000B3BF9"/>
    <w:rsid w:val="000B489E"/>
    <w:rsid w:val="000B48ED"/>
    <w:rsid w:val="000B4BDD"/>
    <w:rsid w:val="000B4CC7"/>
    <w:rsid w:val="000B5563"/>
    <w:rsid w:val="000B59B1"/>
    <w:rsid w:val="000B5AA9"/>
    <w:rsid w:val="000B6047"/>
    <w:rsid w:val="000B62F8"/>
    <w:rsid w:val="000B6F3B"/>
    <w:rsid w:val="000B72D7"/>
    <w:rsid w:val="000B76E9"/>
    <w:rsid w:val="000B7835"/>
    <w:rsid w:val="000B7A16"/>
    <w:rsid w:val="000B7B76"/>
    <w:rsid w:val="000C042C"/>
    <w:rsid w:val="000C10D6"/>
    <w:rsid w:val="000C15BC"/>
    <w:rsid w:val="000C176A"/>
    <w:rsid w:val="000C1B0B"/>
    <w:rsid w:val="000C253F"/>
    <w:rsid w:val="000C2791"/>
    <w:rsid w:val="000C2D63"/>
    <w:rsid w:val="000C34C4"/>
    <w:rsid w:val="000C364D"/>
    <w:rsid w:val="000C38A9"/>
    <w:rsid w:val="000C3ABC"/>
    <w:rsid w:val="000C3C16"/>
    <w:rsid w:val="000C3EA4"/>
    <w:rsid w:val="000C3F0A"/>
    <w:rsid w:val="000C4215"/>
    <w:rsid w:val="000C42B8"/>
    <w:rsid w:val="000C4404"/>
    <w:rsid w:val="000C469D"/>
    <w:rsid w:val="000C553C"/>
    <w:rsid w:val="000C56D6"/>
    <w:rsid w:val="000C5AC3"/>
    <w:rsid w:val="000C5E8A"/>
    <w:rsid w:val="000C618F"/>
    <w:rsid w:val="000C6413"/>
    <w:rsid w:val="000C66DB"/>
    <w:rsid w:val="000C6BB0"/>
    <w:rsid w:val="000C6C4A"/>
    <w:rsid w:val="000C7432"/>
    <w:rsid w:val="000D0234"/>
    <w:rsid w:val="000D04F1"/>
    <w:rsid w:val="000D05E6"/>
    <w:rsid w:val="000D07A7"/>
    <w:rsid w:val="000D0EBC"/>
    <w:rsid w:val="000D1386"/>
    <w:rsid w:val="000D18CE"/>
    <w:rsid w:val="000D1C91"/>
    <w:rsid w:val="000D2A09"/>
    <w:rsid w:val="000D2B66"/>
    <w:rsid w:val="000D6BAE"/>
    <w:rsid w:val="000D6DB0"/>
    <w:rsid w:val="000D732A"/>
    <w:rsid w:val="000D7705"/>
    <w:rsid w:val="000D78D0"/>
    <w:rsid w:val="000D7EFA"/>
    <w:rsid w:val="000E0234"/>
    <w:rsid w:val="000E0898"/>
    <w:rsid w:val="000E2220"/>
    <w:rsid w:val="000E2EB6"/>
    <w:rsid w:val="000E38BB"/>
    <w:rsid w:val="000E3956"/>
    <w:rsid w:val="000E3B75"/>
    <w:rsid w:val="000E4118"/>
    <w:rsid w:val="000E4659"/>
    <w:rsid w:val="000E46CE"/>
    <w:rsid w:val="000E492D"/>
    <w:rsid w:val="000E4A22"/>
    <w:rsid w:val="000E588F"/>
    <w:rsid w:val="000E5AED"/>
    <w:rsid w:val="000E5F7E"/>
    <w:rsid w:val="000E6C84"/>
    <w:rsid w:val="000E6C9C"/>
    <w:rsid w:val="000E6CEA"/>
    <w:rsid w:val="000E6F1A"/>
    <w:rsid w:val="000E738E"/>
    <w:rsid w:val="000E752F"/>
    <w:rsid w:val="000E7F23"/>
    <w:rsid w:val="000F035F"/>
    <w:rsid w:val="000F054D"/>
    <w:rsid w:val="000F145B"/>
    <w:rsid w:val="000F173D"/>
    <w:rsid w:val="000F233C"/>
    <w:rsid w:val="000F26EE"/>
    <w:rsid w:val="000F2A99"/>
    <w:rsid w:val="000F368F"/>
    <w:rsid w:val="000F3A52"/>
    <w:rsid w:val="000F3BEA"/>
    <w:rsid w:val="000F3F37"/>
    <w:rsid w:val="000F4992"/>
    <w:rsid w:val="000F49BF"/>
    <w:rsid w:val="000F4BF1"/>
    <w:rsid w:val="000F4CF5"/>
    <w:rsid w:val="000F544A"/>
    <w:rsid w:val="000F6405"/>
    <w:rsid w:val="000F6962"/>
    <w:rsid w:val="000F6D5B"/>
    <w:rsid w:val="000F7E6E"/>
    <w:rsid w:val="00100AEC"/>
    <w:rsid w:val="00100D16"/>
    <w:rsid w:val="00101139"/>
    <w:rsid w:val="00101448"/>
    <w:rsid w:val="00101BF1"/>
    <w:rsid w:val="001023EB"/>
    <w:rsid w:val="00102BA0"/>
    <w:rsid w:val="00102EE6"/>
    <w:rsid w:val="00102FDA"/>
    <w:rsid w:val="00103056"/>
    <w:rsid w:val="001030A7"/>
    <w:rsid w:val="001032B0"/>
    <w:rsid w:val="00103CEE"/>
    <w:rsid w:val="001042C4"/>
    <w:rsid w:val="0010442A"/>
    <w:rsid w:val="00104446"/>
    <w:rsid w:val="00105664"/>
    <w:rsid w:val="00105838"/>
    <w:rsid w:val="001059BA"/>
    <w:rsid w:val="001059CA"/>
    <w:rsid w:val="00105A8B"/>
    <w:rsid w:val="001067A0"/>
    <w:rsid w:val="00106BE0"/>
    <w:rsid w:val="00106D57"/>
    <w:rsid w:val="001073B7"/>
    <w:rsid w:val="0010740E"/>
    <w:rsid w:val="0010754E"/>
    <w:rsid w:val="001077CD"/>
    <w:rsid w:val="001105E1"/>
    <w:rsid w:val="00110927"/>
    <w:rsid w:val="00110E98"/>
    <w:rsid w:val="00111700"/>
    <w:rsid w:val="00112A8D"/>
    <w:rsid w:val="001132E0"/>
    <w:rsid w:val="00113A97"/>
    <w:rsid w:val="00113C60"/>
    <w:rsid w:val="00113E62"/>
    <w:rsid w:val="001141E2"/>
    <w:rsid w:val="001142FE"/>
    <w:rsid w:val="00114572"/>
    <w:rsid w:val="00115124"/>
    <w:rsid w:val="00115965"/>
    <w:rsid w:val="00115B79"/>
    <w:rsid w:val="00115C34"/>
    <w:rsid w:val="00115C9F"/>
    <w:rsid w:val="00115D5E"/>
    <w:rsid w:val="001169C3"/>
    <w:rsid w:val="00116AF9"/>
    <w:rsid w:val="001177AD"/>
    <w:rsid w:val="00117F87"/>
    <w:rsid w:val="00120325"/>
    <w:rsid w:val="0012077F"/>
    <w:rsid w:val="00120ACA"/>
    <w:rsid w:val="00120B01"/>
    <w:rsid w:val="00120BFA"/>
    <w:rsid w:val="0012182C"/>
    <w:rsid w:val="00121ABA"/>
    <w:rsid w:val="00121EA3"/>
    <w:rsid w:val="001221BF"/>
    <w:rsid w:val="00122389"/>
    <w:rsid w:val="00124547"/>
    <w:rsid w:val="00124610"/>
    <w:rsid w:val="00124F04"/>
    <w:rsid w:val="00125EAB"/>
    <w:rsid w:val="00126046"/>
    <w:rsid w:val="001269BF"/>
    <w:rsid w:val="00127189"/>
    <w:rsid w:val="00127251"/>
    <w:rsid w:val="001304F0"/>
    <w:rsid w:val="0013083D"/>
    <w:rsid w:val="001309B5"/>
    <w:rsid w:val="00131F5C"/>
    <w:rsid w:val="00132012"/>
    <w:rsid w:val="00132A6A"/>
    <w:rsid w:val="00132AC8"/>
    <w:rsid w:val="00132D9C"/>
    <w:rsid w:val="001333C6"/>
    <w:rsid w:val="00133510"/>
    <w:rsid w:val="00133C99"/>
    <w:rsid w:val="0013433B"/>
    <w:rsid w:val="00135314"/>
    <w:rsid w:val="00135A09"/>
    <w:rsid w:val="00135CA1"/>
    <w:rsid w:val="00135DBA"/>
    <w:rsid w:val="00135E66"/>
    <w:rsid w:val="00135EE5"/>
    <w:rsid w:val="00135F07"/>
    <w:rsid w:val="00135F29"/>
    <w:rsid w:val="00136DC2"/>
    <w:rsid w:val="001372C3"/>
    <w:rsid w:val="00137BED"/>
    <w:rsid w:val="0014074C"/>
    <w:rsid w:val="00141221"/>
    <w:rsid w:val="00141253"/>
    <w:rsid w:val="0014290B"/>
    <w:rsid w:val="00142D9D"/>
    <w:rsid w:val="00143693"/>
    <w:rsid w:val="00143C19"/>
    <w:rsid w:val="00144848"/>
    <w:rsid w:val="00144F16"/>
    <w:rsid w:val="00144F3E"/>
    <w:rsid w:val="0014523F"/>
    <w:rsid w:val="00145731"/>
    <w:rsid w:val="00145762"/>
    <w:rsid w:val="00145E9D"/>
    <w:rsid w:val="00146151"/>
    <w:rsid w:val="00146CB5"/>
    <w:rsid w:val="00147294"/>
    <w:rsid w:val="0015014F"/>
    <w:rsid w:val="00150877"/>
    <w:rsid w:val="00150DA6"/>
    <w:rsid w:val="0015100D"/>
    <w:rsid w:val="00151C19"/>
    <w:rsid w:val="00153368"/>
    <w:rsid w:val="00153A5F"/>
    <w:rsid w:val="00154131"/>
    <w:rsid w:val="001547FB"/>
    <w:rsid w:val="00154E44"/>
    <w:rsid w:val="0015558C"/>
    <w:rsid w:val="00155C06"/>
    <w:rsid w:val="0015764B"/>
    <w:rsid w:val="00157D62"/>
    <w:rsid w:val="0016013F"/>
    <w:rsid w:val="001603B7"/>
    <w:rsid w:val="0016046E"/>
    <w:rsid w:val="00160C9A"/>
    <w:rsid w:val="00161870"/>
    <w:rsid w:val="00161BD6"/>
    <w:rsid w:val="00161F06"/>
    <w:rsid w:val="0016256A"/>
    <w:rsid w:val="00162695"/>
    <w:rsid w:val="00162786"/>
    <w:rsid w:val="00162873"/>
    <w:rsid w:val="00162D24"/>
    <w:rsid w:val="001632DD"/>
    <w:rsid w:val="001652FB"/>
    <w:rsid w:val="00165614"/>
    <w:rsid w:val="001656BF"/>
    <w:rsid w:val="00165AB6"/>
    <w:rsid w:val="00165C9E"/>
    <w:rsid w:val="00166222"/>
    <w:rsid w:val="0016678C"/>
    <w:rsid w:val="0016729E"/>
    <w:rsid w:val="00167675"/>
    <w:rsid w:val="001704A8"/>
    <w:rsid w:val="00170C52"/>
    <w:rsid w:val="00170D10"/>
    <w:rsid w:val="00170DBE"/>
    <w:rsid w:val="00170EA7"/>
    <w:rsid w:val="00171262"/>
    <w:rsid w:val="00172112"/>
    <w:rsid w:val="001723D6"/>
    <w:rsid w:val="00172664"/>
    <w:rsid w:val="00172D6C"/>
    <w:rsid w:val="00173513"/>
    <w:rsid w:val="00174180"/>
    <w:rsid w:val="00174CCF"/>
    <w:rsid w:val="00174EB6"/>
    <w:rsid w:val="00175985"/>
    <w:rsid w:val="00175AE6"/>
    <w:rsid w:val="00175CAA"/>
    <w:rsid w:val="00176749"/>
    <w:rsid w:val="00176815"/>
    <w:rsid w:val="00177731"/>
    <w:rsid w:val="00177981"/>
    <w:rsid w:val="001809F4"/>
    <w:rsid w:val="001816AC"/>
    <w:rsid w:val="00181F43"/>
    <w:rsid w:val="001821DB"/>
    <w:rsid w:val="0018232D"/>
    <w:rsid w:val="00182525"/>
    <w:rsid w:val="001827F8"/>
    <w:rsid w:val="00183C25"/>
    <w:rsid w:val="00184A34"/>
    <w:rsid w:val="00184B96"/>
    <w:rsid w:val="00185023"/>
    <w:rsid w:val="00185E82"/>
    <w:rsid w:val="00185F6A"/>
    <w:rsid w:val="001864D2"/>
    <w:rsid w:val="001867C3"/>
    <w:rsid w:val="00186DE0"/>
    <w:rsid w:val="0018719E"/>
    <w:rsid w:val="001874A9"/>
    <w:rsid w:val="001904E4"/>
    <w:rsid w:val="001907DA"/>
    <w:rsid w:val="00191AB6"/>
    <w:rsid w:val="00191EB1"/>
    <w:rsid w:val="00192455"/>
    <w:rsid w:val="001929B6"/>
    <w:rsid w:val="00192D5C"/>
    <w:rsid w:val="001934F2"/>
    <w:rsid w:val="00194222"/>
    <w:rsid w:val="00194D31"/>
    <w:rsid w:val="00194DCB"/>
    <w:rsid w:val="001954DD"/>
    <w:rsid w:val="0019567B"/>
    <w:rsid w:val="001964F7"/>
    <w:rsid w:val="00196835"/>
    <w:rsid w:val="00196D5B"/>
    <w:rsid w:val="001971CB"/>
    <w:rsid w:val="00197CE9"/>
    <w:rsid w:val="001A005B"/>
    <w:rsid w:val="001A0C14"/>
    <w:rsid w:val="001A1628"/>
    <w:rsid w:val="001A2166"/>
    <w:rsid w:val="001A3031"/>
    <w:rsid w:val="001A3163"/>
    <w:rsid w:val="001A4207"/>
    <w:rsid w:val="001A42B5"/>
    <w:rsid w:val="001A4598"/>
    <w:rsid w:val="001A45B1"/>
    <w:rsid w:val="001A4756"/>
    <w:rsid w:val="001A4F04"/>
    <w:rsid w:val="001A5166"/>
    <w:rsid w:val="001A5300"/>
    <w:rsid w:val="001A53B1"/>
    <w:rsid w:val="001A5655"/>
    <w:rsid w:val="001A5FDE"/>
    <w:rsid w:val="001A6367"/>
    <w:rsid w:val="001A643D"/>
    <w:rsid w:val="001A650F"/>
    <w:rsid w:val="001A67A1"/>
    <w:rsid w:val="001A7B5F"/>
    <w:rsid w:val="001A7BE7"/>
    <w:rsid w:val="001B0390"/>
    <w:rsid w:val="001B0AA8"/>
    <w:rsid w:val="001B1809"/>
    <w:rsid w:val="001B180C"/>
    <w:rsid w:val="001B2E0D"/>
    <w:rsid w:val="001B4D85"/>
    <w:rsid w:val="001B5057"/>
    <w:rsid w:val="001B5212"/>
    <w:rsid w:val="001B5248"/>
    <w:rsid w:val="001B5373"/>
    <w:rsid w:val="001B5BB1"/>
    <w:rsid w:val="001B6935"/>
    <w:rsid w:val="001B6B19"/>
    <w:rsid w:val="001B7727"/>
    <w:rsid w:val="001B7AC2"/>
    <w:rsid w:val="001C0724"/>
    <w:rsid w:val="001C0874"/>
    <w:rsid w:val="001C0E49"/>
    <w:rsid w:val="001C1B9C"/>
    <w:rsid w:val="001C1F25"/>
    <w:rsid w:val="001C23A3"/>
    <w:rsid w:val="001C2B37"/>
    <w:rsid w:val="001C2BB1"/>
    <w:rsid w:val="001C2EE3"/>
    <w:rsid w:val="001C36E3"/>
    <w:rsid w:val="001C4AE4"/>
    <w:rsid w:val="001C4DAE"/>
    <w:rsid w:val="001C507C"/>
    <w:rsid w:val="001C55A1"/>
    <w:rsid w:val="001C57BE"/>
    <w:rsid w:val="001C5BF0"/>
    <w:rsid w:val="001C5E2C"/>
    <w:rsid w:val="001C60C8"/>
    <w:rsid w:val="001C6E85"/>
    <w:rsid w:val="001C71C1"/>
    <w:rsid w:val="001C7683"/>
    <w:rsid w:val="001D0BB5"/>
    <w:rsid w:val="001D17F2"/>
    <w:rsid w:val="001D2031"/>
    <w:rsid w:val="001D2295"/>
    <w:rsid w:val="001D22D1"/>
    <w:rsid w:val="001D3EE5"/>
    <w:rsid w:val="001D4B19"/>
    <w:rsid w:val="001D5233"/>
    <w:rsid w:val="001D56B6"/>
    <w:rsid w:val="001D5B6F"/>
    <w:rsid w:val="001D5EAB"/>
    <w:rsid w:val="001D6522"/>
    <w:rsid w:val="001D6C4A"/>
    <w:rsid w:val="001D72FD"/>
    <w:rsid w:val="001D7386"/>
    <w:rsid w:val="001D7A95"/>
    <w:rsid w:val="001D7D66"/>
    <w:rsid w:val="001E0C69"/>
    <w:rsid w:val="001E0CD7"/>
    <w:rsid w:val="001E0D59"/>
    <w:rsid w:val="001E1288"/>
    <w:rsid w:val="001E16F8"/>
    <w:rsid w:val="001E18A5"/>
    <w:rsid w:val="001E1E03"/>
    <w:rsid w:val="001E2D6C"/>
    <w:rsid w:val="001E2DC5"/>
    <w:rsid w:val="001E2DDC"/>
    <w:rsid w:val="001E30D6"/>
    <w:rsid w:val="001E3BE0"/>
    <w:rsid w:val="001E3F40"/>
    <w:rsid w:val="001E3F54"/>
    <w:rsid w:val="001E4C3E"/>
    <w:rsid w:val="001E4DA5"/>
    <w:rsid w:val="001E4F57"/>
    <w:rsid w:val="001E600F"/>
    <w:rsid w:val="001E6272"/>
    <w:rsid w:val="001E6B7F"/>
    <w:rsid w:val="001E6BE8"/>
    <w:rsid w:val="001E6F19"/>
    <w:rsid w:val="001E6FB8"/>
    <w:rsid w:val="001E7332"/>
    <w:rsid w:val="001E76EE"/>
    <w:rsid w:val="001E7C48"/>
    <w:rsid w:val="001F0229"/>
    <w:rsid w:val="001F04F9"/>
    <w:rsid w:val="001F0C9B"/>
    <w:rsid w:val="001F0E50"/>
    <w:rsid w:val="001F13D7"/>
    <w:rsid w:val="001F1551"/>
    <w:rsid w:val="001F1D93"/>
    <w:rsid w:val="001F2673"/>
    <w:rsid w:val="001F29E4"/>
    <w:rsid w:val="001F2AC9"/>
    <w:rsid w:val="001F2C06"/>
    <w:rsid w:val="001F2D7E"/>
    <w:rsid w:val="001F2F1C"/>
    <w:rsid w:val="001F2FC9"/>
    <w:rsid w:val="001F449F"/>
    <w:rsid w:val="001F46CC"/>
    <w:rsid w:val="001F4746"/>
    <w:rsid w:val="001F4B1A"/>
    <w:rsid w:val="001F4CB9"/>
    <w:rsid w:val="001F5174"/>
    <w:rsid w:val="001F5ECD"/>
    <w:rsid w:val="001F6B35"/>
    <w:rsid w:val="001F6F50"/>
    <w:rsid w:val="001F7309"/>
    <w:rsid w:val="001F73B4"/>
    <w:rsid w:val="00200C7A"/>
    <w:rsid w:val="00201025"/>
    <w:rsid w:val="002014EB"/>
    <w:rsid w:val="00201743"/>
    <w:rsid w:val="002019F0"/>
    <w:rsid w:val="00201D98"/>
    <w:rsid w:val="002020CB"/>
    <w:rsid w:val="0020221E"/>
    <w:rsid w:val="00202264"/>
    <w:rsid w:val="00202341"/>
    <w:rsid w:val="00202BB2"/>
    <w:rsid w:val="00202D24"/>
    <w:rsid w:val="002031AB"/>
    <w:rsid w:val="002034AA"/>
    <w:rsid w:val="002036EB"/>
    <w:rsid w:val="002040CC"/>
    <w:rsid w:val="00204696"/>
    <w:rsid w:val="00204CFC"/>
    <w:rsid w:val="0020505C"/>
    <w:rsid w:val="002051E6"/>
    <w:rsid w:val="0020538A"/>
    <w:rsid w:val="002053C4"/>
    <w:rsid w:val="00206074"/>
    <w:rsid w:val="002067CC"/>
    <w:rsid w:val="00206CD3"/>
    <w:rsid w:val="00206FEF"/>
    <w:rsid w:val="00207C68"/>
    <w:rsid w:val="00207EB1"/>
    <w:rsid w:val="00210054"/>
    <w:rsid w:val="002107FC"/>
    <w:rsid w:val="0021151F"/>
    <w:rsid w:val="00211734"/>
    <w:rsid w:val="002121B1"/>
    <w:rsid w:val="00212227"/>
    <w:rsid w:val="00213580"/>
    <w:rsid w:val="00214DA3"/>
    <w:rsid w:val="00214FD1"/>
    <w:rsid w:val="00215AC5"/>
    <w:rsid w:val="00215E18"/>
    <w:rsid w:val="00216164"/>
    <w:rsid w:val="00216178"/>
    <w:rsid w:val="00216733"/>
    <w:rsid w:val="00216F88"/>
    <w:rsid w:val="0021739B"/>
    <w:rsid w:val="00217522"/>
    <w:rsid w:val="002178BB"/>
    <w:rsid w:val="0021792A"/>
    <w:rsid w:val="00217C3B"/>
    <w:rsid w:val="00217C63"/>
    <w:rsid w:val="00220102"/>
    <w:rsid w:val="0022050B"/>
    <w:rsid w:val="0022050C"/>
    <w:rsid w:val="00220BC4"/>
    <w:rsid w:val="00221C4C"/>
    <w:rsid w:val="00221ECF"/>
    <w:rsid w:val="0022286B"/>
    <w:rsid w:val="002229B4"/>
    <w:rsid w:val="00222FED"/>
    <w:rsid w:val="00223A72"/>
    <w:rsid w:val="00223B86"/>
    <w:rsid w:val="00223ED0"/>
    <w:rsid w:val="00224309"/>
    <w:rsid w:val="00224828"/>
    <w:rsid w:val="002248A1"/>
    <w:rsid w:val="00224FDC"/>
    <w:rsid w:val="0022534B"/>
    <w:rsid w:val="002257FA"/>
    <w:rsid w:val="0022625E"/>
    <w:rsid w:val="00226DDC"/>
    <w:rsid w:val="00226F3E"/>
    <w:rsid w:val="00227BE4"/>
    <w:rsid w:val="00230649"/>
    <w:rsid w:val="0023169A"/>
    <w:rsid w:val="0023182E"/>
    <w:rsid w:val="002320B0"/>
    <w:rsid w:val="0023239D"/>
    <w:rsid w:val="002329C8"/>
    <w:rsid w:val="00232BE7"/>
    <w:rsid w:val="0023336F"/>
    <w:rsid w:val="0023426F"/>
    <w:rsid w:val="00234917"/>
    <w:rsid w:val="00234B7A"/>
    <w:rsid w:val="00235C42"/>
    <w:rsid w:val="00235D51"/>
    <w:rsid w:val="00236B1A"/>
    <w:rsid w:val="00236E3F"/>
    <w:rsid w:val="00237440"/>
    <w:rsid w:val="00237584"/>
    <w:rsid w:val="00240BE3"/>
    <w:rsid w:val="00241610"/>
    <w:rsid w:val="002425EE"/>
    <w:rsid w:val="00242CCD"/>
    <w:rsid w:val="00242D01"/>
    <w:rsid w:val="00242E4B"/>
    <w:rsid w:val="00243660"/>
    <w:rsid w:val="002437C6"/>
    <w:rsid w:val="00243DA1"/>
    <w:rsid w:val="0024433E"/>
    <w:rsid w:val="00244ACB"/>
    <w:rsid w:val="0024585D"/>
    <w:rsid w:val="00245D85"/>
    <w:rsid w:val="00246A05"/>
    <w:rsid w:val="00246E07"/>
    <w:rsid w:val="002475C1"/>
    <w:rsid w:val="00247F00"/>
    <w:rsid w:val="0025003C"/>
    <w:rsid w:val="00250617"/>
    <w:rsid w:val="002512C3"/>
    <w:rsid w:val="002522CF"/>
    <w:rsid w:val="00252891"/>
    <w:rsid w:val="0025299F"/>
    <w:rsid w:val="00252C93"/>
    <w:rsid w:val="00253485"/>
    <w:rsid w:val="00254A39"/>
    <w:rsid w:val="0025541A"/>
    <w:rsid w:val="00255880"/>
    <w:rsid w:val="0025657F"/>
    <w:rsid w:val="00256751"/>
    <w:rsid w:val="0025695B"/>
    <w:rsid w:val="00256E48"/>
    <w:rsid w:val="00257380"/>
    <w:rsid w:val="0026002D"/>
    <w:rsid w:val="002604F3"/>
    <w:rsid w:val="00260AC1"/>
    <w:rsid w:val="0026214F"/>
    <w:rsid w:val="0026280F"/>
    <w:rsid w:val="00262C11"/>
    <w:rsid w:val="00262F10"/>
    <w:rsid w:val="00262FBE"/>
    <w:rsid w:val="00263629"/>
    <w:rsid w:val="00263719"/>
    <w:rsid w:val="00263C51"/>
    <w:rsid w:val="00264A10"/>
    <w:rsid w:val="00264BE9"/>
    <w:rsid w:val="00265130"/>
    <w:rsid w:val="0026522F"/>
    <w:rsid w:val="002653F7"/>
    <w:rsid w:val="002657FA"/>
    <w:rsid w:val="00265869"/>
    <w:rsid w:val="00265944"/>
    <w:rsid w:val="00265A03"/>
    <w:rsid w:val="00265DD1"/>
    <w:rsid w:val="00266230"/>
    <w:rsid w:val="00266299"/>
    <w:rsid w:val="0026647F"/>
    <w:rsid w:val="002666D7"/>
    <w:rsid w:val="002667A1"/>
    <w:rsid w:val="002668ED"/>
    <w:rsid w:val="002669DD"/>
    <w:rsid w:val="00266B2D"/>
    <w:rsid w:val="00266C20"/>
    <w:rsid w:val="00267663"/>
    <w:rsid w:val="002706E5"/>
    <w:rsid w:val="00270742"/>
    <w:rsid w:val="002710F6"/>
    <w:rsid w:val="00271153"/>
    <w:rsid w:val="00271696"/>
    <w:rsid w:val="002717EB"/>
    <w:rsid w:val="00271B89"/>
    <w:rsid w:val="00271FE2"/>
    <w:rsid w:val="00272182"/>
    <w:rsid w:val="0027278E"/>
    <w:rsid w:val="00272D75"/>
    <w:rsid w:val="00272EDD"/>
    <w:rsid w:val="002733D9"/>
    <w:rsid w:val="00273E0C"/>
    <w:rsid w:val="00274604"/>
    <w:rsid w:val="00274F37"/>
    <w:rsid w:val="00275AC2"/>
    <w:rsid w:val="00275C04"/>
    <w:rsid w:val="0027684B"/>
    <w:rsid w:val="00276B36"/>
    <w:rsid w:val="00276B80"/>
    <w:rsid w:val="00276C1E"/>
    <w:rsid w:val="00276EEF"/>
    <w:rsid w:val="00277181"/>
    <w:rsid w:val="0027758E"/>
    <w:rsid w:val="002775FE"/>
    <w:rsid w:val="00280090"/>
    <w:rsid w:val="00280BC3"/>
    <w:rsid w:val="00280FFC"/>
    <w:rsid w:val="00281031"/>
    <w:rsid w:val="0028108F"/>
    <w:rsid w:val="00282351"/>
    <w:rsid w:val="00282734"/>
    <w:rsid w:val="00282832"/>
    <w:rsid w:val="00282EC4"/>
    <w:rsid w:val="002833E6"/>
    <w:rsid w:val="0028380D"/>
    <w:rsid w:val="0028435B"/>
    <w:rsid w:val="002845A5"/>
    <w:rsid w:val="00284776"/>
    <w:rsid w:val="002848DC"/>
    <w:rsid w:val="00284C20"/>
    <w:rsid w:val="00284CB2"/>
    <w:rsid w:val="00284D1F"/>
    <w:rsid w:val="00285286"/>
    <w:rsid w:val="002852B2"/>
    <w:rsid w:val="0028577D"/>
    <w:rsid w:val="00285D7E"/>
    <w:rsid w:val="002866CD"/>
    <w:rsid w:val="00286C7A"/>
    <w:rsid w:val="00286EF2"/>
    <w:rsid w:val="002872CC"/>
    <w:rsid w:val="00287484"/>
    <w:rsid w:val="002877B8"/>
    <w:rsid w:val="00287903"/>
    <w:rsid w:val="00287FA2"/>
    <w:rsid w:val="002909A4"/>
    <w:rsid w:val="00291453"/>
    <w:rsid w:val="002917CA"/>
    <w:rsid w:val="002919B9"/>
    <w:rsid w:val="00292C4A"/>
    <w:rsid w:val="0029398C"/>
    <w:rsid w:val="00293990"/>
    <w:rsid w:val="002942F7"/>
    <w:rsid w:val="0029474E"/>
    <w:rsid w:val="0029496C"/>
    <w:rsid w:val="002951EF"/>
    <w:rsid w:val="0029566B"/>
    <w:rsid w:val="002957A0"/>
    <w:rsid w:val="002962A7"/>
    <w:rsid w:val="0029691E"/>
    <w:rsid w:val="00296C82"/>
    <w:rsid w:val="00297DAE"/>
    <w:rsid w:val="00297E6F"/>
    <w:rsid w:val="002A0AE5"/>
    <w:rsid w:val="002A0E60"/>
    <w:rsid w:val="002A144C"/>
    <w:rsid w:val="002A21E7"/>
    <w:rsid w:val="002A21F3"/>
    <w:rsid w:val="002A2702"/>
    <w:rsid w:val="002A2B83"/>
    <w:rsid w:val="002A2E87"/>
    <w:rsid w:val="002A2F51"/>
    <w:rsid w:val="002A303B"/>
    <w:rsid w:val="002A305C"/>
    <w:rsid w:val="002A3E47"/>
    <w:rsid w:val="002A42F7"/>
    <w:rsid w:val="002A4401"/>
    <w:rsid w:val="002A4D7C"/>
    <w:rsid w:val="002A506B"/>
    <w:rsid w:val="002A543A"/>
    <w:rsid w:val="002A5B80"/>
    <w:rsid w:val="002A6844"/>
    <w:rsid w:val="002A6B32"/>
    <w:rsid w:val="002A72E6"/>
    <w:rsid w:val="002A77F7"/>
    <w:rsid w:val="002A7CFA"/>
    <w:rsid w:val="002B00F3"/>
    <w:rsid w:val="002B06DB"/>
    <w:rsid w:val="002B10B2"/>
    <w:rsid w:val="002B11AB"/>
    <w:rsid w:val="002B21B8"/>
    <w:rsid w:val="002B2393"/>
    <w:rsid w:val="002B279D"/>
    <w:rsid w:val="002B2CF7"/>
    <w:rsid w:val="002B2F0C"/>
    <w:rsid w:val="002B4091"/>
    <w:rsid w:val="002B472C"/>
    <w:rsid w:val="002B4AC3"/>
    <w:rsid w:val="002B4DCE"/>
    <w:rsid w:val="002B50F0"/>
    <w:rsid w:val="002B53F9"/>
    <w:rsid w:val="002B543A"/>
    <w:rsid w:val="002B5705"/>
    <w:rsid w:val="002B619C"/>
    <w:rsid w:val="002B684A"/>
    <w:rsid w:val="002B6957"/>
    <w:rsid w:val="002B710D"/>
    <w:rsid w:val="002B71B2"/>
    <w:rsid w:val="002B7ADC"/>
    <w:rsid w:val="002C0060"/>
    <w:rsid w:val="002C040C"/>
    <w:rsid w:val="002C06EC"/>
    <w:rsid w:val="002C13F5"/>
    <w:rsid w:val="002C143C"/>
    <w:rsid w:val="002C2BF6"/>
    <w:rsid w:val="002C2F86"/>
    <w:rsid w:val="002C302F"/>
    <w:rsid w:val="002C38CE"/>
    <w:rsid w:val="002C3AC5"/>
    <w:rsid w:val="002C3EA5"/>
    <w:rsid w:val="002C3F48"/>
    <w:rsid w:val="002C4A85"/>
    <w:rsid w:val="002C50DF"/>
    <w:rsid w:val="002C5245"/>
    <w:rsid w:val="002C585D"/>
    <w:rsid w:val="002C59D5"/>
    <w:rsid w:val="002C5B7B"/>
    <w:rsid w:val="002C665E"/>
    <w:rsid w:val="002C67ED"/>
    <w:rsid w:val="002C73A7"/>
    <w:rsid w:val="002C75BA"/>
    <w:rsid w:val="002C7641"/>
    <w:rsid w:val="002D0289"/>
    <w:rsid w:val="002D078D"/>
    <w:rsid w:val="002D0AD7"/>
    <w:rsid w:val="002D153D"/>
    <w:rsid w:val="002D163F"/>
    <w:rsid w:val="002D1B95"/>
    <w:rsid w:val="002D1E20"/>
    <w:rsid w:val="002D2653"/>
    <w:rsid w:val="002D2E0C"/>
    <w:rsid w:val="002D3025"/>
    <w:rsid w:val="002D39B6"/>
    <w:rsid w:val="002D3F21"/>
    <w:rsid w:val="002D418C"/>
    <w:rsid w:val="002D509D"/>
    <w:rsid w:val="002D543A"/>
    <w:rsid w:val="002D59CF"/>
    <w:rsid w:val="002D5C27"/>
    <w:rsid w:val="002D6574"/>
    <w:rsid w:val="002D7666"/>
    <w:rsid w:val="002E095D"/>
    <w:rsid w:val="002E0DC2"/>
    <w:rsid w:val="002E1278"/>
    <w:rsid w:val="002E1638"/>
    <w:rsid w:val="002E17B0"/>
    <w:rsid w:val="002E1DCA"/>
    <w:rsid w:val="002E1E67"/>
    <w:rsid w:val="002E3238"/>
    <w:rsid w:val="002E3845"/>
    <w:rsid w:val="002E448A"/>
    <w:rsid w:val="002E4A2D"/>
    <w:rsid w:val="002E54F3"/>
    <w:rsid w:val="002E57ED"/>
    <w:rsid w:val="002E5B89"/>
    <w:rsid w:val="002E5C18"/>
    <w:rsid w:val="002E67B9"/>
    <w:rsid w:val="002E6DD9"/>
    <w:rsid w:val="002E757E"/>
    <w:rsid w:val="002E7620"/>
    <w:rsid w:val="002E7A49"/>
    <w:rsid w:val="002E7B2E"/>
    <w:rsid w:val="002E7B3B"/>
    <w:rsid w:val="002F02EB"/>
    <w:rsid w:val="002F032A"/>
    <w:rsid w:val="002F0669"/>
    <w:rsid w:val="002F0C9C"/>
    <w:rsid w:val="002F1055"/>
    <w:rsid w:val="002F14CF"/>
    <w:rsid w:val="002F1952"/>
    <w:rsid w:val="002F1C27"/>
    <w:rsid w:val="002F1F33"/>
    <w:rsid w:val="002F260D"/>
    <w:rsid w:val="002F2771"/>
    <w:rsid w:val="002F532C"/>
    <w:rsid w:val="002F5554"/>
    <w:rsid w:val="002F5F7B"/>
    <w:rsid w:val="002F6F30"/>
    <w:rsid w:val="002F70AA"/>
    <w:rsid w:val="002F726C"/>
    <w:rsid w:val="002F7AE9"/>
    <w:rsid w:val="002F7FB0"/>
    <w:rsid w:val="003001CE"/>
    <w:rsid w:val="00300FA9"/>
    <w:rsid w:val="00301600"/>
    <w:rsid w:val="003017CF"/>
    <w:rsid w:val="00301807"/>
    <w:rsid w:val="003018CF"/>
    <w:rsid w:val="00301A0A"/>
    <w:rsid w:val="00302086"/>
    <w:rsid w:val="003022C5"/>
    <w:rsid w:val="00302F1E"/>
    <w:rsid w:val="003038CB"/>
    <w:rsid w:val="00304106"/>
    <w:rsid w:val="00304B73"/>
    <w:rsid w:val="003054E1"/>
    <w:rsid w:val="0030569C"/>
    <w:rsid w:val="0030723C"/>
    <w:rsid w:val="003079A4"/>
    <w:rsid w:val="00310255"/>
    <w:rsid w:val="003107A2"/>
    <w:rsid w:val="0031142F"/>
    <w:rsid w:val="00311DC2"/>
    <w:rsid w:val="00312082"/>
    <w:rsid w:val="00312771"/>
    <w:rsid w:val="00312F35"/>
    <w:rsid w:val="003132D5"/>
    <w:rsid w:val="00313D6A"/>
    <w:rsid w:val="003140C9"/>
    <w:rsid w:val="00314CC8"/>
    <w:rsid w:val="00315240"/>
    <w:rsid w:val="0031526A"/>
    <w:rsid w:val="003179F1"/>
    <w:rsid w:val="00317B9C"/>
    <w:rsid w:val="00317BB4"/>
    <w:rsid w:val="00317BDC"/>
    <w:rsid w:val="00317F77"/>
    <w:rsid w:val="0032042A"/>
    <w:rsid w:val="0032075A"/>
    <w:rsid w:val="003211B7"/>
    <w:rsid w:val="00321723"/>
    <w:rsid w:val="00321D72"/>
    <w:rsid w:val="003221ED"/>
    <w:rsid w:val="003224A2"/>
    <w:rsid w:val="00322BA3"/>
    <w:rsid w:val="00322C65"/>
    <w:rsid w:val="00322EDF"/>
    <w:rsid w:val="0032307F"/>
    <w:rsid w:val="0032314D"/>
    <w:rsid w:val="00323295"/>
    <w:rsid w:val="003239F6"/>
    <w:rsid w:val="00323A16"/>
    <w:rsid w:val="00323C32"/>
    <w:rsid w:val="00323CFC"/>
    <w:rsid w:val="00324146"/>
    <w:rsid w:val="00324B58"/>
    <w:rsid w:val="00325197"/>
    <w:rsid w:val="003257CC"/>
    <w:rsid w:val="00326004"/>
    <w:rsid w:val="003261A1"/>
    <w:rsid w:val="003263F3"/>
    <w:rsid w:val="00326410"/>
    <w:rsid w:val="003267F3"/>
    <w:rsid w:val="00326896"/>
    <w:rsid w:val="00326AF0"/>
    <w:rsid w:val="00326D47"/>
    <w:rsid w:val="0032764F"/>
    <w:rsid w:val="0032793D"/>
    <w:rsid w:val="00330278"/>
    <w:rsid w:val="00330FE9"/>
    <w:rsid w:val="0033176B"/>
    <w:rsid w:val="00333342"/>
    <w:rsid w:val="003337D1"/>
    <w:rsid w:val="0033391D"/>
    <w:rsid w:val="003346A6"/>
    <w:rsid w:val="003351AA"/>
    <w:rsid w:val="003352D2"/>
    <w:rsid w:val="00335DC8"/>
    <w:rsid w:val="00335E36"/>
    <w:rsid w:val="00335F89"/>
    <w:rsid w:val="00336269"/>
    <w:rsid w:val="00336579"/>
    <w:rsid w:val="003367B5"/>
    <w:rsid w:val="003370EF"/>
    <w:rsid w:val="003370F1"/>
    <w:rsid w:val="00337783"/>
    <w:rsid w:val="00337C9D"/>
    <w:rsid w:val="0034059C"/>
    <w:rsid w:val="003412B8"/>
    <w:rsid w:val="00341896"/>
    <w:rsid w:val="00341F90"/>
    <w:rsid w:val="0034206D"/>
    <w:rsid w:val="00342320"/>
    <w:rsid w:val="00342359"/>
    <w:rsid w:val="00342CEE"/>
    <w:rsid w:val="0034353A"/>
    <w:rsid w:val="00343767"/>
    <w:rsid w:val="003439B3"/>
    <w:rsid w:val="00343BA5"/>
    <w:rsid w:val="00344049"/>
    <w:rsid w:val="00344165"/>
    <w:rsid w:val="003445B5"/>
    <w:rsid w:val="00344E30"/>
    <w:rsid w:val="00344ED6"/>
    <w:rsid w:val="0034558D"/>
    <w:rsid w:val="00345761"/>
    <w:rsid w:val="00345A5A"/>
    <w:rsid w:val="00345CF1"/>
    <w:rsid w:val="00345F1D"/>
    <w:rsid w:val="00346089"/>
    <w:rsid w:val="00346D58"/>
    <w:rsid w:val="00346FD1"/>
    <w:rsid w:val="0034703F"/>
    <w:rsid w:val="00347FC5"/>
    <w:rsid w:val="00347FD9"/>
    <w:rsid w:val="00350901"/>
    <w:rsid w:val="00350DED"/>
    <w:rsid w:val="00350FEB"/>
    <w:rsid w:val="0035112F"/>
    <w:rsid w:val="003511AE"/>
    <w:rsid w:val="003515BC"/>
    <w:rsid w:val="003521E4"/>
    <w:rsid w:val="00352975"/>
    <w:rsid w:val="0035365A"/>
    <w:rsid w:val="0035366E"/>
    <w:rsid w:val="00353C35"/>
    <w:rsid w:val="003543B6"/>
    <w:rsid w:val="00355261"/>
    <w:rsid w:val="00355790"/>
    <w:rsid w:val="00356338"/>
    <w:rsid w:val="00356A76"/>
    <w:rsid w:val="00357195"/>
    <w:rsid w:val="00360971"/>
    <w:rsid w:val="00360A84"/>
    <w:rsid w:val="00360C50"/>
    <w:rsid w:val="0036127F"/>
    <w:rsid w:val="003615F6"/>
    <w:rsid w:val="0036203C"/>
    <w:rsid w:val="003630B6"/>
    <w:rsid w:val="003634BB"/>
    <w:rsid w:val="00363645"/>
    <w:rsid w:val="00364083"/>
    <w:rsid w:val="00364507"/>
    <w:rsid w:val="00364EA0"/>
    <w:rsid w:val="00365949"/>
    <w:rsid w:val="00365CA6"/>
    <w:rsid w:val="00366A58"/>
    <w:rsid w:val="00366B58"/>
    <w:rsid w:val="00367BD5"/>
    <w:rsid w:val="003711A4"/>
    <w:rsid w:val="003715D5"/>
    <w:rsid w:val="003716FD"/>
    <w:rsid w:val="00372438"/>
    <w:rsid w:val="0037284C"/>
    <w:rsid w:val="00372EF5"/>
    <w:rsid w:val="00373296"/>
    <w:rsid w:val="0037374A"/>
    <w:rsid w:val="00373A29"/>
    <w:rsid w:val="00373A33"/>
    <w:rsid w:val="003744F5"/>
    <w:rsid w:val="00374734"/>
    <w:rsid w:val="00374900"/>
    <w:rsid w:val="00374B81"/>
    <w:rsid w:val="00374EF9"/>
    <w:rsid w:val="00374FE1"/>
    <w:rsid w:val="003754CC"/>
    <w:rsid w:val="0037587F"/>
    <w:rsid w:val="00375F1A"/>
    <w:rsid w:val="00375F91"/>
    <w:rsid w:val="00376B07"/>
    <w:rsid w:val="00376D08"/>
    <w:rsid w:val="0038027C"/>
    <w:rsid w:val="00380372"/>
    <w:rsid w:val="003803F1"/>
    <w:rsid w:val="00380615"/>
    <w:rsid w:val="00380726"/>
    <w:rsid w:val="0038154D"/>
    <w:rsid w:val="0038156D"/>
    <w:rsid w:val="00381AEA"/>
    <w:rsid w:val="00381B3B"/>
    <w:rsid w:val="00381F97"/>
    <w:rsid w:val="00382A27"/>
    <w:rsid w:val="00383833"/>
    <w:rsid w:val="00385032"/>
    <w:rsid w:val="00385198"/>
    <w:rsid w:val="00385255"/>
    <w:rsid w:val="0038546E"/>
    <w:rsid w:val="00385818"/>
    <w:rsid w:val="00386062"/>
    <w:rsid w:val="003864FB"/>
    <w:rsid w:val="00386655"/>
    <w:rsid w:val="003868DF"/>
    <w:rsid w:val="00386B7D"/>
    <w:rsid w:val="00387148"/>
    <w:rsid w:val="003874C8"/>
    <w:rsid w:val="003879A6"/>
    <w:rsid w:val="0039000D"/>
    <w:rsid w:val="0039012E"/>
    <w:rsid w:val="00390920"/>
    <w:rsid w:val="00390CB2"/>
    <w:rsid w:val="00390DCF"/>
    <w:rsid w:val="00391315"/>
    <w:rsid w:val="0039169C"/>
    <w:rsid w:val="003917BC"/>
    <w:rsid w:val="00391ACB"/>
    <w:rsid w:val="003922B7"/>
    <w:rsid w:val="003929A7"/>
    <w:rsid w:val="00392FA4"/>
    <w:rsid w:val="00392FB8"/>
    <w:rsid w:val="00393A77"/>
    <w:rsid w:val="003941FA"/>
    <w:rsid w:val="003951F0"/>
    <w:rsid w:val="00395401"/>
    <w:rsid w:val="00395955"/>
    <w:rsid w:val="00395A07"/>
    <w:rsid w:val="00396050"/>
    <w:rsid w:val="003962D6"/>
    <w:rsid w:val="00396513"/>
    <w:rsid w:val="00396AEC"/>
    <w:rsid w:val="00397F01"/>
    <w:rsid w:val="003A013B"/>
    <w:rsid w:val="003A029A"/>
    <w:rsid w:val="003A17BF"/>
    <w:rsid w:val="003A1AAF"/>
    <w:rsid w:val="003A2DD7"/>
    <w:rsid w:val="003A3158"/>
    <w:rsid w:val="003A32A0"/>
    <w:rsid w:val="003A3622"/>
    <w:rsid w:val="003A399C"/>
    <w:rsid w:val="003A4972"/>
    <w:rsid w:val="003A5077"/>
    <w:rsid w:val="003A56F2"/>
    <w:rsid w:val="003A5A11"/>
    <w:rsid w:val="003A5AE7"/>
    <w:rsid w:val="003A5C92"/>
    <w:rsid w:val="003A7270"/>
    <w:rsid w:val="003A78DF"/>
    <w:rsid w:val="003A7CEF"/>
    <w:rsid w:val="003B0239"/>
    <w:rsid w:val="003B0A24"/>
    <w:rsid w:val="003B0BB0"/>
    <w:rsid w:val="003B122A"/>
    <w:rsid w:val="003B143E"/>
    <w:rsid w:val="003B14B2"/>
    <w:rsid w:val="003B178A"/>
    <w:rsid w:val="003B17A2"/>
    <w:rsid w:val="003B19E7"/>
    <w:rsid w:val="003B1A97"/>
    <w:rsid w:val="003B1AA9"/>
    <w:rsid w:val="003B1DE6"/>
    <w:rsid w:val="003B1E07"/>
    <w:rsid w:val="003B2677"/>
    <w:rsid w:val="003B272D"/>
    <w:rsid w:val="003B2809"/>
    <w:rsid w:val="003B2A39"/>
    <w:rsid w:val="003B308F"/>
    <w:rsid w:val="003B3E24"/>
    <w:rsid w:val="003B4BCF"/>
    <w:rsid w:val="003B5228"/>
    <w:rsid w:val="003B5378"/>
    <w:rsid w:val="003B57B7"/>
    <w:rsid w:val="003B5C7B"/>
    <w:rsid w:val="003B68C9"/>
    <w:rsid w:val="003B6C0A"/>
    <w:rsid w:val="003B7F61"/>
    <w:rsid w:val="003C07BB"/>
    <w:rsid w:val="003C0FCD"/>
    <w:rsid w:val="003C1174"/>
    <w:rsid w:val="003C120B"/>
    <w:rsid w:val="003C13FC"/>
    <w:rsid w:val="003C1439"/>
    <w:rsid w:val="003C16F7"/>
    <w:rsid w:val="003C1FA2"/>
    <w:rsid w:val="003C2192"/>
    <w:rsid w:val="003C21B5"/>
    <w:rsid w:val="003C2421"/>
    <w:rsid w:val="003C275F"/>
    <w:rsid w:val="003C39CF"/>
    <w:rsid w:val="003C3F54"/>
    <w:rsid w:val="003C4190"/>
    <w:rsid w:val="003C47E1"/>
    <w:rsid w:val="003C4ED3"/>
    <w:rsid w:val="003C541F"/>
    <w:rsid w:val="003C5557"/>
    <w:rsid w:val="003C65CB"/>
    <w:rsid w:val="003C6653"/>
    <w:rsid w:val="003C68BC"/>
    <w:rsid w:val="003C6C0A"/>
    <w:rsid w:val="003C6D4F"/>
    <w:rsid w:val="003C7227"/>
    <w:rsid w:val="003C7287"/>
    <w:rsid w:val="003D0D34"/>
    <w:rsid w:val="003D0E43"/>
    <w:rsid w:val="003D1607"/>
    <w:rsid w:val="003D216D"/>
    <w:rsid w:val="003D2FCD"/>
    <w:rsid w:val="003D363B"/>
    <w:rsid w:val="003D3C5C"/>
    <w:rsid w:val="003D3E51"/>
    <w:rsid w:val="003D421A"/>
    <w:rsid w:val="003D466B"/>
    <w:rsid w:val="003D4F6F"/>
    <w:rsid w:val="003D5B6D"/>
    <w:rsid w:val="003D5C0C"/>
    <w:rsid w:val="003D5CCB"/>
    <w:rsid w:val="003D60B0"/>
    <w:rsid w:val="003D65DA"/>
    <w:rsid w:val="003D6DE7"/>
    <w:rsid w:val="003E029B"/>
    <w:rsid w:val="003E0548"/>
    <w:rsid w:val="003E112A"/>
    <w:rsid w:val="003E1724"/>
    <w:rsid w:val="003E1990"/>
    <w:rsid w:val="003E2491"/>
    <w:rsid w:val="003E24D0"/>
    <w:rsid w:val="003E2AB2"/>
    <w:rsid w:val="003E3E47"/>
    <w:rsid w:val="003E4CDA"/>
    <w:rsid w:val="003E53E4"/>
    <w:rsid w:val="003E5566"/>
    <w:rsid w:val="003E6CF5"/>
    <w:rsid w:val="003E6EE0"/>
    <w:rsid w:val="003E72BF"/>
    <w:rsid w:val="003F0A71"/>
    <w:rsid w:val="003F0D2B"/>
    <w:rsid w:val="003F0E8F"/>
    <w:rsid w:val="003F1216"/>
    <w:rsid w:val="003F12F4"/>
    <w:rsid w:val="003F16CC"/>
    <w:rsid w:val="003F2E55"/>
    <w:rsid w:val="003F34BE"/>
    <w:rsid w:val="003F34F6"/>
    <w:rsid w:val="003F40C4"/>
    <w:rsid w:val="003F437F"/>
    <w:rsid w:val="003F4B14"/>
    <w:rsid w:val="003F4D97"/>
    <w:rsid w:val="003F554E"/>
    <w:rsid w:val="003F59CE"/>
    <w:rsid w:val="003F5CC3"/>
    <w:rsid w:val="003F6187"/>
    <w:rsid w:val="003F6450"/>
    <w:rsid w:val="003F7547"/>
    <w:rsid w:val="003F7646"/>
    <w:rsid w:val="00400031"/>
    <w:rsid w:val="004004D5"/>
    <w:rsid w:val="00400D77"/>
    <w:rsid w:val="00400FC3"/>
    <w:rsid w:val="0040102B"/>
    <w:rsid w:val="0040130D"/>
    <w:rsid w:val="00401384"/>
    <w:rsid w:val="00401421"/>
    <w:rsid w:val="004014A8"/>
    <w:rsid w:val="004015B0"/>
    <w:rsid w:val="0040174E"/>
    <w:rsid w:val="00401A15"/>
    <w:rsid w:val="00402034"/>
    <w:rsid w:val="004023BD"/>
    <w:rsid w:val="004026F6"/>
    <w:rsid w:val="004029F2"/>
    <w:rsid w:val="00403E38"/>
    <w:rsid w:val="00403E45"/>
    <w:rsid w:val="00404038"/>
    <w:rsid w:val="00404594"/>
    <w:rsid w:val="00404821"/>
    <w:rsid w:val="004057A7"/>
    <w:rsid w:val="004058D7"/>
    <w:rsid w:val="00406740"/>
    <w:rsid w:val="00406748"/>
    <w:rsid w:val="00406940"/>
    <w:rsid w:val="00406EE8"/>
    <w:rsid w:val="0040765F"/>
    <w:rsid w:val="00407A79"/>
    <w:rsid w:val="00407D8A"/>
    <w:rsid w:val="00407E73"/>
    <w:rsid w:val="00407EEB"/>
    <w:rsid w:val="00411018"/>
    <w:rsid w:val="00411168"/>
    <w:rsid w:val="004113D1"/>
    <w:rsid w:val="00411652"/>
    <w:rsid w:val="00412406"/>
    <w:rsid w:val="004125A6"/>
    <w:rsid w:val="00412C54"/>
    <w:rsid w:val="004144B9"/>
    <w:rsid w:val="0041590A"/>
    <w:rsid w:val="0041614A"/>
    <w:rsid w:val="00416605"/>
    <w:rsid w:val="00416BFA"/>
    <w:rsid w:val="00417429"/>
    <w:rsid w:val="00417A27"/>
    <w:rsid w:val="00417A6A"/>
    <w:rsid w:val="00417FF5"/>
    <w:rsid w:val="00421125"/>
    <w:rsid w:val="0042156F"/>
    <w:rsid w:val="00422B4A"/>
    <w:rsid w:val="00422BB4"/>
    <w:rsid w:val="00422E53"/>
    <w:rsid w:val="00423717"/>
    <w:rsid w:val="004239B2"/>
    <w:rsid w:val="00423FDA"/>
    <w:rsid w:val="00424BC8"/>
    <w:rsid w:val="00425401"/>
    <w:rsid w:val="004255D5"/>
    <w:rsid w:val="004258D9"/>
    <w:rsid w:val="00425DAF"/>
    <w:rsid w:val="004260D7"/>
    <w:rsid w:val="0042640D"/>
    <w:rsid w:val="00426E9C"/>
    <w:rsid w:val="00426EFB"/>
    <w:rsid w:val="0042762F"/>
    <w:rsid w:val="00427A24"/>
    <w:rsid w:val="00427ACC"/>
    <w:rsid w:val="00427C48"/>
    <w:rsid w:val="00427FFA"/>
    <w:rsid w:val="0043015E"/>
    <w:rsid w:val="004301C8"/>
    <w:rsid w:val="00430B7D"/>
    <w:rsid w:val="004312C2"/>
    <w:rsid w:val="0043144B"/>
    <w:rsid w:val="00431B68"/>
    <w:rsid w:val="00432BDC"/>
    <w:rsid w:val="00432C6A"/>
    <w:rsid w:val="004339D8"/>
    <w:rsid w:val="00433BD6"/>
    <w:rsid w:val="00434CB8"/>
    <w:rsid w:val="00434E8D"/>
    <w:rsid w:val="004358A3"/>
    <w:rsid w:val="0043599A"/>
    <w:rsid w:val="00437024"/>
    <w:rsid w:val="00437C86"/>
    <w:rsid w:val="0044005E"/>
    <w:rsid w:val="0044012E"/>
    <w:rsid w:val="00440602"/>
    <w:rsid w:val="00440D4F"/>
    <w:rsid w:val="0044123F"/>
    <w:rsid w:val="004416BE"/>
    <w:rsid w:val="004422CB"/>
    <w:rsid w:val="00442E11"/>
    <w:rsid w:val="0044314A"/>
    <w:rsid w:val="00443673"/>
    <w:rsid w:val="004437A6"/>
    <w:rsid w:val="00443943"/>
    <w:rsid w:val="00443AF7"/>
    <w:rsid w:val="00443F1F"/>
    <w:rsid w:val="00443F89"/>
    <w:rsid w:val="0044445C"/>
    <w:rsid w:val="0044455E"/>
    <w:rsid w:val="00444F2B"/>
    <w:rsid w:val="00445472"/>
    <w:rsid w:val="00445734"/>
    <w:rsid w:val="00445792"/>
    <w:rsid w:val="00445AD6"/>
    <w:rsid w:val="00446263"/>
    <w:rsid w:val="00447330"/>
    <w:rsid w:val="00447691"/>
    <w:rsid w:val="00447A30"/>
    <w:rsid w:val="00447D48"/>
    <w:rsid w:val="00447E55"/>
    <w:rsid w:val="00447F8B"/>
    <w:rsid w:val="00450DA4"/>
    <w:rsid w:val="00452080"/>
    <w:rsid w:val="00452D0D"/>
    <w:rsid w:val="004530CC"/>
    <w:rsid w:val="00453A44"/>
    <w:rsid w:val="00453AF9"/>
    <w:rsid w:val="00454529"/>
    <w:rsid w:val="00455264"/>
    <w:rsid w:val="00455968"/>
    <w:rsid w:val="00456472"/>
    <w:rsid w:val="00456571"/>
    <w:rsid w:val="004566E6"/>
    <w:rsid w:val="00456CC1"/>
    <w:rsid w:val="004603F0"/>
    <w:rsid w:val="00460BE8"/>
    <w:rsid w:val="0046158D"/>
    <w:rsid w:val="00461595"/>
    <w:rsid w:val="004618D5"/>
    <w:rsid w:val="00461D24"/>
    <w:rsid w:val="00462308"/>
    <w:rsid w:val="00462338"/>
    <w:rsid w:val="0046265C"/>
    <w:rsid w:val="004627A2"/>
    <w:rsid w:val="00462F1E"/>
    <w:rsid w:val="00462FC2"/>
    <w:rsid w:val="00463301"/>
    <w:rsid w:val="00463D7A"/>
    <w:rsid w:val="0046435A"/>
    <w:rsid w:val="00464F21"/>
    <w:rsid w:val="00465AFC"/>
    <w:rsid w:val="00465DFC"/>
    <w:rsid w:val="0046605F"/>
    <w:rsid w:val="00466F00"/>
    <w:rsid w:val="00467D4C"/>
    <w:rsid w:val="00467F3A"/>
    <w:rsid w:val="00470674"/>
    <w:rsid w:val="004708CC"/>
    <w:rsid w:val="0047097A"/>
    <w:rsid w:val="00470B73"/>
    <w:rsid w:val="00470E40"/>
    <w:rsid w:val="004710E6"/>
    <w:rsid w:val="00471D4C"/>
    <w:rsid w:val="004727B8"/>
    <w:rsid w:val="00472AA7"/>
    <w:rsid w:val="00472C65"/>
    <w:rsid w:val="00473692"/>
    <w:rsid w:val="00473DD8"/>
    <w:rsid w:val="00474161"/>
    <w:rsid w:val="00474189"/>
    <w:rsid w:val="00474877"/>
    <w:rsid w:val="00474ECD"/>
    <w:rsid w:val="00475B8D"/>
    <w:rsid w:val="00475FA9"/>
    <w:rsid w:val="00476016"/>
    <w:rsid w:val="00476990"/>
    <w:rsid w:val="00476D21"/>
    <w:rsid w:val="00476F27"/>
    <w:rsid w:val="00476FF1"/>
    <w:rsid w:val="00477122"/>
    <w:rsid w:val="00477A07"/>
    <w:rsid w:val="00480837"/>
    <w:rsid w:val="00480CB6"/>
    <w:rsid w:val="00480CE0"/>
    <w:rsid w:val="00480D24"/>
    <w:rsid w:val="00480DEF"/>
    <w:rsid w:val="004813FB"/>
    <w:rsid w:val="00481872"/>
    <w:rsid w:val="00482091"/>
    <w:rsid w:val="0048375E"/>
    <w:rsid w:val="0048407B"/>
    <w:rsid w:val="0048412B"/>
    <w:rsid w:val="00485A6B"/>
    <w:rsid w:val="0048614F"/>
    <w:rsid w:val="004868E0"/>
    <w:rsid w:val="00486F9A"/>
    <w:rsid w:val="00487422"/>
    <w:rsid w:val="004875EE"/>
    <w:rsid w:val="004903E3"/>
    <w:rsid w:val="00490794"/>
    <w:rsid w:val="00490ABD"/>
    <w:rsid w:val="00490AC4"/>
    <w:rsid w:val="00490BA0"/>
    <w:rsid w:val="00491321"/>
    <w:rsid w:val="00491704"/>
    <w:rsid w:val="00491C95"/>
    <w:rsid w:val="00492121"/>
    <w:rsid w:val="0049228A"/>
    <w:rsid w:val="0049237D"/>
    <w:rsid w:val="00492C72"/>
    <w:rsid w:val="00495400"/>
    <w:rsid w:val="00495516"/>
    <w:rsid w:val="00495918"/>
    <w:rsid w:val="00495E98"/>
    <w:rsid w:val="004967D2"/>
    <w:rsid w:val="00496C2D"/>
    <w:rsid w:val="00496DA6"/>
    <w:rsid w:val="004971E1"/>
    <w:rsid w:val="0049742E"/>
    <w:rsid w:val="0049759D"/>
    <w:rsid w:val="00497667"/>
    <w:rsid w:val="00497AB1"/>
    <w:rsid w:val="00497AE6"/>
    <w:rsid w:val="00497BF3"/>
    <w:rsid w:val="004A0A1F"/>
    <w:rsid w:val="004A0DE8"/>
    <w:rsid w:val="004A1312"/>
    <w:rsid w:val="004A1EBA"/>
    <w:rsid w:val="004A224F"/>
    <w:rsid w:val="004A24FB"/>
    <w:rsid w:val="004A312C"/>
    <w:rsid w:val="004A33E7"/>
    <w:rsid w:val="004A3605"/>
    <w:rsid w:val="004A3625"/>
    <w:rsid w:val="004A45ED"/>
    <w:rsid w:val="004A46A8"/>
    <w:rsid w:val="004A4B42"/>
    <w:rsid w:val="004A5419"/>
    <w:rsid w:val="004A59DF"/>
    <w:rsid w:val="004A5FC7"/>
    <w:rsid w:val="004A673D"/>
    <w:rsid w:val="004A6B94"/>
    <w:rsid w:val="004A7247"/>
    <w:rsid w:val="004A764A"/>
    <w:rsid w:val="004A77E8"/>
    <w:rsid w:val="004A7C0E"/>
    <w:rsid w:val="004A7DBB"/>
    <w:rsid w:val="004B0124"/>
    <w:rsid w:val="004B0504"/>
    <w:rsid w:val="004B0816"/>
    <w:rsid w:val="004B120D"/>
    <w:rsid w:val="004B1D1F"/>
    <w:rsid w:val="004B1EC1"/>
    <w:rsid w:val="004B21F4"/>
    <w:rsid w:val="004B2E05"/>
    <w:rsid w:val="004B2E51"/>
    <w:rsid w:val="004B43EE"/>
    <w:rsid w:val="004B5047"/>
    <w:rsid w:val="004B5543"/>
    <w:rsid w:val="004B5FD1"/>
    <w:rsid w:val="004B6465"/>
    <w:rsid w:val="004B6731"/>
    <w:rsid w:val="004C02EA"/>
    <w:rsid w:val="004C0B6C"/>
    <w:rsid w:val="004C0C93"/>
    <w:rsid w:val="004C0CDE"/>
    <w:rsid w:val="004C13CB"/>
    <w:rsid w:val="004C159A"/>
    <w:rsid w:val="004C19BB"/>
    <w:rsid w:val="004C1B63"/>
    <w:rsid w:val="004C2220"/>
    <w:rsid w:val="004C242D"/>
    <w:rsid w:val="004C34E0"/>
    <w:rsid w:val="004C59E2"/>
    <w:rsid w:val="004C5DCD"/>
    <w:rsid w:val="004C5F86"/>
    <w:rsid w:val="004C6490"/>
    <w:rsid w:val="004C6659"/>
    <w:rsid w:val="004C6F23"/>
    <w:rsid w:val="004C7981"/>
    <w:rsid w:val="004C7C4E"/>
    <w:rsid w:val="004D04D4"/>
    <w:rsid w:val="004D0982"/>
    <w:rsid w:val="004D0C20"/>
    <w:rsid w:val="004D0D9E"/>
    <w:rsid w:val="004D115E"/>
    <w:rsid w:val="004D1720"/>
    <w:rsid w:val="004D1797"/>
    <w:rsid w:val="004D20A9"/>
    <w:rsid w:val="004D272F"/>
    <w:rsid w:val="004D33C4"/>
    <w:rsid w:val="004D381B"/>
    <w:rsid w:val="004D47EA"/>
    <w:rsid w:val="004D5263"/>
    <w:rsid w:val="004D575C"/>
    <w:rsid w:val="004D6AA8"/>
    <w:rsid w:val="004D6EBF"/>
    <w:rsid w:val="004D70A2"/>
    <w:rsid w:val="004D70B8"/>
    <w:rsid w:val="004D77BE"/>
    <w:rsid w:val="004E0274"/>
    <w:rsid w:val="004E0600"/>
    <w:rsid w:val="004E0EE3"/>
    <w:rsid w:val="004E1210"/>
    <w:rsid w:val="004E1C46"/>
    <w:rsid w:val="004E251C"/>
    <w:rsid w:val="004E2A39"/>
    <w:rsid w:val="004E2DDA"/>
    <w:rsid w:val="004E3846"/>
    <w:rsid w:val="004E4599"/>
    <w:rsid w:val="004E4839"/>
    <w:rsid w:val="004E4B86"/>
    <w:rsid w:val="004E4DE5"/>
    <w:rsid w:val="004E6144"/>
    <w:rsid w:val="004E6CBF"/>
    <w:rsid w:val="004E740C"/>
    <w:rsid w:val="004E7FFE"/>
    <w:rsid w:val="004F0110"/>
    <w:rsid w:val="004F070B"/>
    <w:rsid w:val="004F1182"/>
    <w:rsid w:val="004F15A2"/>
    <w:rsid w:val="004F1B08"/>
    <w:rsid w:val="004F33D7"/>
    <w:rsid w:val="004F3425"/>
    <w:rsid w:val="004F3FF4"/>
    <w:rsid w:val="004F4370"/>
    <w:rsid w:val="004F4772"/>
    <w:rsid w:val="004F4CF2"/>
    <w:rsid w:val="004F5B03"/>
    <w:rsid w:val="004F5E73"/>
    <w:rsid w:val="004F5E77"/>
    <w:rsid w:val="004F6018"/>
    <w:rsid w:val="004F628F"/>
    <w:rsid w:val="004F6796"/>
    <w:rsid w:val="004F6822"/>
    <w:rsid w:val="004F7C04"/>
    <w:rsid w:val="0050009D"/>
    <w:rsid w:val="00500137"/>
    <w:rsid w:val="005002DB"/>
    <w:rsid w:val="00500492"/>
    <w:rsid w:val="0050099E"/>
    <w:rsid w:val="00500A3F"/>
    <w:rsid w:val="00500F4F"/>
    <w:rsid w:val="005011E8"/>
    <w:rsid w:val="0050181A"/>
    <w:rsid w:val="00502592"/>
    <w:rsid w:val="00502703"/>
    <w:rsid w:val="00504527"/>
    <w:rsid w:val="005048A4"/>
    <w:rsid w:val="00504B62"/>
    <w:rsid w:val="00505370"/>
    <w:rsid w:val="00506ED1"/>
    <w:rsid w:val="00507386"/>
    <w:rsid w:val="0050751B"/>
    <w:rsid w:val="00507A8B"/>
    <w:rsid w:val="005102F8"/>
    <w:rsid w:val="00510417"/>
    <w:rsid w:val="005104A1"/>
    <w:rsid w:val="00510CB1"/>
    <w:rsid w:val="005117EA"/>
    <w:rsid w:val="00511F61"/>
    <w:rsid w:val="00512038"/>
    <w:rsid w:val="00512374"/>
    <w:rsid w:val="005128A2"/>
    <w:rsid w:val="005133A8"/>
    <w:rsid w:val="00514109"/>
    <w:rsid w:val="005141C0"/>
    <w:rsid w:val="005146DE"/>
    <w:rsid w:val="005149D0"/>
    <w:rsid w:val="00516B40"/>
    <w:rsid w:val="005204A2"/>
    <w:rsid w:val="00520B7F"/>
    <w:rsid w:val="00520E0D"/>
    <w:rsid w:val="00521376"/>
    <w:rsid w:val="00521399"/>
    <w:rsid w:val="005219A3"/>
    <w:rsid w:val="005220F6"/>
    <w:rsid w:val="00522392"/>
    <w:rsid w:val="00522443"/>
    <w:rsid w:val="005225BF"/>
    <w:rsid w:val="00522DC8"/>
    <w:rsid w:val="0052301F"/>
    <w:rsid w:val="00523273"/>
    <w:rsid w:val="00523288"/>
    <w:rsid w:val="00523565"/>
    <w:rsid w:val="00523681"/>
    <w:rsid w:val="00523AE7"/>
    <w:rsid w:val="00523B9D"/>
    <w:rsid w:val="00524F15"/>
    <w:rsid w:val="00525047"/>
    <w:rsid w:val="00525595"/>
    <w:rsid w:val="005259B5"/>
    <w:rsid w:val="00525C03"/>
    <w:rsid w:val="00525F84"/>
    <w:rsid w:val="00526709"/>
    <w:rsid w:val="00527830"/>
    <w:rsid w:val="00527DB6"/>
    <w:rsid w:val="00530CC1"/>
    <w:rsid w:val="005313B5"/>
    <w:rsid w:val="00531F8E"/>
    <w:rsid w:val="0053204A"/>
    <w:rsid w:val="00532051"/>
    <w:rsid w:val="0053393D"/>
    <w:rsid w:val="00533BFD"/>
    <w:rsid w:val="00533F23"/>
    <w:rsid w:val="00533FBF"/>
    <w:rsid w:val="005349F1"/>
    <w:rsid w:val="00534C54"/>
    <w:rsid w:val="00534EA7"/>
    <w:rsid w:val="00535A2B"/>
    <w:rsid w:val="0053681E"/>
    <w:rsid w:val="005369DB"/>
    <w:rsid w:val="00537CAF"/>
    <w:rsid w:val="00537D7A"/>
    <w:rsid w:val="00537F88"/>
    <w:rsid w:val="00540148"/>
    <w:rsid w:val="00540790"/>
    <w:rsid w:val="00540EE5"/>
    <w:rsid w:val="005415CE"/>
    <w:rsid w:val="00541D22"/>
    <w:rsid w:val="00544530"/>
    <w:rsid w:val="00544600"/>
    <w:rsid w:val="005450BF"/>
    <w:rsid w:val="00545C6B"/>
    <w:rsid w:val="00545C6F"/>
    <w:rsid w:val="00545DCF"/>
    <w:rsid w:val="005467A5"/>
    <w:rsid w:val="00550A5A"/>
    <w:rsid w:val="00551131"/>
    <w:rsid w:val="005512DB"/>
    <w:rsid w:val="00551740"/>
    <w:rsid w:val="00552576"/>
    <w:rsid w:val="00553932"/>
    <w:rsid w:val="005540B3"/>
    <w:rsid w:val="00554450"/>
    <w:rsid w:val="00554851"/>
    <w:rsid w:val="00554CAB"/>
    <w:rsid w:val="00554DAC"/>
    <w:rsid w:val="00555F86"/>
    <w:rsid w:val="00556DD2"/>
    <w:rsid w:val="00560377"/>
    <w:rsid w:val="00561A25"/>
    <w:rsid w:val="00561F21"/>
    <w:rsid w:val="005628D8"/>
    <w:rsid w:val="00562C45"/>
    <w:rsid w:val="00563119"/>
    <w:rsid w:val="00563249"/>
    <w:rsid w:val="005638A8"/>
    <w:rsid w:val="005638EC"/>
    <w:rsid w:val="00563A7E"/>
    <w:rsid w:val="00563C8F"/>
    <w:rsid w:val="00563E80"/>
    <w:rsid w:val="00564078"/>
    <w:rsid w:val="005644B0"/>
    <w:rsid w:val="0056450B"/>
    <w:rsid w:val="00564749"/>
    <w:rsid w:val="00564879"/>
    <w:rsid w:val="00564DCE"/>
    <w:rsid w:val="005650B4"/>
    <w:rsid w:val="0056571F"/>
    <w:rsid w:val="005658B0"/>
    <w:rsid w:val="0056657E"/>
    <w:rsid w:val="00567B9E"/>
    <w:rsid w:val="00570367"/>
    <w:rsid w:val="005704DA"/>
    <w:rsid w:val="005706B5"/>
    <w:rsid w:val="005707EC"/>
    <w:rsid w:val="0057103E"/>
    <w:rsid w:val="0057159F"/>
    <w:rsid w:val="00571798"/>
    <w:rsid w:val="0057340B"/>
    <w:rsid w:val="00573521"/>
    <w:rsid w:val="00573601"/>
    <w:rsid w:val="0057378C"/>
    <w:rsid w:val="0057533A"/>
    <w:rsid w:val="005755C7"/>
    <w:rsid w:val="00575B38"/>
    <w:rsid w:val="005764BD"/>
    <w:rsid w:val="00576BCE"/>
    <w:rsid w:val="00576F8F"/>
    <w:rsid w:val="00577427"/>
    <w:rsid w:val="00577D7A"/>
    <w:rsid w:val="00580A2E"/>
    <w:rsid w:val="00581088"/>
    <w:rsid w:val="005814EA"/>
    <w:rsid w:val="005816F7"/>
    <w:rsid w:val="00582859"/>
    <w:rsid w:val="00582ADB"/>
    <w:rsid w:val="00583310"/>
    <w:rsid w:val="00583328"/>
    <w:rsid w:val="00583D58"/>
    <w:rsid w:val="005841EE"/>
    <w:rsid w:val="00584CAA"/>
    <w:rsid w:val="00584CEF"/>
    <w:rsid w:val="00585135"/>
    <w:rsid w:val="00585746"/>
    <w:rsid w:val="00585FED"/>
    <w:rsid w:val="00586046"/>
    <w:rsid w:val="00586451"/>
    <w:rsid w:val="00586A6B"/>
    <w:rsid w:val="00586AB6"/>
    <w:rsid w:val="00586FB4"/>
    <w:rsid w:val="0058700E"/>
    <w:rsid w:val="00587361"/>
    <w:rsid w:val="0058761B"/>
    <w:rsid w:val="0059033F"/>
    <w:rsid w:val="00590A4B"/>
    <w:rsid w:val="005918BE"/>
    <w:rsid w:val="00591CF5"/>
    <w:rsid w:val="005927AA"/>
    <w:rsid w:val="00592C49"/>
    <w:rsid w:val="00593683"/>
    <w:rsid w:val="00593D93"/>
    <w:rsid w:val="00594057"/>
    <w:rsid w:val="0059473C"/>
    <w:rsid w:val="0059477A"/>
    <w:rsid w:val="005949D8"/>
    <w:rsid w:val="00594D42"/>
    <w:rsid w:val="00595434"/>
    <w:rsid w:val="00595C87"/>
    <w:rsid w:val="00595CC1"/>
    <w:rsid w:val="005960EC"/>
    <w:rsid w:val="005965C0"/>
    <w:rsid w:val="00597219"/>
    <w:rsid w:val="00597BD6"/>
    <w:rsid w:val="005A00FA"/>
    <w:rsid w:val="005A0928"/>
    <w:rsid w:val="005A1214"/>
    <w:rsid w:val="005A1564"/>
    <w:rsid w:val="005A1EA6"/>
    <w:rsid w:val="005A1EE0"/>
    <w:rsid w:val="005A1F4D"/>
    <w:rsid w:val="005A2071"/>
    <w:rsid w:val="005A235E"/>
    <w:rsid w:val="005A27F7"/>
    <w:rsid w:val="005A2FBA"/>
    <w:rsid w:val="005A3DA3"/>
    <w:rsid w:val="005A4835"/>
    <w:rsid w:val="005A4E5C"/>
    <w:rsid w:val="005A53D1"/>
    <w:rsid w:val="005A57AF"/>
    <w:rsid w:val="005A5997"/>
    <w:rsid w:val="005A5E5C"/>
    <w:rsid w:val="005A6172"/>
    <w:rsid w:val="005A68B2"/>
    <w:rsid w:val="005A740D"/>
    <w:rsid w:val="005A7ACC"/>
    <w:rsid w:val="005B112C"/>
    <w:rsid w:val="005B1F9E"/>
    <w:rsid w:val="005B290B"/>
    <w:rsid w:val="005B2927"/>
    <w:rsid w:val="005B367E"/>
    <w:rsid w:val="005B3BBD"/>
    <w:rsid w:val="005B4DEE"/>
    <w:rsid w:val="005B60E4"/>
    <w:rsid w:val="005B6580"/>
    <w:rsid w:val="005B675A"/>
    <w:rsid w:val="005B77DB"/>
    <w:rsid w:val="005C1208"/>
    <w:rsid w:val="005C1561"/>
    <w:rsid w:val="005C1730"/>
    <w:rsid w:val="005C1F80"/>
    <w:rsid w:val="005C217E"/>
    <w:rsid w:val="005C2772"/>
    <w:rsid w:val="005C2832"/>
    <w:rsid w:val="005C2907"/>
    <w:rsid w:val="005C35E0"/>
    <w:rsid w:val="005C36EA"/>
    <w:rsid w:val="005C41B2"/>
    <w:rsid w:val="005C490F"/>
    <w:rsid w:val="005C4A42"/>
    <w:rsid w:val="005C4A6E"/>
    <w:rsid w:val="005C4F4A"/>
    <w:rsid w:val="005C5A02"/>
    <w:rsid w:val="005C604B"/>
    <w:rsid w:val="005C725B"/>
    <w:rsid w:val="005C7BEB"/>
    <w:rsid w:val="005D09A1"/>
    <w:rsid w:val="005D0BD5"/>
    <w:rsid w:val="005D1250"/>
    <w:rsid w:val="005D152D"/>
    <w:rsid w:val="005D1686"/>
    <w:rsid w:val="005D1FD5"/>
    <w:rsid w:val="005D2E6A"/>
    <w:rsid w:val="005D3BAA"/>
    <w:rsid w:val="005D42C2"/>
    <w:rsid w:val="005D485F"/>
    <w:rsid w:val="005D48A4"/>
    <w:rsid w:val="005D58BD"/>
    <w:rsid w:val="005D6C71"/>
    <w:rsid w:val="005D7B4D"/>
    <w:rsid w:val="005E0B56"/>
    <w:rsid w:val="005E1652"/>
    <w:rsid w:val="005E17E0"/>
    <w:rsid w:val="005E3398"/>
    <w:rsid w:val="005E3653"/>
    <w:rsid w:val="005E39BA"/>
    <w:rsid w:val="005E3EDB"/>
    <w:rsid w:val="005E40F8"/>
    <w:rsid w:val="005E450C"/>
    <w:rsid w:val="005E4837"/>
    <w:rsid w:val="005E48BD"/>
    <w:rsid w:val="005E5750"/>
    <w:rsid w:val="005E5B62"/>
    <w:rsid w:val="005E5FE5"/>
    <w:rsid w:val="005E6CE5"/>
    <w:rsid w:val="005E753B"/>
    <w:rsid w:val="005E7569"/>
    <w:rsid w:val="005E77D6"/>
    <w:rsid w:val="005F01E3"/>
    <w:rsid w:val="005F06A7"/>
    <w:rsid w:val="005F0CEC"/>
    <w:rsid w:val="005F1C94"/>
    <w:rsid w:val="005F1E0C"/>
    <w:rsid w:val="005F1EA6"/>
    <w:rsid w:val="005F1EAE"/>
    <w:rsid w:val="005F207E"/>
    <w:rsid w:val="005F22C4"/>
    <w:rsid w:val="005F34BB"/>
    <w:rsid w:val="005F3568"/>
    <w:rsid w:val="005F4098"/>
    <w:rsid w:val="005F4D59"/>
    <w:rsid w:val="005F62D2"/>
    <w:rsid w:val="005F68F9"/>
    <w:rsid w:val="005F72FE"/>
    <w:rsid w:val="005F747A"/>
    <w:rsid w:val="005F790E"/>
    <w:rsid w:val="005F7E98"/>
    <w:rsid w:val="006003A1"/>
    <w:rsid w:val="006003A3"/>
    <w:rsid w:val="00600EC1"/>
    <w:rsid w:val="00600EFD"/>
    <w:rsid w:val="00601899"/>
    <w:rsid w:val="00601BF1"/>
    <w:rsid w:val="00601D9F"/>
    <w:rsid w:val="00602515"/>
    <w:rsid w:val="00602962"/>
    <w:rsid w:val="00602BF3"/>
    <w:rsid w:val="006030B0"/>
    <w:rsid w:val="006031F6"/>
    <w:rsid w:val="00603617"/>
    <w:rsid w:val="00603BFD"/>
    <w:rsid w:val="006042AF"/>
    <w:rsid w:val="00604383"/>
    <w:rsid w:val="0060457D"/>
    <w:rsid w:val="006046D2"/>
    <w:rsid w:val="00605133"/>
    <w:rsid w:val="006052B7"/>
    <w:rsid w:val="00605620"/>
    <w:rsid w:val="00605918"/>
    <w:rsid w:val="00606563"/>
    <w:rsid w:val="00607019"/>
    <w:rsid w:val="006079F5"/>
    <w:rsid w:val="00607F8C"/>
    <w:rsid w:val="006101B5"/>
    <w:rsid w:val="006106E9"/>
    <w:rsid w:val="00610BBA"/>
    <w:rsid w:val="00611574"/>
    <w:rsid w:val="00611751"/>
    <w:rsid w:val="00611947"/>
    <w:rsid w:val="00611BFD"/>
    <w:rsid w:val="00612232"/>
    <w:rsid w:val="006124DD"/>
    <w:rsid w:val="006129A8"/>
    <w:rsid w:val="00612C65"/>
    <w:rsid w:val="00612CDB"/>
    <w:rsid w:val="00612EFE"/>
    <w:rsid w:val="00613940"/>
    <w:rsid w:val="00613C41"/>
    <w:rsid w:val="00613EA7"/>
    <w:rsid w:val="0061470F"/>
    <w:rsid w:val="00614B07"/>
    <w:rsid w:val="00614E04"/>
    <w:rsid w:val="00614EEF"/>
    <w:rsid w:val="0061582F"/>
    <w:rsid w:val="00616EDC"/>
    <w:rsid w:val="006171FE"/>
    <w:rsid w:val="006176B5"/>
    <w:rsid w:val="006176C3"/>
    <w:rsid w:val="00617881"/>
    <w:rsid w:val="00617924"/>
    <w:rsid w:val="00617AEE"/>
    <w:rsid w:val="00620CD7"/>
    <w:rsid w:val="00621508"/>
    <w:rsid w:val="006219CA"/>
    <w:rsid w:val="00622B35"/>
    <w:rsid w:val="006233F8"/>
    <w:rsid w:val="0062394E"/>
    <w:rsid w:val="00623B60"/>
    <w:rsid w:val="00624779"/>
    <w:rsid w:val="00624797"/>
    <w:rsid w:val="006247D5"/>
    <w:rsid w:val="00624D6C"/>
    <w:rsid w:val="00624DA1"/>
    <w:rsid w:val="00624F87"/>
    <w:rsid w:val="00625AE4"/>
    <w:rsid w:val="00627839"/>
    <w:rsid w:val="00627BD3"/>
    <w:rsid w:val="006308C2"/>
    <w:rsid w:val="00630C14"/>
    <w:rsid w:val="00630E5E"/>
    <w:rsid w:val="0063189E"/>
    <w:rsid w:val="00631C4A"/>
    <w:rsid w:val="00632227"/>
    <w:rsid w:val="00632E72"/>
    <w:rsid w:val="00634F18"/>
    <w:rsid w:val="006362D7"/>
    <w:rsid w:val="00636A16"/>
    <w:rsid w:val="00637531"/>
    <w:rsid w:val="006375CC"/>
    <w:rsid w:val="00637799"/>
    <w:rsid w:val="0064010E"/>
    <w:rsid w:val="006403FE"/>
    <w:rsid w:val="006407AC"/>
    <w:rsid w:val="0064144A"/>
    <w:rsid w:val="00641460"/>
    <w:rsid w:val="0064170B"/>
    <w:rsid w:val="00641BDA"/>
    <w:rsid w:val="00641E6C"/>
    <w:rsid w:val="00641EF1"/>
    <w:rsid w:val="00641F6E"/>
    <w:rsid w:val="00643954"/>
    <w:rsid w:val="006449C6"/>
    <w:rsid w:val="00644BF2"/>
    <w:rsid w:val="00644CCF"/>
    <w:rsid w:val="00645800"/>
    <w:rsid w:val="00645AE7"/>
    <w:rsid w:val="0064618F"/>
    <w:rsid w:val="00646358"/>
    <w:rsid w:val="006467FD"/>
    <w:rsid w:val="006473C7"/>
    <w:rsid w:val="00647A64"/>
    <w:rsid w:val="006500F0"/>
    <w:rsid w:val="00650EDB"/>
    <w:rsid w:val="006511D5"/>
    <w:rsid w:val="006516ED"/>
    <w:rsid w:val="00651A58"/>
    <w:rsid w:val="00651E11"/>
    <w:rsid w:val="00652F1F"/>
    <w:rsid w:val="0065324A"/>
    <w:rsid w:val="0065365B"/>
    <w:rsid w:val="006546D4"/>
    <w:rsid w:val="006549B0"/>
    <w:rsid w:val="00654B96"/>
    <w:rsid w:val="006550B0"/>
    <w:rsid w:val="00655B65"/>
    <w:rsid w:val="0065636C"/>
    <w:rsid w:val="00656707"/>
    <w:rsid w:val="0065748C"/>
    <w:rsid w:val="0065752F"/>
    <w:rsid w:val="00657ABA"/>
    <w:rsid w:val="0066005B"/>
    <w:rsid w:val="00660295"/>
    <w:rsid w:val="006604EC"/>
    <w:rsid w:val="00660923"/>
    <w:rsid w:val="006613B8"/>
    <w:rsid w:val="00661844"/>
    <w:rsid w:val="00661885"/>
    <w:rsid w:val="00661C46"/>
    <w:rsid w:val="00661C48"/>
    <w:rsid w:val="006633CF"/>
    <w:rsid w:val="006637CC"/>
    <w:rsid w:val="006639F5"/>
    <w:rsid w:val="00663E4A"/>
    <w:rsid w:val="0066529B"/>
    <w:rsid w:val="006653E7"/>
    <w:rsid w:val="006654C4"/>
    <w:rsid w:val="0066666B"/>
    <w:rsid w:val="00667131"/>
    <w:rsid w:val="00667335"/>
    <w:rsid w:val="006675EF"/>
    <w:rsid w:val="00667E9A"/>
    <w:rsid w:val="00667FA8"/>
    <w:rsid w:val="00670003"/>
    <w:rsid w:val="006706EF"/>
    <w:rsid w:val="00670DB6"/>
    <w:rsid w:val="00670E76"/>
    <w:rsid w:val="006713EA"/>
    <w:rsid w:val="00671557"/>
    <w:rsid w:val="006727EE"/>
    <w:rsid w:val="0067292F"/>
    <w:rsid w:val="0067329B"/>
    <w:rsid w:val="00673651"/>
    <w:rsid w:val="00673B0E"/>
    <w:rsid w:val="0067459A"/>
    <w:rsid w:val="0067485F"/>
    <w:rsid w:val="006758AA"/>
    <w:rsid w:val="006775BC"/>
    <w:rsid w:val="00677631"/>
    <w:rsid w:val="0067794D"/>
    <w:rsid w:val="00680668"/>
    <w:rsid w:val="00682784"/>
    <w:rsid w:val="00682EC4"/>
    <w:rsid w:val="0068312F"/>
    <w:rsid w:val="00683188"/>
    <w:rsid w:val="00683D9A"/>
    <w:rsid w:val="00684630"/>
    <w:rsid w:val="00684920"/>
    <w:rsid w:val="006849A8"/>
    <w:rsid w:val="00685258"/>
    <w:rsid w:val="006858CE"/>
    <w:rsid w:val="00685A03"/>
    <w:rsid w:val="00685CE3"/>
    <w:rsid w:val="00686C69"/>
    <w:rsid w:val="00687AC7"/>
    <w:rsid w:val="00687BD8"/>
    <w:rsid w:val="00690241"/>
    <w:rsid w:val="00690412"/>
    <w:rsid w:val="00690455"/>
    <w:rsid w:val="006904A9"/>
    <w:rsid w:val="006906B8"/>
    <w:rsid w:val="00690D8F"/>
    <w:rsid w:val="00691446"/>
    <w:rsid w:val="006914DE"/>
    <w:rsid w:val="00691521"/>
    <w:rsid w:val="006917CE"/>
    <w:rsid w:val="00691B11"/>
    <w:rsid w:val="00692213"/>
    <w:rsid w:val="006923DB"/>
    <w:rsid w:val="0069252C"/>
    <w:rsid w:val="006928CB"/>
    <w:rsid w:val="0069374C"/>
    <w:rsid w:val="00694504"/>
    <w:rsid w:val="00694E37"/>
    <w:rsid w:val="00694EDB"/>
    <w:rsid w:val="00695044"/>
    <w:rsid w:val="006955C7"/>
    <w:rsid w:val="00695785"/>
    <w:rsid w:val="00695C43"/>
    <w:rsid w:val="00696686"/>
    <w:rsid w:val="00697070"/>
    <w:rsid w:val="006973ED"/>
    <w:rsid w:val="006976E5"/>
    <w:rsid w:val="006978EE"/>
    <w:rsid w:val="00697B28"/>
    <w:rsid w:val="006A1A4C"/>
    <w:rsid w:val="006A1D08"/>
    <w:rsid w:val="006A259C"/>
    <w:rsid w:val="006A2F50"/>
    <w:rsid w:val="006A33F9"/>
    <w:rsid w:val="006A34F9"/>
    <w:rsid w:val="006A360F"/>
    <w:rsid w:val="006A374C"/>
    <w:rsid w:val="006A3B7F"/>
    <w:rsid w:val="006A402A"/>
    <w:rsid w:val="006A5691"/>
    <w:rsid w:val="006A68B7"/>
    <w:rsid w:val="006B0B97"/>
    <w:rsid w:val="006B128B"/>
    <w:rsid w:val="006B1677"/>
    <w:rsid w:val="006B1BC3"/>
    <w:rsid w:val="006B2047"/>
    <w:rsid w:val="006B2AE1"/>
    <w:rsid w:val="006B3488"/>
    <w:rsid w:val="006B377A"/>
    <w:rsid w:val="006B4253"/>
    <w:rsid w:val="006B453D"/>
    <w:rsid w:val="006B4756"/>
    <w:rsid w:val="006B5759"/>
    <w:rsid w:val="006B5B45"/>
    <w:rsid w:val="006B5CC0"/>
    <w:rsid w:val="006B631D"/>
    <w:rsid w:val="006B641F"/>
    <w:rsid w:val="006B7187"/>
    <w:rsid w:val="006B778B"/>
    <w:rsid w:val="006B7A6F"/>
    <w:rsid w:val="006B7FC3"/>
    <w:rsid w:val="006C01E7"/>
    <w:rsid w:val="006C02D7"/>
    <w:rsid w:val="006C046C"/>
    <w:rsid w:val="006C0938"/>
    <w:rsid w:val="006C1158"/>
    <w:rsid w:val="006C1B30"/>
    <w:rsid w:val="006C1D03"/>
    <w:rsid w:val="006C2901"/>
    <w:rsid w:val="006C2CDB"/>
    <w:rsid w:val="006C3883"/>
    <w:rsid w:val="006C4723"/>
    <w:rsid w:val="006C4C6E"/>
    <w:rsid w:val="006C4EBD"/>
    <w:rsid w:val="006C5ED2"/>
    <w:rsid w:val="006C6251"/>
    <w:rsid w:val="006C6D3B"/>
    <w:rsid w:val="006C7021"/>
    <w:rsid w:val="006C74B0"/>
    <w:rsid w:val="006C7C7A"/>
    <w:rsid w:val="006C7DCB"/>
    <w:rsid w:val="006C7DCE"/>
    <w:rsid w:val="006D03CA"/>
    <w:rsid w:val="006D043D"/>
    <w:rsid w:val="006D0C7A"/>
    <w:rsid w:val="006D0CB4"/>
    <w:rsid w:val="006D11B8"/>
    <w:rsid w:val="006D1514"/>
    <w:rsid w:val="006D3112"/>
    <w:rsid w:val="006D3304"/>
    <w:rsid w:val="006D33AC"/>
    <w:rsid w:val="006D350C"/>
    <w:rsid w:val="006D3E79"/>
    <w:rsid w:val="006D41CC"/>
    <w:rsid w:val="006D4215"/>
    <w:rsid w:val="006D45EA"/>
    <w:rsid w:val="006D551D"/>
    <w:rsid w:val="006D5813"/>
    <w:rsid w:val="006D6CB0"/>
    <w:rsid w:val="006D6D00"/>
    <w:rsid w:val="006D7438"/>
    <w:rsid w:val="006E028D"/>
    <w:rsid w:val="006E0C57"/>
    <w:rsid w:val="006E10EF"/>
    <w:rsid w:val="006E1763"/>
    <w:rsid w:val="006E19EC"/>
    <w:rsid w:val="006E1B48"/>
    <w:rsid w:val="006E1D97"/>
    <w:rsid w:val="006E1EED"/>
    <w:rsid w:val="006E2ADB"/>
    <w:rsid w:val="006E2F1F"/>
    <w:rsid w:val="006E2FDA"/>
    <w:rsid w:val="006E31CB"/>
    <w:rsid w:val="006E32F1"/>
    <w:rsid w:val="006E3439"/>
    <w:rsid w:val="006E3572"/>
    <w:rsid w:val="006E35A0"/>
    <w:rsid w:val="006E4563"/>
    <w:rsid w:val="006E53D7"/>
    <w:rsid w:val="006E5734"/>
    <w:rsid w:val="006E5819"/>
    <w:rsid w:val="006E5A96"/>
    <w:rsid w:val="006E5E61"/>
    <w:rsid w:val="006E5FF9"/>
    <w:rsid w:val="006E62BA"/>
    <w:rsid w:val="006E75C3"/>
    <w:rsid w:val="006E7D26"/>
    <w:rsid w:val="006E7FB4"/>
    <w:rsid w:val="006F02CB"/>
    <w:rsid w:val="006F09D9"/>
    <w:rsid w:val="006F0A27"/>
    <w:rsid w:val="006F0B54"/>
    <w:rsid w:val="006F0CB7"/>
    <w:rsid w:val="006F0E81"/>
    <w:rsid w:val="006F127F"/>
    <w:rsid w:val="006F12FF"/>
    <w:rsid w:val="006F1BDD"/>
    <w:rsid w:val="006F24CD"/>
    <w:rsid w:val="006F25AA"/>
    <w:rsid w:val="006F2980"/>
    <w:rsid w:val="006F2B22"/>
    <w:rsid w:val="006F2DE5"/>
    <w:rsid w:val="006F2E29"/>
    <w:rsid w:val="006F40A6"/>
    <w:rsid w:val="006F4D75"/>
    <w:rsid w:val="006F4DF5"/>
    <w:rsid w:val="006F4E86"/>
    <w:rsid w:val="006F5110"/>
    <w:rsid w:val="006F5281"/>
    <w:rsid w:val="006F5460"/>
    <w:rsid w:val="006F5B38"/>
    <w:rsid w:val="006F5CC8"/>
    <w:rsid w:val="006F5F75"/>
    <w:rsid w:val="006F6592"/>
    <w:rsid w:val="006F6B4A"/>
    <w:rsid w:val="006F6B7F"/>
    <w:rsid w:val="006F7326"/>
    <w:rsid w:val="006F7527"/>
    <w:rsid w:val="006F7A08"/>
    <w:rsid w:val="00701443"/>
    <w:rsid w:val="007019BF"/>
    <w:rsid w:val="00701B58"/>
    <w:rsid w:val="00701EAF"/>
    <w:rsid w:val="007027F3"/>
    <w:rsid w:val="007029F6"/>
    <w:rsid w:val="00702CE9"/>
    <w:rsid w:val="00703833"/>
    <w:rsid w:val="00703993"/>
    <w:rsid w:val="00703BF2"/>
    <w:rsid w:val="00703CCC"/>
    <w:rsid w:val="00704456"/>
    <w:rsid w:val="007046D4"/>
    <w:rsid w:val="00704E7D"/>
    <w:rsid w:val="00704FBC"/>
    <w:rsid w:val="00705077"/>
    <w:rsid w:val="00705BE4"/>
    <w:rsid w:val="00705F0C"/>
    <w:rsid w:val="007065DF"/>
    <w:rsid w:val="007066F7"/>
    <w:rsid w:val="00706729"/>
    <w:rsid w:val="0070730B"/>
    <w:rsid w:val="0070792F"/>
    <w:rsid w:val="00707FDD"/>
    <w:rsid w:val="007103A5"/>
    <w:rsid w:val="007106FA"/>
    <w:rsid w:val="00710876"/>
    <w:rsid w:val="007109AF"/>
    <w:rsid w:val="007109E2"/>
    <w:rsid w:val="00710AA1"/>
    <w:rsid w:val="00710B10"/>
    <w:rsid w:val="007110C6"/>
    <w:rsid w:val="0071169C"/>
    <w:rsid w:val="0071215E"/>
    <w:rsid w:val="00713664"/>
    <w:rsid w:val="00714D8C"/>
    <w:rsid w:val="00714DEC"/>
    <w:rsid w:val="007157E6"/>
    <w:rsid w:val="00715D12"/>
    <w:rsid w:val="00716138"/>
    <w:rsid w:val="0071629F"/>
    <w:rsid w:val="007164AD"/>
    <w:rsid w:val="007165D7"/>
    <w:rsid w:val="007166E5"/>
    <w:rsid w:val="0071741B"/>
    <w:rsid w:val="0071752C"/>
    <w:rsid w:val="00717C8F"/>
    <w:rsid w:val="00717D47"/>
    <w:rsid w:val="00720367"/>
    <w:rsid w:val="007206F6"/>
    <w:rsid w:val="00720793"/>
    <w:rsid w:val="00720E53"/>
    <w:rsid w:val="00721254"/>
    <w:rsid w:val="0072140E"/>
    <w:rsid w:val="00721765"/>
    <w:rsid w:val="00721AFA"/>
    <w:rsid w:val="00721D41"/>
    <w:rsid w:val="00722092"/>
    <w:rsid w:val="007228BD"/>
    <w:rsid w:val="007234AB"/>
    <w:rsid w:val="007237A2"/>
    <w:rsid w:val="00723905"/>
    <w:rsid w:val="00723CD8"/>
    <w:rsid w:val="0072472D"/>
    <w:rsid w:val="00724F35"/>
    <w:rsid w:val="007256DF"/>
    <w:rsid w:val="00725AD7"/>
    <w:rsid w:val="00726C2E"/>
    <w:rsid w:val="00726CC1"/>
    <w:rsid w:val="00727162"/>
    <w:rsid w:val="007273C2"/>
    <w:rsid w:val="0073032E"/>
    <w:rsid w:val="00730693"/>
    <w:rsid w:val="007319F1"/>
    <w:rsid w:val="007320E3"/>
    <w:rsid w:val="007328C2"/>
    <w:rsid w:val="0073292E"/>
    <w:rsid w:val="00733EB5"/>
    <w:rsid w:val="00733ECF"/>
    <w:rsid w:val="00734483"/>
    <w:rsid w:val="0073525D"/>
    <w:rsid w:val="0073538E"/>
    <w:rsid w:val="007354B2"/>
    <w:rsid w:val="00735539"/>
    <w:rsid w:val="00735754"/>
    <w:rsid w:val="00735F38"/>
    <w:rsid w:val="00736BEB"/>
    <w:rsid w:val="007379DD"/>
    <w:rsid w:val="00737A5B"/>
    <w:rsid w:val="00737C7B"/>
    <w:rsid w:val="00737E9B"/>
    <w:rsid w:val="00740A89"/>
    <w:rsid w:val="00740CC8"/>
    <w:rsid w:val="007429A3"/>
    <w:rsid w:val="00742AD4"/>
    <w:rsid w:val="00742BED"/>
    <w:rsid w:val="007432E8"/>
    <w:rsid w:val="0074467D"/>
    <w:rsid w:val="00745001"/>
    <w:rsid w:val="007454D0"/>
    <w:rsid w:val="007454E2"/>
    <w:rsid w:val="00746075"/>
    <w:rsid w:val="0074669D"/>
    <w:rsid w:val="00746949"/>
    <w:rsid w:val="00746BA8"/>
    <w:rsid w:val="00746DEE"/>
    <w:rsid w:val="00746FB6"/>
    <w:rsid w:val="00746FC2"/>
    <w:rsid w:val="00747004"/>
    <w:rsid w:val="00747283"/>
    <w:rsid w:val="007500EF"/>
    <w:rsid w:val="00750AF9"/>
    <w:rsid w:val="00750CA8"/>
    <w:rsid w:val="00750F59"/>
    <w:rsid w:val="0075263F"/>
    <w:rsid w:val="0075332B"/>
    <w:rsid w:val="007535CB"/>
    <w:rsid w:val="00753E86"/>
    <w:rsid w:val="00753EBE"/>
    <w:rsid w:val="00754CE6"/>
    <w:rsid w:val="00754FC7"/>
    <w:rsid w:val="007554F5"/>
    <w:rsid w:val="0075552A"/>
    <w:rsid w:val="0075652F"/>
    <w:rsid w:val="00756D6F"/>
    <w:rsid w:val="0075775E"/>
    <w:rsid w:val="00761507"/>
    <w:rsid w:val="007616F4"/>
    <w:rsid w:val="00761C0B"/>
    <w:rsid w:val="00761EAB"/>
    <w:rsid w:val="00761F21"/>
    <w:rsid w:val="0076232E"/>
    <w:rsid w:val="00762347"/>
    <w:rsid w:val="007623D6"/>
    <w:rsid w:val="00762704"/>
    <w:rsid w:val="00762E34"/>
    <w:rsid w:val="00762EDE"/>
    <w:rsid w:val="00763131"/>
    <w:rsid w:val="007631B9"/>
    <w:rsid w:val="00763928"/>
    <w:rsid w:val="00763F54"/>
    <w:rsid w:val="0076412A"/>
    <w:rsid w:val="00764558"/>
    <w:rsid w:val="00764596"/>
    <w:rsid w:val="00764994"/>
    <w:rsid w:val="00764D00"/>
    <w:rsid w:val="00764D76"/>
    <w:rsid w:val="00766456"/>
    <w:rsid w:val="007665E9"/>
    <w:rsid w:val="00766AE0"/>
    <w:rsid w:val="00770199"/>
    <w:rsid w:val="00770B12"/>
    <w:rsid w:val="00772A5F"/>
    <w:rsid w:val="00773399"/>
    <w:rsid w:val="00773402"/>
    <w:rsid w:val="00773A8A"/>
    <w:rsid w:val="00773F1D"/>
    <w:rsid w:val="0077467F"/>
    <w:rsid w:val="00774B21"/>
    <w:rsid w:val="0077520D"/>
    <w:rsid w:val="00775470"/>
    <w:rsid w:val="00775870"/>
    <w:rsid w:val="00775919"/>
    <w:rsid w:val="00777B70"/>
    <w:rsid w:val="00777CCC"/>
    <w:rsid w:val="00780059"/>
    <w:rsid w:val="007805D3"/>
    <w:rsid w:val="007811C5"/>
    <w:rsid w:val="007825A2"/>
    <w:rsid w:val="00782670"/>
    <w:rsid w:val="00782785"/>
    <w:rsid w:val="007828C1"/>
    <w:rsid w:val="00782AB6"/>
    <w:rsid w:val="00782D94"/>
    <w:rsid w:val="0078318B"/>
    <w:rsid w:val="007834BC"/>
    <w:rsid w:val="00783CE4"/>
    <w:rsid w:val="00783EEB"/>
    <w:rsid w:val="007848A6"/>
    <w:rsid w:val="00784BAA"/>
    <w:rsid w:val="00784D40"/>
    <w:rsid w:val="0078507E"/>
    <w:rsid w:val="007850BE"/>
    <w:rsid w:val="007852C0"/>
    <w:rsid w:val="00785A46"/>
    <w:rsid w:val="007866C7"/>
    <w:rsid w:val="00786A06"/>
    <w:rsid w:val="00787154"/>
    <w:rsid w:val="0078729B"/>
    <w:rsid w:val="0079121E"/>
    <w:rsid w:val="007912E5"/>
    <w:rsid w:val="00792975"/>
    <w:rsid w:val="00793455"/>
    <w:rsid w:val="007937A5"/>
    <w:rsid w:val="00793F6A"/>
    <w:rsid w:val="00795C3D"/>
    <w:rsid w:val="00795FF6"/>
    <w:rsid w:val="007969C5"/>
    <w:rsid w:val="00796B45"/>
    <w:rsid w:val="00796EB3"/>
    <w:rsid w:val="00797B56"/>
    <w:rsid w:val="007A07CF"/>
    <w:rsid w:val="007A2707"/>
    <w:rsid w:val="007A3179"/>
    <w:rsid w:val="007A3266"/>
    <w:rsid w:val="007A3277"/>
    <w:rsid w:val="007A59F0"/>
    <w:rsid w:val="007A5BB1"/>
    <w:rsid w:val="007A5C9A"/>
    <w:rsid w:val="007A61D5"/>
    <w:rsid w:val="007A634D"/>
    <w:rsid w:val="007A65E6"/>
    <w:rsid w:val="007A6AD9"/>
    <w:rsid w:val="007A70C7"/>
    <w:rsid w:val="007A7125"/>
    <w:rsid w:val="007A790B"/>
    <w:rsid w:val="007B01CA"/>
    <w:rsid w:val="007B0336"/>
    <w:rsid w:val="007B0584"/>
    <w:rsid w:val="007B06AA"/>
    <w:rsid w:val="007B0EC8"/>
    <w:rsid w:val="007B17E3"/>
    <w:rsid w:val="007B1964"/>
    <w:rsid w:val="007B2057"/>
    <w:rsid w:val="007B2618"/>
    <w:rsid w:val="007B271D"/>
    <w:rsid w:val="007B2979"/>
    <w:rsid w:val="007B2FD2"/>
    <w:rsid w:val="007B3047"/>
    <w:rsid w:val="007B3A74"/>
    <w:rsid w:val="007B3AD8"/>
    <w:rsid w:val="007B42A2"/>
    <w:rsid w:val="007B43F1"/>
    <w:rsid w:val="007B4608"/>
    <w:rsid w:val="007B4A32"/>
    <w:rsid w:val="007B4D82"/>
    <w:rsid w:val="007B4F14"/>
    <w:rsid w:val="007B5A07"/>
    <w:rsid w:val="007B6437"/>
    <w:rsid w:val="007B67CA"/>
    <w:rsid w:val="007B67EF"/>
    <w:rsid w:val="007B6BEB"/>
    <w:rsid w:val="007B6E57"/>
    <w:rsid w:val="007B6F19"/>
    <w:rsid w:val="007B7042"/>
    <w:rsid w:val="007B7301"/>
    <w:rsid w:val="007B77E7"/>
    <w:rsid w:val="007B7F9A"/>
    <w:rsid w:val="007C0377"/>
    <w:rsid w:val="007C09B8"/>
    <w:rsid w:val="007C0DAE"/>
    <w:rsid w:val="007C2550"/>
    <w:rsid w:val="007C26C2"/>
    <w:rsid w:val="007C2A41"/>
    <w:rsid w:val="007C3046"/>
    <w:rsid w:val="007C39BC"/>
    <w:rsid w:val="007C3DD4"/>
    <w:rsid w:val="007C4213"/>
    <w:rsid w:val="007C4826"/>
    <w:rsid w:val="007C4FDC"/>
    <w:rsid w:val="007C6E1C"/>
    <w:rsid w:val="007C70F0"/>
    <w:rsid w:val="007C74A9"/>
    <w:rsid w:val="007C75A4"/>
    <w:rsid w:val="007D0326"/>
    <w:rsid w:val="007D0426"/>
    <w:rsid w:val="007D0814"/>
    <w:rsid w:val="007D1608"/>
    <w:rsid w:val="007D1C5C"/>
    <w:rsid w:val="007D1D26"/>
    <w:rsid w:val="007D234A"/>
    <w:rsid w:val="007D26A9"/>
    <w:rsid w:val="007D2A74"/>
    <w:rsid w:val="007D2B4B"/>
    <w:rsid w:val="007D3B6D"/>
    <w:rsid w:val="007D4516"/>
    <w:rsid w:val="007D494E"/>
    <w:rsid w:val="007D4AEA"/>
    <w:rsid w:val="007D4B72"/>
    <w:rsid w:val="007D4F15"/>
    <w:rsid w:val="007D5E23"/>
    <w:rsid w:val="007D5F16"/>
    <w:rsid w:val="007D6458"/>
    <w:rsid w:val="007D658F"/>
    <w:rsid w:val="007D6851"/>
    <w:rsid w:val="007D702D"/>
    <w:rsid w:val="007D737C"/>
    <w:rsid w:val="007D78C3"/>
    <w:rsid w:val="007D7E85"/>
    <w:rsid w:val="007E0690"/>
    <w:rsid w:val="007E06EA"/>
    <w:rsid w:val="007E15AE"/>
    <w:rsid w:val="007E1E34"/>
    <w:rsid w:val="007E2806"/>
    <w:rsid w:val="007E455C"/>
    <w:rsid w:val="007E4F31"/>
    <w:rsid w:val="007E5887"/>
    <w:rsid w:val="007E6285"/>
    <w:rsid w:val="007E636D"/>
    <w:rsid w:val="007E66C9"/>
    <w:rsid w:val="007E6957"/>
    <w:rsid w:val="007E699F"/>
    <w:rsid w:val="007E6E84"/>
    <w:rsid w:val="007E7103"/>
    <w:rsid w:val="007E7887"/>
    <w:rsid w:val="007E7C72"/>
    <w:rsid w:val="007F0280"/>
    <w:rsid w:val="007F0326"/>
    <w:rsid w:val="007F0A4D"/>
    <w:rsid w:val="007F1019"/>
    <w:rsid w:val="007F1061"/>
    <w:rsid w:val="007F1C02"/>
    <w:rsid w:val="007F1D6C"/>
    <w:rsid w:val="007F1E97"/>
    <w:rsid w:val="007F2757"/>
    <w:rsid w:val="007F2E6C"/>
    <w:rsid w:val="007F5835"/>
    <w:rsid w:val="007F5FE6"/>
    <w:rsid w:val="007F6D0D"/>
    <w:rsid w:val="007F79B2"/>
    <w:rsid w:val="008012EE"/>
    <w:rsid w:val="008016EF"/>
    <w:rsid w:val="00802E10"/>
    <w:rsid w:val="008041BD"/>
    <w:rsid w:val="00804578"/>
    <w:rsid w:val="0080535D"/>
    <w:rsid w:val="008054DA"/>
    <w:rsid w:val="008057AD"/>
    <w:rsid w:val="00805F31"/>
    <w:rsid w:val="0080618A"/>
    <w:rsid w:val="008063A5"/>
    <w:rsid w:val="0080687F"/>
    <w:rsid w:val="008069DC"/>
    <w:rsid w:val="00806B62"/>
    <w:rsid w:val="00807348"/>
    <w:rsid w:val="008077E4"/>
    <w:rsid w:val="00807918"/>
    <w:rsid w:val="00807C99"/>
    <w:rsid w:val="00810335"/>
    <w:rsid w:val="008103B2"/>
    <w:rsid w:val="00810512"/>
    <w:rsid w:val="008113E3"/>
    <w:rsid w:val="008117EB"/>
    <w:rsid w:val="00812000"/>
    <w:rsid w:val="008120E4"/>
    <w:rsid w:val="008123D0"/>
    <w:rsid w:val="00812C2A"/>
    <w:rsid w:val="00812EBE"/>
    <w:rsid w:val="00813774"/>
    <w:rsid w:val="008139E9"/>
    <w:rsid w:val="00813EF0"/>
    <w:rsid w:val="00814198"/>
    <w:rsid w:val="0081476A"/>
    <w:rsid w:val="00814A38"/>
    <w:rsid w:val="0081568C"/>
    <w:rsid w:val="00815692"/>
    <w:rsid w:val="00815744"/>
    <w:rsid w:val="008158FC"/>
    <w:rsid w:val="00815C7F"/>
    <w:rsid w:val="00816762"/>
    <w:rsid w:val="00816F26"/>
    <w:rsid w:val="008170A7"/>
    <w:rsid w:val="00817896"/>
    <w:rsid w:val="00817C81"/>
    <w:rsid w:val="00817EBA"/>
    <w:rsid w:val="00820AEF"/>
    <w:rsid w:val="008216FC"/>
    <w:rsid w:val="008221D9"/>
    <w:rsid w:val="008228AA"/>
    <w:rsid w:val="0082300B"/>
    <w:rsid w:val="008230B1"/>
    <w:rsid w:val="008231EE"/>
    <w:rsid w:val="00823A5B"/>
    <w:rsid w:val="00823D49"/>
    <w:rsid w:val="00824121"/>
    <w:rsid w:val="00824493"/>
    <w:rsid w:val="008245DF"/>
    <w:rsid w:val="008247FE"/>
    <w:rsid w:val="00824C01"/>
    <w:rsid w:val="00824EE6"/>
    <w:rsid w:val="00825BFA"/>
    <w:rsid w:val="00825D2F"/>
    <w:rsid w:val="008267D0"/>
    <w:rsid w:val="00827290"/>
    <w:rsid w:val="00827A75"/>
    <w:rsid w:val="00827AF7"/>
    <w:rsid w:val="00830846"/>
    <w:rsid w:val="00830CE2"/>
    <w:rsid w:val="0083113D"/>
    <w:rsid w:val="008311AA"/>
    <w:rsid w:val="008313B9"/>
    <w:rsid w:val="00831605"/>
    <w:rsid w:val="008331DE"/>
    <w:rsid w:val="00833285"/>
    <w:rsid w:val="0083338E"/>
    <w:rsid w:val="00834428"/>
    <w:rsid w:val="0083487E"/>
    <w:rsid w:val="00834BE6"/>
    <w:rsid w:val="00834FFC"/>
    <w:rsid w:val="008351B6"/>
    <w:rsid w:val="008351F1"/>
    <w:rsid w:val="00835D7E"/>
    <w:rsid w:val="0083624A"/>
    <w:rsid w:val="00837F4E"/>
    <w:rsid w:val="008404AC"/>
    <w:rsid w:val="0084091D"/>
    <w:rsid w:val="00840B1C"/>
    <w:rsid w:val="00840E0A"/>
    <w:rsid w:val="00840FCD"/>
    <w:rsid w:val="0084107C"/>
    <w:rsid w:val="008413D3"/>
    <w:rsid w:val="00841421"/>
    <w:rsid w:val="00841424"/>
    <w:rsid w:val="008418B6"/>
    <w:rsid w:val="00841E8D"/>
    <w:rsid w:val="00842295"/>
    <w:rsid w:val="008423A1"/>
    <w:rsid w:val="008428F8"/>
    <w:rsid w:val="008429BC"/>
    <w:rsid w:val="00842C75"/>
    <w:rsid w:val="00843CA0"/>
    <w:rsid w:val="00843CA4"/>
    <w:rsid w:val="00843F72"/>
    <w:rsid w:val="0084437A"/>
    <w:rsid w:val="00844A9C"/>
    <w:rsid w:val="00845099"/>
    <w:rsid w:val="0084606C"/>
    <w:rsid w:val="00846294"/>
    <w:rsid w:val="00846C6B"/>
    <w:rsid w:val="00847DB2"/>
    <w:rsid w:val="00850152"/>
    <w:rsid w:val="008501A8"/>
    <w:rsid w:val="00850465"/>
    <w:rsid w:val="00850F02"/>
    <w:rsid w:val="00850FA0"/>
    <w:rsid w:val="008515DC"/>
    <w:rsid w:val="008527EE"/>
    <w:rsid w:val="008537D1"/>
    <w:rsid w:val="00853B60"/>
    <w:rsid w:val="00854007"/>
    <w:rsid w:val="00854816"/>
    <w:rsid w:val="00855BD8"/>
    <w:rsid w:val="00855E20"/>
    <w:rsid w:val="00855ECE"/>
    <w:rsid w:val="00856C52"/>
    <w:rsid w:val="00856C5B"/>
    <w:rsid w:val="00856CAA"/>
    <w:rsid w:val="00857271"/>
    <w:rsid w:val="00857D4E"/>
    <w:rsid w:val="00860169"/>
    <w:rsid w:val="008603D0"/>
    <w:rsid w:val="00860AB2"/>
    <w:rsid w:val="00860E25"/>
    <w:rsid w:val="008611E0"/>
    <w:rsid w:val="008613A9"/>
    <w:rsid w:val="008614D9"/>
    <w:rsid w:val="00862B85"/>
    <w:rsid w:val="00863136"/>
    <w:rsid w:val="00863BBD"/>
    <w:rsid w:val="008640D2"/>
    <w:rsid w:val="008641FC"/>
    <w:rsid w:val="00864558"/>
    <w:rsid w:val="008656AA"/>
    <w:rsid w:val="008656BE"/>
    <w:rsid w:val="0086595D"/>
    <w:rsid w:val="00865EC0"/>
    <w:rsid w:val="008665FE"/>
    <w:rsid w:val="00866929"/>
    <w:rsid w:val="0086696C"/>
    <w:rsid w:val="00866FE9"/>
    <w:rsid w:val="008677BD"/>
    <w:rsid w:val="00867BB0"/>
    <w:rsid w:val="00867ED1"/>
    <w:rsid w:val="008709F5"/>
    <w:rsid w:val="00871829"/>
    <w:rsid w:val="00871F85"/>
    <w:rsid w:val="00872314"/>
    <w:rsid w:val="008725EA"/>
    <w:rsid w:val="0087267A"/>
    <w:rsid w:val="008748A7"/>
    <w:rsid w:val="00874F9E"/>
    <w:rsid w:val="00875204"/>
    <w:rsid w:val="008764E1"/>
    <w:rsid w:val="00876515"/>
    <w:rsid w:val="0087659A"/>
    <w:rsid w:val="00876E0E"/>
    <w:rsid w:val="00876F0A"/>
    <w:rsid w:val="00877BB1"/>
    <w:rsid w:val="00877E9E"/>
    <w:rsid w:val="00880A87"/>
    <w:rsid w:val="00881452"/>
    <w:rsid w:val="008817F0"/>
    <w:rsid w:val="008822DE"/>
    <w:rsid w:val="008824F0"/>
    <w:rsid w:val="008826E9"/>
    <w:rsid w:val="00882A8F"/>
    <w:rsid w:val="00882A99"/>
    <w:rsid w:val="00882C91"/>
    <w:rsid w:val="0088317E"/>
    <w:rsid w:val="00883EAB"/>
    <w:rsid w:val="0088474A"/>
    <w:rsid w:val="008847C9"/>
    <w:rsid w:val="00884BD0"/>
    <w:rsid w:val="00884ECC"/>
    <w:rsid w:val="0088525F"/>
    <w:rsid w:val="00885503"/>
    <w:rsid w:val="00885923"/>
    <w:rsid w:val="00885D8B"/>
    <w:rsid w:val="0088668F"/>
    <w:rsid w:val="00886A0D"/>
    <w:rsid w:val="00886B59"/>
    <w:rsid w:val="0089012E"/>
    <w:rsid w:val="00890897"/>
    <w:rsid w:val="008908C5"/>
    <w:rsid w:val="00890F3F"/>
    <w:rsid w:val="00891312"/>
    <w:rsid w:val="00891503"/>
    <w:rsid w:val="00892080"/>
    <w:rsid w:val="008920D1"/>
    <w:rsid w:val="008925E5"/>
    <w:rsid w:val="00892C0C"/>
    <w:rsid w:val="00893951"/>
    <w:rsid w:val="008944CB"/>
    <w:rsid w:val="00895863"/>
    <w:rsid w:val="00896441"/>
    <w:rsid w:val="008966F2"/>
    <w:rsid w:val="00896C00"/>
    <w:rsid w:val="00896F12"/>
    <w:rsid w:val="008A0312"/>
    <w:rsid w:val="008A0842"/>
    <w:rsid w:val="008A0F24"/>
    <w:rsid w:val="008A132C"/>
    <w:rsid w:val="008A1658"/>
    <w:rsid w:val="008A1F05"/>
    <w:rsid w:val="008A224D"/>
    <w:rsid w:val="008A2638"/>
    <w:rsid w:val="008A3221"/>
    <w:rsid w:val="008A3477"/>
    <w:rsid w:val="008A384A"/>
    <w:rsid w:val="008A3AA2"/>
    <w:rsid w:val="008A3ADF"/>
    <w:rsid w:val="008A40E9"/>
    <w:rsid w:val="008A45F6"/>
    <w:rsid w:val="008A481B"/>
    <w:rsid w:val="008A51C1"/>
    <w:rsid w:val="008A53F6"/>
    <w:rsid w:val="008A64D4"/>
    <w:rsid w:val="008A6808"/>
    <w:rsid w:val="008A730F"/>
    <w:rsid w:val="008A77FA"/>
    <w:rsid w:val="008A799F"/>
    <w:rsid w:val="008A7CAE"/>
    <w:rsid w:val="008B0403"/>
    <w:rsid w:val="008B0555"/>
    <w:rsid w:val="008B0B00"/>
    <w:rsid w:val="008B0B1F"/>
    <w:rsid w:val="008B0E13"/>
    <w:rsid w:val="008B13B4"/>
    <w:rsid w:val="008B15A9"/>
    <w:rsid w:val="008B18EB"/>
    <w:rsid w:val="008B348B"/>
    <w:rsid w:val="008B36FC"/>
    <w:rsid w:val="008B370B"/>
    <w:rsid w:val="008B388A"/>
    <w:rsid w:val="008B3B0B"/>
    <w:rsid w:val="008B4316"/>
    <w:rsid w:val="008B4BE2"/>
    <w:rsid w:val="008B4E7E"/>
    <w:rsid w:val="008B4FB8"/>
    <w:rsid w:val="008B52D0"/>
    <w:rsid w:val="008B54ED"/>
    <w:rsid w:val="008B5D4B"/>
    <w:rsid w:val="008B60D0"/>
    <w:rsid w:val="008B680D"/>
    <w:rsid w:val="008B6B38"/>
    <w:rsid w:val="008B6D5D"/>
    <w:rsid w:val="008B7A5B"/>
    <w:rsid w:val="008B7D7A"/>
    <w:rsid w:val="008B7DB6"/>
    <w:rsid w:val="008C013D"/>
    <w:rsid w:val="008C014E"/>
    <w:rsid w:val="008C0507"/>
    <w:rsid w:val="008C0C5C"/>
    <w:rsid w:val="008C0FF1"/>
    <w:rsid w:val="008C131C"/>
    <w:rsid w:val="008C1923"/>
    <w:rsid w:val="008C2043"/>
    <w:rsid w:val="008C2363"/>
    <w:rsid w:val="008C258F"/>
    <w:rsid w:val="008C324A"/>
    <w:rsid w:val="008C3AEF"/>
    <w:rsid w:val="008C3B54"/>
    <w:rsid w:val="008C3C02"/>
    <w:rsid w:val="008C3FDC"/>
    <w:rsid w:val="008C5225"/>
    <w:rsid w:val="008C5829"/>
    <w:rsid w:val="008C5A59"/>
    <w:rsid w:val="008C7341"/>
    <w:rsid w:val="008D0A53"/>
    <w:rsid w:val="008D0AE6"/>
    <w:rsid w:val="008D0C03"/>
    <w:rsid w:val="008D117F"/>
    <w:rsid w:val="008D13CC"/>
    <w:rsid w:val="008D164A"/>
    <w:rsid w:val="008D1720"/>
    <w:rsid w:val="008D1CA1"/>
    <w:rsid w:val="008D201D"/>
    <w:rsid w:val="008D2045"/>
    <w:rsid w:val="008D2277"/>
    <w:rsid w:val="008D2783"/>
    <w:rsid w:val="008D29BC"/>
    <w:rsid w:val="008D2D6E"/>
    <w:rsid w:val="008D49CC"/>
    <w:rsid w:val="008D4E63"/>
    <w:rsid w:val="008D51F6"/>
    <w:rsid w:val="008D5824"/>
    <w:rsid w:val="008D6DD1"/>
    <w:rsid w:val="008D71E0"/>
    <w:rsid w:val="008D777A"/>
    <w:rsid w:val="008D7F13"/>
    <w:rsid w:val="008E170E"/>
    <w:rsid w:val="008E27CB"/>
    <w:rsid w:val="008E2B23"/>
    <w:rsid w:val="008E35FB"/>
    <w:rsid w:val="008E3A2D"/>
    <w:rsid w:val="008E3D41"/>
    <w:rsid w:val="008E3F53"/>
    <w:rsid w:val="008E41B3"/>
    <w:rsid w:val="008E41EA"/>
    <w:rsid w:val="008E553A"/>
    <w:rsid w:val="008E55B6"/>
    <w:rsid w:val="008E5A4F"/>
    <w:rsid w:val="008E5C81"/>
    <w:rsid w:val="008E6E88"/>
    <w:rsid w:val="008E70FD"/>
    <w:rsid w:val="008E71CE"/>
    <w:rsid w:val="008E747A"/>
    <w:rsid w:val="008E7DFF"/>
    <w:rsid w:val="008E7F1F"/>
    <w:rsid w:val="008F065D"/>
    <w:rsid w:val="008F07B2"/>
    <w:rsid w:val="008F07D3"/>
    <w:rsid w:val="008F0D8F"/>
    <w:rsid w:val="008F0E65"/>
    <w:rsid w:val="008F0E93"/>
    <w:rsid w:val="008F1515"/>
    <w:rsid w:val="008F1691"/>
    <w:rsid w:val="008F16E9"/>
    <w:rsid w:val="008F1D14"/>
    <w:rsid w:val="008F275B"/>
    <w:rsid w:val="008F3083"/>
    <w:rsid w:val="008F3214"/>
    <w:rsid w:val="008F43B1"/>
    <w:rsid w:val="008F4402"/>
    <w:rsid w:val="008F4B0F"/>
    <w:rsid w:val="008F5927"/>
    <w:rsid w:val="008F65DB"/>
    <w:rsid w:val="008F6E40"/>
    <w:rsid w:val="008F703E"/>
    <w:rsid w:val="008F72EE"/>
    <w:rsid w:val="008F7B0A"/>
    <w:rsid w:val="008F7E2C"/>
    <w:rsid w:val="0090014C"/>
    <w:rsid w:val="00900301"/>
    <w:rsid w:val="009004E1"/>
    <w:rsid w:val="009005B8"/>
    <w:rsid w:val="00900772"/>
    <w:rsid w:val="009029E6"/>
    <w:rsid w:val="00903163"/>
    <w:rsid w:val="00903201"/>
    <w:rsid w:val="00903438"/>
    <w:rsid w:val="00903441"/>
    <w:rsid w:val="00903479"/>
    <w:rsid w:val="009039BC"/>
    <w:rsid w:val="0090529E"/>
    <w:rsid w:val="009056DE"/>
    <w:rsid w:val="00905E33"/>
    <w:rsid w:val="00906365"/>
    <w:rsid w:val="00907611"/>
    <w:rsid w:val="00907B29"/>
    <w:rsid w:val="00910F81"/>
    <w:rsid w:val="00910FF3"/>
    <w:rsid w:val="00911F2A"/>
    <w:rsid w:val="0091286E"/>
    <w:rsid w:val="00913854"/>
    <w:rsid w:val="00913DAA"/>
    <w:rsid w:val="00914176"/>
    <w:rsid w:val="00914E53"/>
    <w:rsid w:val="00915BAC"/>
    <w:rsid w:val="00915F80"/>
    <w:rsid w:val="0091660B"/>
    <w:rsid w:val="00916CC1"/>
    <w:rsid w:val="0091707B"/>
    <w:rsid w:val="0091787B"/>
    <w:rsid w:val="00917DB0"/>
    <w:rsid w:val="009201D4"/>
    <w:rsid w:val="00920670"/>
    <w:rsid w:val="00920C73"/>
    <w:rsid w:val="00921399"/>
    <w:rsid w:val="00921674"/>
    <w:rsid w:val="00921B0F"/>
    <w:rsid w:val="00921DF1"/>
    <w:rsid w:val="00922B84"/>
    <w:rsid w:val="00923A3C"/>
    <w:rsid w:val="00924429"/>
    <w:rsid w:val="009250AD"/>
    <w:rsid w:val="009251F7"/>
    <w:rsid w:val="00925304"/>
    <w:rsid w:val="00925726"/>
    <w:rsid w:val="009267B3"/>
    <w:rsid w:val="00927275"/>
    <w:rsid w:val="00927598"/>
    <w:rsid w:val="00927599"/>
    <w:rsid w:val="00930882"/>
    <w:rsid w:val="00931731"/>
    <w:rsid w:val="00932001"/>
    <w:rsid w:val="00932587"/>
    <w:rsid w:val="00932A6E"/>
    <w:rsid w:val="00932BB2"/>
    <w:rsid w:val="00932E31"/>
    <w:rsid w:val="0093406B"/>
    <w:rsid w:val="009345D0"/>
    <w:rsid w:val="00934720"/>
    <w:rsid w:val="009349F6"/>
    <w:rsid w:val="00934AFF"/>
    <w:rsid w:val="00934DBD"/>
    <w:rsid w:val="00934E40"/>
    <w:rsid w:val="00934E9E"/>
    <w:rsid w:val="00934F7B"/>
    <w:rsid w:val="0093520F"/>
    <w:rsid w:val="009352F3"/>
    <w:rsid w:val="00935525"/>
    <w:rsid w:val="00935710"/>
    <w:rsid w:val="00935C76"/>
    <w:rsid w:val="00935EB2"/>
    <w:rsid w:val="009363DE"/>
    <w:rsid w:val="00936859"/>
    <w:rsid w:val="00937554"/>
    <w:rsid w:val="00937747"/>
    <w:rsid w:val="00937E2A"/>
    <w:rsid w:val="00940551"/>
    <w:rsid w:val="00940738"/>
    <w:rsid w:val="0094118A"/>
    <w:rsid w:val="009414E1"/>
    <w:rsid w:val="00941672"/>
    <w:rsid w:val="009416FE"/>
    <w:rsid w:val="009423FE"/>
    <w:rsid w:val="00943832"/>
    <w:rsid w:val="00944AA6"/>
    <w:rsid w:val="009452E2"/>
    <w:rsid w:val="00945E53"/>
    <w:rsid w:val="00946088"/>
    <w:rsid w:val="00946592"/>
    <w:rsid w:val="00946620"/>
    <w:rsid w:val="00946DAD"/>
    <w:rsid w:val="009472DD"/>
    <w:rsid w:val="009474FD"/>
    <w:rsid w:val="0094765F"/>
    <w:rsid w:val="00947C6C"/>
    <w:rsid w:val="00947F1B"/>
    <w:rsid w:val="009500A1"/>
    <w:rsid w:val="009500D9"/>
    <w:rsid w:val="009512E7"/>
    <w:rsid w:val="00951BAA"/>
    <w:rsid w:val="00951CC0"/>
    <w:rsid w:val="00951FA3"/>
    <w:rsid w:val="0095382D"/>
    <w:rsid w:val="00953B45"/>
    <w:rsid w:val="00953C10"/>
    <w:rsid w:val="009559FD"/>
    <w:rsid w:val="009560F9"/>
    <w:rsid w:val="00956EA0"/>
    <w:rsid w:val="00957600"/>
    <w:rsid w:val="00957E5A"/>
    <w:rsid w:val="0096006D"/>
    <w:rsid w:val="00960531"/>
    <w:rsid w:val="009609FF"/>
    <w:rsid w:val="00961086"/>
    <w:rsid w:val="0096207F"/>
    <w:rsid w:val="00962599"/>
    <w:rsid w:val="00962873"/>
    <w:rsid w:val="00962883"/>
    <w:rsid w:val="0096294E"/>
    <w:rsid w:val="00962C01"/>
    <w:rsid w:val="009635C7"/>
    <w:rsid w:val="00963A36"/>
    <w:rsid w:val="00964A47"/>
    <w:rsid w:val="0096537C"/>
    <w:rsid w:val="009653A8"/>
    <w:rsid w:val="00966241"/>
    <w:rsid w:val="0096766D"/>
    <w:rsid w:val="00967683"/>
    <w:rsid w:val="00967B5C"/>
    <w:rsid w:val="009704A8"/>
    <w:rsid w:val="00970683"/>
    <w:rsid w:val="00970C09"/>
    <w:rsid w:val="00970DEF"/>
    <w:rsid w:val="009712E7"/>
    <w:rsid w:val="0097141D"/>
    <w:rsid w:val="009718FD"/>
    <w:rsid w:val="00972010"/>
    <w:rsid w:val="00972636"/>
    <w:rsid w:val="00972715"/>
    <w:rsid w:val="00972D55"/>
    <w:rsid w:val="00973AD9"/>
    <w:rsid w:val="00974B03"/>
    <w:rsid w:val="00974B2B"/>
    <w:rsid w:val="0097523C"/>
    <w:rsid w:val="00975B03"/>
    <w:rsid w:val="00975D6E"/>
    <w:rsid w:val="00975DCF"/>
    <w:rsid w:val="0097613F"/>
    <w:rsid w:val="00976CFD"/>
    <w:rsid w:val="00977035"/>
    <w:rsid w:val="009770FF"/>
    <w:rsid w:val="009772D6"/>
    <w:rsid w:val="00977AAA"/>
    <w:rsid w:val="009803DE"/>
    <w:rsid w:val="00980609"/>
    <w:rsid w:val="00980842"/>
    <w:rsid w:val="00980F16"/>
    <w:rsid w:val="0098104C"/>
    <w:rsid w:val="0098132A"/>
    <w:rsid w:val="009821D9"/>
    <w:rsid w:val="0098220D"/>
    <w:rsid w:val="009822C7"/>
    <w:rsid w:val="00983425"/>
    <w:rsid w:val="00983DD7"/>
    <w:rsid w:val="009842F1"/>
    <w:rsid w:val="00984EC4"/>
    <w:rsid w:val="0098552B"/>
    <w:rsid w:val="00985F61"/>
    <w:rsid w:val="00986617"/>
    <w:rsid w:val="009877CF"/>
    <w:rsid w:val="00987FC5"/>
    <w:rsid w:val="00990254"/>
    <w:rsid w:val="009918CA"/>
    <w:rsid w:val="009919F4"/>
    <w:rsid w:val="00991DC4"/>
    <w:rsid w:val="00991E4D"/>
    <w:rsid w:val="00992534"/>
    <w:rsid w:val="0099290D"/>
    <w:rsid w:val="0099299B"/>
    <w:rsid w:val="00992DFF"/>
    <w:rsid w:val="009932BC"/>
    <w:rsid w:val="00994B7B"/>
    <w:rsid w:val="00995232"/>
    <w:rsid w:val="00995F48"/>
    <w:rsid w:val="009969D3"/>
    <w:rsid w:val="00996F33"/>
    <w:rsid w:val="00996F87"/>
    <w:rsid w:val="00997066"/>
    <w:rsid w:val="009979C1"/>
    <w:rsid w:val="009A07F0"/>
    <w:rsid w:val="009A1493"/>
    <w:rsid w:val="009A199D"/>
    <w:rsid w:val="009A1B87"/>
    <w:rsid w:val="009A25ED"/>
    <w:rsid w:val="009A26AE"/>
    <w:rsid w:val="009A29D0"/>
    <w:rsid w:val="009A2D30"/>
    <w:rsid w:val="009A2FF8"/>
    <w:rsid w:val="009A37BC"/>
    <w:rsid w:val="009A393D"/>
    <w:rsid w:val="009A4058"/>
    <w:rsid w:val="009A46BC"/>
    <w:rsid w:val="009A5083"/>
    <w:rsid w:val="009A50BF"/>
    <w:rsid w:val="009A5835"/>
    <w:rsid w:val="009A5A4F"/>
    <w:rsid w:val="009A612E"/>
    <w:rsid w:val="009A68D9"/>
    <w:rsid w:val="009A6BFA"/>
    <w:rsid w:val="009A7CAE"/>
    <w:rsid w:val="009B0808"/>
    <w:rsid w:val="009B0860"/>
    <w:rsid w:val="009B137D"/>
    <w:rsid w:val="009B15A0"/>
    <w:rsid w:val="009B16DB"/>
    <w:rsid w:val="009B227C"/>
    <w:rsid w:val="009B286B"/>
    <w:rsid w:val="009B383C"/>
    <w:rsid w:val="009B3897"/>
    <w:rsid w:val="009B4007"/>
    <w:rsid w:val="009B47EB"/>
    <w:rsid w:val="009B536D"/>
    <w:rsid w:val="009B5480"/>
    <w:rsid w:val="009B552B"/>
    <w:rsid w:val="009B564A"/>
    <w:rsid w:val="009B5AF4"/>
    <w:rsid w:val="009B5D9B"/>
    <w:rsid w:val="009B613E"/>
    <w:rsid w:val="009B668E"/>
    <w:rsid w:val="009B685E"/>
    <w:rsid w:val="009B68E3"/>
    <w:rsid w:val="009B7D9C"/>
    <w:rsid w:val="009B7E80"/>
    <w:rsid w:val="009C0156"/>
    <w:rsid w:val="009C068F"/>
    <w:rsid w:val="009C07BB"/>
    <w:rsid w:val="009C127A"/>
    <w:rsid w:val="009C1EEC"/>
    <w:rsid w:val="009C227B"/>
    <w:rsid w:val="009C2A38"/>
    <w:rsid w:val="009C2BF2"/>
    <w:rsid w:val="009C3E85"/>
    <w:rsid w:val="009C5305"/>
    <w:rsid w:val="009C5316"/>
    <w:rsid w:val="009C5578"/>
    <w:rsid w:val="009C557B"/>
    <w:rsid w:val="009C5CB3"/>
    <w:rsid w:val="009C63B3"/>
    <w:rsid w:val="009C7081"/>
    <w:rsid w:val="009C74B8"/>
    <w:rsid w:val="009C7F56"/>
    <w:rsid w:val="009D0CBD"/>
    <w:rsid w:val="009D1452"/>
    <w:rsid w:val="009D1B99"/>
    <w:rsid w:val="009D32EA"/>
    <w:rsid w:val="009D361E"/>
    <w:rsid w:val="009D3636"/>
    <w:rsid w:val="009D43FE"/>
    <w:rsid w:val="009D4BD5"/>
    <w:rsid w:val="009D5D29"/>
    <w:rsid w:val="009D68CF"/>
    <w:rsid w:val="009D6B11"/>
    <w:rsid w:val="009D6BA4"/>
    <w:rsid w:val="009D6FE4"/>
    <w:rsid w:val="009D77A2"/>
    <w:rsid w:val="009D79EA"/>
    <w:rsid w:val="009E06A0"/>
    <w:rsid w:val="009E0C53"/>
    <w:rsid w:val="009E10FB"/>
    <w:rsid w:val="009E1433"/>
    <w:rsid w:val="009E1C6E"/>
    <w:rsid w:val="009E1F4D"/>
    <w:rsid w:val="009E3025"/>
    <w:rsid w:val="009E3079"/>
    <w:rsid w:val="009E3515"/>
    <w:rsid w:val="009E41AF"/>
    <w:rsid w:val="009E48E0"/>
    <w:rsid w:val="009E5C6A"/>
    <w:rsid w:val="009E6AF4"/>
    <w:rsid w:val="009E7DA1"/>
    <w:rsid w:val="009F025A"/>
    <w:rsid w:val="009F11F5"/>
    <w:rsid w:val="009F159C"/>
    <w:rsid w:val="009F15A0"/>
    <w:rsid w:val="009F167C"/>
    <w:rsid w:val="009F1AF0"/>
    <w:rsid w:val="009F2197"/>
    <w:rsid w:val="009F267B"/>
    <w:rsid w:val="009F2964"/>
    <w:rsid w:val="009F2B90"/>
    <w:rsid w:val="009F2BB0"/>
    <w:rsid w:val="009F4868"/>
    <w:rsid w:val="009F5153"/>
    <w:rsid w:val="009F5552"/>
    <w:rsid w:val="009F5C6C"/>
    <w:rsid w:val="009F6268"/>
    <w:rsid w:val="009F683C"/>
    <w:rsid w:val="009F71BA"/>
    <w:rsid w:val="009F723A"/>
    <w:rsid w:val="009F77FB"/>
    <w:rsid w:val="00A00B35"/>
    <w:rsid w:val="00A00D1E"/>
    <w:rsid w:val="00A0160A"/>
    <w:rsid w:val="00A01653"/>
    <w:rsid w:val="00A02176"/>
    <w:rsid w:val="00A033C8"/>
    <w:rsid w:val="00A03750"/>
    <w:rsid w:val="00A04263"/>
    <w:rsid w:val="00A044AE"/>
    <w:rsid w:val="00A050D2"/>
    <w:rsid w:val="00A056C3"/>
    <w:rsid w:val="00A05DEC"/>
    <w:rsid w:val="00A062D6"/>
    <w:rsid w:val="00A06BF4"/>
    <w:rsid w:val="00A07378"/>
    <w:rsid w:val="00A10111"/>
    <w:rsid w:val="00A10C70"/>
    <w:rsid w:val="00A10FED"/>
    <w:rsid w:val="00A11021"/>
    <w:rsid w:val="00A11436"/>
    <w:rsid w:val="00A11DD7"/>
    <w:rsid w:val="00A1288A"/>
    <w:rsid w:val="00A135D2"/>
    <w:rsid w:val="00A137C9"/>
    <w:rsid w:val="00A141A2"/>
    <w:rsid w:val="00A14E50"/>
    <w:rsid w:val="00A150C8"/>
    <w:rsid w:val="00A1532B"/>
    <w:rsid w:val="00A15351"/>
    <w:rsid w:val="00A1680B"/>
    <w:rsid w:val="00A1696F"/>
    <w:rsid w:val="00A16B7D"/>
    <w:rsid w:val="00A16EC6"/>
    <w:rsid w:val="00A17D13"/>
    <w:rsid w:val="00A203FD"/>
    <w:rsid w:val="00A20676"/>
    <w:rsid w:val="00A20809"/>
    <w:rsid w:val="00A2168B"/>
    <w:rsid w:val="00A21C17"/>
    <w:rsid w:val="00A22054"/>
    <w:rsid w:val="00A22076"/>
    <w:rsid w:val="00A2282C"/>
    <w:rsid w:val="00A233B7"/>
    <w:rsid w:val="00A23C20"/>
    <w:rsid w:val="00A2455D"/>
    <w:rsid w:val="00A246EE"/>
    <w:rsid w:val="00A24901"/>
    <w:rsid w:val="00A250E9"/>
    <w:rsid w:val="00A2526F"/>
    <w:rsid w:val="00A25DAD"/>
    <w:rsid w:val="00A26034"/>
    <w:rsid w:val="00A26625"/>
    <w:rsid w:val="00A26AE5"/>
    <w:rsid w:val="00A26E44"/>
    <w:rsid w:val="00A27AC0"/>
    <w:rsid w:val="00A27F9E"/>
    <w:rsid w:val="00A31020"/>
    <w:rsid w:val="00A31319"/>
    <w:rsid w:val="00A3173E"/>
    <w:rsid w:val="00A31A9F"/>
    <w:rsid w:val="00A3233F"/>
    <w:rsid w:val="00A32F5F"/>
    <w:rsid w:val="00A33108"/>
    <w:rsid w:val="00A3338D"/>
    <w:rsid w:val="00A33F57"/>
    <w:rsid w:val="00A346C0"/>
    <w:rsid w:val="00A3504B"/>
    <w:rsid w:val="00A351FC"/>
    <w:rsid w:val="00A35403"/>
    <w:rsid w:val="00A3549A"/>
    <w:rsid w:val="00A35E20"/>
    <w:rsid w:val="00A36141"/>
    <w:rsid w:val="00A3622A"/>
    <w:rsid w:val="00A36581"/>
    <w:rsid w:val="00A36E97"/>
    <w:rsid w:val="00A36F38"/>
    <w:rsid w:val="00A37451"/>
    <w:rsid w:val="00A37790"/>
    <w:rsid w:val="00A37D50"/>
    <w:rsid w:val="00A400E0"/>
    <w:rsid w:val="00A4019C"/>
    <w:rsid w:val="00A4038C"/>
    <w:rsid w:val="00A41706"/>
    <w:rsid w:val="00A41B94"/>
    <w:rsid w:val="00A420DB"/>
    <w:rsid w:val="00A42156"/>
    <w:rsid w:val="00A424D1"/>
    <w:rsid w:val="00A42EBB"/>
    <w:rsid w:val="00A42FEA"/>
    <w:rsid w:val="00A43892"/>
    <w:rsid w:val="00A438E4"/>
    <w:rsid w:val="00A44020"/>
    <w:rsid w:val="00A44164"/>
    <w:rsid w:val="00A44371"/>
    <w:rsid w:val="00A44800"/>
    <w:rsid w:val="00A45025"/>
    <w:rsid w:val="00A45423"/>
    <w:rsid w:val="00A4577B"/>
    <w:rsid w:val="00A46FBE"/>
    <w:rsid w:val="00A4770E"/>
    <w:rsid w:val="00A47CF6"/>
    <w:rsid w:val="00A50C3F"/>
    <w:rsid w:val="00A50E99"/>
    <w:rsid w:val="00A5214A"/>
    <w:rsid w:val="00A53499"/>
    <w:rsid w:val="00A53DF9"/>
    <w:rsid w:val="00A53F03"/>
    <w:rsid w:val="00A540CF"/>
    <w:rsid w:val="00A55239"/>
    <w:rsid w:val="00A5551B"/>
    <w:rsid w:val="00A55EE1"/>
    <w:rsid w:val="00A55FBB"/>
    <w:rsid w:val="00A56C0C"/>
    <w:rsid w:val="00A57C89"/>
    <w:rsid w:val="00A57F37"/>
    <w:rsid w:val="00A601FD"/>
    <w:rsid w:val="00A60601"/>
    <w:rsid w:val="00A606F8"/>
    <w:rsid w:val="00A60BDD"/>
    <w:rsid w:val="00A60F28"/>
    <w:rsid w:val="00A610E3"/>
    <w:rsid w:val="00A61301"/>
    <w:rsid w:val="00A613CE"/>
    <w:rsid w:val="00A61CFC"/>
    <w:rsid w:val="00A6280F"/>
    <w:rsid w:val="00A63065"/>
    <w:rsid w:val="00A64174"/>
    <w:rsid w:val="00A64493"/>
    <w:rsid w:val="00A64BC9"/>
    <w:rsid w:val="00A64EE0"/>
    <w:rsid w:val="00A65AD4"/>
    <w:rsid w:val="00A6609E"/>
    <w:rsid w:val="00A6796F"/>
    <w:rsid w:val="00A7159F"/>
    <w:rsid w:val="00A71992"/>
    <w:rsid w:val="00A71A7E"/>
    <w:rsid w:val="00A71DAD"/>
    <w:rsid w:val="00A71E06"/>
    <w:rsid w:val="00A72220"/>
    <w:rsid w:val="00A73500"/>
    <w:rsid w:val="00A73E6D"/>
    <w:rsid w:val="00A7452E"/>
    <w:rsid w:val="00A7492C"/>
    <w:rsid w:val="00A7580A"/>
    <w:rsid w:val="00A7587F"/>
    <w:rsid w:val="00A75939"/>
    <w:rsid w:val="00A75FB3"/>
    <w:rsid w:val="00A7608D"/>
    <w:rsid w:val="00A766E3"/>
    <w:rsid w:val="00A77779"/>
    <w:rsid w:val="00A778C1"/>
    <w:rsid w:val="00A809D3"/>
    <w:rsid w:val="00A80EB7"/>
    <w:rsid w:val="00A80F39"/>
    <w:rsid w:val="00A814AE"/>
    <w:rsid w:val="00A815A7"/>
    <w:rsid w:val="00A81F64"/>
    <w:rsid w:val="00A82528"/>
    <w:rsid w:val="00A8310F"/>
    <w:rsid w:val="00A83A69"/>
    <w:rsid w:val="00A83CAE"/>
    <w:rsid w:val="00A83CF8"/>
    <w:rsid w:val="00A840A5"/>
    <w:rsid w:val="00A84198"/>
    <w:rsid w:val="00A841AE"/>
    <w:rsid w:val="00A84524"/>
    <w:rsid w:val="00A857D9"/>
    <w:rsid w:val="00A86A42"/>
    <w:rsid w:val="00A86E22"/>
    <w:rsid w:val="00A86FF9"/>
    <w:rsid w:val="00A87816"/>
    <w:rsid w:val="00A87CBB"/>
    <w:rsid w:val="00A87EC0"/>
    <w:rsid w:val="00A90546"/>
    <w:rsid w:val="00A905DC"/>
    <w:rsid w:val="00A90A58"/>
    <w:rsid w:val="00A91525"/>
    <w:rsid w:val="00A9183D"/>
    <w:rsid w:val="00A91FEE"/>
    <w:rsid w:val="00A93A9B"/>
    <w:rsid w:val="00A941D6"/>
    <w:rsid w:val="00A96B9C"/>
    <w:rsid w:val="00A97CF4"/>
    <w:rsid w:val="00A97D71"/>
    <w:rsid w:val="00A97F96"/>
    <w:rsid w:val="00A98FD7"/>
    <w:rsid w:val="00AA0038"/>
    <w:rsid w:val="00AA1012"/>
    <w:rsid w:val="00AA1034"/>
    <w:rsid w:val="00AA10AA"/>
    <w:rsid w:val="00AA110F"/>
    <w:rsid w:val="00AA1E74"/>
    <w:rsid w:val="00AA234D"/>
    <w:rsid w:val="00AA2656"/>
    <w:rsid w:val="00AA31DD"/>
    <w:rsid w:val="00AA37CB"/>
    <w:rsid w:val="00AA3957"/>
    <w:rsid w:val="00AA3B92"/>
    <w:rsid w:val="00AA4483"/>
    <w:rsid w:val="00AA4A24"/>
    <w:rsid w:val="00AA5B16"/>
    <w:rsid w:val="00AA6DE4"/>
    <w:rsid w:val="00AA7180"/>
    <w:rsid w:val="00AA79A5"/>
    <w:rsid w:val="00AB0298"/>
    <w:rsid w:val="00AB0438"/>
    <w:rsid w:val="00AB0874"/>
    <w:rsid w:val="00AB0D47"/>
    <w:rsid w:val="00AB1B1E"/>
    <w:rsid w:val="00AB1DCA"/>
    <w:rsid w:val="00AB1DF0"/>
    <w:rsid w:val="00AB2294"/>
    <w:rsid w:val="00AB282E"/>
    <w:rsid w:val="00AB33E0"/>
    <w:rsid w:val="00AB3B05"/>
    <w:rsid w:val="00AB50DD"/>
    <w:rsid w:val="00AB54FB"/>
    <w:rsid w:val="00AB5603"/>
    <w:rsid w:val="00AB5849"/>
    <w:rsid w:val="00AB5CAC"/>
    <w:rsid w:val="00AB6891"/>
    <w:rsid w:val="00AB6D23"/>
    <w:rsid w:val="00AB7203"/>
    <w:rsid w:val="00AB7941"/>
    <w:rsid w:val="00AB7A07"/>
    <w:rsid w:val="00AC0266"/>
    <w:rsid w:val="00AC02B3"/>
    <w:rsid w:val="00AC060E"/>
    <w:rsid w:val="00AC061B"/>
    <w:rsid w:val="00AC0AC6"/>
    <w:rsid w:val="00AC10A2"/>
    <w:rsid w:val="00AC129F"/>
    <w:rsid w:val="00AC24C7"/>
    <w:rsid w:val="00AC286D"/>
    <w:rsid w:val="00AC2C2F"/>
    <w:rsid w:val="00AC3124"/>
    <w:rsid w:val="00AC406A"/>
    <w:rsid w:val="00AC4624"/>
    <w:rsid w:val="00AC4906"/>
    <w:rsid w:val="00AC4E29"/>
    <w:rsid w:val="00AC4EAE"/>
    <w:rsid w:val="00AC555C"/>
    <w:rsid w:val="00AC5A52"/>
    <w:rsid w:val="00AC5E17"/>
    <w:rsid w:val="00AC667B"/>
    <w:rsid w:val="00AC6BEB"/>
    <w:rsid w:val="00AC6F42"/>
    <w:rsid w:val="00AC7B16"/>
    <w:rsid w:val="00AC7F48"/>
    <w:rsid w:val="00AD0646"/>
    <w:rsid w:val="00AD0AAB"/>
    <w:rsid w:val="00AD14AA"/>
    <w:rsid w:val="00AD1676"/>
    <w:rsid w:val="00AD16CC"/>
    <w:rsid w:val="00AD2035"/>
    <w:rsid w:val="00AD2117"/>
    <w:rsid w:val="00AD23C0"/>
    <w:rsid w:val="00AD2766"/>
    <w:rsid w:val="00AD396E"/>
    <w:rsid w:val="00AD3972"/>
    <w:rsid w:val="00AD4453"/>
    <w:rsid w:val="00AD447C"/>
    <w:rsid w:val="00AD4A3D"/>
    <w:rsid w:val="00AD4F24"/>
    <w:rsid w:val="00AD5203"/>
    <w:rsid w:val="00AD55CB"/>
    <w:rsid w:val="00AD5A31"/>
    <w:rsid w:val="00AD5C26"/>
    <w:rsid w:val="00AD62AB"/>
    <w:rsid w:val="00AD636F"/>
    <w:rsid w:val="00AD72BB"/>
    <w:rsid w:val="00AD753A"/>
    <w:rsid w:val="00AD7D6B"/>
    <w:rsid w:val="00AD7D79"/>
    <w:rsid w:val="00AE0B4B"/>
    <w:rsid w:val="00AE0ED4"/>
    <w:rsid w:val="00AE0EF0"/>
    <w:rsid w:val="00AE112A"/>
    <w:rsid w:val="00AE1291"/>
    <w:rsid w:val="00AE183E"/>
    <w:rsid w:val="00AE36DC"/>
    <w:rsid w:val="00AE36F3"/>
    <w:rsid w:val="00AE41ED"/>
    <w:rsid w:val="00AE453A"/>
    <w:rsid w:val="00AE509A"/>
    <w:rsid w:val="00AE53A6"/>
    <w:rsid w:val="00AE5517"/>
    <w:rsid w:val="00AE5557"/>
    <w:rsid w:val="00AE575C"/>
    <w:rsid w:val="00AE5F4D"/>
    <w:rsid w:val="00AE6616"/>
    <w:rsid w:val="00AE67E6"/>
    <w:rsid w:val="00AE6BC3"/>
    <w:rsid w:val="00AE7264"/>
    <w:rsid w:val="00AE7688"/>
    <w:rsid w:val="00AF0157"/>
    <w:rsid w:val="00AF01DE"/>
    <w:rsid w:val="00AF0354"/>
    <w:rsid w:val="00AF0A8A"/>
    <w:rsid w:val="00AF1FB8"/>
    <w:rsid w:val="00AF229F"/>
    <w:rsid w:val="00AF278E"/>
    <w:rsid w:val="00AF4887"/>
    <w:rsid w:val="00AF488E"/>
    <w:rsid w:val="00AF49BE"/>
    <w:rsid w:val="00AF5511"/>
    <w:rsid w:val="00AF5527"/>
    <w:rsid w:val="00AF6308"/>
    <w:rsid w:val="00AF6FCB"/>
    <w:rsid w:val="00AF7774"/>
    <w:rsid w:val="00B00F1B"/>
    <w:rsid w:val="00B01D72"/>
    <w:rsid w:val="00B01E02"/>
    <w:rsid w:val="00B02844"/>
    <w:rsid w:val="00B02C52"/>
    <w:rsid w:val="00B0330F"/>
    <w:rsid w:val="00B03714"/>
    <w:rsid w:val="00B042B4"/>
    <w:rsid w:val="00B04BA1"/>
    <w:rsid w:val="00B04CD2"/>
    <w:rsid w:val="00B04D96"/>
    <w:rsid w:val="00B0504B"/>
    <w:rsid w:val="00B05424"/>
    <w:rsid w:val="00B05665"/>
    <w:rsid w:val="00B05F54"/>
    <w:rsid w:val="00B0613F"/>
    <w:rsid w:val="00B0628B"/>
    <w:rsid w:val="00B06692"/>
    <w:rsid w:val="00B06905"/>
    <w:rsid w:val="00B0724F"/>
    <w:rsid w:val="00B0787F"/>
    <w:rsid w:val="00B079DD"/>
    <w:rsid w:val="00B1018A"/>
    <w:rsid w:val="00B1060F"/>
    <w:rsid w:val="00B10737"/>
    <w:rsid w:val="00B11129"/>
    <w:rsid w:val="00B11268"/>
    <w:rsid w:val="00B121CB"/>
    <w:rsid w:val="00B1247D"/>
    <w:rsid w:val="00B12482"/>
    <w:rsid w:val="00B12F30"/>
    <w:rsid w:val="00B13B9C"/>
    <w:rsid w:val="00B13D39"/>
    <w:rsid w:val="00B13EE9"/>
    <w:rsid w:val="00B15357"/>
    <w:rsid w:val="00B1535A"/>
    <w:rsid w:val="00B1541D"/>
    <w:rsid w:val="00B15C36"/>
    <w:rsid w:val="00B16959"/>
    <w:rsid w:val="00B170BD"/>
    <w:rsid w:val="00B17846"/>
    <w:rsid w:val="00B20B8B"/>
    <w:rsid w:val="00B21464"/>
    <w:rsid w:val="00B21D7C"/>
    <w:rsid w:val="00B22C16"/>
    <w:rsid w:val="00B22CDD"/>
    <w:rsid w:val="00B230AE"/>
    <w:rsid w:val="00B233C6"/>
    <w:rsid w:val="00B237CB"/>
    <w:rsid w:val="00B23881"/>
    <w:rsid w:val="00B2393D"/>
    <w:rsid w:val="00B23949"/>
    <w:rsid w:val="00B2398D"/>
    <w:rsid w:val="00B23E3F"/>
    <w:rsid w:val="00B246A2"/>
    <w:rsid w:val="00B2491E"/>
    <w:rsid w:val="00B24BD6"/>
    <w:rsid w:val="00B24C0E"/>
    <w:rsid w:val="00B24CED"/>
    <w:rsid w:val="00B24DBB"/>
    <w:rsid w:val="00B2517C"/>
    <w:rsid w:val="00B25913"/>
    <w:rsid w:val="00B25E53"/>
    <w:rsid w:val="00B263B6"/>
    <w:rsid w:val="00B26826"/>
    <w:rsid w:val="00B26BA4"/>
    <w:rsid w:val="00B270D8"/>
    <w:rsid w:val="00B27BCD"/>
    <w:rsid w:val="00B27EB9"/>
    <w:rsid w:val="00B301C1"/>
    <w:rsid w:val="00B303D5"/>
    <w:rsid w:val="00B3051A"/>
    <w:rsid w:val="00B305D2"/>
    <w:rsid w:val="00B30A78"/>
    <w:rsid w:val="00B3105D"/>
    <w:rsid w:val="00B311FA"/>
    <w:rsid w:val="00B312AF"/>
    <w:rsid w:val="00B31EA6"/>
    <w:rsid w:val="00B32199"/>
    <w:rsid w:val="00B3220C"/>
    <w:rsid w:val="00B32664"/>
    <w:rsid w:val="00B32E39"/>
    <w:rsid w:val="00B3358C"/>
    <w:rsid w:val="00B341B7"/>
    <w:rsid w:val="00B34305"/>
    <w:rsid w:val="00B3454F"/>
    <w:rsid w:val="00B349DF"/>
    <w:rsid w:val="00B34B60"/>
    <w:rsid w:val="00B34D9B"/>
    <w:rsid w:val="00B35606"/>
    <w:rsid w:val="00B35B61"/>
    <w:rsid w:val="00B35EE5"/>
    <w:rsid w:val="00B364B9"/>
    <w:rsid w:val="00B36651"/>
    <w:rsid w:val="00B36B9A"/>
    <w:rsid w:val="00B40310"/>
    <w:rsid w:val="00B40458"/>
    <w:rsid w:val="00B416A0"/>
    <w:rsid w:val="00B41EA7"/>
    <w:rsid w:val="00B42045"/>
    <w:rsid w:val="00B42AA8"/>
    <w:rsid w:val="00B43AD0"/>
    <w:rsid w:val="00B43BD3"/>
    <w:rsid w:val="00B44C28"/>
    <w:rsid w:val="00B44E04"/>
    <w:rsid w:val="00B46254"/>
    <w:rsid w:val="00B46EDB"/>
    <w:rsid w:val="00B46FFE"/>
    <w:rsid w:val="00B4734D"/>
    <w:rsid w:val="00B47384"/>
    <w:rsid w:val="00B474E8"/>
    <w:rsid w:val="00B4756E"/>
    <w:rsid w:val="00B47684"/>
    <w:rsid w:val="00B477AC"/>
    <w:rsid w:val="00B47E64"/>
    <w:rsid w:val="00B50971"/>
    <w:rsid w:val="00B51217"/>
    <w:rsid w:val="00B51516"/>
    <w:rsid w:val="00B515C9"/>
    <w:rsid w:val="00B52621"/>
    <w:rsid w:val="00B52AE0"/>
    <w:rsid w:val="00B52F4E"/>
    <w:rsid w:val="00B53369"/>
    <w:rsid w:val="00B53694"/>
    <w:rsid w:val="00B53872"/>
    <w:rsid w:val="00B54168"/>
    <w:rsid w:val="00B54441"/>
    <w:rsid w:val="00B54A76"/>
    <w:rsid w:val="00B55185"/>
    <w:rsid w:val="00B551C0"/>
    <w:rsid w:val="00B552D7"/>
    <w:rsid w:val="00B5554B"/>
    <w:rsid w:val="00B56409"/>
    <w:rsid w:val="00B57594"/>
    <w:rsid w:val="00B57C99"/>
    <w:rsid w:val="00B612FA"/>
    <w:rsid w:val="00B6155C"/>
    <w:rsid w:val="00B61780"/>
    <w:rsid w:val="00B61A6C"/>
    <w:rsid w:val="00B627DC"/>
    <w:rsid w:val="00B6296A"/>
    <w:rsid w:val="00B629DF"/>
    <w:rsid w:val="00B63DCD"/>
    <w:rsid w:val="00B64262"/>
    <w:rsid w:val="00B648B5"/>
    <w:rsid w:val="00B65778"/>
    <w:rsid w:val="00B65AA4"/>
    <w:rsid w:val="00B65E05"/>
    <w:rsid w:val="00B66655"/>
    <w:rsid w:val="00B667F5"/>
    <w:rsid w:val="00B66D83"/>
    <w:rsid w:val="00B67048"/>
    <w:rsid w:val="00B67DC4"/>
    <w:rsid w:val="00B70668"/>
    <w:rsid w:val="00B70D91"/>
    <w:rsid w:val="00B728C9"/>
    <w:rsid w:val="00B72946"/>
    <w:rsid w:val="00B72D4F"/>
    <w:rsid w:val="00B72F34"/>
    <w:rsid w:val="00B730AD"/>
    <w:rsid w:val="00B734F4"/>
    <w:rsid w:val="00B73650"/>
    <w:rsid w:val="00B73B7B"/>
    <w:rsid w:val="00B73FFF"/>
    <w:rsid w:val="00B74208"/>
    <w:rsid w:val="00B74CEF"/>
    <w:rsid w:val="00B757C1"/>
    <w:rsid w:val="00B75BD0"/>
    <w:rsid w:val="00B75EA7"/>
    <w:rsid w:val="00B761B4"/>
    <w:rsid w:val="00B76241"/>
    <w:rsid w:val="00B76EC1"/>
    <w:rsid w:val="00B7735D"/>
    <w:rsid w:val="00B776AD"/>
    <w:rsid w:val="00B77BE0"/>
    <w:rsid w:val="00B801FA"/>
    <w:rsid w:val="00B80455"/>
    <w:rsid w:val="00B80465"/>
    <w:rsid w:val="00B80856"/>
    <w:rsid w:val="00B8085E"/>
    <w:rsid w:val="00B80925"/>
    <w:rsid w:val="00B80CC2"/>
    <w:rsid w:val="00B80CF2"/>
    <w:rsid w:val="00B81015"/>
    <w:rsid w:val="00B811E8"/>
    <w:rsid w:val="00B82252"/>
    <w:rsid w:val="00B8246D"/>
    <w:rsid w:val="00B826F8"/>
    <w:rsid w:val="00B830B3"/>
    <w:rsid w:val="00B837EA"/>
    <w:rsid w:val="00B84007"/>
    <w:rsid w:val="00B8547F"/>
    <w:rsid w:val="00B8569B"/>
    <w:rsid w:val="00B864F6"/>
    <w:rsid w:val="00B86A98"/>
    <w:rsid w:val="00B871E6"/>
    <w:rsid w:val="00B87468"/>
    <w:rsid w:val="00B87763"/>
    <w:rsid w:val="00B87A61"/>
    <w:rsid w:val="00B902CA"/>
    <w:rsid w:val="00B90F1F"/>
    <w:rsid w:val="00B91007"/>
    <w:rsid w:val="00B91BBC"/>
    <w:rsid w:val="00B92C74"/>
    <w:rsid w:val="00B92E02"/>
    <w:rsid w:val="00B92E45"/>
    <w:rsid w:val="00B92F66"/>
    <w:rsid w:val="00B936EF"/>
    <w:rsid w:val="00B9378D"/>
    <w:rsid w:val="00B93F62"/>
    <w:rsid w:val="00B94704"/>
    <w:rsid w:val="00B94D7B"/>
    <w:rsid w:val="00B95128"/>
    <w:rsid w:val="00B95243"/>
    <w:rsid w:val="00B9529F"/>
    <w:rsid w:val="00B9534E"/>
    <w:rsid w:val="00B957FC"/>
    <w:rsid w:val="00B95857"/>
    <w:rsid w:val="00B95931"/>
    <w:rsid w:val="00B963AD"/>
    <w:rsid w:val="00B96966"/>
    <w:rsid w:val="00B96A68"/>
    <w:rsid w:val="00B96D34"/>
    <w:rsid w:val="00B9727D"/>
    <w:rsid w:val="00B9752E"/>
    <w:rsid w:val="00B9779C"/>
    <w:rsid w:val="00B97A45"/>
    <w:rsid w:val="00B97B98"/>
    <w:rsid w:val="00BA0ACC"/>
    <w:rsid w:val="00BA0FA6"/>
    <w:rsid w:val="00BA12DB"/>
    <w:rsid w:val="00BA1486"/>
    <w:rsid w:val="00BA1572"/>
    <w:rsid w:val="00BA1EE7"/>
    <w:rsid w:val="00BA2132"/>
    <w:rsid w:val="00BA29C4"/>
    <w:rsid w:val="00BA2E83"/>
    <w:rsid w:val="00BA31F8"/>
    <w:rsid w:val="00BA345D"/>
    <w:rsid w:val="00BA3C14"/>
    <w:rsid w:val="00BA4090"/>
    <w:rsid w:val="00BA4368"/>
    <w:rsid w:val="00BA4921"/>
    <w:rsid w:val="00BA4D7F"/>
    <w:rsid w:val="00BA4D9E"/>
    <w:rsid w:val="00BA5235"/>
    <w:rsid w:val="00BA5558"/>
    <w:rsid w:val="00BA5A7F"/>
    <w:rsid w:val="00BA5ADC"/>
    <w:rsid w:val="00BA5F3B"/>
    <w:rsid w:val="00BA64E0"/>
    <w:rsid w:val="00BA6653"/>
    <w:rsid w:val="00BA717E"/>
    <w:rsid w:val="00BB0E5A"/>
    <w:rsid w:val="00BB0EA4"/>
    <w:rsid w:val="00BB1555"/>
    <w:rsid w:val="00BB17DF"/>
    <w:rsid w:val="00BB2007"/>
    <w:rsid w:val="00BB2E42"/>
    <w:rsid w:val="00BB380E"/>
    <w:rsid w:val="00BB4425"/>
    <w:rsid w:val="00BB45B1"/>
    <w:rsid w:val="00BB48D2"/>
    <w:rsid w:val="00BB5870"/>
    <w:rsid w:val="00BB6145"/>
    <w:rsid w:val="00BB657C"/>
    <w:rsid w:val="00BB681A"/>
    <w:rsid w:val="00BB6D7C"/>
    <w:rsid w:val="00BB7053"/>
    <w:rsid w:val="00BB71CE"/>
    <w:rsid w:val="00BB7EB5"/>
    <w:rsid w:val="00BC0C64"/>
    <w:rsid w:val="00BC15AA"/>
    <w:rsid w:val="00BC1647"/>
    <w:rsid w:val="00BC17AB"/>
    <w:rsid w:val="00BC2F48"/>
    <w:rsid w:val="00BC410B"/>
    <w:rsid w:val="00BC4432"/>
    <w:rsid w:val="00BC4586"/>
    <w:rsid w:val="00BC4618"/>
    <w:rsid w:val="00BC482C"/>
    <w:rsid w:val="00BC4A8A"/>
    <w:rsid w:val="00BC4F41"/>
    <w:rsid w:val="00BC5542"/>
    <w:rsid w:val="00BC6A18"/>
    <w:rsid w:val="00BC6B8D"/>
    <w:rsid w:val="00BC7F60"/>
    <w:rsid w:val="00BD004A"/>
    <w:rsid w:val="00BD069F"/>
    <w:rsid w:val="00BD06E9"/>
    <w:rsid w:val="00BD0C4C"/>
    <w:rsid w:val="00BD2636"/>
    <w:rsid w:val="00BD2B1B"/>
    <w:rsid w:val="00BD2D9A"/>
    <w:rsid w:val="00BD3668"/>
    <w:rsid w:val="00BD410A"/>
    <w:rsid w:val="00BD420C"/>
    <w:rsid w:val="00BD4586"/>
    <w:rsid w:val="00BD5041"/>
    <w:rsid w:val="00BD57CB"/>
    <w:rsid w:val="00BD5FBE"/>
    <w:rsid w:val="00BD629A"/>
    <w:rsid w:val="00BD6CFF"/>
    <w:rsid w:val="00BD7084"/>
    <w:rsid w:val="00BD738D"/>
    <w:rsid w:val="00BD75B4"/>
    <w:rsid w:val="00BD764B"/>
    <w:rsid w:val="00BD77FF"/>
    <w:rsid w:val="00BD7A64"/>
    <w:rsid w:val="00BD7C64"/>
    <w:rsid w:val="00BE0543"/>
    <w:rsid w:val="00BE0B77"/>
    <w:rsid w:val="00BE0BC3"/>
    <w:rsid w:val="00BE0C6B"/>
    <w:rsid w:val="00BE1405"/>
    <w:rsid w:val="00BE1B1C"/>
    <w:rsid w:val="00BE1D9B"/>
    <w:rsid w:val="00BE2535"/>
    <w:rsid w:val="00BE2953"/>
    <w:rsid w:val="00BE2CC0"/>
    <w:rsid w:val="00BE2F9D"/>
    <w:rsid w:val="00BE360F"/>
    <w:rsid w:val="00BE3822"/>
    <w:rsid w:val="00BE3956"/>
    <w:rsid w:val="00BE411A"/>
    <w:rsid w:val="00BE475D"/>
    <w:rsid w:val="00BE4C66"/>
    <w:rsid w:val="00BE4FC3"/>
    <w:rsid w:val="00BE5C51"/>
    <w:rsid w:val="00BE6859"/>
    <w:rsid w:val="00BE689F"/>
    <w:rsid w:val="00BE6A73"/>
    <w:rsid w:val="00BE745C"/>
    <w:rsid w:val="00BF03E9"/>
    <w:rsid w:val="00BF1CB0"/>
    <w:rsid w:val="00BF1D5A"/>
    <w:rsid w:val="00BF22C6"/>
    <w:rsid w:val="00BF23E9"/>
    <w:rsid w:val="00BF3B4B"/>
    <w:rsid w:val="00BF4AE9"/>
    <w:rsid w:val="00BF5BF0"/>
    <w:rsid w:val="00BF5C2C"/>
    <w:rsid w:val="00BF66FC"/>
    <w:rsid w:val="00BF67D1"/>
    <w:rsid w:val="00BF6896"/>
    <w:rsid w:val="00BF6A7D"/>
    <w:rsid w:val="00BF6C74"/>
    <w:rsid w:val="00BF7F24"/>
    <w:rsid w:val="00C004F5"/>
    <w:rsid w:val="00C00510"/>
    <w:rsid w:val="00C005F8"/>
    <w:rsid w:val="00C00936"/>
    <w:rsid w:val="00C00BE2"/>
    <w:rsid w:val="00C03D45"/>
    <w:rsid w:val="00C03FFA"/>
    <w:rsid w:val="00C04519"/>
    <w:rsid w:val="00C048B8"/>
    <w:rsid w:val="00C0543E"/>
    <w:rsid w:val="00C069AC"/>
    <w:rsid w:val="00C1025E"/>
    <w:rsid w:val="00C106CC"/>
    <w:rsid w:val="00C106D8"/>
    <w:rsid w:val="00C10B67"/>
    <w:rsid w:val="00C10C5E"/>
    <w:rsid w:val="00C113ED"/>
    <w:rsid w:val="00C11461"/>
    <w:rsid w:val="00C11A1D"/>
    <w:rsid w:val="00C12ACA"/>
    <w:rsid w:val="00C133DE"/>
    <w:rsid w:val="00C136F6"/>
    <w:rsid w:val="00C14D34"/>
    <w:rsid w:val="00C16317"/>
    <w:rsid w:val="00C16625"/>
    <w:rsid w:val="00C16907"/>
    <w:rsid w:val="00C16A7F"/>
    <w:rsid w:val="00C1706C"/>
    <w:rsid w:val="00C17115"/>
    <w:rsid w:val="00C178DE"/>
    <w:rsid w:val="00C17C0D"/>
    <w:rsid w:val="00C2165F"/>
    <w:rsid w:val="00C21F4E"/>
    <w:rsid w:val="00C22A05"/>
    <w:rsid w:val="00C22AF4"/>
    <w:rsid w:val="00C23412"/>
    <w:rsid w:val="00C23C1D"/>
    <w:rsid w:val="00C24C13"/>
    <w:rsid w:val="00C24DAD"/>
    <w:rsid w:val="00C25C9F"/>
    <w:rsid w:val="00C25D37"/>
    <w:rsid w:val="00C2615A"/>
    <w:rsid w:val="00C263CD"/>
    <w:rsid w:val="00C26C11"/>
    <w:rsid w:val="00C27532"/>
    <w:rsid w:val="00C2755C"/>
    <w:rsid w:val="00C27B00"/>
    <w:rsid w:val="00C27B11"/>
    <w:rsid w:val="00C301C9"/>
    <w:rsid w:val="00C31AA4"/>
    <w:rsid w:val="00C31B9F"/>
    <w:rsid w:val="00C3302A"/>
    <w:rsid w:val="00C33862"/>
    <w:rsid w:val="00C338D4"/>
    <w:rsid w:val="00C33BD1"/>
    <w:rsid w:val="00C33C30"/>
    <w:rsid w:val="00C3489C"/>
    <w:rsid w:val="00C34F98"/>
    <w:rsid w:val="00C35907"/>
    <w:rsid w:val="00C36302"/>
    <w:rsid w:val="00C3644E"/>
    <w:rsid w:val="00C3669F"/>
    <w:rsid w:val="00C367B3"/>
    <w:rsid w:val="00C36A02"/>
    <w:rsid w:val="00C36FA1"/>
    <w:rsid w:val="00C37207"/>
    <w:rsid w:val="00C375CD"/>
    <w:rsid w:val="00C37C2D"/>
    <w:rsid w:val="00C400E9"/>
    <w:rsid w:val="00C404E2"/>
    <w:rsid w:val="00C4057D"/>
    <w:rsid w:val="00C4072B"/>
    <w:rsid w:val="00C40748"/>
    <w:rsid w:val="00C40F66"/>
    <w:rsid w:val="00C414BF"/>
    <w:rsid w:val="00C4156D"/>
    <w:rsid w:val="00C420BC"/>
    <w:rsid w:val="00C42144"/>
    <w:rsid w:val="00C426C9"/>
    <w:rsid w:val="00C429CB"/>
    <w:rsid w:val="00C42CF0"/>
    <w:rsid w:val="00C42E1E"/>
    <w:rsid w:val="00C42EB3"/>
    <w:rsid w:val="00C43373"/>
    <w:rsid w:val="00C43469"/>
    <w:rsid w:val="00C43525"/>
    <w:rsid w:val="00C438C7"/>
    <w:rsid w:val="00C43A4D"/>
    <w:rsid w:val="00C43A9D"/>
    <w:rsid w:val="00C43B24"/>
    <w:rsid w:val="00C43CF5"/>
    <w:rsid w:val="00C43F78"/>
    <w:rsid w:val="00C440A4"/>
    <w:rsid w:val="00C44D27"/>
    <w:rsid w:val="00C44ED7"/>
    <w:rsid w:val="00C4573E"/>
    <w:rsid w:val="00C4596B"/>
    <w:rsid w:val="00C45EC7"/>
    <w:rsid w:val="00C46350"/>
    <w:rsid w:val="00C46886"/>
    <w:rsid w:val="00C46CA8"/>
    <w:rsid w:val="00C47755"/>
    <w:rsid w:val="00C479F4"/>
    <w:rsid w:val="00C47A8B"/>
    <w:rsid w:val="00C50D9F"/>
    <w:rsid w:val="00C51188"/>
    <w:rsid w:val="00C52034"/>
    <w:rsid w:val="00C52B4C"/>
    <w:rsid w:val="00C5376E"/>
    <w:rsid w:val="00C5381B"/>
    <w:rsid w:val="00C5397D"/>
    <w:rsid w:val="00C53BF0"/>
    <w:rsid w:val="00C541FF"/>
    <w:rsid w:val="00C550B3"/>
    <w:rsid w:val="00C55128"/>
    <w:rsid w:val="00C551E8"/>
    <w:rsid w:val="00C554AF"/>
    <w:rsid w:val="00C55B05"/>
    <w:rsid w:val="00C55C81"/>
    <w:rsid w:val="00C5678A"/>
    <w:rsid w:val="00C56D83"/>
    <w:rsid w:val="00C56DD6"/>
    <w:rsid w:val="00C56E65"/>
    <w:rsid w:val="00C5720D"/>
    <w:rsid w:val="00C57361"/>
    <w:rsid w:val="00C5786D"/>
    <w:rsid w:val="00C57ADD"/>
    <w:rsid w:val="00C57E75"/>
    <w:rsid w:val="00C604BC"/>
    <w:rsid w:val="00C6100A"/>
    <w:rsid w:val="00C611E5"/>
    <w:rsid w:val="00C612E2"/>
    <w:rsid w:val="00C61459"/>
    <w:rsid w:val="00C61B2F"/>
    <w:rsid w:val="00C61D6F"/>
    <w:rsid w:val="00C62052"/>
    <w:rsid w:val="00C62515"/>
    <w:rsid w:val="00C625AF"/>
    <w:rsid w:val="00C62D41"/>
    <w:rsid w:val="00C64DB8"/>
    <w:rsid w:val="00C65209"/>
    <w:rsid w:val="00C65858"/>
    <w:rsid w:val="00C6643C"/>
    <w:rsid w:val="00C665F3"/>
    <w:rsid w:val="00C66901"/>
    <w:rsid w:val="00C66A89"/>
    <w:rsid w:val="00C66CFC"/>
    <w:rsid w:val="00C66F87"/>
    <w:rsid w:val="00C66FDE"/>
    <w:rsid w:val="00C67639"/>
    <w:rsid w:val="00C67983"/>
    <w:rsid w:val="00C70F48"/>
    <w:rsid w:val="00C715F1"/>
    <w:rsid w:val="00C71A07"/>
    <w:rsid w:val="00C71A9D"/>
    <w:rsid w:val="00C71B1C"/>
    <w:rsid w:val="00C72509"/>
    <w:rsid w:val="00C726BE"/>
    <w:rsid w:val="00C748BC"/>
    <w:rsid w:val="00C74B94"/>
    <w:rsid w:val="00C74DD0"/>
    <w:rsid w:val="00C76628"/>
    <w:rsid w:val="00C76D65"/>
    <w:rsid w:val="00C77AFC"/>
    <w:rsid w:val="00C77C95"/>
    <w:rsid w:val="00C8009D"/>
    <w:rsid w:val="00C801B6"/>
    <w:rsid w:val="00C804B3"/>
    <w:rsid w:val="00C81AED"/>
    <w:rsid w:val="00C81B01"/>
    <w:rsid w:val="00C82B1D"/>
    <w:rsid w:val="00C832A2"/>
    <w:rsid w:val="00C83A57"/>
    <w:rsid w:val="00C83A78"/>
    <w:rsid w:val="00C83D68"/>
    <w:rsid w:val="00C843E4"/>
    <w:rsid w:val="00C84943"/>
    <w:rsid w:val="00C854D8"/>
    <w:rsid w:val="00C86781"/>
    <w:rsid w:val="00C86B39"/>
    <w:rsid w:val="00C86EE5"/>
    <w:rsid w:val="00C87637"/>
    <w:rsid w:val="00C87955"/>
    <w:rsid w:val="00C879D5"/>
    <w:rsid w:val="00C87D44"/>
    <w:rsid w:val="00C902C4"/>
    <w:rsid w:val="00C90BE3"/>
    <w:rsid w:val="00C9114F"/>
    <w:rsid w:val="00C91C3B"/>
    <w:rsid w:val="00C91E1F"/>
    <w:rsid w:val="00C9273D"/>
    <w:rsid w:val="00C929D8"/>
    <w:rsid w:val="00C92B9B"/>
    <w:rsid w:val="00C92CA9"/>
    <w:rsid w:val="00C935A2"/>
    <w:rsid w:val="00C93613"/>
    <w:rsid w:val="00C93EAC"/>
    <w:rsid w:val="00C94F69"/>
    <w:rsid w:val="00C951B7"/>
    <w:rsid w:val="00C95482"/>
    <w:rsid w:val="00C957CA"/>
    <w:rsid w:val="00C95B6D"/>
    <w:rsid w:val="00C95EB5"/>
    <w:rsid w:val="00C9607D"/>
    <w:rsid w:val="00C962C8"/>
    <w:rsid w:val="00C96AFE"/>
    <w:rsid w:val="00C971F6"/>
    <w:rsid w:val="00C97297"/>
    <w:rsid w:val="00C9771B"/>
    <w:rsid w:val="00C97856"/>
    <w:rsid w:val="00C97BC5"/>
    <w:rsid w:val="00CA02EF"/>
    <w:rsid w:val="00CA06F1"/>
    <w:rsid w:val="00CA0B5E"/>
    <w:rsid w:val="00CA0D74"/>
    <w:rsid w:val="00CA175A"/>
    <w:rsid w:val="00CA18F1"/>
    <w:rsid w:val="00CA194B"/>
    <w:rsid w:val="00CA286C"/>
    <w:rsid w:val="00CA2E05"/>
    <w:rsid w:val="00CA30F0"/>
    <w:rsid w:val="00CA31E4"/>
    <w:rsid w:val="00CA374E"/>
    <w:rsid w:val="00CA3755"/>
    <w:rsid w:val="00CA3826"/>
    <w:rsid w:val="00CA3EA5"/>
    <w:rsid w:val="00CA4CC6"/>
    <w:rsid w:val="00CA4F6F"/>
    <w:rsid w:val="00CA52BE"/>
    <w:rsid w:val="00CA591B"/>
    <w:rsid w:val="00CA5A5F"/>
    <w:rsid w:val="00CA6004"/>
    <w:rsid w:val="00CA620A"/>
    <w:rsid w:val="00CA6EBE"/>
    <w:rsid w:val="00CA7992"/>
    <w:rsid w:val="00CA7B90"/>
    <w:rsid w:val="00CB04C0"/>
    <w:rsid w:val="00CB0E6E"/>
    <w:rsid w:val="00CB1194"/>
    <w:rsid w:val="00CB1AE3"/>
    <w:rsid w:val="00CB27E2"/>
    <w:rsid w:val="00CB29AC"/>
    <w:rsid w:val="00CB29CD"/>
    <w:rsid w:val="00CB2D14"/>
    <w:rsid w:val="00CB4147"/>
    <w:rsid w:val="00CB480E"/>
    <w:rsid w:val="00CB4CA7"/>
    <w:rsid w:val="00CB512C"/>
    <w:rsid w:val="00CB54E7"/>
    <w:rsid w:val="00CB5C41"/>
    <w:rsid w:val="00CB6165"/>
    <w:rsid w:val="00CB6FDC"/>
    <w:rsid w:val="00CB6FEC"/>
    <w:rsid w:val="00CB6FEF"/>
    <w:rsid w:val="00CB789B"/>
    <w:rsid w:val="00CC0A2D"/>
    <w:rsid w:val="00CC0ADE"/>
    <w:rsid w:val="00CC121E"/>
    <w:rsid w:val="00CC17FC"/>
    <w:rsid w:val="00CC1E51"/>
    <w:rsid w:val="00CC251A"/>
    <w:rsid w:val="00CC3BB3"/>
    <w:rsid w:val="00CC479E"/>
    <w:rsid w:val="00CC4911"/>
    <w:rsid w:val="00CC520F"/>
    <w:rsid w:val="00CC52CA"/>
    <w:rsid w:val="00CC5EF7"/>
    <w:rsid w:val="00CC642A"/>
    <w:rsid w:val="00CC64A7"/>
    <w:rsid w:val="00CC6568"/>
    <w:rsid w:val="00CC67F1"/>
    <w:rsid w:val="00CC6DB8"/>
    <w:rsid w:val="00CC7CF2"/>
    <w:rsid w:val="00CD041D"/>
    <w:rsid w:val="00CD06EF"/>
    <w:rsid w:val="00CD0E36"/>
    <w:rsid w:val="00CD1B5D"/>
    <w:rsid w:val="00CD20A8"/>
    <w:rsid w:val="00CD2DF5"/>
    <w:rsid w:val="00CD38AA"/>
    <w:rsid w:val="00CD4552"/>
    <w:rsid w:val="00CD4670"/>
    <w:rsid w:val="00CD4957"/>
    <w:rsid w:val="00CD5271"/>
    <w:rsid w:val="00CD638E"/>
    <w:rsid w:val="00CD63F7"/>
    <w:rsid w:val="00CD65F6"/>
    <w:rsid w:val="00CD671D"/>
    <w:rsid w:val="00CD675C"/>
    <w:rsid w:val="00CD67B6"/>
    <w:rsid w:val="00CD6BAF"/>
    <w:rsid w:val="00CD710C"/>
    <w:rsid w:val="00CD74D1"/>
    <w:rsid w:val="00CD79FC"/>
    <w:rsid w:val="00CD7BE3"/>
    <w:rsid w:val="00CD7D68"/>
    <w:rsid w:val="00CE08CC"/>
    <w:rsid w:val="00CE0A3F"/>
    <w:rsid w:val="00CE0B1A"/>
    <w:rsid w:val="00CE0F76"/>
    <w:rsid w:val="00CE2516"/>
    <w:rsid w:val="00CE2D7A"/>
    <w:rsid w:val="00CE3639"/>
    <w:rsid w:val="00CE3830"/>
    <w:rsid w:val="00CE3C2D"/>
    <w:rsid w:val="00CE43D7"/>
    <w:rsid w:val="00CE45A4"/>
    <w:rsid w:val="00CE4E9B"/>
    <w:rsid w:val="00CE4FAB"/>
    <w:rsid w:val="00CE52B0"/>
    <w:rsid w:val="00CE5443"/>
    <w:rsid w:val="00CE6480"/>
    <w:rsid w:val="00CE6C48"/>
    <w:rsid w:val="00CE7105"/>
    <w:rsid w:val="00CE71ED"/>
    <w:rsid w:val="00CE74BC"/>
    <w:rsid w:val="00CE78CE"/>
    <w:rsid w:val="00CE7B77"/>
    <w:rsid w:val="00CF0480"/>
    <w:rsid w:val="00CF0680"/>
    <w:rsid w:val="00CF0911"/>
    <w:rsid w:val="00CF0A03"/>
    <w:rsid w:val="00CF114B"/>
    <w:rsid w:val="00CF152E"/>
    <w:rsid w:val="00CF1E04"/>
    <w:rsid w:val="00CF1E69"/>
    <w:rsid w:val="00CF27C2"/>
    <w:rsid w:val="00CF2881"/>
    <w:rsid w:val="00CF2D15"/>
    <w:rsid w:val="00CF30F8"/>
    <w:rsid w:val="00CF3342"/>
    <w:rsid w:val="00CF369E"/>
    <w:rsid w:val="00CF4207"/>
    <w:rsid w:val="00CF42FD"/>
    <w:rsid w:val="00CF440D"/>
    <w:rsid w:val="00CF4FFC"/>
    <w:rsid w:val="00CF51DF"/>
    <w:rsid w:val="00CF5FCA"/>
    <w:rsid w:val="00CF60F2"/>
    <w:rsid w:val="00CF6807"/>
    <w:rsid w:val="00CF6FC9"/>
    <w:rsid w:val="00CF7297"/>
    <w:rsid w:val="00CF7F27"/>
    <w:rsid w:val="00D00B98"/>
    <w:rsid w:val="00D02AA9"/>
    <w:rsid w:val="00D0317F"/>
    <w:rsid w:val="00D037AB"/>
    <w:rsid w:val="00D03EC3"/>
    <w:rsid w:val="00D03EE9"/>
    <w:rsid w:val="00D048A3"/>
    <w:rsid w:val="00D04A5F"/>
    <w:rsid w:val="00D0552C"/>
    <w:rsid w:val="00D05CEB"/>
    <w:rsid w:val="00D05FB9"/>
    <w:rsid w:val="00D06780"/>
    <w:rsid w:val="00D06F00"/>
    <w:rsid w:val="00D105A5"/>
    <w:rsid w:val="00D1088C"/>
    <w:rsid w:val="00D10944"/>
    <w:rsid w:val="00D10A4A"/>
    <w:rsid w:val="00D112AE"/>
    <w:rsid w:val="00D11433"/>
    <w:rsid w:val="00D1171C"/>
    <w:rsid w:val="00D11976"/>
    <w:rsid w:val="00D12CAB"/>
    <w:rsid w:val="00D1357B"/>
    <w:rsid w:val="00D13BCB"/>
    <w:rsid w:val="00D148AE"/>
    <w:rsid w:val="00D14DA6"/>
    <w:rsid w:val="00D155FF"/>
    <w:rsid w:val="00D15D91"/>
    <w:rsid w:val="00D16D37"/>
    <w:rsid w:val="00D16E3F"/>
    <w:rsid w:val="00D17634"/>
    <w:rsid w:val="00D17707"/>
    <w:rsid w:val="00D1787F"/>
    <w:rsid w:val="00D179E1"/>
    <w:rsid w:val="00D208EC"/>
    <w:rsid w:val="00D20E8A"/>
    <w:rsid w:val="00D20EB5"/>
    <w:rsid w:val="00D21485"/>
    <w:rsid w:val="00D22B93"/>
    <w:rsid w:val="00D23979"/>
    <w:rsid w:val="00D248CF"/>
    <w:rsid w:val="00D2526E"/>
    <w:rsid w:val="00D25766"/>
    <w:rsid w:val="00D25D3B"/>
    <w:rsid w:val="00D26B97"/>
    <w:rsid w:val="00D26F18"/>
    <w:rsid w:val="00D27AED"/>
    <w:rsid w:val="00D27D55"/>
    <w:rsid w:val="00D27F3E"/>
    <w:rsid w:val="00D304F2"/>
    <w:rsid w:val="00D30B60"/>
    <w:rsid w:val="00D31D3B"/>
    <w:rsid w:val="00D31F91"/>
    <w:rsid w:val="00D328FC"/>
    <w:rsid w:val="00D336A4"/>
    <w:rsid w:val="00D3476C"/>
    <w:rsid w:val="00D34FFA"/>
    <w:rsid w:val="00D351B3"/>
    <w:rsid w:val="00D35205"/>
    <w:rsid w:val="00D35CFE"/>
    <w:rsid w:val="00D36119"/>
    <w:rsid w:val="00D361EA"/>
    <w:rsid w:val="00D364CB"/>
    <w:rsid w:val="00D366A4"/>
    <w:rsid w:val="00D367EA"/>
    <w:rsid w:val="00D36B94"/>
    <w:rsid w:val="00D36CC0"/>
    <w:rsid w:val="00D36D06"/>
    <w:rsid w:val="00D3768C"/>
    <w:rsid w:val="00D37B81"/>
    <w:rsid w:val="00D37E50"/>
    <w:rsid w:val="00D37EA5"/>
    <w:rsid w:val="00D402F7"/>
    <w:rsid w:val="00D40AE1"/>
    <w:rsid w:val="00D41207"/>
    <w:rsid w:val="00D41756"/>
    <w:rsid w:val="00D41E4D"/>
    <w:rsid w:val="00D4218E"/>
    <w:rsid w:val="00D4354B"/>
    <w:rsid w:val="00D4367E"/>
    <w:rsid w:val="00D43BC8"/>
    <w:rsid w:val="00D44E2B"/>
    <w:rsid w:val="00D4500A"/>
    <w:rsid w:val="00D45EA1"/>
    <w:rsid w:val="00D463C4"/>
    <w:rsid w:val="00D46512"/>
    <w:rsid w:val="00D4658C"/>
    <w:rsid w:val="00D46B44"/>
    <w:rsid w:val="00D47460"/>
    <w:rsid w:val="00D47BE0"/>
    <w:rsid w:val="00D47E5F"/>
    <w:rsid w:val="00D5075D"/>
    <w:rsid w:val="00D516CC"/>
    <w:rsid w:val="00D5175E"/>
    <w:rsid w:val="00D51931"/>
    <w:rsid w:val="00D51A90"/>
    <w:rsid w:val="00D52317"/>
    <w:rsid w:val="00D52EBA"/>
    <w:rsid w:val="00D5350F"/>
    <w:rsid w:val="00D53A4E"/>
    <w:rsid w:val="00D53DB9"/>
    <w:rsid w:val="00D54016"/>
    <w:rsid w:val="00D55442"/>
    <w:rsid w:val="00D5609B"/>
    <w:rsid w:val="00D56543"/>
    <w:rsid w:val="00D56615"/>
    <w:rsid w:val="00D5680D"/>
    <w:rsid w:val="00D568F9"/>
    <w:rsid w:val="00D56DD7"/>
    <w:rsid w:val="00D57875"/>
    <w:rsid w:val="00D57917"/>
    <w:rsid w:val="00D57B06"/>
    <w:rsid w:val="00D57DB7"/>
    <w:rsid w:val="00D60EB9"/>
    <w:rsid w:val="00D60F34"/>
    <w:rsid w:val="00D61812"/>
    <w:rsid w:val="00D6200E"/>
    <w:rsid w:val="00D62125"/>
    <w:rsid w:val="00D6396D"/>
    <w:rsid w:val="00D63CE5"/>
    <w:rsid w:val="00D645B9"/>
    <w:rsid w:val="00D64B21"/>
    <w:rsid w:val="00D64CD3"/>
    <w:rsid w:val="00D6534E"/>
    <w:rsid w:val="00D6561A"/>
    <w:rsid w:val="00D66A4C"/>
    <w:rsid w:val="00D66E21"/>
    <w:rsid w:val="00D66ECB"/>
    <w:rsid w:val="00D66F9F"/>
    <w:rsid w:val="00D671AD"/>
    <w:rsid w:val="00D6778D"/>
    <w:rsid w:val="00D67A5E"/>
    <w:rsid w:val="00D67CE7"/>
    <w:rsid w:val="00D70504"/>
    <w:rsid w:val="00D70EB4"/>
    <w:rsid w:val="00D7215C"/>
    <w:rsid w:val="00D72342"/>
    <w:rsid w:val="00D72CCF"/>
    <w:rsid w:val="00D73170"/>
    <w:rsid w:val="00D73BDB"/>
    <w:rsid w:val="00D7408E"/>
    <w:rsid w:val="00D74D1B"/>
    <w:rsid w:val="00D751C7"/>
    <w:rsid w:val="00D75607"/>
    <w:rsid w:val="00D7638B"/>
    <w:rsid w:val="00D76CAF"/>
    <w:rsid w:val="00D76D15"/>
    <w:rsid w:val="00D76D3C"/>
    <w:rsid w:val="00D77045"/>
    <w:rsid w:val="00D7741C"/>
    <w:rsid w:val="00D77FCD"/>
    <w:rsid w:val="00D807F2"/>
    <w:rsid w:val="00D81495"/>
    <w:rsid w:val="00D82822"/>
    <w:rsid w:val="00D83307"/>
    <w:rsid w:val="00D835AE"/>
    <w:rsid w:val="00D84317"/>
    <w:rsid w:val="00D84937"/>
    <w:rsid w:val="00D84E19"/>
    <w:rsid w:val="00D858E1"/>
    <w:rsid w:val="00D85A73"/>
    <w:rsid w:val="00D85BD0"/>
    <w:rsid w:val="00D85CFD"/>
    <w:rsid w:val="00D85D2A"/>
    <w:rsid w:val="00D85DE9"/>
    <w:rsid w:val="00D87172"/>
    <w:rsid w:val="00D877D1"/>
    <w:rsid w:val="00D9003F"/>
    <w:rsid w:val="00D90096"/>
    <w:rsid w:val="00D90562"/>
    <w:rsid w:val="00D90950"/>
    <w:rsid w:val="00D90C86"/>
    <w:rsid w:val="00D91296"/>
    <w:rsid w:val="00D91A45"/>
    <w:rsid w:val="00D91BCA"/>
    <w:rsid w:val="00D91C45"/>
    <w:rsid w:val="00D92B13"/>
    <w:rsid w:val="00D92BFB"/>
    <w:rsid w:val="00D93578"/>
    <w:rsid w:val="00D94081"/>
    <w:rsid w:val="00D94BDA"/>
    <w:rsid w:val="00D951A5"/>
    <w:rsid w:val="00D95740"/>
    <w:rsid w:val="00D96586"/>
    <w:rsid w:val="00D96762"/>
    <w:rsid w:val="00D96900"/>
    <w:rsid w:val="00D96A06"/>
    <w:rsid w:val="00D9701D"/>
    <w:rsid w:val="00D97100"/>
    <w:rsid w:val="00D97A58"/>
    <w:rsid w:val="00D97F28"/>
    <w:rsid w:val="00D97FB3"/>
    <w:rsid w:val="00DA0769"/>
    <w:rsid w:val="00DA0AAA"/>
    <w:rsid w:val="00DA0E14"/>
    <w:rsid w:val="00DA18B3"/>
    <w:rsid w:val="00DA1AD1"/>
    <w:rsid w:val="00DA1D24"/>
    <w:rsid w:val="00DA1D44"/>
    <w:rsid w:val="00DA1D82"/>
    <w:rsid w:val="00DA1DC9"/>
    <w:rsid w:val="00DA2495"/>
    <w:rsid w:val="00DA3014"/>
    <w:rsid w:val="00DA3015"/>
    <w:rsid w:val="00DA3638"/>
    <w:rsid w:val="00DA3952"/>
    <w:rsid w:val="00DA4E2B"/>
    <w:rsid w:val="00DA5006"/>
    <w:rsid w:val="00DA5289"/>
    <w:rsid w:val="00DA54C9"/>
    <w:rsid w:val="00DA799E"/>
    <w:rsid w:val="00DA7E7C"/>
    <w:rsid w:val="00DB10EA"/>
    <w:rsid w:val="00DB18A4"/>
    <w:rsid w:val="00DB2565"/>
    <w:rsid w:val="00DB30BA"/>
    <w:rsid w:val="00DB3159"/>
    <w:rsid w:val="00DB35A8"/>
    <w:rsid w:val="00DB3E37"/>
    <w:rsid w:val="00DB425E"/>
    <w:rsid w:val="00DB4617"/>
    <w:rsid w:val="00DB49CD"/>
    <w:rsid w:val="00DB5169"/>
    <w:rsid w:val="00DB5247"/>
    <w:rsid w:val="00DB5C9A"/>
    <w:rsid w:val="00DB5F2E"/>
    <w:rsid w:val="00DB6DE4"/>
    <w:rsid w:val="00DB7532"/>
    <w:rsid w:val="00DB773E"/>
    <w:rsid w:val="00DB78E2"/>
    <w:rsid w:val="00DC0F5C"/>
    <w:rsid w:val="00DC1A7E"/>
    <w:rsid w:val="00DC233F"/>
    <w:rsid w:val="00DC2678"/>
    <w:rsid w:val="00DC2CBD"/>
    <w:rsid w:val="00DC3201"/>
    <w:rsid w:val="00DC3A73"/>
    <w:rsid w:val="00DC4798"/>
    <w:rsid w:val="00DC490A"/>
    <w:rsid w:val="00DC5C2E"/>
    <w:rsid w:val="00DC5ED0"/>
    <w:rsid w:val="00DC681E"/>
    <w:rsid w:val="00DC6942"/>
    <w:rsid w:val="00DC6E77"/>
    <w:rsid w:val="00DC752F"/>
    <w:rsid w:val="00DC7E6A"/>
    <w:rsid w:val="00DD0450"/>
    <w:rsid w:val="00DD195E"/>
    <w:rsid w:val="00DD252D"/>
    <w:rsid w:val="00DD38CB"/>
    <w:rsid w:val="00DD3C77"/>
    <w:rsid w:val="00DD40CA"/>
    <w:rsid w:val="00DD41B8"/>
    <w:rsid w:val="00DD49FD"/>
    <w:rsid w:val="00DD4F9E"/>
    <w:rsid w:val="00DD51F0"/>
    <w:rsid w:val="00DD56EE"/>
    <w:rsid w:val="00DD58E1"/>
    <w:rsid w:val="00DD5934"/>
    <w:rsid w:val="00DD5955"/>
    <w:rsid w:val="00DD5EE4"/>
    <w:rsid w:val="00DD6592"/>
    <w:rsid w:val="00DD6D67"/>
    <w:rsid w:val="00DD6DEC"/>
    <w:rsid w:val="00DD71AA"/>
    <w:rsid w:val="00DD71DE"/>
    <w:rsid w:val="00DD7B47"/>
    <w:rsid w:val="00DE03D1"/>
    <w:rsid w:val="00DE06AE"/>
    <w:rsid w:val="00DE0AAE"/>
    <w:rsid w:val="00DE0D10"/>
    <w:rsid w:val="00DE106A"/>
    <w:rsid w:val="00DE243C"/>
    <w:rsid w:val="00DE2671"/>
    <w:rsid w:val="00DE3283"/>
    <w:rsid w:val="00DE34D9"/>
    <w:rsid w:val="00DE37B6"/>
    <w:rsid w:val="00DE420F"/>
    <w:rsid w:val="00DE47D3"/>
    <w:rsid w:val="00DE4C1D"/>
    <w:rsid w:val="00DE4EE2"/>
    <w:rsid w:val="00DE4F5E"/>
    <w:rsid w:val="00DE56C0"/>
    <w:rsid w:val="00DE5CB8"/>
    <w:rsid w:val="00DE6028"/>
    <w:rsid w:val="00DE680C"/>
    <w:rsid w:val="00DF0194"/>
    <w:rsid w:val="00DF0280"/>
    <w:rsid w:val="00DF0806"/>
    <w:rsid w:val="00DF083B"/>
    <w:rsid w:val="00DF0B3D"/>
    <w:rsid w:val="00DF0D10"/>
    <w:rsid w:val="00DF102C"/>
    <w:rsid w:val="00DF219F"/>
    <w:rsid w:val="00DF25F6"/>
    <w:rsid w:val="00DF2738"/>
    <w:rsid w:val="00DF3314"/>
    <w:rsid w:val="00DF3F1D"/>
    <w:rsid w:val="00DF479C"/>
    <w:rsid w:val="00DF4958"/>
    <w:rsid w:val="00DF5163"/>
    <w:rsid w:val="00DF51BA"/>
    <w:rsid w:val="00DF5F01"/>
    <w:rsid w:val="00DF6176"/>
    <w:rsid w:val="00DF621F"/>
    <w:rsid w:val="00DF6457"/>
    <w:rsid w:val="00DF6AB5"/>
    <w:rsid w:val="00DF72F0"/>
    <w:rsid w:val="00DF731A"/>
    <w:rsid w:val="00DF77DB"/>
    <w:rsid w:val="00E00161"/>
    <w:rsid w:val="00E00BEC"/>
    <w:rsid w:val="00E019C1"/>
    <w:rsid w:val="00E01BA4"/>
    <w:rsid w:val="00E0231B"/>
    <w:rsid w:val="00E0278B"/>
    <w:rsid w:val="00E02B60"/>
    <w:rsid w:val="00E032E7"/>
    <w:rsid w:val="00E03628"/>
    <w:rsid w:val="00E03D30"/>
    <w:rsid w:val="00E03DFE"/>
    <w:rsid w:val="00E04700"/>
    <w:rsid w:val="00E04BF8"/>
    <w:rsid w:val="00E04EAC"/>
    <w:rsid w:val="00E05310"/>
    <w:rsid w:val="00E0550A"/>
    <w:rsid w:val="00E06214"/>
    <w:rsid w:val="00E064D6"/>
    <w:rsid w:val="00E06C55"/>
    <w:rsid w:val="00E07019"/>
    <w:rsid w:val="00E07D1A"/>
    <w:rsid w:val="00E10144"/>
    <w:rsid w:val="00E103A3"/>
    <w:rsid w:val="00E10D83"/>
    <w:rsid w:val="00E117D4"/>
    <w:rsid w:val="00E11A61"/>
    <w:rsid w:val="00E121FA"/>
    <w:rsid w:val="00E1222F"/>
    <w:rsid w:val="00E1283F"/>
    <w:rsid w:val="00E1353B"/>
    <w:rsid w:val="00E138BD"/>
    <w:rsid w:val="00E14AB5"/>
    <w:rsid w:val="00E157F2"/>
    <w:rsid w:val="00E15869"/>
    <w:rsid w:val="00E163B0"/>
    <w:rsid w:val="00E16B28"/>
    <w:rsid w:val="00E16FB7"/>
    <w:rsid w:val="00E17DEA"/>
    <w:rsid w:val="00E200D9"/>
    <w:rsid w:val="00E2049D"/>
    <w:rsid w:val="00E21FC5"/>
    <w:rsid w:val="00E2269A"/>
    <w:rsid w:val="00E22E55"/>
    <w:rsid w:val="00E23BCF"/>
    <w:rsid w:val="00E23CF1"/>
    <w:rsid w:val="00E23D79"/>
    <w:rsid w:val="00E242E1"/>
    <w:rsid w:val="00E24324"/>
    <w:rsid w:val="00E2570C"/>
    <w:rsid w:val="00E25B0B"/>
    <w:rsid w:val="00E268D4"/>
    <w:rsid w:val="00E26F62"/>
    <w:rsid w:val="00E2760F"/>
    <w:rsid w:val="00E276F6"/>
    <w:rsid w:val="00E278E9"/>
    <w:rsid w:val="00E30BEA"/>
    <w:rsid w:val="00E3158A"/>
    <w:rsid w:val="00E31814"/>
    <w:rsid w:val="00E31EA5"/>
    <w:rsid w:val="00E32532"/>
    <w:rsid w:val="00E32626"/>
    <w:rsid w:val="00E337E4"/>
    <w:rsid w:val="00E33EE6"/>
    <w:rsid w:val="00E34640"/>
    <w:rsid w:val="00E348E5"/>
    <w:rsid w:val="00E34ED2"/>
    <w:rsid w:val="00E35292"/>
    <w:rsid w:val="00E35F6B"/>
    <w:rsid w:val="00E3685E"/>
    <w:rsid w:val="00E36917"/>
    <w:rsid w:val="00E376F5"/>
    <w:rsid w:val="00E402B6"/>
    <w:rsid w:val="00E40A76"/>
    <w:rsid w:val="00E40D4B"/>
    <w:rsid w:val="00E40F73"/>
    <w:rsid w:val="00E417A1"/>
    <w:rsid w:val="00E42069"/>
    <w:rsid w:val="00E4301E"/>
    <w:rsid w:val="00E4310E"/>
    <w:rsid w:val="00E43876"/>
    <w:rsid w:val="00E43BE5"/>
    <w:rsid w:val="00E452D3"/>
    <w:rsid w:val="00E45352"/>
    <w:rsid w:val="00E456A6"/>
    <w:rsid w:val="00E45C47"/>
    <w:rsid w:val="00E45CA1"/>
    <w:rsid w:val="00E46181"/>
    <w:rsid w:val="00E463AB"/>
    <w:rsid w:val="00E4716A"/>
    <w:rsid w:val="00E47657"/>
    <w:rsid w:val="00E47B7B"/>
    <w:rsid w:val="00E47F69"/>
    <w:rsid w:val="00E50F73"/>
    <w:rsid w:val="00E50F7E"/>
    <w:rsid w:val="00E51177"/>
    <w:rsid w:val="00E51187"/>
    <w:rsid w:val="00E53127"/>
    <w:rsid w:val="00E531F9"/>
    <w:rsid w:val="00E536BE"/>
    <w:rsid w:val="00E5377A"/>
    <w:rsid w:val="00E53A0E"/>
    <w:rsid w:val="00E55151"/>
    <w:rsid w:val="00E55439"/>
    <w:rsid w:val="00E554FA"/>
    <w:rsid w:val="00E55A82"/>
    <w:rsid w:val="00E55F9E"/>
    <w:rsid w:val="00E56377"/>
    <w:rsid w:val="00E56E47"/>
    <w:rsid w:val="00E56EEC"/>
    <w:rsid w:val="00E5794F"/>
    <w:rsid w:val="00E57E03"/>
    <w:rsid w:val="00E57F51"/>
    <w:rsid w:val="00E60FB2"/>
    <w:rsid w:val="00E6106B"/>
    <w:rsid w:val="00E61D4E"/>
    <w:rsid w:val="00E61D71"/>
    <w:rsid w:val="00E62068"/>
    <w:rsid w:val="00E639D5"/>
    <w:rsid w:val="00E63B30"/>
    <w:rsid w:val="00E63EEE"/>
    <w:rsid w:val="00E640D8"/>
    <w:rsid w:val="00E64E0F"/>
    <w:rsid w:val="00E654C8"/>
    <w:rsid w:val="00E65543"/>
    <w:rsid w:val="00E65A28"/>
    <w:rsid w:val="00E6694C"/>
    <w:rsid w:val="00E66A72"/>
    <w:rsid w:val="00E66F70"/>
    <w:rsid w:val="00E675E5"/>
    <w:rsid w:val="00E6786C"/>
    <w:rsid w:val="00E67E09"/>
    <w:rsid w:val="00E67E8F"/>
    <w:rsid w:val="00E70187"/>
    <w:rsid w:val="00E70196"/>
    <w:rsid w:val="00E709FC"/>
    <w:rsid w:val="00E70BE5"/>
    <w:rsid w:val="00E7105B"/>
    <w:rsid w:val="00E717F4"/>
    <w:rsid w:val="00E7189B"/>
    <w:rsid w:val="00E71A95"/>
    <w:rsid w:val="00E71D72"/>
    <w:rsid w:val="00E71F6D"/>
    <w:rsid w:val="00E72016"/>
    <w:rsid w:val="00E721C3"/>
    <w:rsid w:val="00E72C07"/>
    <w:rsid w:val="00E73144"/>
    <w:rsid w:val="00E73432"/>
    <w:rsid w:val="00E73D8A"/>
    <w:rsid w:val="00E73D94"/>
    <w:rsid w:val="00E74AA7"/>
    <w:rsid w:val="00E75E6F"/>
    <w:rsid w:val="00E7644E"/>
    <w:rsid w:val="00E80262"/>
    <w:rsid w:val="00E80812"/>
    <w:rsid w:val="00E80AF4"/>
    <w:rsid w:val="00E812B4"/>
    <w:rsid w:val="00E818AB"/>
    <w:rsid w:val="00E82867"/>
    <w:rsid w:val="00E82B3B"/>
    <w:rsid w:val="00E836DA"/>
    <w:rsid w:val="00E839F8"/>
    <w:rsid w:val="00E841DA"/>
    <w:rsid w:val="00E85284"/>
    <w:rsid w:val="00E85515"/>
    <w:rsid w:val="00E85610"/>
    <w:rsid w:val="00E857C2"/>
    <w:rsid w:val="00E8615F"/>
    <w:rsid w:val="00E86318"/>
    <w:rsid w:val="00E8755D"/>
    <w:rsid w:val="00E87C72"/>
    <w:rsid w:val="00E9108C"/>
    <w:rsid w:val="00E9125E"/>
    <w:rsid w:val="00E9140B"/>
    <w:rsid w:val="00E919CF"/>
    <w:rsid w:val="00E91BC2"/>
    <w:rsid w:val="00E91C67"/>
    <w:rsid w:val="00E9217E"/>
    <w:rsid w:val="00E9373B"/>
    <w:rsid w:val="00E944CA"/>
    <w:rsid w:val="00E94AFC"/>
    <w:rsid w:val="00E94B96"/>
    <w:rsid w:val="00E95631"/>
    <w:rsid w:val="00E95BA2"/>
    <w:rsid w:val="00E960B8"/>
    <w:rsid w:val="00E964A2"/>
    <w:rsid w:val="00E967E2"/>
    <w:rsid w:val="00E96D68"/>
    <w:rsid w:val="00E9780A"/>
    <w:rsid w:val="00EA04B0"/>
    <w:rsid w:val="00EA0B13"/>
    <w:rsid w:val="00EA1A2C"/>
    <w:rsid w:val="00EA23DE"/>
    <w:rsid w:val="00EA36E0"/>
    <w:rsid w:val="00EA38B7"/>
    <w:rsid w:val="00EA4075"/>
    <w:rsid w:val="00EA438B"/>
    <w:rsid w:val="00EA44C6"/>
    <w:rsid w:val="00EA4883"/>
    <w:rsid w:val="00EA4BF2"/>
    <w:rsid w:val="00EA4C60"/>
    <w:rsid w:val="00EA5292"/>
    <w:rsid w:val="00EA581A"/>
    <w:rsid w:val="00EA5C86"/>
    <w:rsid w:val="00EA60E3"/>
    <w:rsid w:val="00EA7BFB"/>
    <w:rsid w:val="00EB04A4"/>
    <w:rsid w:val="00EB1222"/>
    <w:rsid w:val="00EB12AB"/>
    <w:rsid w:val="00EB1577"/>
    <w:rsid w:val="00EB1F9C"/>
    <w:rsid w:val="00EB2183"/>
    <w:rsid w:val="00EB24D5"/>
    <w:rsid w:val="00EB274F"/>
    <w:rsid w:val="00EB27C8"/>
    <w:rsid w:val="00EB2C56"/>
    <w:rsid w:val="00EB3478"/>
    <w:rsid w:val="00EB3B94"/>
    <w:rsid w:val="00EB3C04"/>
    <w:rsid w:val="00EB4107"/>
    <w:rsid w:val="00EB4302"/>
    <w:rsid w:val="00EB4473"/>
    <w:rsid w:val="00EB4638"/>
    <w:rsid w:val="00EB46D5"/>
    <w:rsid w:val="00EB4A7B"/>
    <w:rsid w:val="00EB53E2"/>
    <w:rsid w:val="00EB5555"/>
    <w:rsid w:val="00EB5DC8"/>
    <w:rsid w:val="00EB64C9"/>
    <w:rsid w:val="00EB6C0F"/>
    <w:rsid w:val="00EB6C67"/>
    <w:rsid w:val="00EB75D1"/>
    <w:rsid w:val="00EB7639"/>
    <w:rsid w:val="00EB767B"/>
    <w:rsid w:val="00EC0612"/>
    <w:rsid w:val="00EC0ACD"/>
    <w:rsid w:val="00EC15BC"/>
    <w:rsid w:val="00EC1BA3"/>
    <w:rsid w:val="00EC246D"/>
    <w:rsid w:val="00EC287D"/>
    <w:rsid w:val="00EC2A22"/>
    <w:rsid w:val="00EC3E8B"/>
    <w:rsid w:val="00EC515A"/>
    <w:rsid w:val="00EC5AB2"/>
    <w:rsid w:val="00EC5AF2"/>
    <w:rsid w:val="00EC6643"/>
    <w:rsid w:val="00EC67CC"/>
    <w:rsid w:val="00EC694C"/>
    <w:rsid w:val="00EC6951"/>
    <w:rsid w:val="00EC72FB"/>
    <w:rsid w:val="00EC7311"/>
    <w:rsid w:val="00EC7356"/>
    <w:rsid w:val="00EC756E"/>
    <w:rsid w:val="00EC766C"/>
    <w:rsid w:val="00EC7B18"/>
    <w:rsid w:val="00ED0B01"/>
    <w:rsid w:val="00ED0B93"/>
    <w:rsid w:val="00ED0C58"/>
    <w:rsid w:val="00ED1691"/>
    <w:rsid w:val="00ED1A0A"/>
    <w:rsid w:val="00ED1B75"/>
    <w:rsid w:val="00ED385A"/>
    <w:rsid w:val="00ED3D80"/>
    <w:rsid w:val="00ED41E8"/>
    <w:rsid w:val="00ED448A"/>
    <w:rsid w:val="00ED47D0"/>
    <w:rsid w:val="00ED4BB0"/>
    <w:rsid w:val="00ED4E60"/>
    <w:rsid w:val="00ED5C2A"/>
    <w:rsid w:val="00ED5CA2"/>
    <w:rsid w:val="00ED5CA5"/>
    <w:rsid w:val="00ED6CD0"/>
    <w:rsid w:val="00ED7428"/>
    <w:rsid w:val="00ED7BA9"/>
    <w:rsid w:val="00ED7F62"/>
    <w:rsid w:val="00EE0438"/>
    <w:rsid w:val="00EE0614"/>
    <w:rsid w:val="00EE0C65"/>
    <w:rsid w:val="00EE170F"/>
    <w:rsid w:val="00EE21E7"/>
    <w:rsid w:val="00EE2232"/>
    <w:rsid w:val="00EE2C85"/>
    <w:rsid w:val="00EE30A8"/>
    <w:rsid w:val="00EE3385"/>
    <w:rsid w:val="00EE3AA3"/>
    <w:rsid w:val="00EE4907"/>
    <w:rsid w:val="00EE498E"/>
    <w:rsid w:val="00EE4B94"/>
    <w:rsid w:val="00EE4BB5"/>
    <w:rsid w:val="00EE5468"/>
    <w:rsid w:val="00EE59F7"/>
    <w:rsid w:val="00EE5C96"/>
    <w:rsid w:val="00EE5F0F"/>
    <w:rsid w:val="00EE5F11"/>
    <w:rsid w:val="00EE6C44"/>
    <w:rsid w:val="00EE6F0A"/>
    <w:rsid w:val="00EE74BC"/>
    <w:rsid w:val="00EE74E5"/>
    <w:rsid w:val="00EE7CBA"/>
    <w:rsid w:val="00EE7F6C"/>
    <w:rsid w:val="00EF0296"/>
    <w:rsid w:val="00EF1699"/>
    <w:rsid w:val="00EF2921"/>
    <w:rsid w:val="00EF378D"/>
    <w:rsid w:val="00EF3E28"/>
    <w:rsid w:val="00EF445D"/>
    <w:rsid w:val="00EF4785"/>
    <w:rsid w:val="00EF4FD6"/>
    <w:rsid w:val="00EF6305"/>
    <w:rsid w:val="00EF6765"/>
    <w:rsid w:val="00EF697B"/>
    <w:rsid w:val="00EF70ED"/>
    <w:rsid w:val="00F011E0"/>
    <w:rsid w:val="00F01374"/>
    <w:rsid w:val="00F01A94"/>
    <w:rsid w:val="00F02A94"/>
    <w:rsid w:val="00F03070"/>
    <w:rsid w:val="00F0376A"/>
    <w:rsid w:val="00F0464B"/>
    <w:rsid w:val="00F049AB"/>
    <w:rsid w:val="00F049D9"/>
    <w:rsid w:val="00F051C1"/>
    <w:rsid w:val="00F06790"/>
    <w:rsid w:val="00F06AC1"/>
    <w:rsid w:val="00F07B48"/>
    <w:rsid w:val="00F07D6A"/>
    <w:rsid w:val="00F10143"/>
    <w:rsid w:val="00F10639"/>
    <w:rsid w:val="00F10A41"/>
    <w:rsid w:val="00F10BCE"/>
    <w:rsid w:val="00F10D7B"/>
    <w:rsid w:val="00F10E9B"/>
    <w:rsid w:val="00F113ED"/>
    <w:rsid w:val="00F1219A"/>
    <w:rsid w:val="00F1293A"/>
    <w:rsid w:val="00F1308A"/>
    <w:rsid w:val="00F1355A"/>
    <w:rsid w:val="00F139A5"/>
    <w:rsid w:val="00F13AEA"/>
    <w:rsid w:val="00F1419C"/>
    <w:rsid w:val="00F1433C"/>
    <w:rsid w:val="00F14660"/>
    <w:rsid w:val="00F1478A"/>
    <w:rsid w:val="00F15EE4"/>
    <w:rsid w:val="00F160B1"/>
    <w:rsid w:val="00F161BE"/>
    <w:rsid w:val="00F1642A"/>
    <w:rsid w:val="00F16661"/>
    <w:rsid w:val="00F16CC1"/>
    <w:rsid w:val="00F174F0"/>
    <w:rsid w:val="00F17B66"/>
    <w:rsid w:val="00F2014A"/>
    <w:rsid w:val="00F202F9"/>
    <w:rsid w:val="00F2087F"/>
    <w:rsid w:val="00F20D59"/>
    <w:rsid w:val="00F216BE"/>
    <w:rsid w:val="00F21AE9"/>
    <w:rsid w:val="00F22519"/>
    <w:rsid w:val="00F227DF"/>
    <w:rsid w:val="00F22B2F"/>
    <w:rsid w:val="00F22C14"/>
    <w:rsid w:val="00F22DED"/>
    <w:rsid w:val="00F23000"/>
    <w:rsid w:val="00F23067"/>
    <w:rsid w:val="00F243C8"/>
    <w:rsid w:val="00F24576"/>
    <w:rsid w:val="00F25023"/>
    <w:rsid w:val="00F250FB"/>
    <w:rsid w:val="00F2551A"/>
    <w:rsid w:val="00F25949"/>
    <w:rsid w:val="00F259AF"/>
    <w:rsid w:val="00F25BEB"/>
    <w:rsid w:val="00F26013"/>
    <w:rsid w:val="00F26914"/>
    <w:rsid w:val="00F269A0"/>
    <w:rsid w:val="00F26E83"/>
    <w:rsid w:val="00F26F0F"/>
    <w:rsid w:val="00F27A11"/>
    <w:rsid w:val="00F27E64"/>
    <w:rsid w:val="00F307FD"/>
    <w:rsid w:val="00F30B52"/>
    <w:rsid w:val="00F3164E"/>
    <w:rsid w:val="00F31B6C"/>
    <w:rsid w:val="00F32D76"/>
    <w:rsid w:val="00F32F19"/>
    <w:rsid w:val="00F33A56"/>
    <w:rsid w:val="00F33C99"/>
    <w:rsid w:val="00F33DB0"/>
    <w:rsid w:val="00F33FBC"/>
    <w:rsid w:val="00F34070"/>
    <w:rsid w:val="00F34221"/>
    <w:rsid w:val="00F34287"/>
    <w:rsid w:val="00F34479"/>
    <w:rsid w:val="00F34EAF"/>
    <w:rsid w:val="00F363FF"/>
    <w:rsid w:val="00F36769"/>
    <w:rsid w:val="00F374CD"/>
    <w:rsid w:val="00F37921"/>
    <w:rsid w:val="00F37D3D"/>
    <w:rsid w:val="00F37E1E"/>
    <w:rsid w:val="00F4086D"/>
    <w:rsid w:val="00F40CB4"/>
    <w:rsid w:val="00F41550"/>
    <w:rsid w:val="00F415EA"/>
    <w:rsid w:val="00F4272B"/>
    <w:rsid w:val="00F42E1D"/>
    <w:rsid w:val="00F4339B"/>
    <w:rsid w:val="00F4539A"/>
    <w:rsid w:val="00F45639"/>
    <w:rsid w:val="00F456FA"/>
    <w:rsid w:val="00F458A6"/>
    <w:rsid w:val="00F46EF1"/>
    <w:rsid w:val="00F46FA4"/>
    <w:rsid w:val="00F47AD6"/>
    <w:rsid w:val="00F47DB9"/>
    <w:rsid w:val="00F500F9"/>
    <w:rsid w:val="00F506F2"/>
    <w:rsid w:val="00F508F0"/>
    <w:rsid w:val="00F50EEA"/>
    <w:rsid w:val="00F5103A"/>
    <w:rsid w:val="00F5140B"/>
    <w:rsid w:val="00F51593"/>
    <w:rsid w:val="00F51BFD"/>
    <w:rsid w:val="00F5248F"/>
    <w:rsid w:val="00F52C37"/>
    <w:rsid w:val="00F52F1B"/>
    <w:rsid w:val="00F5383F"/>
    <w:rsid w:val="00F53A04"/>
    <w:rsid w:val="00F540D8"/>
    <w:rsid w:val="00F544DE"/>
    <w:rsid w:val="00F54B69"/>
    <w:rsid w:val="00F54C68"/>
    <w:rsid w:val="00F558C0"/>
    <w:rsid w:val="00F55A22"/>
    <w:rsid w:val="00F56193"/>
    <w:rsid w:val="00F56B73"/>
    <w:rsid w:val="00F579F8"/>
    <w:rsid w:val="00F57BEF"/>
    <w:rsid w:val="00F57D93"/>
    <w:rsid w:val="00F600C4"/>
    <w:rsid w:val="00F60257"/>
    <w:rsid w:val="00F610EF"/>
    <w:rsid w:val="00F613C7"/>
    <w:rsid w:val="00F61801"/>
    <w:rsid w:val="00F62A1C"/>
    <w:rsid w:val="00F62B4C"/>
    <w:rsid w:val="00F63021"/>
    <w:rsid w:val="00F63232"/>
    <w:rsid w:val="00F6393F"/>
    <w:rsid w:val="00F64440"/>
    <w:rsid w:val="00F64D9A"/>
    <w:rsid w:val="00F64E4A"/>
    <w:rsid w:val="00F6510E"/>
    <w:rsid w:val="00F6549B"/>
    <w:rsid w:val="00F6570F"/>
    <w:rsid w:val="00F65B77"/>
    <w:rsid w:val="00F65D2D"/>
    <w:rsid w:val="00F65EC2"/>
    <w:rsid w:val="00F667C2"/>
    <w:rsid w:val="00F667CF"/>
    <w:rsid w:val="00F66917"/>
    <w:rsid w:val="00F679B1"/>
    <w:rsid w:val="00F67AB8"/>
    <w:rsid w:val="00F67F6A"/>
    <w:rsid w:val="00F70CCA"/>
    <w:rsid w:val="00F71984"/>
    <w:rsid w:val="00F719EB"/>
    <w:rsid w:val="00F71E37"/>
    <w:rsid w:val="00F71F8D"/>
    <w:rsid w:val="00F7260C"/>
    <w:rsid w:val="00F72617"/>
    <w:rsid w:val="00F729BD"/>
    <w:rsid w:val="00F72A75"/>
    <w:rsid w:val="00F73FFE"/>
    <w:rsid w:val="00F74EC4"/>
    <w:rsid w:val="00F758AD"/>
    <w:rsid w:val="00F762E8"/>
    <w:rsid w:val="00F767C7"/>
    <w:rsid w:val="00F76D3D"/>
    <w:rsid w:val="00F777F3"/>
    <w:rsid w:val="00F77B0C"/>
    <w:rsid w:val="00F77BFD"/>
    <w:rsid w:val="00F7970A"/>
    <w:rsid w:val="00F7D056"/>
    <w:rsid w:val="00F80A1E"/>
    <w:rsid w:val="00F80AAD"/>
    <w:rsid w:val="00F80F4A"/>
    <w:rsid w:val="00F811B8"/>
    <w:rsid w:val="00F812E2"/>
    <w:rsid w:val="00F82E0F"/>
    <w:rsid w:val="00F832CF"/>
    <w:rsid w:val="00F834CF"/>
    <w:rsid w:val="00F8379B"/>
    <w:rsid w:val="00F8401E"/>
    <w:rsid w:val="00F84235"/>
    <w:rsid w:val="00F846A8"/>
    <w:rsid w:val="00F84724"/>
    <w:rsid w:val="00F87406"/>
    <w:rsid w:val="00F875C4"/>
    <w:rsid w:val="00F87797"/>
    <w:rsid w:val="00F879C6"/>
    <w:rsid w:val="00F879D4"/>
    <w:rsid w:val="00F91284"/>
    <w:rsid w:val="00F91A72"/>
    <w:rsid w:val="00F920D5"/>
    <w:rsid w:val="00F922FB"/>
    <w:rsid w:val="00F92389"/>
    <w:rsid w:val="00F92731"/>
    <w:rsid w:val="00F92A29"/>
    <w:rsid w:val="00F92BAD"/>
    <w:rsid w:val="00F93571"/>
    <w:rsid w:val="00F93EA5"/>
    <w:rsid w:val="00F94334"/>
    <w:rsid w:val="00F94DD5"/>
    <w:rsid w:val="00F95B2A"/>
    <w:rsid w:val="00F9663E"/>
    <w:rsid w:val="00F968EA"/>
    <w:rsid w:val="00F975EF"/>
    <w:rsid w:val="00FA0045"/>
    <w:rsid w:val="00FA0349"/>
    <w:rsid w:val="00FA0719"/>
    <w:rsid w:val="00FA15CF"/>
    <w:rsid w:val="00FA16EC"/>
    <w:rsid w:val="00FA1854"/>
    <w:rsid w:val="00FA1C83"/>
    <w:rsid w:val="00FA201F"/>
    <w:rsid w:val="00FA207D"/>
    <w:rsid w:val="00FA225A"/>
    <w:rsid w:val="00FA3A6F"/>
    <w:rsid w:val="00FA423B"/>
    <w:rsid w:val="00FA4919"/>
    <w:rsid w:val="00FA4B2B"/>
    <w:rsid w:val="00FA61A6"/>
    <w:rsid w:val="00FA61BB"/>
    <w:rsid w:val="00FA6848"/>
    <w:rsid w:val="00FA7A1D"/>
    <w:rsid w:val="00FB0292"/>
    <w:rsid w:val="00FB0384"/>
    <w:rsid w:val="00FB0E1C"/>
    <w:rsid w:val="00FB233C"/>
    <w:rsid w:val="00FB2738"/>
    <w:rsid w:val="00FB2A50"/>
    <w:rsid w:val="00FB2B1A"/>
    <w:rsid w:val="00FB3666"/>
    <w:rsid w:val="00FB4650"/>
    <w:rsid w:val="00FB4678"/>
    <w:rsid w:val="00FB554F"/>
    <w:rsid w:val="00FB582C"/>
    <w:rsid w:val="00FB648B"/>
    <w:rsid w:val="00FB6659"/>
    <w:rsid w:val="00FB69A2"/>
    <w:rsid w:val="00FB69B9"/>
    <w:rsid w:val="00FB6C4A"/>
    <w:rsid w:val="00FB6EE7"/>
    <w:rsid w:val="00FB78FF"/>
    <w:rsid w:val="00FB7B56"/>
    <w:rsid w:val="00FC002D"/>
    <w:rsid w:val="00FC05C8"/>
    <w:rsid w:val="00FC07C1"/>
    <w:rsid w:val="00FC0900"/>
    <w:rsid w:val="00FC0B29"/>
    <w:rsid w:val="00FC1425"/>
    <w:rsid w:val="00FC1550"/>
    <w:rsid w:val="00FC16B4"/>
    <w:rsid w:val="00FC1D5E"/>
    <w:rsid w:val="00FC23ED"/>
    <w:rsid w:val="00FC2777"/>
    <w:rsid w:val="00FC294F"/>
    <w:rsid w:val="00FC2BB7"/>
    <w:rsid w:val="00FC2D2E"/>
    <w:rsid w:val="00FC2DB0"/>
    <w:rsid w:val="00FC3CBA"/>
    <w:rsid w:val="00FC4305"/>
    <w:rsid w:val="00FC4823"/>
    <w:rsid w:val="00FC4850"/>
    <w:rsid w:val="00FC5205"/>
    <w:rsid w:val="00FC53EE"/>
    <w:rsid w:val="00FC590A"/>
    <w:rsid w:val="00FC6525"/>
    <w:rsid w:val="00FC6BEF"/>
    <w:rsid w:val="00FC7682"/>
    <w:rsid w:val="00FC7F7E"/>
    <w:rsid w:val="00FD0467"/>
    <w:rsid w:val="00FD129C"/>
    <w:rsid w:val="00FD23C5"/>
    <w:rsid w:val="00FD27A6"/>
    <w:rsid w:val="00FD2AB0"/>
    <w:rsid w:val="00FD375C"/>
    <w:rsid w:val="00FD3959"/>
    <w:rsid w:val="00FD3A8D"/>
    <w:rsid w:val="00FD415B"/>
    <w:rsid w:val="00FD4167"/>
    <w:rsid w:val="00FD4588"/>
    <w:rsid w:val="00FD4F79"/>
    <w:rsid w:val="00FD59D8"/>
    <w:rsid w:val="00FD5ADE"/>
    <w:rsid w:val="00FD61BD"/>
    <w:rsid w:val="00FD6B44"/>
    <w:rsid w:val="00FD7559"/>
    <w:rsid w:val="00FE08AE"/>
    <w:rsid w:val="00FE0945"/>
    <w:rsid w:val="00FE1540"/>
    <w:rsid w:val="00FE190F"/>
    <w:rsid w:val="00FE2535"/>
    <w:rsid w:val="00FE268F"/>
    <w:rsid w:val="00FE2714"/>
    <w:rsid w:val="00FE2B91"/>
    <w:rsid w:val="00FE2D70"/>
    <w:rsid w:val="00FE3AA1"/>
    <w:rsid w:val="00FE3BC2"/>
    <w:rsid w:val="00FE3C7F"/>
    <w:rsid w:val="00FE3EA6"/>
    <w:rsid w:val="00FE4B87"/>
    <w:rsid w:val="00FE4C75"/>
    <w:rsid w:val="00FE4FC8"/>
    <w:rsid w:val="00FE55E6"/>
    <w:rsid w:val="00FE6796"/>
    <w:rsid w:val="00FE7202"/>
    <w:rsid w:val="00FE797F"/>
    <w:rsid w:val="00FF04EC"/>
    <w:rsid w:val="00FF06F2"/>
    <w:rsid w:val="00FF0B8C"/>
    <w:rsid w:val="00FF18CC"/>
    <w:rsid w:val="00FF1C07"/>
    <w:rsid w:val="00FF20F3"/>
    <w:rsid w:val="00FF2497"/>
    <w:rsid w:val="00FF2A17"/>
    <w:rsid w:val="00FF3523"/>
    <w:rsid w:val="00FF3AC8"/>
    <w:rsid w:val="00FF3E20"/>
    <w:rsid w:val="00FF44EA"/>
    <w:rsid w:val="00FF47E7"/>
    <w:rsid w:val="00FF4D11"/>
    <w:rsid w:val="00FF5223"/>
    <w:rsid w:val="00FF5350"/>
    <w:rsid w:val="00FF5439"/>
    <w:rsid w:val="00FF6007"/>
    <w:rsid w:val="00FF6494"/>
    <w:rsid w:val="00FF65B4"/>
    <w:rsid w:val="00FF6B50"/>
    <w:rsid w:val="00FF70F4"/>
    <w:rsid w:val="00FF745E"/>
    <w:rsid w:val="012227F7"/>
    <w:rsid w:val="017DEB22"/>
    <w:rsid w:val="01B4FE7F"/>
    <w:rsid w:val="022D8371"/>
    <w:rsid w:val="025C3E26"/>
    <w:rsid w:val="0264B533"/>
    <w:rsid w:val="026FA627"/>
    <w:rsid w:val="02D3E51B"/>
    <w:rsid w:val="0391C0E7"/>
    <w:rsid w:val="03DE885A"/>
    <w:rsid w:val="043BD6E2"/>
    <w:rsid w:val="04859D40"/>
    <w:rsid w:val="05080E58"/>
    <w:rsid w:val="054CE2C5"/>
    <w:rsid w:val="05996C30"/>
    <w:rsid w:val="0609D7FE"/>
    <w:rsid w:val="060EEF30"/>
    <w:rsid w:val="062F51B9"/>
    <w:rsid w:val="0636D163"/>
    <w:rsid w:val="064A3B66"/>
    <w:rsid w:val="06788F16"/>
    <w:rsid w:val="06946373"/>
    <w:rsid w:val="06AA7A2E"/>
    <w:rsid w:val="06BE2B12"/>
    <w:rsid w:val="06C49E4E"/>
    <w:rsid w:val="06C8E0FB"/>
    <w:rsid w:val="070608C9"/>
    <w:rsid w:val="072C3285"/>
    <w:rsid w:val="078D87B4"/>
    <w:rsid w:val="08334950"/>
    <w:rsid w:val="0842B83F"/>
    <w:rsid w:val="08B35007"/>
    <w:rsid w:val="08E3E888"/>
    <w:rsid w:val="091FFCD3"/>
    <w:rsid w:val="09682588"/>
    <w:rsid w:val="098BF461"/>
    <w:rsid w:val="099C78BC"/>
    <w:rsid w:val="09A75EBC"/>
    <w:rsid w:val="09F9F5F8"/>
    <w:rsid w:val="0A0663FC"/>
    <w:rsid w:val="0A077F1F"/>
    <w:rsid w:val="0A3E01DB"/>
    <w:rsid w:val="0A473123"/>
    <w:rsid w:val="0AC7EC36"/>
    <w:rsid w:val="0AD2EAE9"/>
    <w:rsid w:val="0AD7E317"/>
    <w:rsid w:val="0AFA5D81"/>
    <w:rsid w:val="0B82F94E"/>
    <w:rsid w:val="0BC76617"/>
    <w:rsid w:val="0C3E7F0C"/>
    <w:rsid w:val="0C8AE758"/>
    <w:rsid w:val="0DA145D4"/>
    <w:rsid w:val="0DF1C8F0"/>
    <w:rsid w:val="0E69CBF6"/>
    <w:rsid w:val="0F8E6BD4"/>
    <w:rsid w:val="0FA87EE1"/>
    <w:rsid w:val="0FC4640E"/>
    <w:rsid w:val="0FCA6EE2"/>
    <w:rsid w:val="105ADEF4"/>
    <w:rsid w:val="10BEDAA3"/>
    <w:rsid w:val="112333DF"/>
    <w:rsid w:val="114335DE"/>
    <w:rsid w:val="1182E1AA"/>
    <w:rsid w:val="11EFBEE9"/>
    <w:rsid w:val="123C5CC0"/>
    <w:rsid w:val="12AA7641"/>
    <w:rsid w:val="134F2A4F"/>
    <w:rsid w:val="13527F36"/>
    <w:rsid w:val="13677199"/>
    <w:rsid w:val="13D11198"/>
    <w:rsid w:val="140BB827"/>
    <w:rsid w:val="1422F11F"/>
    <w:rsid w:val="148640EA"/>
    <w:rsid w:val="14CBA09D"/>
    <w:rsid w:val="14CC6370"/>
    <w:rsid w:val="15041DF5"/>
    <w:rsid w:val="158AE406"/>
    <w:rsid w:val="15AA708E"/>
    <w:rsid w:val="16180866"/>
    <w:rsid w:val="16467F93"/>
    <w:rsid w:val="16A3CB37"/>
    <w:rsid w:val="1708A5A7"/>
    <w:rsid w:val="176CC679"/>
    <w:rsid w:val="17F95520"/>
    <w:rsid w:val="189DEEA3"/>
    <w:rsid w:val="18C3A1AA"/>
    <w:rsid w:val="18F0572B"/>
    <w:rsid w:val="1923B2B9"/>
    <w:rsid w:val="1A6EA391"/>
    <w:rsid w:val="1A95715F"/>
    <w:rsid w:val="1AD8FEAF"/>
    <w:rsid w:val="1AF73CA4"/>
    <w:rsid w:val="1B09F7A1"/>
    <w:rsid w:val="1B3A5180"/>
    <w:rsid w:val="1BF4A3D5"/>
    <w:rsid w:val="1C2EB8E1"/>
    <w:rsid w:val="1C3D91BB"/>
    <w:rsid w:val="1C43120D"/>
    <w:rsid w:val="1C4D90AC"/>
    <w:rsid w:val="1CCA695E"/>
    <w:rsid w:val="1CE8C3F9"/>
    <w:rsid w:val="1D566C20"/>
    <w:rsid w:val="1D73171D"/>
    <w:rsid w:val="1E52AA3D"/>
    <w:rsid w:val="1E998DD7"/>
    <w:rsid w:val="1ED57B59"/>
    <w:rsid w:val="1F0BE530"/>
    <w:rsid w:val="1F14E87E"/>
    <w:rsid w:val="1F6F18B1"/>
    <w:rsid w:val="1FE63B5C"/>
    <w:rsid w:val="20023BF6"/>
    <w:rsid w:val="20B9DBD0"/>
    <w:rsid w:val="20C846CE"/>
    <w:rsid w:val="21290FBC"/>
    <w:rsid w:val="213673C0"/>
    <w:rsid w:val="216E53C4"/>
    <w:rsid w:val="21871262"/>
    <w:rsid w:val="21906B46"/>
    <w:rsid w:val="21AA04A1"/>
    <w:rsid w:val="21D322BA"/>
    <w:rsid w:val="21DFD59D"/>
    <w:rsid w:val="22A01A3D"/>
    <w:rsid w:val="22F6FD67"/>
    <w:rsid w:val="232B8587"/>
    <w:rsid w:val="234C4F58"/>
    <w:rsid w:val="23C89FA3"/>
    <w:rsid w:val="23CD4B2D"/>
    <w:rsid w:val="2443E71C"/>
    <w:rsid w:val="24737252"/>
    <w:rsid w:val="249D6FE4"/>
    <w:rsid w:val="24B3B4F7"/>
    <w:rsid w:val="25255832"/>
    <w:rsid w:val="2577C898"/>
    <w:rsid w:val="2584C17A"/>
    <w:rsid w:val="25F24CFB"/>
    <w:rsid w:val="261FA3ED"/>
    <w:rsid w:val="263A0C90"/>
    <w:rsid w:val="265CC166"/>
    <w:rsid w:val="26B9485F"/>
    <w:rsid w:val="27348862"/>
    <w:rsid w:val="2756DB8E"/>
    <w:rsid w:val="27745035"/>
    <w:rsid w:val="28386FC5"/>
    <w:rsid w:val="28CF5F5E"/>
    <w:rsid w:val="28D0AA98"/>
    <w:rsid w:val="28D2B028"/>
    <w:rsid w:val="28E6A292"/>
    <w:rsid w:val="297335B2"/>
    <w:rsid w:val="29AAB48D"/>
    <w:rsid w:val="29EB96E4"/>
    <w:rsid w:val="29EECBA7"/>
    <w:rsid w:val="2A156B1D"/>
    <w:rsid w:val="2A28352B"/>
    <w:rsid w:val="2A5DF772"/>
    <w:rsid w:val="2A6A6159"/>
    <w:rsid w:val="2B45D16F"/>
    <w:rsid w:val="2B7CED62"/>
    <w:rsid w:val="2BE24FB3"/>
    <w:rsid w:val="2C46ECD3"/>
    <w:rsid w:val="2CA8180A"/>
    <w:rsid w:val="2D04B154"/>
    <w:rsid w:val="2DC566F2"/>
    <w:rsid w:val="2DF33B57"/>
    <w:rsid w:val="2E08A56A"/>
    <w:rsid w:val="2E0944C0"/>
    <w:rsid w:val="2E4C573E"/>
    <w:rsid w:val="2E51B671"/>
    <w:rsid w:val="2E5C9AB2"/>
    <w:rsid w:val="2FC67B3F"/>
    <w:rsid w:val="2FD792F5"/>
    <w:rsid w:val="304638FA"/>
    <w:rsid w:val="30986C96"/>
    <w:rsid w:val="30FE9311"/>
    <w:rsid w:val="317A5D96"/>
    <w:rsid w:val="319544E5"/>
    <w:rsid w:val="32E79E9D"/>
    <w:rsid w:val="32EC2DAB"/>
    <w:rsid w:val="3310F3A4"/>
    <w:rsid w:val="3396DC3E"/>
    <w:rsid w:val="33BE06D5"/>
    <w:rsid w:val="34241A60"/>
    <w:rsid w:val="34B55180"/>
    <w:rsid w:val="35315F4A"/>
    <w:rsid w:val="35AB54B2"/>
    <w:rsid w:val="36B351CD"/>
    <w:rsid w:val="36D699FE"/>
    <w:rsid w:val="3732A466"/>
    <w:rsid w:val="3780C168"/>
    <w:rsid w:val="378C6D38"/>
    <w:rsid w:val="37A044BB"/>
    <w:rsid w:val="37B269FF"/>
    <w:rsid w:val="3825AE23"/>
    <w:rsid w:val="3827090D"/>
    <w:rsid w:val="382A945C"/>
    <w:rsid w:val="38341345"/>
    <w:rsid w:val="383843E4"/>
    <w:rsid w:val="386F0826"/>
    <w:rsid w:val="388C6DBC"/>
    <w:rsid w:val="38DE9FB2"/>
    <w:rsid w:val="39530DAE"/>
    <w:rsid w:val="3988FD0F"/>
    <w:rsid w:val="39985293"/>
    <w:rsid w:val="39DB5269"/>
    <w:rsid w:val="39FDDDA3"/>
    <w:rsid w:val="3A067315"/>
    <w:rsid w:val="3A27863E"/>
    <w:rsid w:val="3A749771"/>
    <w:rsid w:val="3B3348BD"/>
    <w:rsid w:val="3CC097F5"/>
    <w:rsid w:val="3D3481EA"/>
    <w:rsid w:val="3DFD4EAA"/>
    <w:rsid w:val="3E24A915"/>
    <w:rsid w:val="3E289CEA"/>
    <w:rsid w:val="3E397EEB"/>
    <w:rsid w:val="3E45341A"/>
    <w:rsid w:val="3E773F56"/>
    <w:rsid w:val="3EA15CA4"/>
    <w:rsid w:val="3EDE2689"/>
    <w:rsid w:val="3EEB8872"/>
    <w:rsid w:val="3F2A09C7"/>
    <w:rsid w:val="3F4BAFAC"/>
    <w:rsid w:val="3F72791A"/>
    <w:rsid w:val="3FA061FF"/>
    <w:rsid w:val="3FBE7D1B"/>
    <w:rsid w:val="414AA1C3"/>
    <w:rsid w:val="41C4BC0B"/>
    <w:rsid w:val="4225262E"/>
    <w:rsid w:val="42A5C87A"/>
    <w:rsid w:val="42FF216E"/>
    <w:rsid w:val="43C07181"/>
    <w:rsid w:val="43F8926C"/>
    <w:rsid w:val="43FCE411"/>
    <w:rsid w:val="4410B936"/>
    <w:rsid w:val="44B097F4"/>
    <w:rsid w:val="44C1A2B4"/>
    <w:rsid w:val="4546755C"/>
    <w:rsid w:val="457ADC44"/>
    <w:rsid w:val="459F1183"/>
    <w:rsid w:val="45F17E84"/>
    <w:rsid w:val="46095DA9"/>
    <w:rsid w:val="465CE6D4"/>
    <w:rsid w:val="4687317F"/>
    <w:rsid w:val="46C79BBE"/>
    <w:rsid w:val="474E4409"/>
    <w:rsid w:val="47BE1E7E"/>
    <w:rsid w:val="47D034B1"/>
    <w:rsid w:val="480600F1"/>
    <w:rsid w:val="481E9017"/>
    <w:rsid w:val="4849F387"/>
    <w:rsid w:val="48CFA791"/>
    <w:rsid w:val="48F47246"/>
    <w:rsid w:val="4974A5BB"/>
    <w:rsid w:val="497C091B"/>
    <w:rsid w:val="4996B047"/>
    <w:rsid w:val="49BA5124"/>
    <w:rsid w:val="49D3EAC2"/>
    <w:rsid w:val="4A9E8A84"/>
    <w:rsid w:val="4AB4D156"/>
    <w:rsid w:val="4AC08E95"/>
    <w:rsid w:val="4BDFD0FF"/>
    <w:rsid w:val="4BF23230"/>
    <w:rsid w:val="4CA24B89"/>
    <w:rsid w:val="4CBE3A8A"/>
    <w:rsid w:val="4CFB4F2A"/>
    <w:rsid w:val="4DB3EE45"/>
    <w:rsid w:val="4E47B237"/>
    <w:rsid w:val="4E52AC04"/>
    <w:rsid w:val="4E5E5159"/>
    <w:rsid w:val="4E809FC9"/>
    <w:rsid w:val="4EA649F7"/>
    <w:rsid w:val="4EB82063"/>
    <w:rsid w:val="4EDFAAE5"/>
    <w:rsid w:val="4EF800BF"/>
    <w:rsid w:val="4F4B22E5"/>
    <w:rsid w:val="5069C59D"/>
    <w:rsid w:val="50A65017"/>
    <w:rsid w:val="50A9129E"/>
    <w:rsid w:val="50C963B8"/>
    <w:rsid w:val="51043AD3"/>
    <w:rsid w:val="5134090B"/>
    <w:rsid w:val="51BA85E2"/>
    <w:rsid w:val="52465831"/>
    <w:rsid w:val="5285F150"/>
    <w:rsid w:val="5345309C"/>
    <w:rsid w:val="535A32F2"/>
    <w:rsid w:val="54E05C8F"/>
    <w:rsid w:val="54E19617"/>
    <w:rsid w:val="54E304CE"/>
    <w:rsid w:val="54ECE0BE"/>
    <w:rsid w:val="55634F0D"/>
    <w:rsid w:val="55D8BFFF"/>
    <w:rsid w:val="563B929A"/>
    <w:rsid w:val="56E4EB9E"/>
    <w:rsid w:val="572686CF"/>
    <w:rsid w:val="5761AE25"/>
    <w:rsid w:val="57A1F904"/>
    <w:rsid w:val="57A48B74"/>
    <w:rsid w:val="57A4E10A"/>
    <w:rsid w:val="57ADE458"/>
    <w:rsid w:val="57D25FD9"/>
    <w:rsid w:val="57DAED11"/>
    <w:rsid w:val="57E17CF3"/>
    <w:rsid w:val="5840B048"/>
    <w:rsid w:val="585E4A6E"/>
    <w:rsid w:val="58D1E226"/>
    <w:rsid w:val="592D6CA4"/>
    <w:rsid w:val="59BA5D94"/>
    <w:rsid w:val="5A2A74AE"/>
    <w:rsid w:val="5A3E17FD"/>
    <w:rsid w:val="5A6B2692"/>
    <w:rsid w:val="5AB4A412"/>
    <w:rsid w:val="5ABD4201"/>
    <w:rsid w:val="5AC0ED36"/>
    <w:rsid w:val="5AD745BA"/>
    <w:rsid w:val="5B2749E7"/>
    <w:rsid w:val="5B4B87BC"/>
    <w:rsid w:val="5BE6A99A"/>
    <w:rsid w:val="5BEC53E4"/>
    <w:rsid w:val="5C254E10"/>
    <w:rsid w:val="5C326BD2"/>
    <w:rsid w:val="5CF58EE7"/>
    <w:rsid w:val="5CFA6196"/>
    <w:rsid w:val="5D3D7B2E"/>
    <w:rsid w:val="5D58E78B"/>
    <w:rsid w:val="5DC983CC"/>
    <w:rsid w:val="5E50AFC2"/>
    <w:rsid w:val="5EB755AD"/>
    <w:rsid w:val="5EC73F98"/>
    <w:rsid w:val="5F435E0D"/>
    <w:rsid w:val="5F6D43B5"/>
    <w:rsid w:val="5F756DA9"/>
    <w:rsid w:val="5FAE9229"/>
    <w:rsid w:val="5FF323D2"/>
    <w:rsid w:val="600EEA9A"/>
    <w:rsid w:val="60B77FD0"/>
    <w:rsid w:val="60CEF9AF"/>
    <w:rsid w:val="61068ADB"/>
    <w:rsid w:val="6192C809"/>
    <w:rsid w:val="61DE0778"/>
    <w:rsid w:val="61DFE271"/>
    <w:rsid w:val="62A6A7E2"/>
    <w:rsid w:val="62A9543E"/>
    <w:rsid w:val="6318915F"/>
    <w:rsid w:val="63CFE420"/>
    <w:rsid w:val="63FC26AD"/>
    <w:rsid w:val="63FEC613"/>
    <w:rsid w:val="6419B01C"/>
    <w:rsid w:val="644F4B07"/>
    <w:rsid w:val="64686079"/>
    <w:rsid w:val="647A5FE2"/>
    <w:rsid w:val="64A417D1"/>
    <w:rsid w:val="64E60571"/>
    <w:rsid w:val="64F47EE6"/>
    <w:rsid w:val="65011364"/>
    <w:rsid w:val="6506EB0B"/>
    <w:rsid w:val="65B7DBA3"/>
    <w:rsid w:val="65D12F5B"/>
    <w:rsid w:val="6656FE09"/>
    <w:rsid w:val="66ABF54C"/>
    <w:rsid w:val="66BC4C8D"/>
    <w:rsid w:val="66DD109B"/>
    <w:rsid w:val="677253B8"/>
    <w:rsid w:val="68024FCF"/>
    <w:rsid w:val="68302490"/>
    <w:rsid w:val="6874EF85"/>
    <w:rsid w:val="69D03BBB"/>
    <w:rsid w:val="6A071F01"/>
    <w:rsid w:val="6A17DCA8"/>
    <w:rsid w:val="6A1D3302"/>
    <w:rsid w:val="6A2877CD"/>
    <w:rsid w:val="6A3EAA76"/>
    <w:rsid w:val="6A7D31A7"/>
    <w:rsid w:val="6A8B11BB"/>
    <w:rsid w:val="6A8F7F67"/>
    <w:rsid w:val="6AAEF740"/>
    <w:rsid w:val="6B3A25C0"/>
    <w:rsid w:val="6B96D814"/>
    <w:rsid w:val="6BA729B7"/>
    <w:rsid w:val="6BDCEDE7"/>
    <w:rsid w:val="6C284243"/>
    <w:rsid w:val="6C90FA76"/>
    <w:rsid w:val="6C955D8A"/>
    <w:rsid w:val="6CA5DDC8"/>
    <w:rsid w:val="6DA43C00"/>
    <w:rsid w:val="6E2203DB"/>
    <w:rsid w:val="6E24D573"/>
    <w:rsid w:val="6E367E69"/>
    <w:rsid w:val="6F1C3EC6"/>
    <w:rsid w:val="6F31199B"/>
    <w:rsid w:val="705BFC42"/>
    <w:rsid w:val="705F357E"/>
    <w:rsid w:val="70D04300"/>
    <w:rsid w:val="716B9392"/>
    <w:rsid w:val="71B0596F"/>
    <w:rsid w:val="71BA0389"/>
    <w:rsid w:val="71C2A690"/>
    <w:rsid w:val="71F7FF74"/>
    <w:rsid w:val="721072B8"/>
    <w:rsid w:val="7216378D"/>
    <w:rsid w:val="72C43E04"/>
    <w:rsid w:val="731C739B"/>
    <w:rsid w:val="736F8CE8"/>
    <w:rsid w:val="73A06358"/>
    <w:rsid w:val="73D2AC9C"/>
    <w:rsid w:val="73E0AF32"/>
    <w:rsid w:val="73E7D26F"/>
    <w:rsid w:val="743AC005"/>
    <w:rsid w:val="747AB131"/>
    <w:rsid w:val="74AADF59"/>
    <w:rsid w:val="74D2E509"/>
    <w:rsid w:val="753A391D"/>
    <w:rsid w:val="7583D4A6"/>
    <w:rsid w:val="75D3C5A5"/>
    <w:rsid w:val="7656C437"/>
    <w:rsid w:val="7671A50B"/>
    <w:rsid w:val="769C3C73"/>
    <w:rsid w:val="76D111EF"/>
    <w:rsid w:val="771D05A1"/>
    <w:rsid w:val="774A50DB"/>
    <w:rsid w:val="7764ADA8"/>
    <w:rsid w:val="776DCF5B"/>
    <w:rsid w:val="77BDFC04"/>
    <w:rsid w:val="77FABF2B"/>
    <w:rsid w:val="7835FF0A"/>
    <w:rsid w:val="786419CA"/>
    <w:rsid w:val="78A1A6DE"/>
    <w:rsid w:val="78A4D229"/>
    <w:rsid w:val="78D5026C"/>
    <w:rsid w:val="790BCB0E"/>
    <w:rsid w:val="7938B480"/>
    <w:rsid w:val="7939544B"/>
    <w:rsid w:val="7944741D"/>
    <w:rsid w:val="7944874B"/>
    <w:rsid w:val="7945919E"/>
    <w:rsid w:val="79A9482B"/>
    <w:rsid w:val="79E29CC2"/>
    <w:rsid w:val="7A3D1FEA"/>
    <w:rsid w:val="7A9F0779"/>
    <w:rsid w:val="7ABFBA18"/>
    <w:rsid w:val="7B4303A8"/>
    <w:rsid w:val="7B6411B9"/>
    <w:rsid w:val="7B97FE44"/>
    <w:rsid w:val="7BA49223"/>
    <w:rsid w:val="7C0A9BDF"/>
    <w:rsid w:val="7C6C7837"/>
    <w:rsid w:val="7D083864"/>
    <w:rsid w:val="7D8B6A66"/>
    <w:rsid w:val="7D9631A5"/>
    <w:rsid w:val="7E6A359B"/>
    <w:rsid w:val="7E7C6AD2"/>
    <w:rsid w:val="7EB29BFC"/>
    <w:rsid w:val="7EBA5612"/>
    <w:rsid w:val="7F2C57D5"/>
    <w:rsid w:val="7F48C7C7"/>
    <w:rsid w:val="7F4D10EF"/>
    <w:rsid w:val="7F72D0EC"/>
    <w:rsid w:val="7FA97AE6"/>
    <w:rsid w:val="7FAB9F1E"/>
    <w:rsid w:val="7FB0C5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45F3150-8E3A-4CD9-8B3D-6DCE85FF3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liases w:val="Рег. Обычный"/>
    <w:qFormat/>
    <w:rsid w:val="00704E7D"/>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val="x-none" w:eastAsia="ru-RU"/>
    </w:rPr>
  </w:style>
  <w:style w:type="paragraph" w:styleId="20">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val="x-none"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qFormat/>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paragraph" w:customStyle="1" w:styleId="ConsPlusNormal">
    <w:name w:val="ConsPlusNormal"/>
    <w:link w:val="ConsPlusNormal0"/>
    <w:qFormat/>
    <w:rsid w:val="000E6C84"/>
    <w:pPr>
      <w:autoSpaceDE w:val="0"/>
      <w:autoSpaceDN w:val="0"/>
      <w:adjustRightInd w:val="0"/>
    </w:pPr>
    <w:rPr>
      <w:rFonts w:ascii="Arial" w:hAnsi="Arial" w:cs="Arial"/>
      <w:sz w:val="22"/>
      <w:szCs w:val="22"/>
      <w:lang w:eastAsia="en-US"/>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FE2535"/>
    <w:pPr>
      <w:widowControl w:val="0"/>
      <w:autoSpaceDE w:val="0"/>
      <w:autoSpaceDN w:val="0"/>
      <w:adjustRightInd w:val="0"/>
    </w:pPr>
    <w:rPr>
      <w:rFonts w:ascii="Times New Roman" w:eastAsia="Times New Roman" w:hAnsi="Times New Roman"/>
      <w:b/>
      <w:bCs/>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eastAsia="x-none"/>
    </w:rPr>
  </w:style>
  <w:style w:type="character" w:customStyle="1" w:styleId="35">
    <w:name w:val="Знак Знак35"/>
    <w:locked/>
    <w:rsid w:val="00FE2535"/>
    <w:rPr>
      <w:rFonts w:ascii="Arial" w:hAnsi="Arial" w:cs="Arial"/>
      <w:b/>
      <w:bCs/>
      <w:i/>
      <w:iCs/>
      <w:sz w:val="28"/>
      <w:szCs w:val="28"/>
      <w:lang w:val="x-none" w:eastAsia="ru-RU"/>
    </w:rPr>
  </w:style>
  <w:style w:type="character" w:customStyle="1" w:styleId="34">
    <w:name w:val="Знак Знак34"/>
    <w:locked/>
    <w:rsid w:val="00FE2535"/>
    <w:rPr>
      <w:rFonts w:ascii="Arial" w:hAnsi="Arial" w:cs="Arial"/>
      <w:b/>
      <w:bCs/>
      <w:sz w:val="26"/>
      <w:szCs w:val="26"/>
      <w:lang w:val="x-none" w:eastAsia="ru-RU"/>
    </w:rPr>
  </w:style>
  <w:style w:type="character" w:customStyle="1" w:styleId="33">
    <w:name w:val="Знак Знак33"/>
    <w:locked/>
    <w:rsid w:val="00FE2535"/>
    <w:rPr>
      <w:rFonts w:ascii="Times New Roman" w:hAnsi="Times New Roman" w:cs="Times New Roman"/>
      <w:b/>
      <w:sz w:val="20"/>
      <w:szCs w:val="20"/>
      <w:lang w:val="x-none" w:eastAsia="ru-RU"/>
    </w:rPr>
  </w:style>
  <w:style w:type="character" w:customStyle="1" w:styleId="320">
    <w:name w:val="Знак Знак32"/>
    <w:locked/>
    <w:rsid w:val="00FE2535"/>
    <w:rPr>
      <w:rFonts w:ascii="Times New Roman" w:hAnsi="Times New Roman" w:cs="Times New Roman"/>
      <w:b/>
      <w:bCs/>
      <w:i/>
      <w:iCs/>
      <w:sz w:val="26"/>
      <w:szCs w:val="26"/>
      <w:lang w:val="x-none"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val="x-none" w:eastAsia="ru-RU"/>
    </w:rPr>
  </w:style>
  <w:style w:type="character" w:customStyle="1" w:styleId="16">
    <w:name w:val="Знак Знак16"/>
    <w:locked/>
    <w:rsid w:val="00FE2535"/>
    <w:rPr>
      <w:rFonts w:eastAsia="Times New Roman" w:cs="Times New Roman"/>
      <w:lang w:val="x-none" w:eastAsia="ru-RU"/>
    </w:rPr>
  </w:style>
  <w:style w:type="paragraph" w:customStyle="1" w:styleId="1251">
    <w:name w:val="Стиль Без интервала + 125 пт Черный По ширине Первая строка:  1..."/>
    <w:basedOn w:val="aff5"/>
    <w:rsid w:val="00FE2535"/>
    <w:pPr>
      <w:widowControl w:val="0"/>
      <w:autoSpaceDE w:val="0"/>
      <w:autoSpaceDN w:val="0"/>
      <w:adjustRightInd w:val="0"/>
      <w:ind w:firstLine="709"/>
      <w:jc w:val="both"/>
    </w:pPr>
    <w:rPr>
      <w:color w:val="000000"/>
      <w:spacing w:val="1"/>
      <w:sz w:val="25"/>
      <w:szCs w:val="20"/>
    </w:rPr>
  </w:style>
  <w:style w:type="paragraph" w:customStyle="1" w:styleId="aff5">
    <w:name w:val="обычный приложения"/>
    <w:basedOn w:val="a3"/>
    <w:qFormat/>
    <w:rsid w:val="0050009D"/>
    <w:pPr>
      <w:jc w:val="center"/>
    </w:pPr>
    <w:rPr>
      <w:rFonts w:ascii="Times New Roman" w:hAnsi="Times New Roman"/>
      <w:b/>
      <w:sz w:val="24"/>
    </w:rPr>
  </w:style>
  <w:style w:type="character" w:customStyle="1" w:styleId="15">
    <w:name w:val="бпОсновной текст Знак Знак1"/>
    <w:locked/>
    <w:rsid w:val="00FE2535"/>
    <w:rPr>
      <w:rFonts w:ascii="Times New Roman" w:hAnsi="Times New Roman" w:cs="Times New Roman"/>
      <w:sz w:val="24"/>
      <w:szCs w:val="24"/>
      <w:lang w:val="x-none"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2"/>
    <w:rsid w:val="00FE2535"/>
    <w:rPr>
      <w:rFonts w:ascii="Arial" w:hAnsi="Arial" w:cs="Arial"/>
      <w:sz w:val="24"/>
      <w:szCs w:val="24"/>
      <w:lang w:val="ru-RU" w:eastAsia="ru-RU" w:bidi="ar-SA"/>
    </w:rPr>
  </w:style>
  <w:style w:type="paragraph" w:customStyle="1" w:styleId="120">
    <w:name w:val="Абзац списка12"/>
    <w:basedOn w:val="a3"/>
    <w:uiPriority w:val="99"/>
    <w:qFormat/>
    <w:rsid w:val="00F922FB"/>
    <w:pPr>
      <w:spacing w:after="0"/>
      <w:ind w:left="720"/>
      <w:jc w:val="center"/>
    </w:pPr>
  </w:style>
  <w:style w:type="paragraph" w:styleId="aff6">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7">
    <w:name w:val="Title"/>
    <w:basedOn w:val="a3"/>
    <w:link w:val="aff8"/>
    <w:qFormat/>
    <w:rsid w:val="00FE2535"/>
    <w:pPr>
      <w:spacing w:after="0" w:line="240" w:lineRule="auto"/>
      <w:jc w:val="center"/>
    </w:pPr>
    <w:rPr>
      <w:rFonts w:ascii="Arial" w:hAnsi="Arial" w:cs="Arial"/>
      <w:b/>
      <w:bCs/>
      <w:sz w:val="24"/>
      <w:szCs w:val="24"/>
      <w:lang w:eastAsia="ru-RU"/>
    </w:rPr>
  </w:style>
  <w:style w:type="character" w:customStyle="1" w:styleId="aff8">
    <w:name w:val="Название Знак"/>
    <w:link w:val="aff7"/>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9">
    <w:name w:val="Plain Text"/>
    <w:basedOn w:val="a3"/>
    <w:link w:val="affa"/>
    <w:rsid w:val="00FE2535"/>
    <w:pPr>
      <w:spacing w:after="0" w:line="240" w:lineRule="auto"/>
      <w:jc w:val="center"/>
    </w:pPr>
    <w:rPr>
      <w:rFonts w:ascii="Courier New" w:hAnsi="Courier New" w:cs="Courier New"/>
      <w:sz w:val="20"/>
      <w:szCs w:val="20"/>
      <w:lang w:eastAsia="ru-RU"/>
    </w:rPr>
  </w:style>
  <w:style w:type="character" w:customStyle="1" w:styleId="affa">
    <w:name w:val="Текст Знак"/>
    <w:link w:val="aff9"/>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b">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8">
    <w:name w:val="Обычный1"/>
    <w:link w:val="19"/>
    <w:rsid w:val="00FE2535"/>
    <w:pPr>
      <w:widowControl w:val="0"/>
      <w:snapToGrid w:val="0"/>
      <w:spacing w:line="300" w:lineRule="auto"/>
      <w:ind w:firstLine="820"/>
      <w:jc w:val="both"/>
    </w:pPr>
    <w:rPr>
      <w:rFonts w:ascii="Times New Roman" w:hAnsi="Times New Roman"/>
      <w:sz w:val="22"/>
      <w:szCs w:val="22"/>
    </w:rPr>
  </w:style>
  <w:style w:type="character" w:customStyle="1" w:styleId="19">
    <w:name w:val="Обычный1 Знак"/>
    <w:link w:val="18"/>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val="x-none" w:eastAsia="ru-RU"/>
    </w:rPr>
  </w:style>
  <w:style w:type="character" w:styleId="affc">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1">
    <w:name w:val="Знак Знак12"/>
    <w:rsid w:val="00FE2535"/>
    <w:rPr>
      <w:rFonts w:ascii="Arial" w:hAnsi="Arial" w:cs="Arial"/>
      <w:b/>
      <w:bCs/>
      <w:color w:val="000080"/>
      <w:sz w:val="20"/>
      <w:szCs w:val="20"/>
      <w:lang w:val="x-none" w:eastAsia="ru-RU"/>
    </w:rPr>
  </w:style>
  <w:style w:type="paragraph" w:customStyle="1" w:styleId="affd">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e">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f">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0">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1">
    <w:name w:val="Исполнитель"/>
    <w:basedOn w:val="af0"/>
    <w:rsid w:val="00FE2535"/>
    <w:pPr>
      <w:suppressAutoHyphens/>
      <w:spacing w:after="120" w:line="240" w:lineRule="exact"/>
      <w:jc w:val="left"/>
    </w:pPr>
    <w:rPr>
      <w:rFonts w:eastAsia="Calibri"/>
      <w:b/>
      <w:bCs/>
      <w:sz w:val="24"/>
    </w:rPr>
  </w:style>
  <w:style w:type="paragraph" w:customStyle="1" w:styleId="afff2">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3">
    <w:name w:val="Цветовое выделение"/>
    <w:rsid w:val="00FE2535"/>
    <w:rPr>
      <w:b/>
      <w:color w:val="000080"/>
      <w:sz w:val="20"/>
    </w:rPr>
  </w:style>
  <w:style w:type="paragraph" w:customStyle="1" w:styleId="afff4">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5">
    <w:name w:val="Гипертекстовая ссылка"/>
    <w:rsid w:val="00FE2535"/>
    <w:rPr>
      <w:rFonts w:cs="Times New Roman"/>
      <w:b/>
      <w:bCs/>
      <w:color w:val="008000"/>
      <w:sz w:val="20"/>
      <w:szCs w:val="20"/>
      <w:u w:val="single"/>
    </w:rPr>
  </w:style>
  <w:style w:type="paragraph" w:customStyle="1" w:styleId="afff6">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7">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8">
    <w:name w:val="Продолжение ссылки"/>
    <w:rsid w:val="00FE2535"/>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a">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b">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uiPriority w:val="20"/>
    <w:qFormat/>
    <w:rsid w:val="00FE2535"/>
    <w:rPr>
      <w:rFonts w:cs="Times New Roman"/>
      <w:i/>
      <w:iCs/>
    </w:rPr>
  </w:style>
  <w:style w:type="character" w:customStyle="1" w:styleId="HTML1">
    <w:name w:val="Стандартный HTML Знак1"/>
    <w:rsid w:val="00FE2535"/>
    <w:rPr>
      <w:rFonts w:ascii="Courier New" w:hAnsi="Courier New" w:cs="Courier New"/>
      <w:lang w:val="x-none"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2">
    <w:name w:val="Знак Знак172"/>
    <w:locked/>
    <w:rsid w:val="00F922FB"/>
    <w:rPr>
      <w:rFonts w:cs="Times New Roman"/>
      <w:i/>
      <w:iCs/>
      <w:sz w:val="22"/>
      <w:szCs w:val="22"/>
      <w:lang w:val="ru-RU" w:eastAsia="ru-RU"/>
    </w:rPr>
  </w:style>
  <w:style w:type="character" w:customStyle="1" w:styleId="162">
    <w:name w:val="Знак Знак162"/>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9">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c">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d">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e">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FE2535"/>
    <w:rPr>
      <w:rFonts w:ascii="Arial" w:hAnsi="Arial" w:cs="Arial"/>
      <w:b/>
      <w:bCs/>
      <w:color w:val="000080"/>
      <w:sz w:val="20"/>
      <w:szCs w:val="20"/>
      <w:lang w:val="x-none" w:eastAsia="ru-RU"/>
    </w:rPr>
  </w:style>
  <w:style w:type="character" w:customStyle="1" w:styleId="1f">
    <w:name w:val="Текст выноски Знак1"/>
    <w:rsid w:val="00FE2535"/>
    <w:rPr>
      <w:rFonts w:ascii="Tahoma" w:hAnsi="Tahoma" w:cs="Tahoma"/>
      <w:sz w:val="16"/>
      <w:szCs w:val="16"/>
      <w:lang w:val="x-none" w:eastAsia="ar-SA" w:bidi="ar-SA"/>
    </w:rPr>
  </w:style>
  <w:style w:type="character" w:customStyle="1" w:styleId="1f0">
    <w:name w:val="Схема документа Знак1"/>
    <w:rsid w:val="00FE2535"/>
    <w:rPr>
      <w:rFonts w:ascii="Tahoma" w:hAnsi="Tahoma" w:cs="Tahoma"/>
      <w:sz w:val="16"/>
      <w:szCs w:val="16"/>
      <w:lang w:val="x-none"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3">
    <w:name w:val="Знак Знак123"/>
    <w:rsid w:val="00FE2535"/>
    <w:rPr>
      <w:rFonts w:ascii="Arial" w:eastAsia="Times New Roman" w:hAnsi="Arial" w:cs="Times New Roman"/>
      <w:b/>
      <w:bCs/>
      <w:color w:val="000080"/>
      <w:sz w:val="20"/>
      <w:szCs w:val="20"/>
      <w:lang w:eastAsia="ru-RU"/>
    </w:rPr>
  </w:style>
  <w:style w:type="paragraph" w:customStyle="1" w:styleId="3a">
    <w:name w:val="Знак3"/>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2">
    <w:name w:val="Знак Знак192"/>
    <w:rsid w:val="00F922FB"/>
    <w:rPr>
      <w:rFonts w:ascii="Arial" w:hAnsi="Arial"/>
      <w:b/>
      <w:bCs/>
      <w:sz w:val="28"/>
      <w:szCs w:val="24"/>
      <w:lang w:val="ru-RU" w:eastAsia="ru-RU" w:bidi="ar-SA"/>
    </w:rPr>
  </w:style>
  <w:style w:type="character" w:customStyle="1" w:styleId="182">
    <w:name w:val="Знак Знак182"/>
    <w:rsid w:val="00F922FB"/>
    <w:rPr>
      <w:sz w:val="28"/>
      <w:szCs w:val="24"/>
      <w:lang w:val="ru-RU" w:eastAsia="ru-RU" w:bidi="ar-SA"/>
    </w:rPr>
  </w:style>
  <w:style w:type="character" w:customStyle="1" w:styleId="232">
    <w:name w:val="Знак Знак232"/>
    <w:rsid w:val="00FE2535"/>
    <w:rPr>
      <w:rFonts w:ascii="Times New Roman" w:eastAsia="Times New Roman" w:hAnsi="Times New Roman"/>
      <w:sz w:val="24"/>
    </w:rPr>
  </w:style>
  <w:style w:type="character" w:customStyle="1" w:styleId="223">
    <w:name w:val="Знак Знак223"/>
    <w:rsid w:val="00FE2535"/>
    <w:rPr>
      <w:rFonts w:ascii="Times New Roman" w:eastAsia="Times New Roman" w:hAnsi="Times New Roman"/>
      <w:sz w:val="28"/>
    </w:rPr>
  </w:style>
  <w:style w:type="character" w:customStyle="1" w:styleId="213">
    <w:name w:val="Знак Знак213"/>
    <w:rsid w:val="00FE2535"/>
    <w:rPr>
      <w:rFonts w:ascii="Arial" w:eastAsia="Times New Roman" w:hAnsi="Arial" w:cs="Arial"/>
      <w:b/>
      <w:bCs/>
      <w:sz w:val="26"/>
      <w:szCs w:val="26"/>
    </w:rPr>
  </w:style>
  <w:style w:type="character" w:customStyle="1" w:styleId="203">
    <w:name w:val="Знак Знак203"/>
    <w:rsid w:val="00FE2535"/>
    <w:rPr>
      <w:rFonts w:ascii="Times New Roman" w:eastAsia="Times New Roman" w:hAnsi="Times New Roman"/>
      <w:b/>
      <w:bCs/>
      <w:sz w:val="28"/>
      <w:szCs w:val="28"/>
    </w:rPr>
  </w:style>
  <w:style w:type="paragraph" w:customStyle="1" w:styleId="3b">
    <w:name w:val="Знак Знак Знак Знак Знак Знак Знак3"/>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c">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1">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9C5578"/>
    <w:pPr>
      <w:tabs>
        <w:tab w:val="left" w:pos="660"/>
        <w:tab w:val="right" w:leader="dot" w:pos="10206"/>
      </w:tabs>
      <w:spacing w:after="0"/>
      <w:ind w:left="284" w:right="141" w:hanging="284"/>
    </w:pPr>
    <w:rPr>
      <w:rFonts w:ascii="Times New Roman" w:hAnsi="Times New Roman"/>
      <w:noProof/>
      <w:sz w:val="20"/>
      <w:szCs w:val="20"/>
    </w:rPr>
  </w:style>
  <w:style w:type="paragraph" w:styleId="1f2">
    <w:name w:val="toc 1"/>
    <w:basedOn w:val="a3"/>
    <w:next w:val="a3"/>
    <w:autoRedefine/>
    <w:uiPriority w:val="39"/>
    <w:unhideWhenUsed/>
    <w:rsid w:val="000836F1"/>
    <w:pPr>
      <w:tabs>
        <w:tab w:val="right" w:leader="dot" w:pos="10206"/>
      </w:tabs>
      <w:spacing w:before="120" w:after="120"/>
      <w:jc w:val="both"/>
    </w:pPr>
    <w:rPr>
      <w:rFonts w:ascii="Times New Roman" w:hAnsi="Times New Roman"/>
      <w:b/>
      <w:bCs/>
      <w:caps/>
      <w:sz w:val="20"/>
      <w:szCs w:val="20"/>
    </w:rPr>
  </w:style>
  <w:style w:type="paragraph" w:styleId="3c">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d">
    <w:name w:val="endnote text"/>
    <w:basedOn w:val="a3"/>
    <w:link w:val="afffe"/>
    <w:uiPriority w:val="99"/>
    <w:unhideWhenUsed/>
    <w:rsid w:val="006E2FDA"/>
    <w:rPr>
      <w:sz w:val="24"/>
      <w:szCs w:val="24"/>
    </w:rPr>
  </w:style>
  <w:style w:type="character" w:customStyle="1" w:styleId="afffe">
    <w:name w:val="Текст концевой сноски Знак"/>
    <w:link w:val="afffd"/>
    <w:uiPriority w:val="99"/>
    <w:rsid w:val="006E2FDA"/>
    <w:rPr>
      <w:sz w:val="24"/>
      <w:szCs w:val="24"/>
      <w:lang w:eastAsia="en-US"/>
    </w:rPr>
  </w:style>
  <w:style w:type="character" w:styleId="affff">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0">
    <w:name w:val="Document Map"/>
    <w:basedOn w:val="a3"/>
    <w:link w:val="affff1"/>
    <w:uiPriority w:val="99"/>
    <w:semiHidden/>
    <w:unhideWhenUsed/>
    <w:rsid w:val="008925E5"/>
    <w:rPr>
      <w:rFonts w:ascii="Times New Roman" w:hAnsi="Times New Roman"/>
      <w:sz w:val="24"/>
      <w:szCs w:val="24"/>
    </w:rPr>
  </w:style>
  <w:style w:type="character" w:customStyle="1" w:styleId="affff1">
    <w:name w:val="Схема документа Знак"/>
    <w:link w:val="affff0"/>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autoRedefine/>
    <w:qFormat/>
    <w:rsid w:val="00723905"/>
    <w:pPr>
      <w:ind w:left="-142"/>
      <w:jc w:val="center"/>
      <w:outlineLvl w:val="1"/>
    </w:pPr>
    <w:rPr>
      <w:rFonts w:ascii="Times New Roman" w:hAnsi="Times New Roman" w:cs="Times New Roman"/>
      <w:b/>
      <w:bCs/>
      <w:sz w:val="24"/>
      <w:szCs w:val="24"/>
    </w:rPr>
  </w:style>
  <w:style w:type="paragraph" w:customStyle="1" w:styleId="affff2">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3">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4">
    <w:name w:val="List Paragraph"/>
    <w:basedOn w:val="a3"/>
    <w:uiPriority w:val="34"/>
    <w:qFormat/>
    <w:rsid w:val="00CC4911"/>
    <w:pPr>
      <w:ind w:left="720"/>
      <w:contextualSpacing/>
    </w:pPr>
  </w:style>
  <w:style w:type="paragraph" w:customStyle="1" w:styleId="1-">
    <w:name w:val="Рег. Заголовок 1-го уровня регламента"/>
    <w:basedOn w:val="12"/>
    <w:link w:val="1-0"/>
    <w:autoRedefine/>
    <w:qFormat/>
    <w:rsid w:val="006003A3"/>
    <w:pPr>
      <w:numPr>
        <w:numId w:val="7"/>
      </w:numPr>
      <w:ind w:left="0" w:firstLine="0"/>
      <w:jc w:val="center"/>
    </w:pPr>
    <w:rPr>
      <w:i w:val="0"/>
    </w:rPr>
  </w:style>
  <w:style w:type="paragraph" w:customStyle="1" w:styleId="113">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3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link w:val="114"/>
    <w:qFormat/>
    <w:rsid w:val="000271B5"/>
    <w:pPr>
      <w:numPr>
        <w:ilvl w:val="1"/>
        <w:numId w:val="31"/>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2"/>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326896"/>
    <w:pPr>
      <w:ind w:left="714"/>
      <w:jc w:val="left"/>
    </w:pPr>
  </w:style>
  <w:style w:type="paragraph" w:customStyle="1" w:styleId="115">
    <w:name w:val="Рег. Основной текст уровень 1.1 (сценарии)"/>
    <w:basedOn w:val="11"/>
    <w:qFormat/>
    <w:rsid w:val="0084437A"/>
    <w:pPr>
      <w:numPr>
        <w:ilvl w:val="0"/>
        <w:numId w:val="0"/>
      </w:num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7E6E84"/>
    <w:pPr>
      <w:numPr>
        <w:numId w:val="3"/>
      </w:numPr>
    </w:pPr>
  </w:style>
  <w:style w:type="paragraph" w:customStyle="1" w:styleId="1f3">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3"/>
    <w:qFormat/>
    <w:rsid w:val="00175985"/>
    <w:pPr>
      <w:numPr>
        <w:numId w:val="4"/>
      </w:numPr>
    </w:pPr>
    <w:rPr>
      <w:lang w:eastAsia="ar-SA"/>
    </w:rPr>
  </w:style>
  <w:style w:type="paragraph" w:customStyle="1" w:styleId="affff8">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0"/>
    <w:next w:val="a3"/>
    <w:qFormat/>
    <w:rsid w:val="00CE4FAB"/>
    <w:pPr>
      <w:spacing w:before="360" w:after="240" w:line="276" w:lineRule="auto"/>
      <w:jc w:val="center"/>
    </w:pPr>
    <w:rPr>
      <w:rFonts w:ascii="Times New Roman" w:hAnsi="Times New Roman"/>
      <w:i w:val="0"/>
      <w:sz w:val="24"/>
    </w:rPr>
  </w:style>
  <w:style w:type="paragraph" w:customStyle="1" w:styleId="1">
    <w:name w:val="Рег. Основной нумерованный 1. текст"/>
    <w:basedOn w:val="ConsPlusNormal"/>
    <w:qFormat/>
    <w:rsid w:val="00036C5E"/>
    <w:pPr>
      <w:numPr>
        <w:numId w:val="5"/>
      </w:numPr>
      <w:spacing w:line="276" w:lineRule="auto"/>
      <w:jc w:val="both"/>
    </w:pPr>
    <w:rPr>
      <w:rFonts w:ascii="Times New Roman" w:hAnsi="Times New Roman" w:cs="Times New Roman"/>
      <w:sz w:val="28"/>
      <w:szCs w:val="28"/>
    </w:rPr>
  </w:style>
  <w:style w:type="paragraph" w:styleId="affff9">
    <w:name w:val="No Spacing"/>
    <w:aliases w:val="Приложение АР"/>
    <w:basedOn w:val="12"/>
    <w:next w:val="2-"/>
    <w:qFormat/>
    <w:rsid w:val="001B7AC2"/>
    <w:pPr>
      <w:spacing w:after="240"/>
    </w:pPr>
    <w:rPr>
      <w:i w:val="0"/>
      <w:szCs w:val="22"/>
      <w:lang w:eastAsia="en-US"/>
    </w:rPr>
  </w:style>
  <w:style w:type="paragraph" w:styleId="affffa">
    <w:name w:val="Revision"/>
    <w:hidden/>
    <w:uiPriority w:val="99"/>
    <w:semiHidden/>
    <w:rsid w:val="00EC15BC"/>
    <w:rPr>
      <w:sz w:val="22"/>
      <w:szCs w:val="22"/>
      <w:lang w:eastAsia="en-US"/>
    </w:rPr>
  </w:style>
  <w:style w:type="character" w:customStyle="1" w:styleId="410">
    <w:name w:val="Знак Знак41"/>
    <w:rsid w:val="00EF2921"/>
    <w:rPr>
      <w:rFonts w:ascii="Arial" w:hAnsi="Arial" w:cs="Arial"/>
      <w:sz w:val="24"/>
      <w:szCs w:val="24"/>
      <w:lang w:val="ru-RU" w:eastAsia="ru-RU" w:bidi="ar-SA"/>
    </w:rPr>
  </w:style>
  <w:style w:type="paragraph" w:customStyle="1" w:styleId="116">
    <w:name w:val="Абзац списка11"/>
    <w:basedOn w:val="a3"/>
    <w:uiPriority w:val="99"/>
    <w:qFormat/>
    <w:rsid w:val="00EF2921"/>
    <w:pPr>
      <w:spacing w:after="0"/>
      <w:ind w:left="720"/>
      <w:jc w:val="center"/>
    </w:pPr>
  </w:style>
  <w:style w:type="paragraph" w:customStyle="1" w:styleId="2f0">
    <w:name w:val="Знак Знак Знак Знак Знак Знак Знак Знак Знак Знак2"/>
    <w:basedOn w:val="a3"/>
    <w:rsid w:val="00EF2921"/>
    <w:pPr>
      <w:spacing w:after="160" w:line="240" w:lineRule="exact"/>
      <w:jc w:val="center"/>
    </w:pPr>
    <w:rPr>
      <w:rFonts w:ascii="Verdana" w:hAnsi="Verdana" w:cs="Verdana"/>
      <w:sz w:val="24"/>
      <w:szCs w:val="24"/>
      <w:lang w:val="en-US"/>
    </w:rPr>
  </w:style>
  <w:style w:type="character" w:customStyle="1" w:styleId="171">
    <w:name w:val="Знак Знак171"/>
    <w:locked/>
    <w:rsid w:val="00EF2921"/>
    <w:rPr>
      <w:rFonts w:cs="Times New Roman"/>
      <w:i/>
      <w:iCs/>
      <w:sz w:val="22"/>
      <w:szCs w:val="22"/>
      <w:lang w:val="ru-RU" w:eastAsia="ru-RU"/>
    </w:rPr>
  </w:style>
  <w:style w:type="character" w:customStyle="1" w:styleId="161">
    <w:name w:val="Знак Знак161"/>
    <w:locked/>
    <w:rsid w:val="00EF2921"/>
    <w:rPr>
      <w:rFonts w:ascii="Arial" w:hAnsi="Arial" w:cs="Arial"/>
      <w:lang w:val="ru-RU" w:eastAsia="ru-RU"/>
    </w:rPr>
  </w:style>
  <w:style w:type="character" w:customStyle="1" w:styleId="122">
    <w:name w:val="Знак Знак122"/>
    <w:rsid w:val="00EF2921"/>
    <w:rPr>
      <w:rFonts w:ascii="Arial" w:eastAsia="Times New Roman" w:hAnsi="Arial" w:cs="Times New Roman"/>
      <w:b/>
      <w:bCs/>
      <w:color w:val="000080"/>
      <w:sz w:val="20"/>
      <w:szCs w:val="20"/>
      <w:lang w:eastAsia="ru-RU"/>
    </w:rPr>
  </w:style>
  <w:style w:type="paragraph" w:customStyle="1" w:styleId="2f1">
    <w:name w:val="Знак2"/>
    <w:basedOn w:val="a3"/>
    <w:rsid w:val="00EF2921"/>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EF2921"/>
    <w:rPr>
      <w:rFonts w:ascii="Arial" w:hAnsi="Arial"/>
      <w:b/>
      <w:bCs/>
      <w:sz w:val="28"/>
      <w:szCs w:val="24"/>
      <w:lang w:val="ru-RU" w:eastAsia="ru-RU" w:bidi="ar-SA"/>
    </w:rPr>
  </w:style>
  <w:style w:type="character" w:customStyle="1" w:styleId="181">
    <w:name w:val="Знак Знак181"/>
    <w:rsid w:val="00EF2921"/>
    <w:rPr>
      <w:sz w:val="28"/>
      <w:szCs w:val="24"/>
      <w:lang w:val="ru-RU" w:eastAsia="ru-RU" w:bidi="ar-SA"/>
    </w:rPr>
  </w:style>
  <w:style w:type="character" w:customStyle="1" w:styleId="231">
    <w:name w:val="Знак Знак231"/>
    <w:rsid w:val="00EF2921"/>
    <w:rPr>
      <w:rFonts w:ascii="Times New Roman" w:eastAsia="Times New Roman" w:hAnsi="Times New Roman"/>
      <w:sz w:val="24"/>
    </w:rPr>
  </w:style>
  <w:style w:type="character" w:customStyle="1" w:styleId="2220">
    <w:name w:val="Знак Знак222"/>
    <w:rsid w:val="00EF2921"/>
    <w:rPr>
      <w:rFonts w:ascii="Times New Roman" w:eastAsia="Times New Roman" w:hAnsi="Times New Roman"/>
      <w:sz w:val="28"/>
    </w:rPr>
  </w:style>
  <w:style w:type="character" w:customStyle="1" w:styleId="2120">
    <w:name w:val="Знак Знак212"/>
    <w:rsid w:val="00EF2921"/>
    <w:rPr>
      <w:rFonts w:ascii="Arial" w:eastAsia="Times New Roman" w:hAnsi="Arial" w:cs="Arial"/>
      <w:b/>
      <w:bCs/>
      <w:sz w:val="26"/>
      <w:szCs w:val="26"/>
    </w:rPr>
  </w:style>
  <w:style w:type="character" w:customStyle="1" w:styleId="202">
    <w:name w:val="Знак Знак202"/>
    <w:rsid w:val="00EF2921"/>
    <w:rPr>
      <w:rFonts w:ascii="Times New Roman" w:eastAsia="Times New Roman" w:hAnsi="Times New Roman"/>
      <w:b/>
      <w:bCs/>
      <w:sz w:val="28"/>
      <w:szCs w:val="28"/>
    </w:rPr>
  </w:style>
  <w:style w:type="paragraph" w:customStyle="1" w:styleId="2f2">
    <w:name w:val="Знак Знак Знак Знак Знак Знак Знак2"/>
    <w:basedOn w:val="a3"/>
    <w:rsid w:val="00EF2921"/>
    <w:pPr>
      <w:spacing w:before="100" w:beforeAutospacing="1" w:after="100" w:afterAutospacing="1" w:line="240" w:lineRule="auto"/>
    </w:pPr>
    <w:rPr>
      <w:rFonts w:ascii="Tahoma" w:eastAsia="Times New Roman" w:hAnsi="Tahoma"/>
      <w:sz w:val="20"/>
      <w:szCs w:val="20"/>
      <w:lang w:val="en-US"/>
    </w:rPr>
  </w:style>
  <w:style w:type="paragraph" w:customStyle="1" w:styleId="a2">
    <w:name w:val="РегламентГПЗУ"/>
    <w:basedOn w:val="affff4"/>
    <w:qFormat/>
    <w:rsid w:val="003C541F"/>
    <w:pPr>
      <w:numPr>
        <w:ilvl w:val="1"/>
        <w:numId w:val="6"/>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3C541F"/>
    <w:pPr>
      <w:numPr>
        <w:ilvl w:val="2"/>
      </w:numPr>
      <w:tabs>
        <w:tab w:val="clear" w:pos="992"/>
        <w:tab w:val="left" w:pos="1418"/>
      </w:tabs>
    </w:pPr>
  </w:style>
  <w:style w:type="paragraph" w:customStyle="1" w:styleId="formattext">
    <w:name w:val="formattext"/>
    <w:basedOn w:val="a3"/>
    <w:rsid w:val="005128A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SpacingChar">
    <w:name w:val="No Spacing Char"/>
    <w:link w:val="2f3"/>
    <w:uiPriority w:val="99"/>
    <w:qFormat/>
    <w:locked/>
    <w:rsid w:val="008826E9"/>
    <w:rPr>
      <w:sz w:val="22"/>
      <w:lang w:eastAsia="en-US"/>
    </w:rPr>
  </w:style>
  <w:style w:type="paragraph" w:customStyle="1" w:styleId="2f3">
    <w:name w:val="Без интервала2"/>
    <w:link w:val="NoSpacingChar"/>
    <w:uiPriority w:val="99"/>
    <w:qFormat/>
    <w:rsid w:val="008826E9"/>
    <w:rPr>
      <w:sz w:val="22"/>
      <w:lang w:eastAsia="en-US"/>
    </w:rPr>
  </w:style>
  <w:style w:type="paragraph" w:styleId="affffb">
    <w:name w:val="TOC Heading"/>
    <w:basedOn w:val="12"/>
    <w:next w:val="a3"/>
    <w:uiPriority w:val="39"/>
    <w:unhideWhenUsed/>
    <w:qFormat/>
    <w:rsid w:val="00F41550"/>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lang w:val="ru-RU"/>
    </w:rPr>
  </w:style>
  <w:style w:type="table" w:customStyle="1" w:styleId="1f4">
    <w:name w:val="Сетка таблицы1"/>
    <w:basedOn w:val="a5"/>
    <w:next w:val="aff"/>
    <w:uiPriority w:val="59"/>
    <w:rsid w:val="00704E7D"/>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5">
    <w:name w:val="Цитата1"/>
    <w:basedOn w:val="a3"/>
    <w:rsid w:val="007E0690"/>
    <w:pPr>
      <w:spacing w:after="240" w:line="480" w:lineRule="auto"/>
      <w:ind w:left="540" w:right="588" w:firstLine="360"/>
      <w:jc w:val="center"/>
    </w:pPr>
    <w:rPr>
      <w:rFonts w:eastAsia="Times New Roman" w:cs="Calibri"/>
      <w:color w:val="000000"/>
      <w:lang w:val="en-US" w:eastAsia="zh-CN" w:bidi="en-US"/>
    </w:rPr>
  </w:style>
  <w:style w:type="character" w:customStyle="1" w:styleId="1f6">
    <w:name w:val="Неразрешенное упоминание1"/>
    <w:basedOn w:val="a4"/>
    <w:uiPriority w:val="99"/>
    <w:semiHidden/>
    <w:unhideWhenUsed/>
    <w:rsid w:val="00492121"/>
    <w:rPr>
      <w:color w:val="605E5C"/>
      <w:shd w:val="clear" w:color="auto" w:fill="E1DFDD"/>
    </w:rPr>
  </w:style>
  <w:style w:type="character" w:customStyle="1" w:styleId="normaltextrun">
    <w:name w:val="normaltextrun"/>
    <w:rsid w:val="001067A0"/>
  </w:style>
  <w:style w:type="character" w:customStyle="1" w:styleId="1f7">
    <w:name w:val="Текст примечания Знак1"/>
    <w:uiPriority w:val="99"/>
    <w:semiHidden/>
    <w:rsid w:val="006E7FB4"/>
    <w:rPr>
      <w:rFonts w:ascii="Calibri" w:eastAsia="Calibri" w:hAnsi="Calibri" w:cs="Calibri"/>
      <w:lang w:eastAsia="zh-CN"/>
    </w:rPr>
  </w:style>
  <w:style w:type="paragraph" w:customStyle="1" w:styleId="pboth">
    <w:name w:val="pboth"/>
    <w:basedOn w:val="a3"/>
    <w:rsid w:val="00E531F9"/>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Таблица-сетка 1 светлая1"/>
    <w:basedOn w:val="a5"/>
    <w:uiPriority w:val="46"/>
    <w:rsid w:val="00021D4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7">
    <w:name w:val="Таблица простая 11"/>
    <w:basedOn w:val="a5"/>
    <w:uiPriority w:val="41"/>
    <w:rsid w:val="008351B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f8">
    <w:name w:val="Сетка таблицы светлая1"/>
    <w:basedOn w:val="a5"/>
    <w:uiPriority w:val="40"/>
    <w:rsid w:val="008351B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310">
    <w:name w:val="Таблица простая 31"/>
    <w:basedOn w:val="a5"/>
    <w:uiPriority w:val="43"/>
    <w:rsid w:val="008351B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214">
    <w:name w:val="Таблица простая 21"/>
    <w:basedOn w:val="a5"/>
    <w:uiPriority w:val="42"/>
    <w:rsid w:val="008351B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411">
    <w:name w:val="Таблица простая 41"/>
    <w:basedOn w:val="a5"/>
    <w:uiPriority w:val="44"/>
    <w:rsid w:val="008351B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0">
    <w:name w:val="Таблица простая 51"/>
    <w:basedOn w:val="a5"/>
    <w:uiPriority w:val="45"/>
    <w:rsid w:val="008351B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f9">
    <w:name w:val="Нет списка1"/>
    <w:next w:val="a6"/>
    <w:uiPriority w:val="99"/>
    <w:semiHidden/>
    <w:unhideWhenUsed/>
    <w:rsid w:val="00427C48"/>
  </w:style>
  <w:style w:type="table" w:customStyle="1" w:styleId="2f4">
    <w:name w:val="Сетка таблицы2"/>
    <w:basedOn w:val="a5"/>
    <w:next w:val="aff"/>
    <w:uiPriority w:val="59"/>
    <w:rsid w:val="00427C48"/>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Сетка таблицы11"/>
    <w:basedOn w:val="a5"/>
    <w:next w:val="aff"/>
    <w:uiPriority w:val="59"/>
    <w:rsid w:val="00427C48"/>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Таблица-сетка 1 светлая11"/>
    <w:basedOn w:val="a5"/>
    <w:next w:val="-11"/>
    <w:uiPriority w:val="46"/>
    <w:rsid w:val="00427C4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
    <w:name w:val="Таблица простая 111"/>
    <w:basedOn w:val="a5"/>
    <w:next w:val="117"/>
    <w:uiPriority w:val="41"/>
    <w:rsid w:val="00427C4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19">
    <w:name w:val="Сетка таблицы светлая11"/>
    <w:basedOn w:val="a5"/>
    <w:next w:val="1f8"/>
    <w:uiPriority w:val="40"/>
    <w:rsid w:val="00427C4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311">
    <w:name w:val="Таблица простая 311"/>
    <w:basedOn w:val="a5"/>
    <w:next w:val="310"/>
    <w:uiPriority w:val="43"/>
    <w:rsid w:val="00427C4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2111">
    <w:name w:val="Таблица простая 211"/>
    <w:basedOn w:val="a5"/>
    <w:next w:val="214"/>
    <w:uiPriority w:val="42"/>
    <w:rsid w:val="00427C4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4110">
    <w:name w:val="Таблица простая 411"/>
    <w:basedOn w:val="a5"/>
    <w:next w:val="411"/>
    <w:uiPriority w:val="44"/>
    <w:rsid w:val="00427C4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1">
    <w:name w:val="Таблица простая 511"/>
    <w:basedOn w:val="a5"/>
    <w:next w:val="510"/>
    <w:uiPriority w:val="45"/>
    <w:rsid w:val="00427C4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2f5">
    <w:name w:val="СТИЛЬ АР 2 подраздел"/>
    <w:basedOn w:val="2-"/>
    <w:qFormat/>
    <w:rsid w:val="0064144A"/>
    <w:pPr>
      <w:ind w:left="0"/>
    </w:pPr>
  </w:style>
  <w:style w:type="character" w:customStyle="1" w:styleId="ListLabel88">
    <w:name w:val="ListLabel 88"/>
    <w:qFormat/>
    <w:rsid w:val="000C253F"/>
    <w:rPr>
      <w:color w:val="000000" w:themeColor="text1"/>
    </w:rPr>
  </w:style>
  <w:style w:type="character" w:customStyle="1" w:styleId="affffc">
    <w:name w:val="Ссылка указателя"/>
    <w:qFormat/>
    <w:rsid w:val="000836F1"/>
  </w:style>
  <w:style w:type="character" w:customStyle="1" w:styleId="1-0">
    <w:name w:val="Рег. Заголовок 1-го уровня регламента Знак"/>
    <w:basedOn w:val="a4"/>
    <w:link w:val="1-"/>
    <w:rsid w:val="006D03CA"/>
    <w:rPr>
      <w:rFonts w:ascii="Times New Roman" w:eastAsia="Times New Roman" w:hAnsi="Times New Roman"/>
      <w:b/>
      <w:bCs/>
      <w:iCs/>
      <w:lang w:val="x-none"/>
    </w:rPr>
  </w:style>
  <w:style w:type="character" w:customStyle="1" w:styleId="114">
    <w:name w:val="Рег. Основной текст уровнеь 1.1 (базовый) Знак"/>
    <w:link w:val="11"/>
    <w:rsid w:val="006D03CA"/>
    <w:rPr>
      <w:rFonts w:ascii="Times New Roman" w:hAnsi="Times New Roman"/>
      <w:sz w:val="28"/>
      <w:szCs w:val="28"/>
      <w:lang w:eastAsia="en-US"/>
    </w:rPr>
  </w:style>
  <w:style w:type="character" w:styleId="affffd">
    <w:name w:val="Placeholder Text"/>
    <w:basedOn w:val="a4"/>
    <w:uiPriority w:val="99"/>
    <w:semiHidden/>
    <w:rsid w:val="00C4352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8832">
      <w:bodyDiv w:val="1"/>
      <w:marLeft w:val="0"/>
      <w:marRight w:val="0"/>
      <w:marTop w:val="0"/>
      <w:marBottom w:val="0"/>
      <w:divBdr>
        <w:top w:val="none" w:sz="0" w:space="0" w:color="auto"/>
        <w:left w:val="none" w:sz="0" w:space="0" w:color="auto"/>
        <w:bottom w:val="none" w:sz="0" w:space="0" w:color="auto"/>
        <w:right w:val="none" w:sz="0" w:space="0" w:color="auto"/>
      </w:divBdr>
      <w:divsChild>
        <w:div w:id="72049475">
          <w:marLeft w:val="0"/>
          <w:marRight w:val="0"/>
          <w:marTop w:val="210"/>
          <w:marBottom w:val="0"/>
          <w:divBdr>
            <w:top w:val="none" w:sz="0" w:space="0" w:color="auto"/>
            <w:left w:val="none" w:sz="0" w:space="0" w:color="auto"/>
            <w:bottom w:val="none" w:sz="0" w:space="0" w:color="auto"/>
            <w:right w:val="none" w:sz="0" w:space="0" w:color="auto"/>
          </w:divBdr>
        </w:div>
        <w:div w:id="337343447">
          <w:marLeft w:val="0"/>
          <w:marRight w:val="0"/>
          <w:marTop w:val="210"/>
          <w:marBottom w:val="0"/>
          <w:divBdr>
            <w:top w:val="none" w:sz="0" w:space="0" w:color="auto"/>
            <w:left w:val="none" w:sz="0" w:space="0" w:color="auto"/>
            <w:bottom w:val="none" w:sz="0" w:space="0" w:color="auto"/>
            <w:right w:val="none" w:sz="0" w:space="0" w:color="auto"/>
          </w:divBdr>
        </w:div>
        <w:div w:id="789472078">
          <w:marLeft w:val="0"/>
          <w:marRight w:val="0"/>
          <w:marTop w:val="210"/>
          <w:marBottom w:val="0"/>
          <w:divBdr>
            <w:top w:val="none" w:sz="0" w:space="0" w:color="auto"/>
            <w:left w:val="none" w:sz="0" w:space="0" w:color="auto"/>
            <w:bottom w:val="none" w:sz="0" w:space="0" w:color="auto"/>
            <w:right w:val="none" w:sz="0" w:space="0" w:color="auto"/>
          </w:divBdr>
        </w:div>
        <w:div w:id="1074401144">
          <w:marLeft w:val="0"/>
          <w:marRight w:val="0"/>
          <w:marTop w:val="210"/>
          <w:marBottom w:val="0"/>
          <w:divBdr>
            <w:top w:val="none" w:sz="0" w:space="0" w:color="auto"/>
            <w:left w:val="none" w:sz="0" w:space="0" w:color="auto"/>
            <w:bottom w:val="none" w:sz="0" w:space="0" w:color="auto"/>
            <w:right w:val="none" w:sz="0" w:space="0" w:color="auto"/>
          </w:divBdr>
        </w:div>
        <w:div w:id="1207329985">
          <w:marLeft w:val="0"/>
          <w:marRight w:val="0"/>
          <w:marTop w:val="210"/>
          <w:marBottom w:val="0"/>
          <w:divBdr>
            <w:top w:val="none" w:sz="0" w:space="0" w:color="auto"/>
            <w:left w:val="none" w:sz="0" w:space="0" w:color="auto"/>
            <w:bottom w:val="none" w:sz="0" w:space="0" w:color="auto"/>
            <w:right w:val="none" w:sz="0" w:space="0" w:color="auto"/>
          </w:divBdr>
        </w:div>
        <w:div w:id="1448966952">
          <w:marLeft w:val="0"/>
          <w:marRight w:val="0"/>
          <w:marTop w:val="210"/>
          <w:marBottom w:val="0"/>
          <w:divBdr>
            <w:top w:val="none" w:sz="0" w:space="0" w:color="auto"/>
            <w:left w:val="none" w:sz="0" w:space="0" w:color="auto"/>
            <w:bottom w:val="none" w:sz="0" w:space="0" w:color="auto"/>
            <w:right w:val="none" w:sz="0" w:space="0" w:color="auto"/>
          </w:divBdr>
        </w:div>
        <w:div w:id="1961766637">
          <w:marLeft w:val="0"/>
          <w:marRight w:val="0"/>
          <w:marTop w:val="210"/>
          <w:marBottom w:val="0"/>
          <w:divBdr>
            <w:top w:val="none" w:sz="0" w:space="0" w:color="auto"/>
            <w:left w:val="none" w:sz="0" w:space="0" w:color="auto"/>
            <w:bottom w:val="none" w:sz="0" w:space="0" w:color="auto"/>
            <w:right w:val="none" w:sz="0" w:space="0" w:color="auto"/>
          </w:divBdr>
        </w:div>
      </w:divsChild>
    </w:div>
    <w:div w:id="17050282">
      <w:bodyDiv w:val="1"/>
      <w:marLeft w:val="0"/>
      <w:marRight w:val="0"/>
      <w:marTop w:val="0"/>
      <w:marBottom w:val="0"/>
      <w:divBdr>
        <w:top w:val="none" w:sz="0" w:space="0" w:color="auto"/>
        <w:left w:val="none" w:sz="0" w:space="0" w:color="auto"/>
        <w:bottom w:val="none" w:sz="0" w:space="0" w:color="auto"/>
        <w:right w:val="none" w:sz="0" w:space="0" w:color="auto"/>
      </w:divBdr>
    </w:div>
    <w:div w:id="21135179">
      <w:bodyDiv w:val="1"/>
      <w:marLeft w:val="0"/>
      <w:marRight w:val="0"/>
      <w:marTop w:val="0"/>
      <w:marBottom w:val="0"/>
      <w:divBdr>
        <w:top w:val="none" w:sz="0" w:space="0" w:color="auto"/>
        <w:left w:val="none" w:sz="0" w:space="0" w:color="auto"/>
        <w:bottom w:val="none" w:sz="0" w:space="0" w:color="auto"/>
        <w:right w:val="none" w:sz="0" w:space="0" w:color="auto"/>
      </w:divBdr>
    </w:div>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32265896">
      <w:bodyDiv w:val="1"/>
      <w:marLeft w:val="0"/>
      <w:marRight w:val="0"/>
      <w:marTop w:val="0"/>
      <w:marBottom w:val="0"/>
      <w:divBdr>
        <w:top w:val="none" w:sz="0" w:space="0" w:color="auto"/>
        <w:left w:val="none" w:sz="0" w:space="0" w:color="auto"/>
        <w:bottom w:val="none" w:sz="0" w:space="0" w:color="auto"/>
        <w:right w:val="none" w:sz="0" w:space="0" w:color="auto"/>
      </w:divBdr>
    </w:div>
    <w:div w:id="32310161">
      <w:bodyDiv w:val="1"/>
      <w:marLeft w:val="0"/>
      <w:marRight w:val="0"/>
      <w:marTop w:val="0"/>
      <w:marBottom w:val="0"/>
      <w:divBdr>
        <w:top w:val="none" w:sz="0" w:space="0" w:color="auto"/>
        <w:left w:val="none" w:sz="0" w:space="0" w:color="auto"/>
        <w:bottom w:val="none" w:sz="0" w:space="0" w:color="auto"/>
        <w:right w:val="none" w:sz="0" w:space="0" w:color="auto"/>
      </w:divBdr>
    </w:div>
    <w:div w:id="38405117">
      <w:bodyDiv w:val="1"/>
      <w:marLeft w:val="0"/>
      <w:marRight w:val="0"/>
      <w:marTop w:val="0"/>
      <w:marBottom w:val="0"/>
      <w:divBdr>
        <w:top w:val="none" w:sz="0" w:space="0" w:color="auto"/>
        <w:left w:val="none" w:sz="0" w:space="0" w:color="auto"/>
        <w:bottom w:val="none" w:sz="0" w:space="0" w:color="auto"/>
        <w:right w:val="none" w:sz="0" w:space="0" w:color="auto"/>
      </w:divBdr>
    </w:div>
    <w:div w:id="49766503">
      <w:bodyDiv w:val="1"/>
      <w:marLeft w:val="0"/>
      <w:marRight w:val="0"/>
      <w:marTop w:val="0"/>
      <w:marBottom w:val="0"/>
      <w:divBdr>
        <w:top w:val="none" w:sz="0" w:space="0" w:color="auto"/>
        <w:left w:val="none" w:sz="0" w:space="0" w:color="auto"/>
        <w:bottom w:val="none" w:sz="0" w:space="0" w:color="auto"/>
        <w:right w:val="none" w:sz="0" w:space="0" w:color="auto"/>
      </w:divBdr>
    </w:div>
    <w:div w:id="53895609">
      <w:bodyDiv w:val="1"/>
      <w:marLeft w:val="0"/>
      <w:marRight w:val="0"/>
      <w:marTop w:val="0"/>
      <w:marBottom w:val="0"/>
      <w:divBdr>
        <w:top w:val="none" w:sz="0" w:space="0" w:color="auto"/>
        <w:left w:val="none" w:sz="0" w:space="0" w:color="auto"/>
        <w:bottom w:val="none" w:sz="0" w:space="0" w:color="auto"/>
        <w:right w:val="none" w:sz="0" w:space="0" w:color="auto"/>
      </w:divBdr>
      <w:divsChild>
        <w:div w:id="27029695">
          <w:marLeft w:val="0"/>
          <w:marRight w:val="0"/>
          <w:marTop w:val="210"/>
          <w:marBottom w:val="0"/>
          <w:divBdr>
            <w:top w:val="none" w:sz="0" w:space="0" w:color="auto"/>
            <w:left w:val="none" w:sz="0" w:space="0" w:color="auto"/>
            <w:bottom w:val="none" w:sz="0" w:space="0" w:color="auto"/>
            <w:right w:val="none" w:sz="0" w:space="0" w:color="auto"/>
          </w:divBdr>
        </w:div>
      </w:divsChild>
    </w:div>
    <w:div w:id="76633253">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81490332">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12020162">
      <w:bodyDiv w:val="1"/>
      <w:marLeft w:val="0"/>
      <w:marRight w:val="0"/>
      <w:marTop w:val="0"/>
      <w:marBottom w:val="0"/>
      <w:divBdr>
        <w:top w:val="none" w:sz="0" w:space="0" w:color="auto"/>
        <w:left w:val="none" w:sz="0" w:space="0" w:color="auto"/>
        <w:bottom w:val="none" w:sz="0" w:space="0" w:color="auto"/>
        <w:right w:val="none" w:sz="0" w:space="0" w:color="auto"/>
      </w:divBdr>
    </w:div>
    <w:div w:id="112135818">
      <w:bodyDiv w:val="1"/>
      <w:marLeft w:val="0"/>
      <w:marRight w:val="0"/>
      <w:marTop w:val="0"/>
      <w:marBottom w:val="0"/>
      <w:divBdr>
        <w:top w:val="none" w:sz="0" w:space="0" w:color="auto"/>
        <w:left w:val="none" w:sz="0" w:space="0" w:color="auto"/>
        <w:bottom w:val="none" w:sz="0" w:space="0" w:color="auto"/>
        <w:right w:val="none" w:sz="0" w:space="0" w:color="auto"/>
      </w:divBdr>
    </w:div>
    <w:div w:id="117072477">
      <w:bodyDiv w:val="1"/>
      <w:marLeft w:val="0"/>
      <w:marRight w:val="0"/>
      <w:marTop w:val="0"/>
      <w:marBottom w:val="0"/>
      <w:divBdr>
        <w:top w:val="none" w:sz="0" w:space="0" w:color="auto"/>
        <w:left w:val="none" w:sz="0" w:space="0" w:color="auto"/>
        <w:bottom w:val="none" w:sz="0" w:space="0" w:color="auto"/>
        <w:right w:val="none" w:sz="0" w:space="0" w:color="auto"/>
      </w:divBdr>
    </w:div>
    <w:div w:id="120804763">
      <w:bodyDiv w:val="1"/>
      <w:marLeft w:val="0"/>
      <w:marRight w:val="0"/>
      <w:marTop w:val="0"/>
      <w:marBottom w:val="0"/>
      <w:divBdr>
        <w:top w:val="none" w:sz="0" w:space="0" w:color="auto"/>
        <w:left w:val="none" w:sz="0" w:space="0" w:color="auto"/>
        <w:bottom w:val="none" w:sz="0" w:space="0" w:color="auto"/>
        <w:right w:val="none" w:sz="0" w:space="0" w:color="auto"/>
      </w:divBdr>
      <w:divsChild>
        <w:div w:id="388723463">
          <w:marLeft w:val="0"/>
          <w:marRight w:val="0"/>
          <w:marTop w:val="210"/>
          <w:marBottom w:val="0"/>
          <w:divBdr>
            <w:top w:val="none" w:sz="0" w:space="0" w:color="auto"/>
            <w:left w:val="none" w:sz="0" w:space="0" w:color="auto"/>
            <w:bottom w:val="none" w:sz="0" w:space="0" w:color="auto"/>
            <w:right w:val="none" w:sz="0" w:space="0" w:color="auto"/>
          </w:divBdr>
        </w:div>
      </w:divsChild>
    </w:div>
    <w:div w:id="138426354">
      <w:bodyDiv w:val="1"/>
      <w:marLeft w:val="0"/>
      <w:marRight w:val="0"/>
      <w:marTop w:val="0"/>
      <w:marBottom w:val="0"/>
      <w:divBdr>
        <w:top w:val="none" w:sz="0" w:space="0" w:color="auto"/>
        <w:left w:val="none" w:sz="0" w:space="0" w:color="auto"/>
        <w:bottom w:val="none" w:sz="0" w:space="0" w:color="auto"/>
        <w:right w:val="none" w:sz="0" w:space="0" w:color="auto"/>
      </w:divBdr>
    </w:div>
    <w:div w:id="146291558">
      <w:bodyDiv w:val="1"/>
      <w:marLeft w:val="0"/>
      <w:marRight w:val="0"/>
      <w:marTop w:val="0"/>
      <w:marBottom w:val="0"/>
      <w:divBdr>
        <w:top w:val="none" w:sz="0" w:space="0" w:color="auto"/>
        <w:left w:val="none" w:sz="0" w:space="0" w:color="auto"/>
        <w:bottom w:val="none" w:sz="0" w:space="0" w:color="auto"/>
        <w:right w:val="none" w:sz="0" w:space="0" w:color="auto"/>
      </w:divBdr>
    </w:div>
    <w:div w:id="149759781">
      <w:bodyDiv w:val="1"/>
      <w:marLeft w:val="0"/>
      <w:marRight w:val="0"/>
      <w:marTop w:val="0"/>
      <w:marBottom w:val="0"/>
      <w:divBdr>
        <w:top w:val="none" w:sz="0" w:space="0" w:color="auto"/>
        <w:left w:val="none" w:sz="0" w:space="0" w:color="auto"/>
        <w:bottom w:val="none" w:sz="0" w:space="0" w:color="auto"/>
        <w:right w:val="none" w:sz="0" w:space="0" w:color="auto"/>
      </w:divBdr>
      <w:divsChild>
        <w:div w:id="646205549">
          <w:marLeft w:val="0"/>
          <w:marRight w:val="0"/>
          <w:marTop w:val="0"/>
          <w:marBottom w:val="0"/>
          <w:divBdr>
            <w:top w:val="none" w:sz="0" w:space="0" w:color="auto"/>
            <w:left w:val="none" w:sz="0" w:space="0" w:color="auto"/>
            <w:bottom w:val="none" w:sz="0" w:space="0" w:color="auto"/>
            <w:right w:val="none" w:sz="0" w:space="0" w:color="auto"/>
          </w:divBdr>
        </w:div>
      </w:divsChild>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91190031">
      <w:bodyDiv w:val="1"/>
      <w:marLeft w:val="0"/>
      <w:marRight w:val="0"/>
      <w:marTop w:val="0"/>
      <w:marBottom w:val="0"/>
      <w:divBdr>
        <w:top w:val="none" w:sz="0" w:space="0" w:color="auto"/>
        <w:left w:val="none" w:sz="0" w:space="0" w:color="auto"/>
        <w:bottom w:val="none" w:sz="0" w:space="0" w:color="auto"/>
        <w:right w:val="none" w:sz="0" w:space="0" w:color="auto"/>
      </w:divBdr>
    </w:div>
    <w:div w:id="204491885">
      <w:bodyDiv w:val="1"/>
      <w:marLeft w:val="0"/>
      <w:marRight w:val="0"/>
      <w:marTop w:val="0"/>
      <w:marBottom w:val="0"/>
      <w:divBdr>
        <w:top w:val="none" w:sz="0" w:space="0" w:color="auto"/>
        <w:left w:val="none" w:sz="0" w:space="0" w:color="auto"/>
        <w:bottom w:val="none" w:sz="0" w:space="0" w:color="auto"/>
        <w:right w:val="none" w:sz="0" w:space="0" w:color="auto"/>
      </w:divBdr>
    </w:div>
    <w:div w:id="220992516">
      <w:bodyDiv w:val="1"/>
      <w:marLeft w:val="0"/>
      <w:marRight w:val="0"/>
      <w:marTop w:val="0"/>
      <w:marBottom w:val="0"/>
      <w:divBdr>
        <w:top w:val="none" w:sz="0" w:space="0" w:color="auto"/>
        <w:left w:val="none" w:sz="0" w:space="0" w:color="auto"/>
        <w:bottom w:val="none" w:sz="0" w:space="0" w:color="auto"/>
        <w:right w:val="none" w:sz="0" w:space="0" w:color="auto"/>
      </w:divBdr>
    </w:div>
    <w:div w:id="223293770">
      <w:bodyDiv w:val="1"/>
      <w:marLeft w:val="0"/>
      <w:marRight w:val="0"/>
      <w:marTop w:val="0"/>
      <w:marBottom w:val="0"/>
      <w:divBdr>
        <w:top w:val="none" w:sz="0" w:space="0" w:color="auto"/>
        <w:left w:val="none" w:sz="0" w:space="0" w:color="auto"/>
        <w:bottom w:val="none" w:sz="0" w:space="0" w:color="auto"/>
        <w:right w:val="none" w:sz="0" w:space="0" w:color="auto"/>
      </w:divBdr>
    </w:div>
    <w:div w:id="225338636">
      <w:bodyDiv w:val="1"/>
      <w:marLeft w:val="0"/>
      <w:marRight w:val="0"/>
      <w:marTop w:val="0"/>
      <w:marBottom w:val="0"/>
      <w:divBdr>
        <w:top w:val="none" w:sz="0" w:space="0" w:color="auto"/>
        <w:left w:val="none" w:sz="0" w:space="0" w:color="auto"/>
        <w:bottom w:val="none" w:sz="0" w:space="0" w:color="auto"/>
        <w:right w:val="none" w:sz="0" w:space="0" w:color="auto"/>
      </w:divBdr>
    </w:div>
    <w:div w:id="231545134">
      <w:bodyDiv w:val="1"/>
      <w:marLeft w:val="0"/>
      <w:marRight w:val="0"/>
      <w:marTop w:val="0"/>
      <w:marBottom w:val="0"/>
      <w:divBdr>
        <w:top w:val="none" w:sz="0" w:space="0" w:color="auto"/>
        <w:left w:val="none" w:sz="0" w:space="0" w:color="auto"/>
        <w:bottom w:val="none" w:sz="0" w:space="0" w:color="auto"/>
        <w:right w:val="none" w:sz="0" w:space="0" w:color="auto"/>
      </w:divBdr>
      <w:divsChild>
        <w:div w:id="1499731325">
          <w:marLeft w:val="60"/>
          <w:marRight w:val="60"/>
          <w:marTop w:val="100"/>
          <w:marBottom w:val="100"/>
          <w:divBdr>
            <w:top w:val="none" w:sz="0" w:space="0" w:color="auto"/>
            <w:left w:val="none" w:sz="0" w:space="0" w:color="auto"/>
            <w:bottom w:val="none" w:sz="0" w:space="0" w:color="auto"/>
            <w:right w:val="none" w:sz="0" w:space="0" w:color="auto"/>
          </w:divBdr>
          <w:divsChild>
            <w:div w:id="177197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868503">
      <w:bodyDiv w:val="1"/>
      <w:marLeft w:val="0"/>
      <w:marRight w:val="0"/>
      <w:marTop w:val="0"/>
      <w:marBottom w:val="0"/>
      <w:divBdr>
        <w:top w:val="none" w:sz="0" w:space="0" w:color="auto"/>
        <w:left w:val="none" w:sz="0" w:space="0" w:color="auto"/>
        <w:bottom w:val="none" w:sz="0" w:space="0" w:color="auto"/>
        <w:right w:val="none" w:sz="0" w:space="0" w:color="auto"/>
      </w:divBdr>
    </w:div>
    <w:div w:id="257761271">
      <w:bodyDiv w:val="1"/>
      <w:marLeft w:val="0"/>
      <w:marRight w:val="0"/>
      <w:marTop w:val="0"/>
      <w:marBottom w:val="0"/>
      <w:divBdr>
        <w:top w:val="none" w:sz="0" w:space="0" w:color="auto"/>
        <w:left w:val="none" w:sz="0" w:space="0" w:color="auto"/>
        <w:bottom w:val="none" w:sz="0" w:space="0" w:color="auto"/>
        <w:right w:val="none" w:sz="0" w:space="0" w:color="auto"/>
      </w:divBdr>
    </w:div>
    <w:div w:id="282270716">
      <w:bodyDiv w:val="1"/>
      <w:marLeft w:val="0"/>
      <w:marRight w:val="0"/>
      <w:marTop w:val="0"/>
      <w:marBottom w:val="0"/>
      <w:divBdr>
        <w:top w:val="none" w:sz="0" w:space="0" w:color="auto"/>
        <w:left w:val="none" w:sz="0" w:space="0" w:color="auto"/>
        <w:bottom w:val="none" w:sz="0" w:space="0" w:color="auto"/>
        <w:right w:val="none" w:sz="0" w:space="0" w:color="auto"/>
      </w:divBdr>
    </w:div>
    <w:div w:id="284698615">
      <w:bodyDiv w:val="1"/>
      <w:marLeft w:val="0"/>
      <w:marRight w:val="0"/>
      <w:marTop w:val="0"/>
      <w:marBottom w:val="0"/>
      <w:divBdr>
        <w:top w:val="none" w:sz="0" w:space="0" w:color="auto"/>
        <w:left w:val="none" w:sz="0" w:space="0" w:color="auto"/>
        <w:bottom w:val="none" w:sz="0" w:space="0" w:color="auto"/>
        <w:right w:val="none" w:sz="0" w:space="0" w:color="auto"/>
      </w:divBdr>
    </w:div>
    <w:div w:id="288322176">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290522394">
      <w:bodyDiv w:val="1"/>
      <w:marLeft w:val="0"/>
      <w:marRight w:val="0"/>
      <w:marTop w:val="0"/>
      <w:marBottom w:val="0"/>
      <w:divBdr>
        <w:top w:val="none" w:sz="0" w:space="0" w:color="auto"/>
        <w:left w:val="none" w:sz="0" w:space="0" w:color="auto"/>
        <w:bottom w:val="none" w:sz="0" w:space="0" w:color="auto"/>
        <w:right w:val="none" w:sz="0" w:space="0" w:color="auto"/>
      </w:divBdr>
    </w:div>
    <w:div w:id="293026217">
      <w:bodyDiv w:val="1"/>
      <w:marLeft w:val="0"/>
      <w:marRight w:val="0"/>
      <w:marTop w:val="0"/>
      <w:marBottom w:val="0"/>
      <w:divBdr>
        <w:top w:val="none" w:sz="0" w:space="0" w:color="auto"/>
        <w:left w:val="none" w:sz="0" w:space="0" w:color="auto"/>
        <w:bottom w:val="none" w:sz="0" w:space="0" w:color="auto"/>
        <w:right w:val="none" w:sz="0" w:space="0" w:color="auto"/>
      </w:divBdr>
    </w:div>
    <w:div w:id="304239154">
      <w:bodyDiv w:val="1"/>
      <w:marLeft w:val="0"/>
      <w:marRight w:val="0"/>
      <w:marTop w:val="0"/>
      <w:marBottom w:val="0"/>
      <w:divBdr>
        <w:top w:val="none" w:sz="0" w:space="0" w:color="auto"/>
        <w:left w:val="none" w:sz="0" w:space="0" w:color="auto"/>
        <w:bottom w:val="none" w:sz="0" w:space="0" w:color="auto"/>
        <w:right w:val="none" w:sz="0" w:space="0" w:color="auto"/>
      </w:divBdr>
    </w:div>
    <w:div w:id="336882140">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43097175">
      <w:bodyDiv w:val="1"/>
      <w:marLeft w:val="0"/>
      <w:marRight w:val="0"/>
      <w:marTop w:val="0"/>
      <w:marBottom w:val="0"/>
      <w:divBdr>
        <w:top w:val="none" w:sz="0" w:space="0" w:color="auto"/>
        <w:left w:val="none" w:sz="0" w:space="0" w:color="auto"/>
        <w:bottom w:val="none" w:sz="0" w:space="0" w:color="auto"/>
        <w:right w:val="none" w:sz="0" w:space="0" w:color="auto"/>
      </w:divBdr>
    </w:div>
    <w:div w:id="350034355">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363748512">
      <w:bodyDiv w:val="1"/>
      <w:marLeft w:val="0"/>
      <w:marRight w:val="0"/>
      <w:marTop w:val="0"/>
      <w:marBottom w:val="0"/>
      <w:divBdr>
        <w:top w:val="none" w:sz="0" w:space="0" w:color="auto"/>
        <w:left w:val="none" w:sz="0" w:space="0" w:color="auto"/>
        <w:bottom w:val="none" w:sz="0" w:space="0" w:color="auto"/>
        <w:right w:val="none" w:sz="0" w:space="0" w:color="auto"/>
      </w:divBdr>
    </w:div>
    <w:div w:id="380326058">
      <w:bodyDiv w:val="1"/>
      <w:marLeft w:val="0"/>
      <w:marRight w:val="0"/>
      <w:marTop w:val="0"/>
      <w:marBottom w:val="0"/>
      <w:divBdr>
        <w:top w:val="none" w:sz="0" w:space="0" w:color="auto"/>
        <w:left w:val="none" w:sz="0" w:space="0" w:color="auto"/>
        <w:bottom w:val="none" w:sz="0" w:space="0" w:color="auto"/>
        <w:right w:val="none" w:sz="0" w:space="0" w:color="auto"/>
      </w:divBdr>
    </w:div>
    <w:div w:id="395250850">
      <w:bodyDiv w:val="1"/>
      <w:marLeft w:val="0"/>
      <w:marRight w:val="0"/>
      <w:marTop w:val="0"/>
      <w:marBottom w:val="0"/>
      <w:divBdr>
        <w:top w:val="none" w:sz="0" w:space="0" w:color="auto"/>
        <w:left w:val="none" w:sz="0" w:space="0" w:color="auto"/>
        <w:bottom w:val="none" w:sz="0" w:space="0" w:color="auto"/>
        <w:right w:val="none" w:sz="0" w:space="0" w:color="auto"/>
      </w:divBdr>
    </w:div>
    <w:div w:id="415127640">
      <w:bodyDiv w:val="1"/>
      <w:marLeft w:val="0"/>
      <w:marRight w:val="0"/>
      <w:marTop w:val="0"/>
      <w:marBottom w:val="0"/>
      <w:divBdr>
        <w:top w:val="none" w:sz="0" w:space="0" w:color="auto"/>
        <w:left w:val="none" w:sz="0" w:space="0" w:color="auto"/>
        <w:bottom w:val="none" w:sz="0" w:space="0" w:color="auto"/>
        <w:right w:val="none" w:sz="0" w:space="0" w:color="auto"/>
      </w:divBdr>
    </w:div>
    <w:div w:id="428503938">
      <w:bodyDiv w:val="1"/>
      <w:marLeft w:val="0"/>
      <w:marRight w:val="0"/>
      <w:marTop w:val="0"/>
      <w:marBottom w:val="0"/>
      <w:divBdr>
        <w:top w:val="none" w:sz="0" w:space="0" w:color="auto"/>
        <w:left w:val="none" w:sz="0" w:space="0" w:color="auto"/>
        <w:bottom w:val="none" w:sz="0" w:space="0" w:color="auto"/>
        <w:right w:val="none" w:sz="0" w:space="0" w:color="auto"/>
      </w:divBdr>
    </w:div>
    <w:div w:id="435711810">
      <w:bodyDiv w:val="1"/>
      <w:marLeft w:val="0"/>
      <w:marRight w:val="0"/>
      <w:marTop w:val="0"/>
      <w:marBottom w:val="0"/>
      <w:divBdr>
        <w:top w:val="none" w:sz="0" w:space="0" w:color="auto"/>
        <w:left w:val="none" w:sz="0" w:space="0" w:color="auto"/>
        <w:bottom w:val="none" w:sz="0" w:space="0" w:color="auto"/>
        <w:right w:val="none" w:sz="0" w:space="0" w:color="auto"/>
      </w:divBdr>
    </w:div>
    <w:div w:id="446123627">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490566110">
      <w:bodyDiv w:val="1"/>
      <w:marLeft w:val="0"/>
      <w:marRight w:val="0"/>
      <w:marTop w:val="0"/>
      <w:marBottom w:val="0"/>
      <w:divBdr>
        <w:top w:val="none" w:sz="0" w:space="0" w:color="auto"/>
        <w:left w:val="none" w:sz="0" w:space="0" w:color="auto"/>
        <w:bottom w:val="none" w:sz="0" w:space="0" w:color="auto"/>
        <w:right w:val="none" w:sz="0" w:space="0" w:color="auto"/>
      </w:divBdr>
    </w:div>
    <w:div w:id="505050939">
      <w:bodyDiv w:val="1"/>
      <w:marLeft w:val="0"/>
      <w:marRight w:val="0"/>
      <w:marTop w:val="0"/>
      <w:marBottom w:val="0"/>
      <w:divBdr>
        <w:top w:val="none" w:sz="0" w:space="0" w:color="auto"/>
        <w:left w:val="none" w:sz="0" w:space="0" w:color="auto"/>
        <w:bottom w:val="none" w:sz="0" w:space="0" w:color="auto"/>
        <w:right w:val="none" w:sz="0" w:space="0" w:color="auto"/>
      </w:divBdr>
    </w:div>
    <w:div w:id="505486247">
      <w:bodyDiv w:val="1"/>
      <w:marLeft w:val="0"/>
      <w:marRight w:val="0"/>
      <w:marTop w:val="0"/>
      <w:marBottom w:val="0"/>
      <w:divBdr>
        <w:top w:val="none" w:sz="0" w:space="0" w:color="auto"/>
        <w:left w:val="none" w:sz="0" w:space="0" w:color="auto"/>
        <w:bottom w:val="none" w:sz="0" w:space="0" w:color="auto"/>
        <w:right w:val="none" w:sz="0" w:space="0" w:color="auto"/>
      </w:divBdr>
    </w:div>
    <w:div w:id="527261147">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29993356">
      <w:bodyDiv w:val="1"/>
      <w:marLeft w:val="0"/>
      <w:marRight w:val="0"/>
      <w:marTop w:val="0"/>
      <w:marBottom w:val="0"/>
      <w:divBdr>
        <w:top w:val="none" w:sz="0" w:space="0" w:color="auto"/>
        <w:left w:val="none" w:sz="0" w:space="0" w:color="auto"/>
        <w:bottom w:val="none" w:sz="0" w:space="0" w:color="auto"/>
        <w:right w:val="none" w:sz="0" w:space="0" w:color="auto"/>
      </w:divBdr>
    </w:div>
    <w:div w:id="530383727">
      <w:bodyDiv w:val="1"/>
      <w:marLeft w:val="0"/>
      <w:marRight w:val="0"/>
      <w:marTop w:val="0"/>
      <w:marBottom w:val="0"/>
      <w:divBdr>
        <w:top w:val="none" w:sz="0" w:space="0" w:color="auto"/>
        <w:left w:val="none" w:sz="0" w:space="0" w:color="auto"/>
        <w:bottom w:val="none" w:sz="0" w:space="0" w:color="auto"/>
        <w:right w:val="none" w:sz="0" w:space="0" w:color="auto"/>
      </w:divBdr>
    </w:div>
    <w:div w:id="546264001">
      <w:bodyDiv w:val="1"/>
      <w:marLeft w:val="0"/>
      <w:marRight w:val="0"/>
      <w:marTop w:val="0"/>
      <w:marBottom w:val="0"/>
      <w:divBdr>
        <w:top w:val="none" w:sz="0" w:space="0" w:color="auto"/>
        <w:left w:val="none" w:sz="0" w:space="0" w:color="auto"/>
        <w:bottom w:val="none" w:sz="0" w:space="0" w:color="auto"/>
        <w:right w:val="none" w:sz="0" w:space="0" w:color="auto"/>
      </w:divBdr>
    </w:div>
    <w:div w:id="558396108">
      <w:bodyDiv w:val="1"/>
      <w:marLeft w:val="0"/>
      <w:marRight w:val="0"/>
      <w:marTop w:val="0"/>
      <w:marBottom w:val="0"/>
      <w:divBdr>
        <w:top w:val="none" w:sz="0" w:space="0" w:color="auto"/>
        <w:left w:val="none" w:sz="0" w:space="0" w:color="auto"/>
        <w:bottom w:val="none" w:sz="0" w:space="0" w:color="auto"/>
        <w:right w:val="none" w:sz="0" w:space="0" w:color="auto"/>
      </w:divBdr>
      <w:divsChild>
        <w:div w:id="663123437">
          <w:marLeft w:val="0"/>
          <w:marRight w:val="0"/>
          <w:marTop w:val="210"/>
          <w:marBottom w:val="0"/>
          <w:divBdr>
            <w:top w:val="none" w:sz="0" w:space="0" w:color="auto"/>
            <w:left w:val="none" w:sz="0" w:space="0" w:color="auto"/>
            <w:bottom w:val="none" w:sz="0" w:space="0" w:color="auto"/>
            <w:right w:val="none" w:sz="0" w:space="0" w:color="auto"/>
          </w:divBdr>
        </w:div>
      </w:divsChild>
    </w:div>
    <w:div w:id="572859823">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599219605">
      <w:bodyDiv w:val="1"/>
      <w:marLeft w:val="0"/>
      <w:marRight w:val="0"/>
      <w:marTop w:val="0"/>
      <w:marBottom w:val="0"/>
      <w:divBdr>
        <w:top w:val="none" w:sz="0" w:space="0" w:color="auto"/>
        <w:left w:val="none" w:sz="0" w:space="0" w:color="auto"/>
        <w:bottom w:val="none" w:sz="0" w:space="0" w:color="auto"/>
        <w:right w:val="none" w:sz="0" w:space="0" w:color="auto"/>
      </w:divBdr>
    </w:div>
    <w:div w:id="603878703">
      <w:bodyDiv w:val="1"/>
      <w:marLeft w:val="0"/>
      <w:marRight w:val="0"/>
      <w:marTop w:val="0"/>
      <w:marBottom w:val="0"/>
      <w:divBdr>
        <w:top w:val="none" w:sz="0" w:space="0" w:color="auto"/>
        <w:left w:val="none" w:sz="0" w:space="0" w:color="auto"/>
        <w:bottom w:val="none" w:sz="0" w:space="0" w:color="auto"/>
        <w:right w:val="none" w:sz="0" w:space="0" w:color="auto"/>
      </w:divBdr>
      <w:divsChild>
        <w:div w:id="1933130">
          <w:marLeft w:val="0"/>
          <w:marRight w:val="0"/>
          <w:marTop w:val="120"/>
          <w:marBottom w:val="0"/>
          <w:divBdr>
            <w:top w:val="none" w:sz="0" w:space="0" w:color="auto"/>
            <w:left w:val="none" w:sz="0" w:space="0" w:color="auto"/>
            <w:bottom w:val="none" w:sz="0" w:space="0" w:color="auto"/>
            <w:right w:val="none" w:sz="0" w:space="0" w:color="auto"/>
          </w:divBdr>
        </w:div>
        <w:div w:id="173691243">
          <w:marLeft w:val="0"/>
          <w:marRight w:val="0"/>
          <w:marTop w:val="120"/>
          <w:marBottom w:val="0"/>
          <w:divBdr>
            <w:top w:val="none" w:sz="0" w:space="0" w:color="auto"/>
            <w:left w:val="none" w:sz="0" w:space="0" w:color="auto"/>
            <w:bottom w:val="none" w:sz="0" w:space="0" w:color="auto"/>
            <w:right w:val="none" w:sz="0" w:space="0" w:color="auto"/>
          </w:divBdr>
        </w:div>
        <w:div w:id="278529678">
          <w:marLeft w:val="0"/>
          <w:marRight w:val="0"/>
          <w:marTop w:val="120"/>
          <w:marBottom w:val="0"/>
          <w:divBdr>
            <w:top w:val="none" w:sz="0" w:space="0" w:color="auto"/>
            <w:left w:val="none" w:sz="0" w:space="0" w:color="auto"/>
            <w:bottom w:val="none" w:sz="0" w:space="0" w:color="auto"/>
            <w:right w:val="none" w:sz="0" w:space="0" w:color="auto"/>
          </w:divBdr>
        </w:div>
        <w:div w:id="390156923">
          <w:marLeft w:val="0"/>
          <w:marRight w:val="0"/>
          <w:marTop w:val="120"/>
          <w:marBottom w:val="0"/>
          <w:divBdr>
            <w:top w:val="none" w:sz="0" w:space="0" w:color="auto"/>
            <w:left w:val="none" w:sz="0" w:space="0" w:color="auto"/>
            <w:bottom w:val="none" w:sz="0" w:space="0" w:color="auto"/>
            <w:right w:val="none" w:sz="0" w:space="0" w:color="auto"/>
          </w:divBdr>
        </w:div>
        <w:div w:id="438451963">
          <w:marLeft w:val="0"/>
          <w:marRight w:val="0"/>
          <w:marTop w:val="120"/>
          <w:marBottom w:val="0"/>
          <w:divBdr>
            <w:top w:val="none" w:sz="0" w:space="0" w:color="auto"/>
            <w:left w:val="none" w:sz="0" w:space="0" w:color="auto"/>
            <w:bottom w:val="none" w:sz="0" w:space="0" w:color="auto"/>
            <w:right w:val="none" w:sz="0" w:space="0" w:color="auto"/>
          </w:divBdr>
        </w:div>
        <w:div w:id="520970115">
          <w:marLeft w:val="0"/>
          <w:marRight w:val="0"/>
          <w:marTop w:val="120"/>
          <w:marBottom w:val="0"/>
          <w:divBdr>
            <w:top w:val="none" w:sz="0" w:space="0" w:color="auto"/>
            <w:left w:val="none" w:sz="0" w:space="0" w:color="auto"/>
            <w:bottom w:val="none" w:sz="0" w:space="0" w:color="auto"/>
            <w:right w:val="none" w:sz="0" w:space="0" w:color="auto"/>
          </w:divBdr>
        </w:div>
        <w:div w:id="550113294">
          <w:marLeft w:val="0"/>
          <w:marRight w:val="0"/>
          <w:marTop w:val="120"/>
          <w:marBottom w:val="0"/>
          <w:divBdr>
            <w:top w:val="none" w:sz="0" w:space="0" w:color="auto"/>
            <w:left w:val="none" w:sz="0" w:space="0" w:color="auto"/>
            <w:bottom w:val="none" w:sz="0" w:space="0" w:color="auto"/>
            <w:right w:val="none" w:sz="0" w:space="0" w:color="auto"/>
          </w:divBdr>
        </w:div>
        <w:div w:id="630943552">
          <w:marLeft w:val="0"/>
          <w:marRight w:val="0"/>
          <w:marTop w:val="120"/>
          <w:marBottom w:val="0"/>
          <w:divBdr>
            <w:top w:val="none" w:sz="0" w:space="0" w:color="auto"/>
            <w:left w:val="none" w:sz="0" w:space="0" w:color="auto"/>
            <w:bottom w:val="none" w:sz="0" w:space="0" w:color="auto"/>
            <w:right w:val="none" w:sz="0" w:space="0" w:color="auto"/>
          </w:divBdr>
        </w:div>
        <w:div w:id="867252864">
          <w:marLeft w:val="0"/>
          <w:marRight w:val="0"/>
          <w:marTop w:val="120"/>
          <w:marBottom w:val="0"/>
          <w:divBdr>
            <w:top w:val="none" w:sz="0" w:space="0" w:color="auto"/>
            <w:left w:val="none" w:sz="0" w:space="0" w:color="auto"/>
            <w:bottom w:val="none" w:sz="0" w:space="0" w:color="auto"/>
            <w:right w:val="none" w:sz="0" w:space="0" w:color="auto"/>
          </w:divBdr>
        </w:div>
        <w:div w:id="1005789108">
          <w:marLeft w:val="0"/>
          <w:marRight w:val="0"/>
          <w:marTop w:val="120"/>
          <w:marBottom w:val="0"/>
          <w:divBdr>
            <w:top w:val="none" w:sz="0" w:space="0" w:color="auto"/>
            <w:left w:val="none" w:sz="0" w:space="0" w:color="auto"/>
            <w:bottom w:val="none" w:sz="0" w:space="0" w:color="auto"/>
            <w:right w:val="none" w:sz="0" w:space="0" w:color="auto"/>
          </w:divBdr>
        </w:div>
        <w:div w:id="1141194233">
          <w:marLeft w:val="0"/>
          <w:marRight w:val="0"/>
          <w:marTop w:val="120"/>
          <w:marBottom w:val="0"/>
          <w:divBdr>
            <w:top w:val="none" w:sz="0" w:space="0" w:color="auto"/>
            <w:left w:val="none" w:sz="0" w:space="0" w:color="auto"/>
            <w:bottom w:val="none" w:sz="0" w:space="0" w:color="auto"/>
            <w:right w:val="none" w:sz="0" w:space="0" w:color="auto"/>
          </w:divBdr>
        </w:div>
        <w:div w:id="1166438255">
          <w:marLeft w:val="0"/>
          <w:marRight w:val="0"/>
          <w:marTop w:val="120"/>
          <w:marBottom w:val="0"/>
          <w:divBdr>
            <w:top w:val="none" w:sz="0" w:space="0" w:color="auto"/>
            <w:left w:val="none" w:sz="0" w:space="0" w:color="auto"/>
            <w:bottom w:val="none" w:sz="0" w:space="0" w:color="auto"/>
            <w:right w:val="none" w:sz="0" w:space="0" w:color="auto"/>
          </w:divBdr>
        </w:div>
        <w:div w:id="1272469745">
          <w:marLeft w:val="0"/>
          <w:marRight w:val="0"/>
          <w:marTop w:val="120"/>
          <w:marBottom w:val="0"/>
          <w:divBdr>
            <w:top w:val="none" w:sz="0" w:space="0" w:color="auto"/>
            <w:left w:val="none" w:sz="0" w:space="0" w:color="auto"/>
            <w:bottom w:val="none" w:sz="0" w:space="0" w:color="auto"/>
            <w:right w:val="none" w:sz="0" w:space="0" w:color="auto"/>
          </w:divBdr>
        </w:div>
        <w:div w:id="1310673238">
          <w:marLeft w:val="0"/>
          <w:marRight w:val="0"/>
          <w:marTop w:val="120"/>
          <w:marBottom w:val="0"/>
          <w:divBdr>
            <w:top w:val="none" w:sz="0" w:space="0" w:color="auto"/>
            <w:left w:val="none" w:sz="0" w:space="0" w:color="auto"/>
            <w:bottom w:val="none" w:sz="0" w:space="0" w:color="auto"/>
            <w:right w:val="none" w:sz="0" w:space="0" w:color="auto"/>
          </w:divBdr>
        </w:div>
        <w:div w:id="1323503749">
          <w:marLeft w:val="0"/>
          <w:marRight w:val="0"/>
          <w:marTop w:val="120"/>
          <w:marBottom w:val="0"/>
          <w:divBdr>
            <w:top w:val="none" w:sz="0" w:space="0" w:color="auto"/>
            <w:left w:val="none" w:sz="0" w:space="0" w:color="auto"/>
            <w:bottom w:val="none" w:sz="0" w:space="0" w:color="auto"/>
            <w:right w:val="none" w:sz="0" w:space="0" w:color="auto"/>
          </w:divBdr>
        </w:div>
        <w:div w:id="1343582220">
          <w:marLeft w:val="0"/>
          <w:marRight w:val="0"/>
          <w:marTop w:val="120"/>
          <w:marBottom w:val="0"/>
          <w:divBdr>
            <w:top w:val="none" w:sz="0" w:space="0" w:color="auto"/>
            <w:left w:val="none" w:sz="0" w:space="0" w:color="auto"/>
            <w:bottom w:val="none" w:sz="0" w:space="0" w:color="auto"/>
            <w:right w:val="none" w:sz="0" w:space="0" w:color="auto"/>
          </w:divBdr>
        </w:div>
        <w:div w:id="1447315491">
          <w:marLeft w:val="0"/>
          <w:marRight w:val="0"/>
          <w:marTop w:val="120"/>
          <w:marBottom w:val="0"/>
          <w:divBdr>
            <w:top w:val="none" w:sz="0" w:space="0" w:color="auto"/>
            <w:left w:val="none" w:sz="0" w:space="0" w:color="auto"/>
            <w:bottom w:val="none" w:sz="0" w:space="0" w:color="auto"/>
            <w:right w:val="none" w:sz="0" w:space="0" w:color="auto"/>
          </w:divBdr>
        </w:div>
        <w:div w:id="1535270462">
          <w:marLeft w:val="0"/>
          <w:marRight w:val="0"/>
          <w:marTop w:val="120"/>
          <w:marBottom w:val="0"/>
          <w:divBdr>
            <w:top w:val="none" w:sz="0" w:space="0" w:color="auto"/>
            <w:left w:val="none" w:sz="0" w:space="0" w:color="auto"/>
            <w:bottom w:val="none" w:sz="0" w:space="0" w:color="auto"/>
            <w:right w:val="none" w:sz="0" w:space="0" w:color="auto"/>
          </w:divBdr>
        </w:div>
        <w:div w:id="1866752938">
          <w:marLeft w:val="0"/>
          <w:marRight w:val="0"/>
          <w:marTop w:val="120"/>
          <w:marBottom w:val="0"/>
          <w:divBdr>
            <w:top w:val="none" w:sz="0" w:space="0" w:color="auto"/>
            <w:left w:val="none" w:sz="0" w:space="0" w:color="auto"/>
            <w:bottom w:val="none" w:sz="0" w:space="0" w:color="auto"/>
            <w:right w:val="none" w:sz="0" w:space="0" w:color="auto"/>
          </w:divBdr>
        </w:div>
        <w:div w:id="2065907230">
          <w:marLeft w:val="0"/>
          <w:marRight w:val="0"/>
          <w:marTop w:val="120"/>
          <w:marBottom w:val="0"/>
          <w:divBdr>
            <w:top w:val="none" w:sz="0" w:space="0" w:color="auto"/>
            <w:left w:val="none" w:sz="0" w:space="0" w:color="auto"/>
            <w:bottom w:val="none" w:sz="0" w:space="0" w:color="auto"/>
            <w:right w:val="none" w:sz="0" w:space="0" w:color="auto"/>
          </w:divBdr>
        </w:div>
        <w:div w:id="2131702116">
          <w:marLeft w:val="0"/>
          <w:marRight w:val="0"/>
          <w:marTop w:val="120"/>
          <w:marBottom w:val="0"/>
          <w:divBdr>
            <w:top w:val="none" w:sz="0" w:space="0" w:color="auto"/>
            <w:left w:val="none" w:sz="0" w:space="0" w:color="auto"/>
            <w:bottom w:val="none" w:sz="0" w:space="0" w:color="auto"/>
            <w:right w:val="none" w:sz="0" w:space="0" w:color="auto"/>
          </w:divBdr>
        </w:div>
      </w:divsChild>
    </w:div>
    <w:div w:id="604995294">
      <w:bodyDiv w:val="1"/>
      <w:marLeft w:val="0"/>
      <w:marRight w:val="0"/>
      <w:marTop w:val="0"/>
      <w:marBottom w:val="0"/>
      <w:divBdr>
        <w:top w:val="none" w:sz="0" w:space="0" w:color="auto"/>
        <w:left w:val="none" w:sz="0" w:space="0" w:color="auto"/>
        <w:bottom w:val="none" w:sz="0" w:space="0" w:color="auto"/>
        <w:right w:val="none" w:sz="0" w:space="0" w:color="auto"/>
      </w:divBdr>
    </w:div>
    <w:div w:id="634799456">
      <w:bodyDiv w:val="1"/>
      <w:marLeft w:val="0"/>
      <w:marRight w:val="0"/>
      <w:marTop w:val="0"/>
      <w:marBottom w:val="0"/>
      <w:divBdr>
        <w:top w:val="none" w:sz="0" w:space="0" w:color="auto"/>
        <w:left w:val="none" w:sz="0" w:space="0" w:color="auto"/>
        <w:bottom w:val="none" w:sz="0" w:space="0" w:color="auto"/>
        <w:right w:val="none" w:sz="0" w:space="0" w:color="auto"/>
      </w:divBdr>
      <w:divsChild>
        <w:div w:id="181821372">
          <w:marLeft w:val="0"/>
          <w:marRight w:val="0"/>
          <w:marTop w:val="0"/>
          <w:marBottom w:val="0"/>
          <w:divBdr>
            <w:top w:val="none" w:sz="0" w:space="0" w:color="auto"/>
            <w:left w:val="none" w:sz="0" w:space="0" w:color="auto"/>
            <w:bottom w:val="none" w:sz="0" w:space="0" w:color="auto"/>
            <w:right w:val="none" w:sz="0" w:space="0" w:color="auto"/>
          </w:divBdr>
        </w:div>
        <w:div w:id="253561129">
          <w:marLeft w:val="0"/>
          <w:marRight w:val="0"/>
          <w:marTop w:val="0"/>
          <w:marBottom w:val="0"/>
          <w:divBdr>
            <w:top w:val="none" w:sz="0" w:space="0" w:color="auto"/>
            <w:left w:val="none" w:sz="0" w:space="0" w:color="auto"/>
            <w:bottom w:val="none" w:sz="0" w:space="0" w:color="auto"/>
            <w:right w:val="none" w:sz="0" w:space="0" w:color="auto"/>
          </w:divBdr>
        </w:div>
        <w:div w:id="258175682">
          <w:marLeft w:val="0"/>
          <w:marRight w:val="0"/>
          <w:marTop w:val="0"/>
          <w:marBottom w:val="0"/>
          <w:divBdr>
            <w:top w:val="none" w:sz="0" w:space="0" w:color="auto"/>
            <w:left w:val="none" w:sz="0" w:space="0" w:color="auto"/>
            <w:bottom w:val="none" w:sz="0" w:space="0" w:color="auto"/>
            <w:right w:val="none" w:sz="0" w:space="0" w:color="auto"/>
          </w:divBdr>
        </w:div>
        <w:div w:id="270629735">
          <w:marLeft w:val="0"/>
          <w:marRight w:val="0"/>
          <w:marTop w:val="0"/>
          <w:marBottom w:val="0"/>
          <w:divBdr>
            <w:top w:val="none" w:sz="0" w:space="0" w:color="auto"/>
            <w:left w:val="none" w:sz="0" w:space="0" w:color="auto"/>
            <w:bottom w:val="none" w:sz="0" w:space="0" w:color="auto"/>
            <w:right w:val="none" w:sz="0" w:space="0" w:color="auto"/>
          </w:divBdr>
        </w:div>
        <w:div w:id="893857670">
          <w:marLeft w:val="0"/>
          <w:marRight w:val="0"/>
          <w:marTop w:val="0"/>
          <w:marBottom w:val="0"/>
          <w:divBdr>
            <w:top w:val="none" w:sz="0" w:space="0" w:color="auto"/>
            <w:left w:val="none" w:sz="0" w:space="0" w:color="auto"/>
            <w:bottom w:val="none" w:sz="0" w:space="0" w:color="auto"/>
            <w:right w:val="none" w:sz="0" w:space="0" w:color="auto"/>
          </w:divBdr>
        </w:div>
        <w:div w:id="1134830119">
          <w:marLeft w:val="0"/>
          <w:marRight w:val="0"/>
          <w:marTop w:val="0"/>
          <w:marBottom w:val="0"/>
          <w:divBdr>
            <w:top w:val="none" w:sz="0" w:space="0" w:color="auto"/>
            <w:left w:val="none" w:sz="0" w:space="0" w:color="auto"/>
            <w:bottom w:val="none" w:sz="0" w:space="0" w:color="auto"/>
            <w:right w:val="none" w:sz="0" w:space="0" w:color="auto"/>
          </w:divBdr>
        </w:div>
        <w:div w:id="1166701029">
          <w:marLeft w:val="0"/>
          <w:marRight w:val="0"/>
          <w:marTop w:val="0"/>
          <w:marBottom w:val="0"/>
          <w:divBdr>
            <w:top w:val="none" w:sz="0" w:space="0" w:color="auto"/>
            <w:left w:val="none" w:sz="0" w:space="0" w:color="auto"/>
            <w:bottom w:val="none" w:sz="0" w:space="0" w:color="auto"/>
            <w:right w:val="none" w:sz="0" w:space="0" w:color="auto"/>
          </w:divBdr>
        </w:div>
        <w:div w:id="1231429217">
          <w:marLeft w:val="0"/>
          <w:marRight w:val="0"/>
          <w:marTop w:val="0"/>
          <w:marBottom w:val="0"/>
          <w:divBdr>
            <w:top w:val="none" w:sz="0" w:space="0" w:color="auto"/>
            <w:left w:val="none" w:sz="0" w:space="0" w:color="auto"/>
            <w:bottom w:val="none" w:sz="0" w:space="0" w:color="auto"/>
            <w:right w:val="none" w:sz="0" w:space="0" w:color="auto"/>
          </w:divBdr>
        </w:div>
        <w:div w:id="1304655811">
          <w:marLeft w:val="0"/>
          <w:marRight w:val="0"/>
          <w:marTop w:val="0"/>
          <w:marBottom w:val="0"/>
          <w:divBdr>
            <w:top w:val="none" w:sz="0" w:space="0" w:color="auto"/>
            <w:left w:val="none" w:sz="0" w:space="0" w:color="auto"/>
            <w:bottom w:val="none" w:sz="0" w:space="0" w:color="auto"/>
            <w:right w:val="none" w:sz="0" w:space="0" w:color="auto"/>
          </w:divBdr>
        </w:div>
        <w:div w:id="1432361355">
          <w:marLeft w:val="0"/>
          <w:marRight w:val="0"/>
          <w:marTop w:val="0"/>
          <w:marBottom w:val="0"/>
          <w:divBdr>
            <w:top w:val="none" w:sz="0" w:space="0" w:color="auto"/>
            <w:left w:val="none" w:sz="0" w:space="0" w:color="auto"/>
            <w:bottom w:val="none" w:sz="0" w:space="0" w:color="auto"/>
            <w:right w:val="none" w:sz="0" w:space="0" w:color="auto"/>
          </w:divBdr>
        </w:div>
        <w:div w:id="1723359014">
          <w:marLeft w:val="0"/>
          <w:marRight w:val="0"/>
          <w:marTop w:val="0"/>
          <w:marBottom w:val="0"/>
          <w:divBdr>
            <w:top w:val="none" w:sz="0" w:space="0" w:color="auto"/>
            <w:left w:val="none" w:sz="0" w:space="0" w:color="auto"/>
            <w:bottom w:val="none" w:sz="0" w:space="0" w:color="auto"/>
            <w:right w:val="none" w:sz="0" w:space="0" w:color="auto"/>
          </w:divBdr>
        </w:div>
        <w:div w:id="1727102682">
          <w:marLeft w:val="0"/>
          <w:marRight w:val="0"/>
          <w:marTop w:val="0"/>
          <w:marBottom w:val="0"/>
          <w:divBdr>
            <w:top w:val="none" w:sz="0" w:space="0" w:color="auto"/>
            <w:left w:val="none" w:sz="0" w:space="0" w:color="auto"/>
            <w:bottom w:val="none" w:sz="0" w:space="0" w:color="auto"/>
            <w:right w:val="none" w:sz="0" w:space="0" w:color="auto"/>
          </w:divBdr>
        </w:div>
        <w:div w:id="1941983762">
          <w:marLeft w:val="0"/>
          <w:marRight w:val="0"/>
          <w:marTop w:val="0"/>
          <w:marBottom w:val="0"/>
          <w:divBdr>
            <w:top w:val="none" w:sz="0" w:space="0" w:color="auto"/>
            <w:left w:val="none" w:sz="0" w:space="0" w:color="auto"/>
            <w:bottom w:val="none" w:sz="0" w:space="0" w:color="auto"/>
            <w:right w:val="none" w:sz="0" w:space="0" w:color="auto"/>
          </w:divBdr>
        </w:div>
      </w:divsChild>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76469329">
      <w:bodyDiv w:val="1"/>
      <w:marLeft w:val="0"/>
      <w:marRight w:val="0"/>
      <w:marTop w:val="0"/>
      <w:marBottom w:val="0"/>
      <w:divBdr>
        <w:top w:val="none" w:sz="0" w:space="0" w:color="auto"/>
        <w:left w:val="none" w:sz="0" w:space="0" w:color="auto"/>
        <w:bottom w:val="none" w:sz="0" w:space="0" w:color="auto"/>
        <w:right w:val="none" w:sz="0" w:space="0" w:color="auto"/>
      </w:divBdr>
    </w:div>
    <w:div w:id="681125356">
      <w:bodyDiv w:val="1"/>
      <w:marLeft w:val="0"/>
      <w:marRight w:val="0"/>
      <w:marTop w:val="0"/>
      <w:marBottom w:val="0"/>
      <w:divBdr>
        <w:top w:val="none" w:sz="0" w:space="0" w:color="auto"/>
        <w:left w:val="none" w:sz="0" w:space="0" w:color="auto"/>
        <w:bottom w:val="none" w:sz="0" w:space="0" w:color="auto"/>
        <w:right w:val="none" w:sz="0" w:space="0" w:color="auto"/>
      </w:divBdr>
      <w:divsChild>
        <w:div w:id="925379935">
          <w:marLeft w:val="0"/>
          <w:marRight w:val="0"/>
          <w:marTop w:val="210"/>
          <w:marBottom w:val="0"/>
          <w:divBdr>
            <w:top w:val="none" w:sz="0" w:space="0" w:color="auto"/>
            <w:left w:val="none" w:sz="0" w:space="0" w:color="auto"/>
            <w:bottom w:val="none" w:sz="0" w:space="0" w:color="auto"/>
            <w:right w:val="none" w:sz="0" w:space="0" w:color="auto"/>
          </w:divBdr>
        </w:div>
      </w:divsChild>
    </w:div>
    <w:div w:id="68540541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726610841">
      <w:bodyDiv w:val="1"/>
      <w:marLeft w:val="0"/>
      <w:marRight w:val="0"/>
      <w:marTop w:val="0"/>
      <w:marBottom w:val="0"/>
      <w:divBdr>
        <w:top w:val="none" w:sz="0" w:space="0" w:color="auto"/>
        <w:left w:val="none" w:sz="0" w:space="0" w:color="auto"/>
        <w:bottom w:val="none" w:sz="0" w:space="0" w:color="auto"/>
        <w:right w:val="none" w:sz="0" w:space="0" w:color="auto"/>
      </w:divBdr>
    </w:div>
    <w:div w:id="727998788">
      <w:bodyDiv w:val="1"/>
      <w:marLeft w:val="0"/>
      <w:marRight w:val="0"/>
      <w:marTop w:val="0"/>
      <w:marBottom w:val="0"/>
      <w:divBdr>
        <w:top w:val="none" w:sz="0" w:space="0" w:color="auto"/>
        <w:left w:val="none" w:sz="0" w:space="0" w:color="auto"/>
        <w:bottom w:val="none" w:sz="0" w:space="0" w:color="auto"/>
        <w:right w:val="none" w:sz="0" w:space="0" w:color="auto"/>
      </w:divBdr>
      <w:divsChild>
        <w:div w:id="11541070">
          <w:marLeft w:val="0"/>
          <w:marRight w:val="0"/>
          <w:marTop w:val="120"/>
          <w:marBottom w:val="0"/>
          <w:divBdr>
            <w:top w:val="none" w:sz="0" w:space="0" w:color="auto"/>
            <w:left w:val="none" w:sz="0" w:space="0" w:color="auto"/>
            <w:bottom w:val="none" w:sz="0" w:space="0" w:color="auto"/>
            <w:right w:val="none" w:sz="0" w:space="0" w:color="auto"/>
          </w:divBdr>
        </w:div>
        <w:div w:id="105083833">
          <w:marLeft w:val="0"/>
          <w:marRight w:val="0"/>
          <w:marTop w:val="120"/>
          <w:marBottom w:val="0"/>
          <w:divBdr>
            <w:top w:val="none" w:sz="0" w:space="0" w:color="auto"/>
            <w:left w:val="none" w:sz="0" w:space="0" w:color="auto"/>
            <w:bottom w:val="none" w:sz="0" w:space="0" w:color="auto"/>
            <w:right w:val="none" w:sz="0" w:space="0" w:color="auto"/>
          </w:divBdr>
        </w:div>
        <w:div w:id="182936866">
          <w:marLeft w:val="0"/>
          <w:marRight w:val="0"/>
          <w:marTop w:val="120"/>
          <w:marBottom w:val="0"/>
          <w:divBdr>
            <w:top w:val="none" w:sz="0" w:space="0" w:color="auto"/>
            <w:left w:val="none" w:sz="0" w:space="0" w:color="auto"/>
            <w:bottom w:val="none" w:sz="0" w:space="0" w:color="auto"/>
            <w:right w:val="none" w:sz="0" w:space="0" w:color="auto"/>
          </w:divBdr>
        </w:div>
        <w:div w:id="439879947">
          <w:marLeft w:val="0"/>
          <w:marRight w:val="0"/>
          <w:marTop w:val="120"/>
          <w:marBottom w:val="0"/>
          <w:divBdr>
            <w:top w:val="none" w:sz="0" w:space="0" w:color="auto"/>
            <w:left w:val="none" w:sz="0" w:space="0" w:color="auto"/>
            <w:bottom w:val="none" w:sz="0" w:space="0" w:color="auto"/>
            <w:right w:val="none" w:sz="0" w:space="0" w:color="auto"/>
          </w:divBdr>
        </w:div>
        <w:div w:id="457720996">
          <w:marLeft w:val="0"/>
          <w:marRight w:val="0"/>
          <w:marTop w:val="120"/>
          <w:marBottom w:val="0"/>
          <w:divBdr>
            <w:top w:val="none" w:sz="0" w:space="0" w:color="auto"/>
            <w:left w:val="none" w:sz="0" w:space="0" w:color="auto"/>
            <w:bottom w:val="none" w:sz="0" w:space="0" w:color="auto"/>
            <w:right w:val="none" w:sz="0" w:space="0" w:color="auto"/>
          </w:divBdr>
        </w:div>
        <w:div w:id="466973611">
          <w:marLeft w:val="0"/>
          <w:marRight w:val="0"/>
          <w:marTop w:val="120"/>
          <w:marBottom w:val="0"/>
          <w:divBdr>
            <w:top w:val="none" w:sz="0" w:space="0" w:color="auto"/>
            <w:left w:val="none" w:sz="0" w:space="0" w:color="auto"/>
            <w:bottom w:val="none" w:sz="0" w:space="0" w:color="auto"/>
            <w:right w:val="none" w:sz="0" w:space="0" w:color="auto"/>
          </w:divBdr>
        </w:div>
        <w:div w:id="803621839">
          <w:marLeft w:val="0"/>
          <w:marRight w:val="0"/>
          <w:marTop w:val="120"/>
          <w:marBottom w:val="0"/>
          <w:divBdr>
            <w:top w:val="none" w:sz="0" w:space="0" w:color="auto"/>
            <w:left w:val="none" w:sz="0" w:space="0" w:color="auto"/>
            <w:bottom w:val="none" w:sz="0" w:space="0" w:color="auto"/>
            <w:right w:val="none" w:sz="0" w:space="0" w:color="auto"/>
          </w:divBdr>
        </w:div>
        <w:div w:id="976031549">
          <w:marLeft w:val="0"/>
          <w:marRight w:val="0"/>
          <w:marTop w:val="120"/>
          <w:marBottom w:val="0"/>
          <w:divBdr>
            <w:top w:val="none" w:sz="0" w:space="0" w:color="auto"/>
            <w:left w:val="none" w:sz="0" w:space="0" w:color="auto"/>
            <w:bottom w:val="none" w:sz="0" w:space="0" w:color="auto"/>
            <w:right w:val="none" w:sz="0" w:space="0" w:color="auto"/>
          </w:divBdr>
        </w:div>
        <w:div w:id="1177698087">
          <w:marLeft w:val="0"/>
          <w:marRight w:val="0"/>
          <w:marTop w:val="120"/>
          <w:marBottom w:val="0"/>
          <w:divBdr>
            <w:top w:val="none" w:sz="0" w:space="0" w:color="auto"/>
            <w:left w:val="none" w:sz="0" w:space="0" w:color="auto"/>
            <w:bottom w:val="none" w:sz="0" w:space="0" w:color="auto"/>
            <w:right w:val="none" w:sz="0" w:space="0" w:color="auto"/>
          </w:divBdr>
        </w:div>
        <w:div w:id="1305819819">
          <w:marLeft w:val="0"/>
          <w:marRight w:val="0"/>
          <w:marTop w:val="120"/>
          <w:marBottom w:val="0"/>
          <w:divBdr>
            <w:top w:val="none" w:sz="0" w:space="0" w:color="auto"/>
            <w:left w:val="none" w:sz="0" w:space="0" w:color="auto"/>
            <w:bottom w:val="none" w:sz="0" w:space="0" w:color="auto"/>
            <w:right w:val="none" w:sz="0" w:space="0" w:color="auto"/>
          </w:divBdr>
        </w:div>
        <w:div w:id="1314018922">
          <w:marLeft w:val="0"/>
          <w:marRight w:val="0"/>
          <w:marTop w:val="120"/>
          <w:marBottom w:val="0"/>
          <w:divBdr>
            <w:top w:val="none" w:sz="0" w:space="0" w:color="auto"/>
            <w:left w:val="none" w:sz="0" w:space="0" w:color="auto"/>
            <w:bottom w:val="none" w:sz="0" w:space="0" w:color="auto"/>
            <w:right w:val="none" w:sz="0" w:space="0" w:color="auto"/>
          </w:divBdr>
        </w:div>
        <w:div w:id="1423988889">
          <w:marLeft w:val="0"/>
          <w:marRight w:val="0"/>
          <w:marTop w:val="120"/>
          <w:marBottom w:val="0"/>
          <w:divBdr>
            <w:top w:val="none" w:sz="0" w:space="0" w:color="auto"/>
            <w:left w:val="none" w:sz="0" w:space="0" w:color="auto"/>
            <w:bottom w:val="none" w:sz="0" w:space="0" w:color="auto"/>
            <w:right w:val="none" w:sz="0" w:space="0" w:color="auto"/>
          </w:divBdr>
        </w:div>
        <w:div w:id="1743064695">
          <w:marLeft w:val="0"/>
          <w:marRight w:val="0"/>
          <w:marTop w:val="120"/>
          <w:marBottom w:val="0"/>
          <w:divBdr>
            <w:top w:val="none" w:sz="0" w:space="0" w:color="auto"/>
            <w:left w:val="none" w:sz="0" w:space="0" w:color="auto"/>
            <w:bottom w:val="none" w:sz="0" w:space="0" w:color="auto"/>
            <w:right w:val="none" w:sz="0" w:space="0" w:color="auto"/>
          </w:divBdr>
        </w:div>
        <w:div w:id="1749301524">
          <w:marLeft w:val="0"/>
          <w:marRight w:val="0"/>
          <w:marTop w:val="120"/>
          <w:marBottom w:val="0"/>
          <w:divBdr>
            <w:top w:val="none" w:sz="0" w:space="0" w:color="auto"/>
            <w:left w:val="none" w:sz="0" w:space="0" w:color="auto"/>
            <w:bottom w:val="none" w:sz="0" w:space="0" w:color="auto"/>
            <w:right w:val="none" w:sz="0" w:space="0" w:color="auto"/>
          </w:divBdr>
        </w:div>
        <w:div w:id="1767847913">
          <w:marLeft w:val="0"/>
          <w:marRight w:val="0"/>
          <w:marTop w:val="120"/>
          <w:marBottom w:val="0"/>
          <w:divBdr>
            <w:top w:val="none" w:sz="0" w:space="0" w:color="auto"/>
            <w:left w:val="none" w:sz="0" w:space="0" w:color="auto"/>
            <w:bottom w:val="none" w:sz="0" w:space="0" w:color="auto"/>
            <w:right w:val="none" w:sz="0" w:space="0" w:color="auto"/>
          </w:divBdr>
        </w:div>
        <w:div w:id="1934698516">
          <w:marLeft w:val="0"/>
          <w:marRight w:val="0"/>
          <w:marTop w:val="120"/>
          <w:marBottom w:val="0"/>
          <w:divBdr>
            <w:top w:val="none" w:sz="0" w:space="0" w:color="auto"/>
            <w:left w:val="none" w:sz="0" w:space="0" w:color="auto"/>
            <w:bottom w:val="none" w:sz="0" w:space="0" w:color="auto"/>
            <w:right w:val="none" w:sz="0" w:space="0" w:color="auto"/>
          </w:divBdr>
        </w:div>
        <w:div w:id="1999266748">
          <w:marLeft w:val="0"/>
          <w:marRight w:val="0"/>
          <w:marTop w:val="120"/>
          <w:marBottom w:val="0"/>
          <w:divBdr>
            <w:top w:val="none" w:sz="0" w:space="0" w:color="auto"/>
            <w:left w:val="none" w:sz="0" w:space="0" w:color="auto"/>
            <w:bottom w:val="none" w:sz="0" w:space="0" w:color="auto"/>
            <w:right w:val="none" w:sz="0" w:space="0" w:color="auto"/>
          </w:divBdr>
        </w:div>
      </w:divsChild>
    </w:div>
    <w:div w:id="745878566">
      <w:bodyDiv w:val="1"/>
      <w:marLeft w:val="0"/>
      <w:marRight w:val="0"/>
      <w:marTop w:val="0"/>
      <w:marBottom w:val="0"/>
      <w:divBdr>
        <w:top w:val="none" w:sz="0" w:space="0" w:color="auto"/>
        <w:left w:val="none" w:sz="0" w:space="0" w:color="auto"/>
        <w:bottom w:val="none" w:sz="0" w:space="0" w:color="auto"/>
        <w:right w:val="none" w:sz="0" w:space="0" w:color="auto"/>
      </w:divBdr>
    </w:div>
    <w:div w:id="745882636">
      <w:bodyDiv w:val="1"/>
      <w:marLeft w:val="0"/>
      <w:marRight w:val="0"/>
      <w:marTop w:val="0"/>
      <w:marBottom w:val="0"/>
      <w:divBdr>
        <w:top w:val="none" w:sz="0" w:space="0" w:color="auto"/>
        <w:left w:val="none" w:sz="0" w:space="0" w:color="auto"/>
        <w:bottom w:val="none" w:sz="0" w:space="0" w:color="auto"/>
        <w:right w:val="none" w:sz="0" w:space="0" w:color="auto"/>
      </w:divBdr>
    </w:div>
    <w:div w:id="779646683">
      <w:bodyDiv w:val="1"/>
      <w:marLeft w:val="0"/>
      <w:marRight w:val="0"/>
      <w:marTop w:val="0"/>
      <w:marBottom w:val="0"/>
      <w:divBdr>
        <w:top w:val="none" w:sz="0" w:space="0" w:color="auto"/>
        <w:left w:val="none" w:sz="0" w:space="0" w:color="auto"/>
        <w:bottom w:val="none" w:sz="0" w:space="0" w:color="auto"/>
        <w:right w:val="none" w:sz="0" w:space="0" w:color="auto"/>
      </w:divBdr>
    </w:div>
    <w:div w:id="788276509">
      <w:bodyDiv w:val="1"/>
      <w:marLeft w:val="0"/>
      <w:marRight w:val="0"/>
      <w:marTop w:val="0"/>
      <w:marBottom w:val="0"/>
      <w:divBdr>
        <w:top w:val="none" w:sz="0" w:space="0" w:color="auto"/>
        <w:left w:val="none" w:sz="0" w:space="0" w:color="auto"/>
        <w:bottom w:val="none" w:sz="0" w:space="0" w:color="auto"/>
        <w:right w:val="none" w:sz="0" w:space="0" w:color="auto"/>
      </w:divBdr>
      <w:divsChild>
        <w:div w:id="612052166">
          <w:marLeft w:val="0"/>
          <w:marRight w:val="0"/>
          <w:marTop w:val="210"/>
          <w:marBottom w:val="0"/>
          <w:divBdr>
            <w:top w:val="none" w:sz="0" w:space="0" w:color="auto"/>
            <w:left w:val="none" w:sz="0" w:space="0" w:color="auto"/>
            <w:bottom w:val="none" w:sz="0" w:space="0" w:color="auto"/>
            <w:right w:val="none" w:sz="0" w:space="0" w:color="auto"/>
          </w:divBdr>
        </w:div>
      </w:divsChild>
    </w:div>
    <w:div w:id="800655271">
      <w:bodyDiv w:val="1"/>
      <w:marLeft w:val="0"/>
      <w:marRight w:val="0"/>
      <w:marTop w:val="0"/>
      <w:marBottom w:val="0"/>
      <w:divBdr>
        <w:top w:val="none" w:sz="0" w:space="0" w:color="auto"/>
        <w:left w:val="none" w:sz="0" w:space="0" w:color="auto"/>
        <w:bottom w:val="none" w:sz="0" w:space="0" w:color="auto"/>
        <w:right w:val="none" w:sz="0" w:space="0" w:color="auto"/>
      </w:divBdr>
    </w:div>
    <w:div w:id="864562157">
      <w:bodyDiv w:val="1"/>
      <w:marLeft w:val="0"/>
      <w:marRight w:val="0"/>
      <w:marTop w:val="0"/>
      <w:marBottom w:val="0"/>
      <w:divBdr>
        <w:top w:val="none" w:sz="0" w:space="0" w:color="auto"/>
        <w:left w:val="none" w:sz="0" w:space="0" w:color="auto"/>
        <w:bottom w:val="none" w:sz="0" w:space="0" w:color="auto"/>
        <w:right w:val="none" w:sz="0" w:space="0" w:color="auto"/>
      </w:divBdr>
    </w:div>
    <w:div w:id="865555584">
      <w:bodyDiv w:val="1"/>
      <w:marLeft w:val="0"/>
      <w:marRight w:val="0"/>
      <w:marTop w:val="0"/>
      <w:marBottom w:val="0"/>
      <w:divBdr>
        <w:top w:val="none" w:sz="0" w:space="0" w:color="auto"/>
        <w:left w:val="none" w:sz="0" w:space="0" w:color="auto"/>
        <w:bottom w:val="none" w:sz="0" w:space="0" w:color="auto"/>
        <w:right w:val="none" w:sz="0" w:space="0" w:color="auto"/>
      </w:divBdr>
      <w:divsChild>
        <w:div w:id="1165366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632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550677">
      <w:bodyDiv w:val="1"/>
      <w:marLeft w:val="0"/>
      <w:marRight w:val="0"/>
      <w:marTop w:val="0"/>
      <w:marBottom w:val="0"/>
      <w:divBdr>
        <w:top w:val="none" w:sz="0" w:space="0" w:color="auto"/>
        <w:left w:val="none" w:sz="0" w:space="0" w:color="auto"/>
        <w:bottom w:val="none" w:sz="0" w:space="0" w:color="auto"/>
        <w:right w:val="none" w:sz="0" w:space="0" w:color="auto"/>
      </w:divBdr>
    </w:div>
    <w:div w:id="884833851">
      <w:bodyDiv w:val="1"/>
      <w:marLeft w:val="0"/>
      <w:marRight w:val="0"/>
      <w:marTop w:val="0"/>
      <w:marBottom w:val="0"/>
      <w:divBdr>
        <w:top w:val="none" w:sz="0" w:space="0" w:color="auto"/>
        <w:left w:val="none" w:sz="0" w:space="0" w:color="auto"/>
        <w:bottom w:val="none" w:sz="0" w:space="0" w:color="auto"/>
        <w:right w:val="none" w:sz="0" w:space="0" w:color="auto"/>
      </w:divBdr>
    </w:div>
    <w:div w:id="895162899">
      <w:bodyDiv w:val="1"/>
      <w:marLeft w:val="0"/>
      <w:marRight w:val="0"/>
      <w:marTop w:val="0"/>
      <w:marBottom w:val="0"/>
      <w:divBdr>
        <w:top w:val="none" w:sz="0" w:space="0" w:color="auto"/>
        <w:left w:val="none" w:sz="0" w:space="0" w:color="auto"/>
        <w:bottom w:val="none" w:sz="0" w:space="0" w:color="auto"/>
        <w:right w:val="none" w:sz="0" w:space="0" w:color="auto"/>
      </w:divBdr>
    </w:div>
    <w:div w:id="907227272">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16985308">
      <w:bodyDiv w:val="1"/>
      <w:marLeft w:val="0"/>
      <w:marRight w:val="0"/>
      <w:marTop w:val="0"/>
      <w:marBottom w:val="0"/>
      <w:divBdr>
        <w:top w:val="none" w:sz="0" w:space="0" w:color="auto"/>
        <w:left w:val="none" w:sz="0" w:space="0" w:color="auto"/>
        <w:bottom w:val="none" w:sz="0" w:space="0" w:color="auto"/>
        <w:right w:val="none" w:sz="0" w:space="0" w:color="auto"/>
      </w:divBdr>
    </w:div>
    <w:div w:id="926579816">
      <w:bodyDiv w:val="1"/>
      <w:marLeft w:val="0"/>
      <w:marRight w:val="0"/>
      <w:marTop w:val="0"/>
      <w:marBottom w:val="0"/>
      <w:divBdr>
        <w:top w:val="none" w:sz="0" w:space="0" w:color="auto"/>
        <w:left w:val="none" w:sz="0" w:space="0" w:color="auto"/>
        <w:bottom w:val="none" w:sz="0" w:space="0" w:color="auto"/>
        <w:right w:val="none" w:sz="0" w:space="0" w:color="auto"/>
      </w:divBdr>
    </w:div>
    <w:div w:id="968824903">
      <w:bodyDiv w:val="1"/>
      <w:marLeft w:val="0"/>
      <w:marRight w:val="0"/>
      <w:marTop w:val="0"/>
      <w:marBottom w:val="0"/>
      <w:divBdr>
        <w:top w:val="none" w:sz="0" w:space="0" w:color="auto"/>
        <w:left w:val="none" w:sz="0" w:space="0" w:color="auto"/>
        <w:bottom w:val="none" w:sz="0" w:space="0" w:color="auto"/>
        <w:right w:val="none" w:sz="0" w:space="0" w:color="auto"/>
      </w:divBdr>
    </w:div>
    <w:div w:id="974065578">
      <w:bodyDiv w:val="1"/>
      <w:marLeft w:val="0"/>
      <w:marRight w:val="0"/>
      <w:marTop w:val="0"/>
      <w:marBottom w:val="0"/>
      <w:divBdr>
        <w:top w:val="none" w:sz="0" w:space="0" w:color="auto"/>
        <w:left w:val="none" w:sz="0" w:space="0" w:color="auto"/>
        <w:bottom w:val="none" w:sz="0" w:space="0" w:color="auto"/>
        <w:right w:val="none" w:sz="0" w:space="0" w:color="auto"/>
      </w:divBdr>
      <w:divsChild>
        <w:div w:id="76296587">
          <w:marLeft w:val="0"/>
          <w:marRight w:val="0"/>
          <w:marTop w:val="210"/>
          <w:marBottom w:val="0"/>
          <w:divBdr>
            <w:top w:val="none" w:sz="0" w:space="0" w:color="auto"/>
            <w:left w:val="none" w:sz="0" w:space="0" w:color="auto"/>
            <w:bottom w:val="none" w:sz="0" w:space="0" w:color="auto"/>
            <w:right w:val="none" w:sz="0" w:space="0" w:color="auto"/>
          </w:divBdr>
        </w:div>
        <w:div w:id="907693790">
          <w:marLeft w:val="0"/>
          <w:marRight w:val="0"/>
          <w:marTop w:val="210"/>
          <w:marBottom w:val="0"/>
          <w:divBdr>
            <w:top w:val="none" w:sz="0" w:space="0" w:color="auto"/>
            <w:left w:val="none" w:sz="0" w:space="0" w:color="auto"/>
            <w:bottom w:val="none" w:sz="0" w:space="0" w:color="auto"/>
            <w:right w:val="none" w:sz="0" w:space="0" w:color="auto"/>
          </w:divBdr>
        </w:div>
        <w:div w:id="923493426">
          <w:marLeft w:val="0"/>
          <w:marRight w:val="0"/>
          <w:marTop w:val="210"/>
          <w:marBottom w:val="0"/>
          <w:divBdr>
            <w:top w:val="none" w:sz="0" w:space="0" w:color="auto"/>
            <w:left w:val="none" w:sz="0" w:space="0" w:color="auto"/>
            <w:bottom w:val="none" w:sz="0" w:space="0" w:color="auto"/>
            <w:right w:val="none" w:sz="0" w:space="0" w:color="auto"/>
          </w:divBdr>
        </w:div>
        <w:div w:id="953439476">
          <w:marLeft w:val="0"/>
          <w:marRight w:val="0"/>
          <w:marTop w:val="210"/>
          <w:marBottom w:val="0"/>
          <w:divBdr>
            <w:top w:val="none" w:sz="0" w:space="0" w:color="auto"/>
            <w:left w:val="none" w:sz="0" w:space="0" w:color="auto"/>
            <w:bottom w:val="none" w:sz="0" w:space="0" w:color="auto"/>
            <w:right w:val="none" w:sz="0" w:space="0" w:color="auto"/>
          </w:divBdr>
        </w:div>
        <w:div w:id="1231190359">
          <w:marLeft w:val="0"/>
          <w:marRight w:val="0"/>
          <w:marTop w:val="210"/>
          <w:marBottom w:val="0"/>
          <w:divBdr>
            <w:top w:val="none" w:sz="0" w:space="0" w:color="auto"/>
            <w:left w:val="none" w:sz="0" w:space="0" w:color="auto"/>
            <w:bottom w:val="none" w:sz="0" w:space="0" w:color="auto"/>
            <w:right w:val="none" w:sz="0" w:space="0" w:color="auto"/>
          </w:divBdr>
        </w:div>
        <w:div w:id="1792701493">
          <w:marLeft w:val="0"/>
          <w:marRight w:val="0"/>
          <w:marTop w:val="210"/>
          <w:marBottom w:val="0"/>
          <w:divBdr>
            <w:top w:val="none" w:sz="0" w:space="0" w:color="auto"/>
            <w:left w:val="none" w:sz="0" w:space="0" w:color="auto"/>
            <w:bottom w:val="none" w:sz="0" w:space="0" w:color="auto"/>
            <w:right w:val="none" w:sz="0" w:space="0" w:color="auto"/>
          </w:divBdr>
        </w:div>
      </w:divsChild>
    </w:div>
    <w:div w:id="978343963">
      <w:bodyDiv w:val="1"/>
      <w:marLeft w:val="0"/>
      <w:marRight w:val="0"/>
      <w:marTop w:val="0"/>
      <w:marBottom w:val="0"/>
      <w:divBdr>
        <w:top w:val="none" w:sz="0" w:space="0" w:color="auto"/>
        <w:left w:val="none" w:sz="0" w:space="0" w:color="auto"/>
        <w:bottom w:val="none" w:sz="0" w:space="0" w:color="auto"/>
        <w:right w:val="none" w:sz="0" w:space="0" w:color="auto"/>
      </w:divBdr>
    </w:div>
    <w:div w:id="978416153">
      <w:bodyDiv w:val="1"/>
      <w:marLeft w:val="0"/>
      <w:marRight w:val="0"/>
      <w:marTop w:val="0"/>
      <w:marBottom w:val="0"/>
      <w:divBdr>
        <w:top w:val="none" w:sz="0" w:space="0" w:color="auto"/>
        <w:left w:val="none" w:sz="0" w:space="0" w:color="auto"/>
        <w:bottom w:val="none" w:sz="0" w:space="0" w:color="auto"/>
        <w:right w:val="none" w:sz="0" w:space="0" w:color="auto"/>
      </w:divBdr>
    </w:div>
    <w:div w:id="978878148">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048576037">
      <w:bodyDiv w:val="1"/>
      <w:marLeft w:val="0"/>
      <w:marRight w:val="0"/>
      <w:marTop w:val="0"/>
      <w:marBottom w:val="0"/>
      <w:divBdr>
        <w:top w:val="none" w:sz="0" w:space="0" w:color="auto"/>
        <w:left w:val="none" w:sz="0" w:space="0" w:color="auto"/>
        <w:bottom w:val="none" w:sz="0" w:space="0" w:color="auto"/>
        <w:right w:val="none" w:sz="0" w:space="0" w:color="auto"/>
      </w:divBdr>
    </w:div>
    <w:div w:id="1067844286">
      <w:bodyDiv w:val="1"/>
      <w:marLeft w:val="0"/>
      <w:marRight w:val="0"/>
      <w:marTop w:val="0"/>
      <w:marBottom w:val="0"/>
      <w:divBdr>
        <w:top w:val="none" w:sz="0" w:space="0" w:color="auto"/>
        <w:left w:val="none" w:sz="0" w:space="0" w:color="auto"/>
        <w:bottom w:val="none" w:sz="0" w:space="0" w:color="auto"/>
        <w:right w:val="none" w:sz="0" w:space="0" w:color="auto"/>
      </w:divBdr>
    </w:div>
    <w:div w:id="1073770846">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11821767">
      <w:bodyDiv w:val="1"/>
      <w:marLeft w:val="0"/>
      <w:marRight w:val="0"/>
      <w:marTop w:val="0"/>
      <w:marBottom w:val="0"/>
      <w:divBdr>
        <w:top w:val="none" w:sz="0" w:space="0" w:color="auto"/>
        <w:left w:val="none" w:sz="0" w:space="0" w:color="auto"/>
        <w:bottom w:val="none" w:sz="0" w:space="0" w:color="auto"/>
        <w:right w:val="none" w:sz="0" w:space="0" w:color="auto"/>
      </w:divBdr>
    </w:div>
    <w:div w:id="1127625452">
      <w:bodyDiv w:val="1"/>
      <w:marLeft w:val="0"/>
      <w:marRight w:val="0"/>
      <w:marTop w:val="0"/>
      <w:marBottom w:val="0"/>
      <w:divBdr>
        <w:top w:val="none" w:sz="0" w:space="0" w:color="auto"/>
        <w:left w:val="none" w:sz="0" w:space="0" w:color="auto"/>
        <w:bottom w:val="none" w:sz="0" w:space="0" w:color="auto"/>
        <w:right w:val="none" w:sz="0" w:space="0" w:color="auto"/>
      </w:divBdr>
    </w:div>
    <w:div w:id="1137526932">
      <w:bodyDiv w:val="1"/>
      <w:marLeft w:val="0"/>
      <w:marRight w:val="0"/>
      <w:marTop w:val="0"/>
      <w:marBottom w:val="0"/>
      <w:divBdr>
        <w:top w:val="none" w:sz="0" w:space="0" w:color="auto"/>
        <w:left w:val="none" w:sz="0" w:space="0" w:color="auto"/>
        <w:bottom w:val="none" w:sz="0" w:space="0" w:color="auto"/>
        <w:right w:val="none" w:sz="0" w:space="0" w:color="auto"/>
      </w:divBdr>
      <w:divsChild>
        <w:div w:id="723795117">
          <w:marLeft w:val="0"/>
          <w:marRight w:val="0"/>
          <w:marTop w:val="210"/>
          <w:marBottom w:val="0"/>
          <w:divBdr>
            <w:top w:val="none" w:sz="0" w:space="0" w:color="auto"/>
            <w:left w:val="none" w:sz="0" w:space="0" w:color="auto"/>
            <w:bottom w:val="none" w:sz="0" w:space="0" w:color="auto"/>
            <w:right w:val="none" w:sz="0" w:space="0" w:color="auto"/>
          </w:divBdr>
        </w:div>
      </w:divsChild>
    </w:div>
    <w:div w:id="1143500851">
      <w:bodyDiv w:val="1"/>
      <w:marLeft w:val="0"/>
      <w:marRight w:val="0"/>
      <w:marTop w:val="0"/>
      <w:marBottom w:val="0"/>
      <w:divBdr>
        <w:top w:val="none" w:sz="0" w:space="0" w:color="auto"/>
        <w:left w:val="none" w:sz="0" w:space="0" w:color="auto"/>
        <w:bottom w:val="none" w:sz="0" w:space="0" w:color="auto"/>
        <w:right w:val="none" w:sz="0" w:space="0" w:color="auto"/>
      </w:divBdr>
    </w:div>
    <w:div w:id="1143742472">
      <w:bodyDiv w:val="1"/>
      <w:marLeft w:val="0"/>
      <w:marRight w:val="0"/>
      <w:marTop w:val="0"/>
      <w:marBottom w:val="0"/>
      <w:divBdr>
        <w:top w:val="none" w:sz="0" w:space="0" w:color="auto"/>
        <w:left w:val="none" w:sz="0" w:space="0" w:color="auto"/>
        <w:bottom w:val="none" w:sz="0" w:space="0" w:color="auto"/>
        <w:right w:val="none" w:sz="0" w:space="0" w:color="auto"/>
      </w:divBdr>
    </w:div>
    <w:div w:id="1144587833">
      <w:bodyDiv w:val="1"/>
      <w:marLeft w:val="0"/>
      <w:marRight w:val="0"/>
      <w:marTop w:val="0"/>
      <w:marBottom w:val="0"/>
      <w:divBdr>
        <w:top w:val="none" w:sz="0" w:space="0" w:color="auto"/>
        <w:left w:val="none" w:sz="0" w:space="0" w:color="auto"/>
        <w:bottom w:val="none" w:sz="0" w:space="0" w:color="auto"/>
        <w:right w:val="none" w:sz="0" w:space="0" w:color="auto"/>
      </w:divBdr>
    </w:div>
    <w:div w:id="1146971367">
      <w:bodyDiv w:val="1"/>
      <w:marLeft w:val="0"/>
      <w:marRight w:val="0"/>
      <w:marTop w:val="0"/>
      <w:marBottom w:val="0"/>
      <w:divBdr>
        <w:top w:val="none" w:sz="0" w:space="0" w:color="auto"/>
        <w:left w:val="none" w:sz="0" w:space="0" w:color="auto"/>
        <w:bottom w:val="none" w:sz="0" w:space="0" w:color="auto"/>
        <w:right w:val="none" w:sz="0" w:space="0" w:color="auto"/>
      </w:divBdr>
    </w:div>
    <w:div w:id="1156725786">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183472774">
      <w:bodyDiv w:val="1"/>
      <w:marLeft w:val="0"/>
      <w:marRight w:val="0"/>
      <w:marTop w:val="0"/>
      <w:marBottom w:val="0"/>
      <w:divBdr>
        <w:top w:val="none" w:sz="0" w:space="0" w:color="auto"/>
        <w:left w:val="none" w:sz="0" w:space="0" w:color="auto"/>
        <w:bottom w:val="none" w:sz="0" w:space="0" w:color="auto"/>
        <w:right w:val="none" w:sz="0" w:space="0" w:color="auto"/>
      </w:divBdr>
    </w:div>
    <w:div w:id="1189219011">
      <w:bodyDiv w:val="1"/>
      <w:marLeft w:val="0"/>
      <w:marRight w:val="0"/>
      <w:marTop w:val="0"/>
      <w:marBottom w:val="0"/>
      <w:divBdr>
        <w:top w:val="none" w:sz="0" w:space="0" w:color="auto"/>
        <w:left w:val="none" w:sz="0" w:space="0" w:color="auto"/>
        <w:bottom w:val="none" w:sz="0" w:space="0" w:color="auto"/>
        <w:right w:val="none" w:sz="0" w:space="0" w:color="auto"/>
      </w:divBdr>
    </w:div>
    <w:div w:id="1191912133">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07136861">
      <w:bodyDiv w:val="1"/>
      <w:marLeft w:val="0"/>
      <w:marRight w:val="0"/>
      <w:marTop w:val="0"/>
      <w:marBottom w:val="0"/>
      <w:divBdr>
        <w:top w:val="none" w:sz="0" w:space="0" w:color="auto"/>
        <w:left w:val="none" w:sz="0" w:space="0" w:color="auto"/>
        <w:bottom w:val="none" w:sz="0" w:space="0" w:color="auto"/>
        <w:right w:val="none" w:sz="0" w:space="0" w:color="auto"/>
      </w:divBdr>
    </w:div>
    <w:div w:id="1214998346">
      <w:bodyDiv w:val="1"/>
      <w:marLeft w:val="0"/>
      <w:marRight w:val="0"/>
      <w:marTop w:val="0"/>
      <w:marBottom w:val="0"/>
      <w:divBdr>
        <w:top w:val="none" w:sz="0" w:space="0" w:color="auto"/>
        <w:left w:val="none" w:sz="0" w:space="0" w:color="auto"/>
        <w:bottom w:val="none" w:sz="0" w:space="0" w:color="auto"/>
        <w:right w:val="none" w:sz="0" w:space="0" w:color="auto"/>
      </w:divBdr>
    </w:div>
    <w:div w:id="1217161525">
      <w:bodyDiv w:val="1"/>
      <w:marLeft w:val="0"/>
      <w:marRight w:val="0"/>
      <w:marTop w:val="0"/>
      <w:marBottom w:val="0"/>
      <w:divBdr>
        <w:top w:val="none" w:sz="0" w:space="0" w:color="auto"/>
        <w:left w:val="none" w:sz="0" w:space="0" w:color="auto"/>
        <w:bottom w:val="none" w:sz="0" w:space="0" w:color="auto"/>
        <w:right w:val="none" w:sz="0" w:space="0" w:color="auto"/>
      </w:divBdr>
    </w:div>
    <w:div w:id="1232928917">
      <w:bodyDiv w:val="1"/>
      <w:marLeft w:val="0"/>
      <w:marRight w:val="0"/>
      <w:marTop w:val="0"/>
      <w:marBottom w:val="0"/>
      <w:divBdr>
        <w:top w:val="none" w:sz="0" w:space="0" w:color="auto"/>
        <w:left w:val="none" w:sz="0" w:space="0" w:color="auto"/>
        <w:bottom w:val="none" w:sz="0" w:space="0" w:color="auto"/>
        <w:right w:val="none" w:sz="0" w:space="0" w:color="auto"/>
      </w:divBdr>
    </w:div>
    <w:div w:id="1243759171">
      <w:bodyDiv w:val="1"/>
      <w:marLeft w:val="0"/>
      <w:marRight w:val="0"/>
      <w:marTop w:val="0"/>
      <w:marBottom w:val="0"/>
      <w:divBdr>
        <w:top w:val="none" w:sz="0" w:space="0" w:color="auto"/>
        <w:left w:val="none" w:sz="0" w:space="0" w:color="auto"/>
        <w:bottom w:val="none" w:sz="0" w:space="0" w:color="auto"/>
        <w:right w:val="none" w:sz="0" w:space="0" w:color="auto"/>
      </w:divBdr>
    </w:div>
    <w:div w:id="1258055467">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281566243">
      <w:bodyDiv w:val="1"/>
      <w:marLeft w:val="0"/>
      <w:marRight w:val="0"/>
      <w:marTop w:val="0"/>
      <w:marBottom w:val="0"/>
      <w:divBdr>
        <w:top w:val="none" w:sz="0" w:space="0" w:color="auto"/>
        <w:left w:val="none" w:sz="0" w:space="0" w:color="auto"/>
        <w:bottom w:val="none" w:sz="0" w:space="0" w:color="auto"/>
        <w:right w:val="none" w:sz="0" w:space="0" w:color="auto"/>
      </w:divBdr>
    </w:div>
    <w:div w:id="1288469242">
      <w:bodyDiv w:val="1"/>
      <w:marLeft w:val="0"/>
      <w:marRight w:val="0"/>
      <w:marTop w:val="0"/>
      <w:marBottom w:val="0"/>
      <w:divBdr>
        <w:top w:val="none" w:sz="0" w:space="0" w:color="auto"/>
        <w:left w:val="none" w:sz="0" w:space="0" w:color="auto"/>
        <w:bottom w:val="none" w:sz="0" w:space="0" w:color="auto"/>
        <w:right w:val="none" w:sz="0" w:space="0" w:color="auto"/>
      </w:divBdr>
    </w:div>
    <w:div w:id="1289125396">
      <w:bodyDiv w:val="1"/>
      <w:marLeft w:val="0"/>
      <w:marRight w:val="0"/>
      <w:marTop w:val="0"/>
      <w:marBottom w:val="0"/>
      <w:divBdr>
        <w:top w:val="none" w:sz="0" w:space="0" w:color="auto"/>
        <w:left w:val="none" w:sz="0" w:space="0" w:color="auto"/>
        <w:bottom w:val="none" w:sz="0" w:space="0" w:color="auto"/>
        <w:right w:val="none" w:sz="0" w:space="0" w:color="auto"/>
      </w:divBdr>
    </w:div>
    <w:div w:id="1306353134">
      <w:bodyDiv w:val="1"/>
      <w:marLeft w:val="0"/>
      <w:marRight w:val="0"/>
      <w:marTop w:val="0"/>
      <w:marBottom w:val="0"/>
      <w:divBdr>
        <w:top w:val="none" w:sz="0" w:space="0" w:color="auto"/>
        <w:left w:val="none" w:sz="0" w:space="0" w:color="auto"/>
        <w:bottom w:val="none" w:sz="0" w:space="0" w:color="auto"/>
        <w:right w:val="none" w:sz="0" w:space="0" w:color="auto"/>
      </w:divBdr>
    </w:div>
    <w:div w:id="1310014918">
      <w:bodyDiv w:val="1"/>
      <w:marLeft w:val="0"/>
      <w:marRight w:val="0"/>
      <w:marTop w:val="0"/>
      <w:marBottom w:val="0"/>
      <w:divBdr>
        <w:top w:val="none" w:sz="0" w:space="0" w:color="auto"/>
        <w:left w:val="none" w:sz="0" w:space="0" w:color="auto"/>
        <w:bottom w:val="none" w:sz="0" w:space="0" w:color="auto"/>
        <w:right w:val="none" w:sz="0" w:space="0" w:color="auto"/>
      </w:divBdr>
    </w:div>
    <w:div w:id="1317955331">
      <w:bodyDiv w:val="1"/>
      <w:marLeft w:val="0"/>
      <w:marRight w:val="0"/>
      <w:marTop w:val="0"/>
      <w:marBottom w:val="0"/>
      <w:divBdr>
        <w:top w:val="none" w:sz="0" w:space="0" w:color="auto"/>
        <w:left w:val="none" w:sz="0" w:space="0" w:color="auto"/>
        <w:bottom w:val="none" w:sz="0" w:space="0" w:color="auto"/>
        <w:right w:val="none" w:sz="0" w:space="0" w:color="auto"/>
      </w:divBdr>
    </w:div>
    <w:div w:id="1320620852">
      <w:bodyDiv w:val="1"/>
      <w:marLeft w:val="0"/>
      <w:marRight w:val="0"/>
      <w:marTop w:val="0"/>
      <w:marBottom w:val="0"/>
      <w:divBdr>
        <w:top w:val="none" w:sz="0" w:space="0" w:color="auto"/>
        <w:left w:val="none" w:sz="0" w:space="0" w:color="auto"/>
        <w:bottom w:val="none" w:sz="0" w:space="0" w:color="auto"/>
        <w:right w:val="none" w:sz="0" w:space="0" w:color="auto"/>
      </w:divBdr>
    </w:div>
    <w:div w:id="1329603287">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42002564">
      <w:bodyDiv w:val="1"/>
      <w:marLeft w:val="0"/>
      <w:marRight w:val="0"/>
      <w:marTop w:val="0"/>
      <w:marBottom w:val="0"/>
      <w:divBdr>
        <w:top w:val="none" w:sz="0" w:space="0" w:color="auto"/>
        <w:left w:val="none" w:sz="0" w:space="0" w:color="auto"/>
        <w:bottom w:val="none" w:sz="0" w:space="0" w:color="auto"/>
        <w:right w:val="none" w:sz="0" w:space="0" w:color="auto"/>
      </w:divBdr>
    </w:div>
    <w:div w:id="1348562603">
      <w:bodyDiv w:val="1"/>
      <w:marLeft w:val="0"/>
      <w:marRight w:val="0"/>
      <w:marTop w:val="0"/>
      <w:marBottom w:val="0"/>
      <w:divBdr>
        <w:top w:val="none" w:sz="0" w:space="0" w:color="auto"/>
        <w:left w:val="none" w:sz="0" w:space="0" w:color="auto"/>
        <w:bottom w:val="none" w:sz="0" w:space="0" w:color="auto"/>
        <w:right w:val="none" w:sz="0" w:space="0" w:color="auto"/>
      </w:divBdr>
    </w:div>
    <w:div w:id="1352685607">
      <w:bodyDiv w:val="1"/>
      <w:marLeft w:val="0"/>
      <w:marRight w:val="0"/>
      <w:marTop w:val="0"/>
      <w:marBottom w:val="0"/>
      <w:divBdr>
        <w:top w:val="none" w:sz="0" w:space="0" w:color="auto"/>
        <w:left w:val="none" w:sz="0" w:space="0" w:color="auto"/>
        <w:bottom w:val="none" w:sz="0" w:space="0" w:color="auto"/>
        <w:right w:val="none" w:sz="0" w:space="0" w:color="auto"/>
      </w:divBdr>
    </w:div>
    <w:div w:id="1353336510">
      <w:bodyDiv w:val="1"/>
      <w:marLeft w:val="0"/>
      <w:marRight w:val="0"/>
      <w:marTop w:val="0"/>
      <w:marBottom w:val="0"/>
      <w:divBdr>
        <w:top w:val="none" w:sz="0" w:space="0" w:color="auto"/>
        <w:left w:val="none" w:sz="0" w:space="0" w:color="auto"/>
        <w:bottom w:val="none" w:sz="0" w:space="0" w:color="auto"/>
        <w:right w:val="none" w:sz="0" w:space="0" w:color="auto"/>
      </w:divBdr>
    </w:div>
    <w:div w:id="1363095253">
      <w:bodyDiv w:val="1"/>
      <w:marLeft w:val="0"/>
      <w:marRight w:val="0"/>
      <w:marTop w:val="0"/>
      <w:marBottom w:val="0"/>
      <w:divBdr>
        <w:top w:val="none" w:sz="0" w:space="0" w:color="auto"/>
        <w:left w:val="none" w:sz="0" w:space="0" w:color="auto"/>
        <w:bottom w:val="none" w:sz="0" w:space="0" w:color="auto"/>
        <w:right w:val="none" w:sz="0" w:space="0" w:color="auto"/>
      </w:divBdr>
    </w:div>
    <w:div w:id="1363483886">
      <w:bodyDiv w:val="1"/>
      <w:marLeft w:val="0"/>
      <w:marRight w:val="0"/>
      <w:marTop w:val="0"/>
      <w:marBottom w:val="0"/>
      <w:divBdr>
        <w:top w:val="none" w:sz="0" w:space="0" w:color="auto"/>
        <w:left w:val="none" w:sz="0" w:space="0" w:color="auto"/>
        <w:bottom w:val="none" w:sz="0" w:space="0" w:color="auto"/>
        <w:right w:val="none" w:sz="0" w:space="0" w:color="auto"/>
      </w:divBdr>
    </w:div>
    <w:div w:id="1368484121">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372730523">
      <w:bodyDiv w:val="1"/>
      <w:marLeft w:val="0"/>
      <w:marRight w:val="0"/>
      <w:marTop w:val="0"/>
      <w:marBottom w:val="0"/>
      <w:divBdr>
        <w:top w:val="none" w:sz="0" w:space="0" w:color="auto"/>
        <w:left w:val="none" w:sz="0" w:space="0" w:color="auto"/>
        <w:bottom w:val="none" w:sz="0" w:space="0" w:color="auto"/>
        <w:right w:val="none" w:sz="0" w:space="0" w:color="auto"/>
      </w:divBdr>
    </w:div>
    <w:div w:id="1380284054">
      <w:bodyDiv w:val="1"/>
      <w:marLeft w:val="0"/>
      <w:marRight w:val="0"/>
      <w:marTop w:val="0"/>
      <w:marBottom w:val="0"/>
      <w:divBdr>
        <w:top w:val="none" w:sz="0" w:space="0" w:color="auto"/>
        <w:left w:val="none" w:sz="0" w:space="0" w:color="auto"/>
        <w:bottom w:val="none" w:sz="0" w:space="0" w:color="auto"/>
        <w:right w:val="none" w:sz="0" w:space="0" w:color="auto"/>
      </w:divBdr>
    </w:div>
    <w:div w:id="1391227238">
      <w:bodyDiv w:val="1"/>
      <w:marLeft w:val="0"/>
      <w:marRight w:val="0"/>
      <w:marTop w:val="0"/>
      <w:marBottom w:val="0"/>
      <w:divBdr>
        <w:top w:val="none" w:sz="0" w:space="0" w:color="auto"/>
        <w:left w:val="none" w:sz="0" w:space="0" w:color="auto"/>
        <w:bottom w:val="none" w:sz="0" w:space="0" w:color="auto"/>
        <w:right w:val="none" w:sz="0" w:space="0" w:color="auto"/>
      </w:divBdr>
    </w:div>
    <w:div w:id="1393385069">
      <w:bodyDiv w:val="1"/>
      <w:marLeft w:val="0"/>
      <w:marRight w:val="0"/>
      <w:marTop w:val="0"/>
      <w:marBottom w:val="0"/>
      <w:divBdr>
        <w:top w:val="none" w:sz="0" w:space="0" w:color="auto"/>
        <w:left w:val="none" w:sz="0" w:space="0" w:color="auto"/>
        <w:bottom w:val="none" w:sz="0" w:space="0" w:color="auto"/>
        <w:right w:val="none" w:sz="0" w:space="0" w:color="auto"/>
      </w:divBdr>
    </w:div>
    <w:div w:id="1396317340">
      <w:bodyDiv w:val="1"/>
      <w:marLeft w:val="0"/>
      <w:marRight w:val="0"/>
      <w:marTop w:val="0"/>
      <w:marBottom w:val="0"/>
      <w:divBdr>
        <w:top w:val="none" w:sz="0" w:space="0" w:color="auto"/>
        <w:left w:val="none" w:sz="0" w:space="0" w:color="auto"/>
        <w:bottom w:val="none" w:sz="0" w:space="0" w:color="auto"/>
        <w:right w:val="none" w:sz="0" w:space="0" w:color="auto"/>
      </w:divBdr>
    </w:div>
    <w:div w:id="1414546442">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30869399">
      <w:bodyDiv w:val="1"/>
      <w:marLeft w:val="0"/>
      <w:marRight w:val="0"/>
      <w:marTop w:val="0"/>
      <w:marBottom w:val="0"/>
      <w:divBdr>
        <w:top w:val="none" w:sz="0" w:space="0" w:color="auto"/>
        <w:left w:val="none" w:sz="0" w:space="0" w:color="auto"/>
        <w:bottom w:val="none" w:sz="0" w:space="0" w:color="auto"/>
        <w:right w:val="none" w:sz="0" w:space="0" w:color="auto"/>
      </w:divBdr>
    </w:div>
    <w:div w:id="1545211679">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581795473">
      <w:bodyDiv w:val="1"/>
      <w:marLeft w:val="0"/>
      <w:marRight w:val="0"/>
      <w:marTop w:val="0"/>
      <w:marBottom w:val="0"/>
      <w:divBdr>
        <w:top w:val="none" w:sz="0" w:space="0" w:color="auto"/>
        <w:left w:val="none" w:sz="0" w:space="0" w:color="auto"/>
        <w:bottom w:val="none" w:sz="0" w:space="0" w:color="auto"/>
        <w:right w:val="none" w:sz="0" w:space="0" w:color="auto"/>
      </w:divBdr>
      <w:divsChild>
        <w:div w:id="517742662">
          <w:marLeft w:val="0"/>
          <w:marRight w:val="0"/>
          <w:marTop w:val="0"/>
          <w:marBottom w:val="0"/>
          <w:divBdr>
            <w:top w:val="none" w:sz="0" w:space="0" w:color="auto"/>
            <w:left w:val="none" w:sz="0" w:space="0" w:color="auto"/>
            <w:bottom w:val="none" w:sz="0" w:space="0" w:color="auto"/>
            <w:right w:val="none" w:sz="0" w:space="0" w:color="auto"/>
          </w:divBdr>
        </w:div>
        <w:div w:id="803158799">
          <w:marLeft w:val="0"/>
          <w:marRight w:val="0"/>
          <w:marTop w:val="0"/>
          <w:marBottom w:val="0"/>
          <w:divBdr>
            <w:top w:val="none" w:sz="0" w:space="0" w:color="auto"/>
            <w:left w:val="none" w:sz="0" w:space="0" w:color="auto"/>
            <w:bottom w:val="none" w:sz="0" w:space="0" w:color="auto"/>
            <w:right w:val="none" w:sz="0" w:space="0" w:color="auto"/>
          </w:divBdr>
        </w:div>
        <w:div w:id="998389579">
          <w:marLeft w:val="0"/>
          <w:marRight w:val="0"/>
          <w:marTop w:val="0"/>
          <w:marBottom w:val="0"/>
          <w:divBdr>
            <w:top w:val="none" w:sz="0" w:space="0" w:color="auto"/>
            <w:left w:val="none" w:sz="0" w:space="0" w:color="auto"/>
            <w:bottom w:val="none" w:sz="0" w:space="0" w:color="auto"/>
            <w:right w:val="none" w:sz="0" w:space="0" w:color="auto"/>
          </w:divBdr>
        </w:div>
        <w:div w:id="1104956429">
          <w:marLeft w:val="0"/>
          <w:marRight w:val="0"/>
          <w:marTop w:val="0"/>
          <w:marBottom w:val="0"/>
          <w:divBdr>
            <w:top w:val="none" w:sz="0" w:space="0" w:color="auto"/>
            <w:left w:val="none" w:sz="0" w:space="0" w:color="auto"/>
            <w:bottom w:val="none" w:sz="0" w:space="0" w:color="auto"/>
            <w:right w:val="none" w:sz="0" w:space="0" w:color="auto"/>
          </w:divBdr>
        </w:div>
        <w:div w:id="1507866537">
          <w:marLeft w:val="0"/>
          <w:marRight w:val="0"/>
          <w:marTop w:val="0"/>
          <w:marBottom w:val="0"/>
          <w:divBdr>
            <w:top w:val="none" w:sz="0" w:space="0" w:color="auto"/>
            <w:left w:val="none" w:sz="0" w:space="0" w:color="auto"/>
            <w:bottom w:val="none" w:sz="0" w:space="0" w:color="auto"/>
            <w:right w:val="none" w:sz="0" w:space="0" w:color="auto"/>
          </w:divBdr>
        </w:div>
        <w:div w:id="1624195089">
          <w:marLeft w:val="0"/>
          <w:marRight w:val="0"/>
          <w:marTop w:val="0"/>
          <w:marBottom w:val="0"/>
          <w:divBdr>
            <w:top w:val="none" w:sz="0" w:space="0" w:color="auto"/>
            <w:left w:val="none" w:sz="0" w:space="0" w:color="auto"/>
            <w:bottom w:val="none" w:sz="0" w:space="0" w:color="auto"/>
            <w:right w:val="none" w:sz="0" w:space="0" w:color="auto"/>
          </w:divBdr>
        </w:div>
        <w:div w:id="1640644237">
          <w:marLeft w:val="0"/>
          <w:marRight w:val="0"/>
          <w:marTop w:val="0"/>
          <w:marBottom w:val="0"/>
          <w:divBdr>
            <w:top w:val="none" w:sz="0" w:space="0" w:color="auto"/>
            <w:left w:val="none" w:sz="0" w:space="0" w:color="auto"/>
            <w:bottom w:val="none" w:sz="0" w:space="0" w:color="auto"/>
            <w:right w:val="none" w:sz="0" w:space="0" w:color="auto"/>
          </w:divBdr>
        </w:div>
        <w:div w:id="1891573441">
          <w:marLeft w:val="0"/>
          <w:marRight w:val="0"/>
          <w:marTop w:val="0"/>
          <w:marBottom w:val="0"/>
          <w:divBdr>
            <w:top w:val="none" w:sz="0" w:space="0" w:color="auto"/>
            <w:left w:val="none" w:sz="0" w:space="0" w:color="auto"/>
            <w:bottom w:val="none" w:sz="0" w:space="0" w:color="auto"/>
            <w:right w:val="none" w:sz="0" w:space="0" w:color="auto"/>
          </w:divBdr>
        </w:div>
        <w:div w:id="1934434344">
          <w:marLeft w:val="0"/>
          <w:marRight w:val="0"/>
          <w:marTop w:val="0"/>
          <w:marBottom w:val="0"/>
          <w:divBdr>
            <w:top w:val="none" w:sz="0" w:space="0" w:color="auto"/>
            <w:left w:val="none" w:sz="0" w:space="0" w:color="auto"/>
            <w:bottom w:val="none" w:sz="0" w:space="0" w:color="auto"/>
            <w:right w:val="none" w:sz="0" w:space="0" w:color="auto"/>
          </w:divBdr>
        </w:div>
      </w:divsChild>
    </w:div>
    <w:div w:id="1592272427">
      <w:bodyDiv w:val="1"/>
      <w:marLeft w:val="0"/>
      <w:marRight w:val="0"/>
      <w:marTop w:val="0"/>
      <w:marBottom w:val="0"/>
      <w:divBdr>
        <w:top w:val="none" w:sz="0" w:space="0" w:color="auto"/>
        <w:left w:val="none" w:sz="0" w:space="0" w:color="auto"/>
        <w:bottom w:val="none" w:sz="0" w:space="0" w:color="auto"/>
        <w:right w:val="none" w:sz="0" w:space="0" w:color="auto"/>
      </w:divBdr>
    </w:div>
    <w:div w:id="1595935199">
      <w:bodyDiv w:val="1"/>
      <w:marLeft w:val="0"/>
      <w:marRight w:val="0"/>
      <w:marTop w:val="0"/>
      <w:marBottom w:val="0"/>
      <w:divBdr>
        <w:top w:val="none" w:sz="0" w:space="0" w:color="auto"/>
        <w:left w:val="none" w:sz="0" w:space="0" w:color="auto"/>
        <w:bottom w:val="none" w:sz="0" w:space="0" w:color="auto"/>
        <w:right w:val="none" w:sz="0" w:space="0" w:color="auto"/>
      </w:divBdr>
      <w:divsChild>
        <w:div w:id="621495017">
          <w:marLeft w:val="0"/>
          <w:marRight w:val="0"/>
          <w:marTop w:val="210"/>
          <w:marBottom w:val="0"/>
          <w:divBdr>
            <w:top w:val="none" w:sz="0" w:space="0" w:color="auto"/>
            <w:left w:val="none" w:sz="0" w:space="0" w:color="auto"/>
            <w:bottom w:val="none" w:sz="0" w:space="0" w:color="auto"/>
            <w:right w:val="none" w:sz="0" w:space="0" w:color="auto"/>
          </w:divBdr>
        </w:div>
        <w:div w:id="952441290">
          <w:marLeft w:val="0"/>
          <w:marRight w:val="0"/>
          <w:marTop w:val="210"/>
          <w:marBottom w:val="0"/>
          <w:divBdr>
            <w:top w:val="none" w:sz="0" w:space="0" w:color="auto"/>
            <w:left w:val="none" w:sz="0" w:space="0" w:color="auto"/>
            <w:bottom w:val="none" w:sz="0" w:space="0" w:color="auto"/>
            <w:right w:val="none" w:sz="0" w:space="0" w:color="auto"/>
          </w:divBdr>
        </w:div>
        <w:div w:id="996301975">
          <w:marLeft w:val="0"/>
          <w:marRight w:val="0"/>
          <w:marTop w:val="210"/>
          <w:marBottom w:val="0"/>
          <w:divBdr>
            <w:top w:val="none" w:sz="0" w:space="0" w:color="auto"/>
            <w:left w:val="none" w:sz="0" w:space="0" w:color="auto"/>
            <w:bottom w:val="none" w:sz="0" w:space="0" w:color="auto"/>
            <w:right w:val="none" w:sz="0" w:space="0" w:color="auto"/>
          </w:divBdr>
        </w:div>
        <w:div w:id="1763061394">
          <w:marLeft w:val="0"/>
          <w:marRight w:val="0"/>
          <w:marTop w:val="210"/>
          <w:marBottom w:val="0"/>
          <w:divBdr>
            <w:top w:val="none" w:sz="0" w:space="0" w:color="auto"/>
            <w:left w:val="none" w:sz="0" w:space="0" w:color="auto"/>
            <w:bottom w:val="none" w:sz="0" w:space="0" w:color="auto"/>
            <w:right w:val="none" w:sz="0" w:space="0" w:color="auto"/>
          </w:divBdr>
        </w:div>
        <w:div w:id="1906574205">
          <w:marLeft w:val="0"/>
          <w:marRight w:val="0"/>
          <w:marTop w:val="210"/>
          <w:marBottom w:val="0"/>
          <w:divBdr>
            <w:top w:val="none" w:sz="0" w:space="0" w:color="auto"/>
            <w:left w:val="none" w:sz="0" w:space="0" w:color="auto"/>
            <w:bottom w:val="none" w:sz="0" w:space="0" w:color="auto"/>
            <w:right w:val="none" w:sz="0" w:space="0" w:color="auto"/>
          </w:divBdr>
        </w:div>
      </w:divsChild>
    </w:div>
    <w:div w:id="1597860729">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2514302">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681145">
      <w:bodyDiv w:val="1"/>
      <w:marLeft w:val="0"/>
      <w:marRight w:val="0"/>
      <w:marTop w:val="0"/>
      <w:marBottom w:val="0"/>
      <w:divBdr>
        <w:top w:val="none" w:sz="0" w:space="0" w:color="auto"/>
        <w:left w:val="none" w:sz="0" w:space="0" w:color="auto"/>
        <w:bottom w:val="none" w:sz="0" w:space="0" w:color="auto"/>
        <w:right w:val="none" w:sz="0" w:space="0" w:color="auto"/>
      </w:divBdr>
      <w:divsChild>
        <w:div w:id="295992362">
          <w:marLeft w:val="0"/>
          <w:marRight w:val="0"/>
          <w:marTop w:val="210"/>
          <w:marBottom w:val="0"/>
          <w:divBdr>
            <w:top w:val="none" w:sz="0" w:space="0" w:color="auto"/>
            <w:left w:val="none" w:sz="0" w:space="0" w:color="auto"/>
            <w:bottom w:val="none" w:sz="0" w:space="0" w:color="auto"/>
            <w:right w:val="none" w:sz="0" w:space="0" w:color="auto"/>
          </w:divBdr>
        </w:div>
        <w:div w:id="830487161">
          <w:marLeft w:val="0"/>
          <w:marRight w:val="0"/>
          <w:marTop w:val="210"/>
          <w:marBottom w:val="0"/>
          <w:divBdr>
            <w:top w:val="none" w:sz="0" w:space="0" w:color="auto"/>
            <w:left w:val="none" w:sz="0" w:space="0" w:color="auto"/>
            <w:bottom w:val="none" w:sz="0" w:space="0" w:color="auto"/>
            <w:right w:val="none" w:sz="0" w:space="0" w:color="auto"/>
          </w:divBdr>
        </w:div>
        <w:div w:id="1064136919">
          <w:marLeft w:val="0"/>
          <w:marRight w:val="0"/>
          <w:marTop w:val="210"/>
          <w:marBottom w:val="0"/>
          <w:divBdr>
            <w:top w:val="none" w:sz="0" w:space="0" w:color="auto"/>
            <w:left w:val="none" w:sz="0" w:space="0" w:color="auto"/>
            <w:bottom w:val="none" w:sz="0" w:space="0" w:color="auto"/>
            <w:right w:val="none" w:sz="0" w:space="0" w:color="auto"/>
          </w:divBdr>
        </w:div>
        <w:div w:id="1307933756">
          <w:marLeft w:val="0"/>
          <w:marRight w:val="0"/>
          <w:marTop w:val="210"/>
          <w:marBottom w:val="0"/>
          <w:divBdr>
            <w:top w:val="none" w:sz="0" w:space="0" w:color="auto"/>
            <w:left w:val="none" w:sz="0" w:space="0" w:color="auto"/>
            <w:bottom w:val="none" w:sz="0" w:space="0" w:color="auto"/>
            <w:right w:val="none" w:sz="0" w:space="0" w:color="auto"/>
          </w:divBdr>
        </w:div>
        <w:div w:id="1939218253">
          <w:marLeft w:val="0"/>
          <w:marRight w:val="0"/>
          <w:marTop w:val="210"/>
          <w:marBottom w:val="0"/>
          <w:divBdr>
            <w:top w:val="none" w:sz="0" w:space="0" w:color="auto"/>
            <w:left w:val="none" w:sz="0" w:space="0" w:color="auto"/>
            <w:bottom w:val="none" w:sz="0" w:space="0" w:color="auto"/>
            <w:right w:val="none" w:sz="0" w:space="0" w:color="auto"/>
          </w:divBdr>
        </w:div>
      </w:divsChild>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7372601">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77877467">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01276023">
      <w:bodyDiv w:val="1"/>
      <w:marLeft w:val="0"/>
      <w:marRight w:val="0"/>
      <w:marTop w:val="0"/>
      <w:marBottom w:val="0"/>
      <w:divBdr>
        <w:top w:val="none" w:sz="0" w:space="0" w:color="auto"/>
        <w:left w:val="none" w:sz="0" w:space="0" w:color="auto"/>
        <w:bottom w:val="none" w:sz="0" w:space="0" w:color="auto"/>
        <w:right w:val="none" w:sz="0" w:space="0" w:color="auto"/>
      </w:divBdr>
      <w:divsChild>
        <w:div w:id="1103770863">
          <w:marLeft w:val="0"/>
          <w:marRight w:val="0"/>
          <w:marTop w:val="0"/>
          <w:marBottom w:val="0"/>
          <w:divBdr>
            <w:top w:val="none" w:sz="0" w:space="0" w:color="auto"/>
            <w:left w:val="none" w:sz="0" w:space="0" w:color="auto"/>
            <w:bottom w:val="none" w:sz="0" w:space="0" w:color="auto"/>
            <w:right w:val="none" w:sz="0" w:space="0" w:color="auto"/>
          </w:divBdr>
        </w:div>
        <w:div w:id="1266571353">
          <w:marLeft w:val="0"/>
          <w:marRight w:val="0"/>
          <w:marTop w:val="0"/>
          <w:marBottom w:val="0"/>
          <w:divBdr>
            <w:top w:val="none" w:sz="0" w:space="0" w:color="auto"/>
            <w:left w:val="none" w:sz="0" w:space="0" w:color="auto"/>
            <w:bottom w:val="none" w:sz="0" w:space="0" w:color="auto"/>
            <w:right w:val="none" w:sz="0" w:space="0" w:color="auto"/>
          </w:divBdr>
        </w:div>
      </w:divsChild>
    </w:div>
    <w:div w:id="1708216059">
      <w:bodyDiv w:val="1"/>
      <w:marLeft w:val="0"/>
      <w:marRight w:val="0"/>
      <w:marTop w:val="0"/>
      <w:marBottom w:val="0"/>
      <w:divBdr>
        <w:top w:val="none" w:sz="0" w:space="0" w:color="auto"/>
        <w:left w:val="none" w:sz="0" w:space="0" w:color="auto"/>
        <w:bottom w:val="none" w:sz="0" w:space="0" w:color="auto"/>
        <w:right w:val="none" w:sz="0" w:space="0" w:color="auto"/>
      </w:divBdr>
    </w:div>
    <w:div w:id="1710300128">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17317938">
      <w:bodyDiv w:val="1"/>
      <w:marLeft w:val="0"/>
      <w:marRight w:val="0"/>
      <w:marTop w:val="0"/>
      <w:marBottom w:val="0"/>
      <w:divBdr>
        <w:top w:val="none" w:sz="0" w:space="0" w:color="auto"/>
        <w:left w:val="none" w:sz="0" w:space="0" w:color="auto"/>
        <w:bottom w:val="none" w:sz="0" w:space="0" w:color="auto"/>
        <w:right w:val="none" w:sz="0" w:space="0" w:color="auto"/>
      </w:divBdr>
    </w:div>
    <w:div w:id="1723482319">
      <w:bodyDiv w:val="1"/>
      <w:marLeft w:val="0"/>
      <w:marRight w:val="0"/>
      <w:marTop w:val="0"/>
      <w:marBottom w:val="0"/>
      <w:divBdr>
        <w:top w:val="none" w:sz="0" w:space="0" w:color="auto"/>
        <w:left w:val="none" w:sz="0" w:space="0" w:color="auto"/>
        <w:bottom w:val="none" w:sz="0" w:space="0" w:color="auto"/>
        <w:right w:val="none" w:sz="0" w:space="0" w:color="auto"/>
      </w:divBdr>
      <w:divsChild>
        <w:div w:id="177930401">
          <w:marLeft w:val="60"/>
          <w:marRight w:val="60"/>
          <w:marTop w:val="100"/>
          <w:marBottom w:val="100"/>
          <w:divBdr>
            <w:top w:val="none" w:sz="0" w:space="0" w:color="auto"/>
            <w:left w:val="none" w:sz="0" w:space="0" w:color="auto"/>
            <w:bottom w:val="none" w:sz="0" w:space="0" w:color="auto"/>
            <w:right w:val="none" w:sz="0" w:space="0" w:color="auto"/>
          </w:divBdr>
        </w:div>
      </w:divsChild>
    </w:div>
    <w:div w:id="1728410851">
      <w:bodyDiv w:val="1"/>
      <w:marLeft w:val="0"/>
      <w:marRight w:val="0"/>
      <w:marTop w:val="0"/>
      <w:marBottom w:val="0"/>
      <w:divBdr>
        <w:top w:val="none" w:sz="0" w:space="0" w:color="auto"/>
        <w:left w:val="none" w:sz="0" w:space="0" w:color="auto"/>
        <w:bottom w:val="none" w:sz="0" w:space="0" w:color="auto"/>
        <w:right w:val="none" w:sz="0" w:space="0" w:color="auto"/>
      </w:divBdr>
    </w:div>
    <w:div w:id="174071345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768233716">
      <w:bodyDiv w:val="1"/>
      <w:marLeft w:val="0"/>
      <w:marRight w:val="0"/>
      <w:marTop w:val="0"/>
      <w:marBottom w:val="0"/>
      <w:divBdr>
        <w:top w:val="none" w:sz="0" w:space="0" w:color="auto"/>
        <w:left w:val="none" w:sz="0" w:space="0" w:color="auto"/>
        <w:bottom w:val="none" w:sz="0" w:space="0" w:color="auto"/>
        <w:right w:val="none" w:sz="0" w:space="0" w:color="auto"/>
      </w:divBdr>
    </w:div>
    <w:div w:id="1771731017">
      <w:bodyDiv w:val="1"/>
      <w:marLeft w:val="0"/>
      <w:marRight w:val="0"/>
      <w:marTop w:val="0"/>
      <w:marBottom w:val="0"/>
      <w:divBdr>
        <w:top w:val="none" w:sz="0" w:space="0" w:color="auto"/>
        <w:left w:val="none" w:sz="0" w:space="0" w:color="auto"/>
        <w:bottom w:val="none" w:sz="0" w:space="0" w:color="auto"/>
        <w:right w:val="none" w:sz="0" w:space="0" w:color="auto"/>
      </w:divBdr>
    </w:div>
    <w:div w:id="1778333374">
      <w:bodyDiv w:val="1"/>
      <w:marLeft w:val="0"/>
      <w:marRight w:val="0"/>
      <w:marTop w:val="0"/>
      <w:marBottom w:val="0"/>
      <w:divBdr>
        <w:top w:val="none" w:sz="0" w:space="0" w:color="auto"/>
        <w:left w:val="none" w:sz="0" w:space="0" w:color="auto"/>
        <w:bottom w:val="none" w:sz="0" w:space="0" w:color="auto"/>
        <w:right w:val="none" w:sz="0" w:space="0" w:color="auto"/>
      </w:divBdr>
    </w:div>
    <w:div w:id="1785689371">
      <w:bodyDiv w:val="1"/>
      <w:marLeft w:val="0"/>
      <w:marRight w:val="0"/>
      <w:marTop w:val="0"/>
      <w:marBottom w:val="0"/>
      <w:divBdr>
        <w:top w:val="none" w:sz="0" w:space="0" w:color="auto"/>
        <w:left w:val="none" w:sz="0" w:space="0" w:color="auto"/>
        <w:bottom w:val="none" w:sz="0" w:space="0" w:color="auto"/>
        <w:right w:val="none" w:sz="0" w:space="0" w:color="auto"/>
      </w:divBdr>
      <w:divsChild>
        <w:div w:id="1373846824">
          <w:marLeft w:val="60"/>
          <w:marRight w:val="60"/>
          <w:marTop w:val="100"/>
          <w:marBottom w:val="100"/>
          <w:divBdr>
            <w:top w:val="none" w:sz="0" w:space="0" w:color="auto"/>
            <w:left w:val="none" w:sz="0" w:space="0" w:color="auto"/>
            <w:bottom w:val="none" w:sz="0" w:space="0" w:color="auto"/>
            <w:right w:val="none" w:sz="0" w:space="0" w:color="auto"/>
          </w:divBdr>
          <w:divsChild>
            <w:div w:id="33989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17443">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51723207">
      <w:bodyDiv w:val="1"/>
      <w:marLeft w:val="0"/>
      <w:marRight w:val="0"/>
      <w:marTop w:val="0"/>
      <w:marBottom w:val="0"/>
      <w:divBdr>
        <w:top w:val="none" w:sz="0" w:space="0" w:color="auto"/>
        <w:left w:val="none" w:sz="0" w:space="0" w:color="auto"/>
        <w:bottom w:val="none" w:sz="0" w:space="0" w:color="auto"/>
        <w:right w:val="none" w:sz="0" w:space="0" w:color="auto"/>
      </w:divBdr>
    </w:div>
    <w:div w:id="1852916000">
      <w:bodyDiv w:val="1"/>
      <w:marLeft w:val="0"/>
      <w:marRight w:val="0"/>
      <w:marTop w:val="0"/>
      <w:marBottom w:val="0"/>
      <w:divBdr>
        <w:top w:val="none" w:sz="0" w:space="0" w:color="auto"/>
        <w:left w:val="none" w:sz="0" w:space="0" w:color="auto"/>
        <w:bottom w:val="none" w:sz="0" w:space="0" w:color="auto"/>
        <w:right w:val="none" w:sz="0" w:space="0" w:color="auto"/>
      </w:divBdr>
    </w:div>
    <w:div w:id="1854296167">
      <w:bodyDiv w:val="1"/>
      <w:marLeft w:val="0"/>
      <w:marRight w:val="0"/>
      <w:marTop w:val="0"/>
      <w:marBottom w:val="0"/>
      <w:divBdr>
        <w:top w:val="none" w:sz="0" w:space="0" w:color="auto"/>
        <w:left w:val="none" w:sz="0" w:space="0" w:color="auto"/>
        <w:bottom w:val="none" w:sz="0" w:space="0" w:color="auto"/>
        <w:right w:val="none" w:sz="0" w:space="0" w:color="auto"/>
      </w:divBdr>
      <w:divsChild>
        <w:div w:id="5450122">
          <w:marLeft w:val="0"/>
          <w:marRight w:val="0"/>
          <w:marTop w:val="210"/>
          <w:marBottom w:val="0"/>
          <w:divBdr>
            <w:top w:val="none" w:sz="0" w:space="0" w:color="auto"/>
            <w:left w:val="none" w:sz="0" w:space="0" w:color="auto"/>
            <w:bottom w:val="none" w:sz="0" w:space="0" w:color="auto"/>
            <w:right w:val="none" w:sz="0" w:space="0" w:color="auto"/>
          </w:divBdr>
        </w:div>
        <w:div w:id="41564487">
          <w:marLeft w:val="0"/>
          <w:marRight w:val="0"/>
          <w:marTop w:val="210"/>
          <w:marBottom w:val="0"/>
          <w:divBdr>
            <w:top w:val="none" w:sz="0" w:space="0" w:color="auto"/>
            <w:left w:val="none" w:sz="0" w:space="0" w:color="auto"/>
            <w:bottom w:val="none" w:sz="0" w:space="0" w:color="auto"/>
            <w:right w:val="none" w:sz="0" w:space="0" w:color="auto"/>
          </w:divBdr>
        </w:div>
        <w:div w:id="85227114">
          <w:marLeft w:val="0"/>
          <w:marRight w:val="0"/>
          <w:marTop w:val="210"/>
          <w:marBottom w:val="0"/>
          <w:divBdr>
            <w:top w:val="none" w:sz="0" w:space="0" w:color="auto"/>
            <w:left w:val="none" w:sz="0" w:space="0" w:color="auto"/>
            <w:bottom w:val="none" w:sz="0" w:space="0" w:color="auto"/>
            <w:right w:val="none" w:sz="0" w:space="0" w:color="auto"/>
          </w:divBdr>
        </w:div>
        <w:div w:id="131295053">
          <w:marLeft w:val="0"/>
          <w:marRight w:val="0"/>
          <w:marTop w:val="210"/>
          <w:marBottom w:val="0"/>
          <w:divBdr>
            <w:top w:val="none" w:sz="0" w:space="0" w:color="auto"/>
            <w:left w:val="none" w:sz="0" w:space="0" w:color="auto"/>
            <w:bottom w:val="none" w:sz="0" w:space="0" w:color="auto"/>
            <w:right w:val="none" w:sz="0" w:space="0" w:color="auto"/>
          </w:divBdr>
        </w:div>
        <w:div w:id="208150197">
          <w:marLeft w:val="0"/>
          <w:marRight w:val="0"/>
          <w:marTop w:val="210"/>
          <w:marBottom w:val="0"/>
          <w:divBdr>
            <w:top w:val="none" w:sz="0" w:space="0" w:color="auto"/>
            <w:left w:val="none" w:sz="0" w:space="0" w:color="auto"/>
            <w:bottom w:val="none" w:sz="0" w:space="0" w:color="auto"/>
            <w:right w:val="none" w:sz="0" w:space="0" w:color="auto"/>
          </w:divBdr>
        </w:div>
        <w:div w:id="356930033">
          <w:marLeft w:val="0"/>
          <w:marRight w:val="0"/>
          <w:marTop w:val="210"/>
          <w:marBottom w:val="0"/>
          <w:divBdr>
            <w:top w:val="none" w:sz="0" w:space="0" w:color="auto"/>
            <w:left w:val="none" w:sz="0" w:space="0" w:color="auto"/>
            <w:bottom w:val="none" w:sz="0" w:space="0" w:color="auto"/>
            <w:right w:val="none" w:sz="0" w:space="0" w:color="auto"/>
          </w:divBdr>
        </w:div>
        <w:div w:id="398866654">
          <w:marLeft w:val="0"/>
          <w:marRight w:val="0"/>
          <w:marTop w:val="210"/>
          <w:marBottom w:val="0"/>
          <w:divBdr>
            <w:top w:val="none" w:sz="0" w:space="0" w:color="auto"/>
            <w:left w:val="none" w:sz="0" w:space="0" w:color="auto"/>
            <w:bottom w:val="none" w:sz="0" w:space="0" w:color="auto"/>
            <w:right w:val="none" w:sz="0" w:space="0" w:color="auto"/>
          </w:divBdr>
        </w:div>
        <w:div w:id="410663308">
          <w:marLeft w:val="0"/>
          <w:marRight w:val="0"/>
          <w:marTop w:val="210"/>
          <w:marBottom w:val="0"/>
          <w:divBdr>
            <w:top w:val="none" w:sz="0" w:space="0" w:color="auto"/>
            <w:left w:val="none" w:sz="0" w:space="0" w:color="auto"/>
            <w:bottom w:val="none" w:sz="0" w:space="0" w:color="auto"/>
            <w:right w:val="none" w:sz="0" w:space="0" w:color="auto"/>
          </w:divBdr>
        </w:div>
        <w:div w:id="528371191">
          <w:marLeft w:val="0"/>
          <w:marRight w:val="0"/>
          <w:marTop w:val="210"/>
          <w:marBottom w:val="0"/>
          <w:divBdr>
            <w:top w:val="none" w:sz="0" w:space="0" w:color="auto"/>
            <w:left w:val="none" w:sz="0" w:space="0" w:color="auto"/>
            <w:bottom w:val="none" w:sz="0" w:space="0" w:color="auto"/>
            <w:right w:val="none" w:sz="0" w:space="0" w:color="auto"/>
          </w:divBdr>
        </w:div>
        <w:div w:id="554660920">
          <w:marLeft w:val="0"/>
          <w:marRight w:val="0"/>
          <w:marTop w:val="210"/>
          <w:marBottom w:val="0"/>
          <w:divBdr>
            <w:top w:val="none" w:sz="0" w:space="0" w:color="auto"/>
            <w:left w:val="none" w:sz="0" w:space="0" w:color="auto"/>
            <w:bottom w:val="none" w:sz="0" w:space="0" w:color="auto"/>
            <w:right w:val="none" w:sz="0" w:space="0" w:color="auto"/>
          </w:divBdr>
        </w:div>
        <w:div w:id="558326932">
          <w:marLeft w:val="0"/>
          <w:marRight w:val="0"/>
          <w:marTop w:val="210"/>
          <w:marBottom w:val="0"/>
          <w:divBdr>
            <w:top w:val="none" w:sz="0" w:space="0" w:color="auto"/>
            <w:left w:val="none" w:sz="0" w:space="0" w:color="auto"/>
            <w:bottom w:val="none" w:sz="0" w:space="0" w:color="auto"/>
            <w:right w:val="none" w:sz="0" w:space="0" w:color="auto"/>
          </w:divBdr>
        </w:div>
        <w:div w:id="615135455">
          <w:marLeft w:val="0"/>
          <w:marRight w:val="0"/>
          <w:marTop w:val="210"/>
          <w:marBottom w:val="0"/>
          <w:divBdr>
            <w:top w:val="none" w:sz="0" w:space="0" w:color="auto"/>
            <w:left w:val="none" w:sz="0" w:space="0" w:color="auto"/>
            <w:bottom w:val="none" w:sz="0" w:space="0" w:color="auto"/>
            <w:right w:val="none" w:sz="0" w:space="0" w:color="auto"/>
          </w:divBdr>
        </w:div>
        <w:div w:id="710228128">
          <w:marLeft w:val="0"/>
          <w:marRight w:val="0"/>
          <w:marTop w:val="210"/>
          <w:marBottom w:val="0"/>
          <w:divBdr>
            <w:top w:val="none" w:sz="0" w:space="0" w:color="auto"/>
            <w:left w:val="none" w:sz="0" w:space="0" w:color="auto"/>
            <w:bottom w:val="none" w:sz="0" w:space="0" w:color="auto"/>
            <w:right w:val="none" w:sz="0" w:space="0" w:color="auto"/>
          </w:divBdr>
        </w:div>
        <w:div w:id="790979757">
          <w:marLeft w:val="0"/>
          <w:marRight w:val="0"/>
          <w:marTop w:val="210"/>
          <w:marBottom w:val="0"/>
          <w:divBdr>
            <w:top w:val="none" w:sz="0" w:space="0" w:color="auto"/>
            <w:left w:val="none" w:sz="0" w:space="0" w:color="auto"/>
            <w:bottom w:val="none" w:sz="0" w:space="0" w:color="auto"/>
            <w:right w:val="none" w:sz="0" w:space="0" w:color="auto"/>
          </w:divBdr>
        </w:div>
        <w:div w:id="897085657">
          <w:marLeft w:val="0"/>
          <w:marRight w:val="0"/>
          <w:marTop w:val="210"/>
          <w:marBottom w:val="0"/>
          <w:divBdr>
            <w:top w:val="none" w:sz="0" w:space="0" w:color="auto"/>
            <w:left w:val="none" w:sz="0" w:space="0" w:color="auto"/>
            <w:bottom w:val="none" w:sz="0" w:space="0" w:color="auto"/>
            <w:right w:val="none" w:sz="0" w:space="0" w:color="auto"/>
          </w:divBdr>
        </w:div>
        <w:div w:id="924074125">
          <w:marLeft w:val="0"/>
          <w:marRight w:val="0"/>
          <w:marTop w:val="210"/>
          <w:marBottom w:val="0"/>
          <w:divBdr>
            <w:top w:val="none" w:sz="0" w:space="0" w:color="auto"/>
            <w:left w:val="none" w:sz="0" w:space="0" w:color="auto"/>
            <w:bottom w:val="none" w:sz="0" w:space="0" w:color="auto"/>
            <w:right w:val="none" w:sz="0" w:space="0" w:color="auto"/>
          </w:divBdr>
        </w:div>
        <w:div w:id="1074626031">
          <w:marLeft w:val="0"/>
          <w:marRight w:val="0"/>
          <w:marTop w:val="210"/>
          <w:marBottom w:val="0"/>
          <w:divBdr>
            <w:top w:val="none" w:sz="0" w:space="0" w:color="auto"/>
            <w:left w:val="none" w:sz="0" w:space="0" w:color="auto"/>
            <w:bottom w:val="none" w:sz="0" w:space="0" w:color="auto"/>
            <w:right w:val="none" w:sz="0" w:space="0" w:color="auto"/>
          </w:divBdr>
        </w:div>
        <w:div w:id="1276598445">
          <w:marLeft w:val="0"/>
          <w:marRight w:val="0"/>
          <w:marTop w:val="210"/>
          <w:marBottom w:val="0"/>
          <w:divBdr>
            <w:top w:val="none" w:sz="0" w:space="0" w:color="auto"/>
            <w:left w:val="none" w:sz="0" w:space="0" w:color="auto"/>
            <w:bottom w:val="none" w:sz="0" w:space="0" w:color="auto"/>
            <w:right w:val="none" w:sz="0" w:space="0" w:color="auto"/>
          </w:divBdr>
        </w:div>
        <w:div w:id="1301612694">
          <w:marLeft w:val="0"/>
          <w:marRight w:val="0"/>
          <w:marTop w:val="210"/>
          <w:marBottom w:val="0"/>
          <w:divBdr>
            <w:top w:val="none" w:sz="0" w:space="0" w:color="auto"/>
            <w:left w:val="none" w:sz="0" w:space="0" w:color="auto"/>
            <w:bottom w:val="none" w:sz="0" w:space="0" w:color="auto"/>
            <w:right w:val="none" w:sz="0" w:space="0" w:color="auto"/>
          </w:divBdr>
        </w:div>
        <w:div w:id="1361932669">
          <w:marLeft w:val="0"/>
          <w:marRight w:val="0"/>
          <w:marTop w:val="210"/>
          <w:marBottom w:val="0"/>
          <w:divBdr>
            <w:top w:val="none" w:sz="0" w:space="0" w:color="auto"/>
            <w:left w:val="none" w:sz="0" w:space="0" w:color="auto"/>
            <w:bottom w:val="none" w:sz="0" w:space="0" w:color="auto"/>
            <w:right w:val="none" w:sz="0" w:space="0" w:color="auto"/>
          </w:divBdr>
        </w:div>
        <w:div w:id="1404334344">
          <w:marLeft w:val="0"/>
          <w:marRight w:val="0"/>
          <w:marTop w:val="210"/>
          <w:marBottom w:val="0"/>
          <w:divBdr>
            <w:top w:val="none" w:sz="0" w:space="0" w:color="auto"/>
            <w:left w:val="none" w:sz="0" w:space="0" w:color="auto"/>
            <w:bottom w:val="none" w:sz="0" w:space="0" w:color="auto"/>
            <w:right w:val="none" w:sz="0" w:space="0" w:color="auto"/>
          </w:divBdr>
        </w:div>
        <w:div w:id="1404914376">
          <w:marLeft w:val="0"/>
          <w:marRight w:val="0"/>
          <w:marTop w:val="210"/>
          <w:marBottom w:val="0"/>
          <w:divBdr>
            <w:top w:val="none" w:sz="0" w:space="0" w:color="auto"/>
            <w:left w:val="none" w:sz="0" w:space="0" w:color="auto"/>
            <w:bottom w:val="none" w:sz="0" w:space="0" w:color="auto"/>
            <w:right w:val="none" w:sz="0" w:space="0" w:color="auto"/>
          </w:divBdr>
        </w:div>
        <w:div w:id="1408377909">
          <w:marLeft w:val="0"/>
          <w:marRight w:val="0"/>
          <w:marTop w:val="210"/>
          <w:marBottom w:val="0"/>
          <w:divBdr>
            <w:top w:val="none" w:sz="0" w:space="0" w:color="auto"/>
            <w:left w:val="none" w:sz="0" w:space="0" w:color="auto"/>
            <w:bottom w:val="none" w:sz="0" w:space="0" w:color="auto"/>
            <w:right w:val="none" w:sz="0" w:space="0" w:color="auto"/>
          </w:divBdr>
        </w:div>
        <w:div w:id="1435591485">
          <w:marLeft w:val="0"/>
          <w:marRight w:val="0"/>
          <w:marTop w:val="210"/>
          <w:marBottom w:val="0"/>
          <w:divBdr>
            <w:top w:val="none" w:sz="0" w:space="0" w:color="auto"/>
            <w:left w:val="none" w:sz="0" w:space="0" w:color="auto"/>
            <w:bottom w:val="none" w:sz="0" w:space="0" w:color="auto"/>
            <w:right w:val="none" w:sz="0" w:space="0" w:color="auto"/>
          </w:divBdr>
        </w:div>
        <w:div w:id="1447850458">
          <w:marLeft w:val="0"/>
          <w:marRight w:val="0"/>
          <w:marTop w:val="210"/>
          <w:marBottom w:val="0"/>
          <w:divBdr>
            <w:top w:val="none" w:sz="0" w:space="0" w:color="auto"/>
            <w:left w:val="none" w:sz="0" w:space="0" w:color="auto"/>
            <w:bottom w:val="none" w:sz="0" w:space="0" w:color="auto"/>
            <w:right w:val="none" w:sz="0" w:space="0" w:color="auto"/>
          </w:divBdr>
        </w:div>
        <w:div w:id="1480724947">
          <w:marLeft w:val="0"/>
          <w:marRight w:val="0"/>
          <w:marTop w:val="210"/>
          <w:marBottom w:val="0"/>
          <w:divBdr>
            <w:top w:val="none" w:sz="0" w:space="0" w:color="auto"/>
            <w:left w:val="none" w:sz="0" w:space="0" w:color="auto"/>
            <w:bottom w:val="none" w:sz="0" w:space="0" w:color="auto"/>
            <w:right w:val="none" w:sz="0" w:space="0" w:color="auto"/>
          </w:divBdr>
        </w:div>
        <w:div w:id="1488127383">
          <w:marLeft w:val="0"/>
          <w:marRight w:val="0"/>
          <w:marTop w:val="210"/>
          <w:marBottom w:val="0"/>
          <w:divBdr>
            <w:top w:val="none" w:sz="0" w:space="0" w:color="auto"/>
            <w:left w:val="none" w:sz="0" w:space="0" w:color="auto"/>
            <w:bottom w:val="none" w:sz="0" w:space="0" w:color="auto"/>
            <w:right w:val="none" w:sz="0" w:space="0" w:color="auto"/>
          </w:divBdr>
        </w:div>
        <w:div w:id="1559199024">
          <w:marLeft w:val="0"/>
          <w:marRight w:val="0"/>
          <w:marTop w:val="210"/>
          <w:marBottom w:val="0"/>
          <w:divBdr>
            <w:top w:val="none" w:sz="0" w:space="0" w:color="auto"/>
            <w:left w:val="none" w:sz="0" w:space="0" w:color="auto"/>
            <w:bottom w:val="none" w:sz="0" w:space="0" w:color="auto"/>
            <w:right w:val="none" w:sz="0" w:space="0" w:color="auto"/>
          </w:divBdr>
        </w:div>
        <w:div w:id="1657951965">
          <w:marLeft w:val="0"/>
          <w:marRight w:val="0"/>
          <w:marTop w:val="210"/>
          <w:marBottom w:val="0"/>
          <w:divBdr>
            <w:top w:val="none" w:sz="0" w:space="0" w:color="auto"/>
            <w:left w:val="none" w:sz="0" w:space="0" w:color="auto"/>
            <w:bottom w:val="none" w:sz="0" w:space="0" w:color="auto"/>
            <w:right w:val="none" w:sz="0" w:space="0" w:color="auto"/>
          </w:divBdr>
        </w:div>
        <w:div w:id="1660041314">
          <w:marLeft w:val="0"/>
          <w:marRight w:val="0"/>
          <w:marTop w:val="210"/>
          <w:marBottom w:val="0"/>
          <w:divBdr>
            <w:top w:val="none" w:sz="0" w:space="0" w:color="auto"/>
            <w:left w:val="none" w:sz="0" w:space="0" w:color="auto"/>
            <w:bottom w:val="none" w:sz="0" w:space="0" w:color="auto"/>
            <w:right w:val="none" w:sz="0" w:space="0" w:color="auto"/>
          </w:divBdr>
        </w:div>
        <w:div w:id="1729107548">
          <w:marLeft w:val="0"/>
          <w:marRight w:val="0"/>
          <w:marTop w:val="210"/>
          <w:marBottom w:val="0"/>
          <w:divBdr>
            <w:top w:val="none" w:sz="0" w:space="0" w:color="auto"/>
            <w:left w:val="none" w:sz="0" w:space="0" w:color="auto"/>
            <w:bottom w:val="none" w:sz="0" w:space="0" w:color="auto"/>
            <w:right w:val="none" w:sz="0" w:space="0" w:color="auto"/>
          </w:divBdr>
        </w:div>
        <w:div w:id="1743480428">
          <w:marLeft w:val="0"/>
          <w:marRight w:val="0"/>
          <w:marTop w:val="210"/>
          <w:marBottom w:val="0"/>
          <w:divBdr>
            <w:top w:val="none" w:sz="0" w:space="0" w:color="auto"/>
            <w:left w:val="none" w:sz="0" w:space="0" w:color="auto"/>
            <w:bottom w:val="none" w:sz="0" w:space="0" w:color="auto"/>
            <w:right w:val="none" w:sz="0" w:space="0" w:color="auto"/>
          </w:divBdr>
        </w:div>
        <w:div w:id="1804732867">
          <w:marLeft w:val="0"/>
          <w:marRight w:val="0"/>
          <w:marTop w:val="210"/>
          <w:marBottom w:val="0"/>
          <w:divBdr>
            <w:top w:val="none" w:sz="0" w:space="0" w:color="auto"/>
            <w:left w:val="none" w:sz="0" w:space="0" w:color="auto"/>
            <w:bottom w:val="none" w:sz="0" w:space="0" w:color="auto"/>
            <w:right w:val="none" w:sz="0" w:space="0" w:color="auto"/>
          </w:divBdr>
        </w:div>
        <w:div w:id="1818766181">
          <w:marLeft w:val="0"/>
          <w:marRight w:val="0"/>
          <w:marTop w:val="210"/>
          <w:marBottom w:val="0"/>
          <w:divBdr>
            <w:top w:val="none" w:sz="0" w:space="0" w:color="auto"/>
            <w:left w:val="none" w:sz="0" w:space="0" w:color="auto"/>
            <w:bottom w:val="none" w:sz="0" w:space="0" w:color="auto"/>
            <w:right w:val="none" w:sz="0" w:space="0" w:color="auto"/>
          </w:divBdr>
        </w:div>
        <w:div w:id="1848444100">
          <w:marLeft w:val="0"/>
          <w:marRight w:val="0"/>
          <w:marTop w:val="210"/>
          <w:marBottom w:val="0"/>
          <w:divBdr>
            <w:top w:val="none" w:sz="0" w:space="0" w:color="auto"/>
            <w:left w:val="none" w:sz="0" w:space="0" w:color="auto"/>
            <w:bottom w:val="none" w:sz="0" w:space="0" w:color="auto"/>
            <w:right w:val="none" w:sz="0" w:space="0" w:color="auto"/>
          </w:divBdr>
        </w:div>
        <w:div w:id="1876231258">
          <w:marLeft w:val="0"/>
          <w:marRight w:val="0"/>
          <w:marTop w:val="210"/>
          <w:marBottom w:val="0"/>
          <w:divBdr>
            <w:top w:val="none" w:sz="0" w:space="0" w:color="auto"/>
            <w:left w:val="none" w:sz="0" w:space="0" w:color="auto"/>
            <w:bottom w:val="none" w:sz="0" w:space="0" w:color="auto"/>
            <w:right w:val="none" w:sz="0" w:space="0" w:color="auto"/>
          </w:divBdr>
        </w:div>
        <w:div w:id="1937860582">
          <w:marLeft w:val="0"/>
          <w:marRight w:val="0"/>
          <w:marTop w:val="210"/>
          <w:marBottom w:val="0"/>
          <w:divBdr>
            <w:top w:val="none" w:sz="0" w:space="0" w:color="auto"/>
            <w:left w:val="none" w:sz="0" w:space="0" w:color="auto"/>
            <w:bottom w:val="none" w:sz="0" w:space="0" w:color="auto"/>
            <w:right w:val="none" w:sz="0" w:space="0" w:color="auto"/>
          </w:divBdr>
        </w:div>
        <w:div w:id="1998993881">
          <w:marLeft w:val="0"/>
          <w:marRight w:val="0"/>
          <w:marTop w:val="210"/>
          <w:marBottom w:val="0"/>
          <w:divBdr>
            <w:top w:val="none" w:sz="0" w:space="0" w:color="auto"/>
            <w:left w:val="none" w:sz="0" w:space="0" w:color="auto"/>
            <w:bottom w:val="none" w:sz="0" w:space="0" w:color="auto"/>
            <w:right w:val="none" w:sz="0" w:space="0" w:color="auto"/>
          </w:divBdr>
        </w:div>
        <w:div w:id="2058620442">
          <w:marLeft w:val="0"/>
          <w:marRight w:val="0"/>
          <w:marTop w:val="210"/>
          <w:marBottom w:val="0"/>
          <w:divBdr>
            <w:top w:val="none" w:sz="0" w:space="0" w:color="auto"/>
            <w:left w:val="none" w:sz="0" w:space="0" w:color="auto"/>
            <w:bottom w:val="none" w:sz="0" w:space="0" w:color="auto"/>
            <w:right w:val="none" w:sz="0" w:space="0" w:color="auto"/>
          </w:divBdr>
        </w:div>
      </w:divsChild>
    </w:div>
    <w:div w:id="1867475364">
      <w:bodyDiv w:val="1"/>
      <w:marLeft w:val="0"/>
      <w:marRight w:val="0"/>
      <w:marTop w:val="0"/>
      <w:marBottom w:val="0"/>
      <w:divBdr>
        <w:top w:val="none" w:sz="0" w:space="0" w:color="auto"/>
        <w:left w:val="none" w:sz="0" w:space="0" w:color="auto"/>
        <w:bottom w:val="none" w:sz="0" w:space="0" w:color="auto"/>
        <w:right w:val="none" w:sz="0" w:space="0" w:color="auto"/>
      </w:divBdr>
      <w:divsChild>
        <w:div w:id="205070244">
          <w:marLeft w:val="0"/>
          <w:marRight w:val="0"/>
          <w:marTop w:val="210"/>
          <w:marBottom w:val="0"/>
          <w:divBdr>
            <w:top w:val="none" w:sz="0" w:space="0" w:color="auto"/>
            <w:left w:val="none" w:sz="0" w:space="0" w:color="auto"/>
            <w:bottom w:val="none" w:sz="0" w:space="0" w:color="auto"/>
            <w:right w:val="none" w:sz="0" w:space="0" w:color="auto"/>
          </w:divBdr>
        </w:div>
        <w:div w:id="324747730">
          <w:marLeft w:val="0"/>
          <w:marRight w:val="0"/>
          <w:marTop w:val="210"/>
          <w:marBottom w:val="0"/>
          <w:divBdr>
            <w:top w:val="none" w:sz="0" w:space="0" w:color="auto"/>
            <w:left w:val="none" w:sz="0" w:space="0" w:color="auto"/>
            <w:bottom w:val="none" w:sz="0" w:space="0" w:color="auto"/>
            <w:right w:val="none" w:sz="0" w:space="0" w:color="auto"/>
          </w:divBdr>
        </w:div>
        <w:div w:id="931813399">
          <w:marLeft w:val="0"/>
          <w:marRight w:val="0"/>
          <w:marTop w:val="210"/>
          <w:marBottom w:val="0"/>
          <w:divBdr>
            <w:top w:val="none" w:sz="0" w:space="0" w:color="auto"/>
            <w:left w:val="none" w:sz="0" w:space="0" w:color="auto"/>
            <w:bottom w:val="none" w:sz="0" w:space="0" w:color="auto"/>
            <w:right w:val="none" w:sz="0" w:space="0" w:color="auto"/>
          </w:divBdr>
        </w:div>
        <w:div w:id="966937550">
          <w:marLeft w:val="0"/>
          <w:marRight w:val="0"/>
          <w:marTop w:val="210"/>
          <w:marBottom w:val="0"/>
          <w:divBdr>
            <w:top w:val="none" w:sz="0" w:space="0" w:color="auto"/>
            <w:left w:val="none" w:sz="0" w:space="0" w:color="auto"/>
            <w:bottom w:val="none" w:sz="0" w:space="0" w:color="auto"/>
            <w:right w:val="none" w:sz="0" w:space="0" w:color="auto"/>
          </w:divBdr>
        </w:div>
        <w:div w:id="1738279717">
          <w:marLeft w:val="0"/>
          <w:marRight w:val="0"/>
          <w:marTop w:val="210"/>
          <w:marBottom w:val="0"/>
          <w:divBdr>
            <w:top w:val="none" w:sz="0" w:space="0" w:color="auto"/>
            <w:left w:val="none" w:sz="0" w:space="0" w:color="auto"/>
            <w:bottom w:val="none" w:sz="0" w:space="0" w:color="auto"/>
            <w:right w:val="none" w:sz="0" w:space="0" w:color="auto"/>
          </w:divBdr>
        </w:div>
        <w:div w:id="2116316457">
          <w:marLeft w:val="0"/>
          <w:marRight w:val="0"/>
          <w:marTop w:val="210"/>
          <w:marBottom w:val="0"/>
          <w:divBdr>
            <w:top w:val="none" w:sz="0" w:space="0" w:color="auto"/>
            <w:left w:val="none" w:sz="0" w:space="0" w:color="auto"/>
            <w:bottom w:val="none" w:sz="0" w:space="0" w:color="auto"/>
            <w:right w:val="none" w:sz="0" w:space="0" w:color="auto"/>
          </w:divBdr>
        </w:div>
      </w:divsChild>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09143782">
      <w:bodyDiv w:val="1"/>
      <w:marLeft w:val="0"/>
      <w:marRight w:val="0"/>
      <w:marTop w:val="0"/>
      <w:marBottom w:val="0"/>
      <w:divBdr>
        <w:top w:val="none" w:sz="0" w:space="0" w:color="auto"/>
        <w:left w:val="none" w:sz="0" w:space="0" w:color="auto"/>
        <w:bottom w:val="none" w:sz="0" w:space="0" w:color="auto"/>
        <w:right w:val="none" w:sz="0" w:space="0" w:color="auto"/>
      </w:divBdr>
    </w:div>
    <w:div w:id="1916895162">
      <w:bodyDiv w:val="1"/>
      <w:marLeft w:val="0"/>
      <w:marRight w:val="0"/>
      <w:marTop w:val="0"/>
      <w:marBottom w:val="0"/>
      <w:divBdr>
        <w:top w:val="none" w:sz="0" w:space="0" w:color="auto"/>
        <w:left w:val="none" w:sz="0" w:space="0" w:color="auto"/>
        <w:bottom w:val="none" w:sz="0" w:space="0" w:color="auto"/>
        <w:right w:val="none" w:sz="0" w:space="0" w:color="auto"/>
      </w:divBdr>
      <w:divsChild>
        <w:div w:id="1664773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344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445385">
      <w:bodyDiv w:val="1"/>
      <w:marLeft w:val="0"/>
      <w:marRight w:val="0"/>
      <w:marTop w:val="0"/>
      <w:marBottom w:val="0"/>
      <w:divBdr>
        <w:top w:val="none" w:sz="0" w:space="0" w:color="auto"/>
        <w:left w:val="none" w:sz="0" w:space="0" w:color="auto"/>
        <w:bottom w:val="none" w:sz="0" w:space="0" w:color="auto"/>
        <w:right w:val="none" w:sz="0" w:space="0" w:color="auto"/>
      </w:divBdr>
    </w:div>
    <w:div w:id="1945921407">
      <w:bodyDiv w:val="1"/>
      <w:marLeft w:val="0"/>
      <w:marRight w:val="0"/>
      <w:marTop w:val="0"/>
      <w:marBottom w:val="0"/>
      <w:divBdr>
        <w:top w:val="none" w:sz="0" w:space="0" w:color="auto"/>
        <w:left w:val="none" w:sz="0" w:space="0" w:color="auto"/>
        <w:bottom w:val="none" w:sz="0" w:space="0" w:color="auto"/>
        <w:right w:val="none" w:sz="0" w:space="0" w:color="auto"/>
      </w:divBdr>
    </w:div>
    <w:div w:id="1955791801">
      <w:bodyDiv w:val="1"/>
      <w:marLeft w:val="0"/>
      <w:marRight w:val="0"/>
      <w:marTop w:val="0"/>
      <w:marBottom w:val="0"/>
      <w:divBdr>
        <w:top w:val="none" w:sz="0" w:space="0" w:color="auto"/>
        <w:left w:val="none" w:sz="0" w:space="0" w:color="auto"/>
        <w:bottom w:val="none" w:sz="0" w:space="0" w:color="auto"/>
        <w:right w:val="none" w:sz="0" w:space="0" w:color="auto"/>
      </w:divBdr>
    </w:div>
    <w:div w:id="1964001819">
      <w:bodyDiv w:val="1"/>
      <w:marLeft w:val="0"/>
      <w:marRight w:val="0"/>
      <w:marTop w:val="0"/>
      <w:marBottom w:val="0"/>
      <w:divBdr>
        <w:top w:val="none" w:sz="0" w:space="0" w:color="auto"/>
        <w:left w:val="none" w:sz="0" w:space="0" w:color="auto"/>
        <w:bottom w:val="none" w:sz="0" w:space="0" w:color="auto"/>
        <w:right w:val="none" w:sz="0" w:space="0" w:color="auto"/>
      </w:divBdr>
    </w:div>
    <w:div w:id="1971932058">
      <w:bodyDiv w:val="1"/>
      <w:marLeft w:val="0"/>
      <w:marRight w:val="0"/>
      <w:marTop w:val="0"/>
      <w:marBottom w:val="0"/>
      <w:divBdr>
        <w:top w:val="none" w:sz="0" w:space="0" w:color="auto"/>
        <w:left w:val="none" w:sz="0" w:space="0" w:color="auto"/>
        <w:bottom w:val="none" w:sz="0" w:space="0" w:color="auto"/>
        <w:right w:val="none" w:sz="0" w:space="0" w:color="auto"/>
      </w:divBdr>
    </w:div>
    <w:div w:id="1981691514">
      <w:bodyDiv w:val="1"/>
      <w:marLeft w:val="0"/>
      <w:marRight w:val="0"/>
      <w:marTop w:val="0"/>
      <w:marBottom w:val="0"/>
      <w:divBdr>
        <w:top w:val="none" w:sz="0" w:space="0" w:color="auto"/>
        <w:left w:val="none" w:sz="0" w:space="0" w:color="auto"/>
        <w:bottom w:val="none" w:sz="0" w:space="0" w:color="auto"/>
        <w:right w:val="none" w:sz="0" w:space="0" w:color="auto"/>
      </w:divBdr>
    </w:div>
    <w:div w:id="1982923245">
      <w:bodyDiv w:val="1"/>
      <w:marLeft w:val="0"/>
      <w:marRight w:val="0"/>
      <w:marTop w:val="0"/>
      <w:marBottom w:val="0"/>
      <w:divBdr>
        <w:top w:val="none" w:sz="0" w:space="0" w:color="auto"/>
        <w:left w:val="none" w:sz="0" w:space="0" w:color="auto"/>
        <w:bottom w:val="none" w:sz="0" w:space="0" w:color="auto"/>
        <w:right w:val="none" w:sz="0" w:space="0" w:color="auto"/>
      </w:divBdr>
    </w:div>
    <w:div w:id="1991058254">
      <w:bodyDiv w:val="1"/>
      <w:marLeft w:val="0"/>
      <w:marRight w:val="0"/>
      <w:marTop w:val="0"/>
      <w:marBottom w:val="0"/>
      <w:divBdr>
        <w:top w:val="none" w:sz="0" w:space="0" w:color="auto"/>
        <w:left w:val="none" w:sz="0" w:space="0" w:color="auto"/>
        <w:bottom w:val="none" w:sz="0" w:space="0" w:color="auto"/>
        <w:right w:val="none" w:sz="0" w:space="0" w:color="auto"/>
      </w:divBdr>
    </w:div>
    <w:div w:id="1993364100">
      <w:bodyDiv w:val="1"/>
      <w:marLeft w:val="0"/>
      <w:marRight w:val="0"/>
      <w:marTop w:val="0"/>
      <w:marBottom w:val="0"/>
      <w:divBdr>
        <w:top w:val="none" w:sz="0" w:space="0" w:color="auto"/>
        <w:left w:val="none" w:sz="0" w:space="0" w:color="auto"/>
        <w:bottom w:val="none" w:sz="0" w:space="0" w:color="auto"/>
        <w:right w:val="none" w:sz="0" w:space="0" w:color="auto"/>
      </w:divBdr>
      <w:divsChild>
        <w:div w:id="2026514511">
          <w:marLeft w:val="0"/>
          <w:marRight w:val="0"/>
          <w:marTop w:val="210"/>
          <w:marBottom w:val="0"/>
          <w:divBdr>
            <w:top w:val="none" w:sz="0" w:space="0" w:color="auto"/>
            <w:left w:val="none" w:sz="0" w:space="0" w:color="auto"/>
            <w:bottom w:val="none" w:sz="0" w:space="0" w:color="auto"/>
            <w:right w:val="none" w:sz="0" w:space="0" w:color="auto"/>
          </w:divBdr>
        </w:div>
      </w:divsChild>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 w:id="2017027688">
      <w:bodyDiv w:val="1"/>
      <w:marLeft w:val="0"/>
      <w:marRight w:val="0"/>
      <w:marTop w:val="0"/>
      <w:marBottom w:val="0"/>
      <w:divBdr>
        <w:top w:val="none" w:sz="0" w:space="0" w:color="auto"/>
        <w:left w:val="none" w:sz="0" w:space="0" w:color="auto"/>
        <w:bottom w:val="none" w:sz="0" w:space="0" w:color="auto"/>
        <w:right w:val="none" w:sz="0" w:space="0" w:color="auto"/>
      </w:divBdr>
    </w:div>
    <w:div w:id="2042435187">
      <w:bodyDiv w:val="1"/>
      <w:marLeft w:val="0"/>
      <w:marRight w:val="0"/>
      <w:marTop w:val="0"/>
      <w:marBottom w:val="0"/>
      <w:divBdr>
        <w:top w:val="none" w:sz="0" w:space="0" w:color="auto"/>
        <w:left w:val="none" w:sz="0" w:space="0" w:color="auto"/>
        <w:bottom w:val="none" w:sz="0" w:space="0" w:color="auto"/>
        <w:right w:val="none" w:sz="0" w:space="0" w:color="auto"/>
      </w:divBdr>
    </w:div>
    <w:div w:id="2044280336">
      <w:bodyDiv w:val="1"/>
      <w:marLeft w:val="0"/>
      <w:marRight w:val="0"/>
      <w:marTop w:val="0"/>
      <w:marBottom w:val="0"/>
      <w:divBdr>
        <w:top w:val="none" w:sz="0" w:space="0" w:color="auto"/>
        <w:left w:val="none" w:sz="0" w:space="0" w:color="auto"/>
        <w:bottom w:val="none" w:sz="0" w:space="0" w:color="auto"/>
        <w:right w:val="none" w:sz="0" w:space="0" w:color="auto"/>
      </w:divBdr>
    </w:div>
    <w:div w:id="2046589587">
      <w:bodyDiv w:val="1"/>
      <w:marLeft w:val="0"/>
      <w:marRight w:val="0"/>
      <w:marTop w:val="0"/>
      <w:marBottom w:val="0"/>
      <w:divBdr>
        <w:top w:val="none" w:sz="0" w:space="0" w:color="auto"/>
        <w:left w:val="none" w:sz="0" w:space="0" w:color="auto"/>
        <w:bottom w:val="none" w:sz="0" w:space="0" w:color="auto"/>
        <w:right w:val="none" w:sz="0" w:space="0" w:color="auto"/>
      </w:divBdr>
    </w:div>
    <w:div w:id="2051492188">
      <w:bodyDiv w:val="1"/>
      <w:marLeft w:val="0"/>
      <w:marRight w:val="0"/>
      <w:marTop w:val="0"/>
      <w:marBottom w:val="0"/>
      <w:divBdr>
        <w:top w:val="none" w:sz="0" w:space="0" w:color="auto"/>
        <w:left w:val="none" w:sz="0" w:space="0" w:color="auto"/>
        <w:bottom w:val="none" w:sz="0" w:space="0" w:color="auto"/>
        <w:right w:val="none" w:sz="0" w:space="0" w:color="auto"/>
      </w:divBdr>
    </w:div>
    <w:div w:id="2055693974">
      <w:bodyDiv w:val="1"/>
      <w:marLeft w:val="0"/>
      <w:marRight w:val="0"/>
      <w:marTop w:val="0"/>
      <w:marBottom w:val="0"/>
      <w:divBdr>
        <w:top w:val="none" w:sz="0" w:space="0" w:color="auto"/>
        <w:left w:val="none" w:sz="0" w:space="0" w:color="auto"/>
        <w:bottom w:val="none" w:sz="0" w:space="0" w:color="auto"/>
        <w:right w:val="none" w:sz="0" w:space="0" w:color="auto"/>
      </w:divBdr>
    </w:div>
    <w:div w:id="2067793687">
      <w:bodyDiv w:val="1"/>
      <w:marLeft w:val="0"/>
      <w:marRight w:val="0"/>
      <w:marTop w:val="0"/>
      <w:marBottom w:val="0"/>
      <w:divBdr>
        <w:top w:val="none" w:sz="0" w:space="0" w:color="auto"/>
        <w:left w:val="none" w:sz="0" w:space="0" w:color="auto"/>
        <w:bottom w:val="none" w:sz="0" w:space="0" w:color="auto"/>
        <w:right w:val="none" w:sz="0" w:space="0" w:color="auto"/>
      </w:divBdr>
    </w:div>
    <w:div w:id="2084985558">
      <w:bodyDiv w:val="1"/>
      <w:marLeft w:val="0"/>
      <w:marRight w:val="0"/>
      <w:marTop w:val="0"/>
      <w:marBottom w:val="0"/>
      <w:divBdr>
        <w:top w:val="none" w:sz="0" w:space="0" w:color="auto"/>
        <w:left w:val="none" w:sz="0" w:space="0" w:color="auto"/>
        <w:bottom w:val="none" w:sz="0" w:space="0" w:color="auto"/>
        <w:right w:val="none" w:sz="0" w:space="0" w:color="auto"/>
      </w:divBdr>
    </w:div>
    <w:div w:id="2085252222">
      <w:bodyDiv w:val="1"/>
      <w:marLeft w:val="0"/>
      <w:marRight w:val="0"/>
      <w:marTop w:val="0"/>
      <w:marBottom w:val="0"/>
      <w:divBdr>
        <w:top w:val="none" w:sz="0" w:space="0" w:color="auto"/>
        <w:left w:val="none" w:sz="0" w:space="0" w:color="auto"/>
        <w:bottom w:val="none" w:sz="0" w:space="0" w:color="auto"/>
        <w:right w:val="none" w:sz="0" w:space="0" w:color="auto"/>
      </w:divBdr>
    </w:div>
    <w:div w:id="2101640361">
      <w:bodyDiv w:val="1"/>
      <w:marLeft w:val="0"/>
      <w:marRight w:val="0"/>
      <w:marTop w:val="0"/>
      <w:marBottom w:val="0"/>
      <w:divBdr>
        <w:top w:val="none" w:sz="0" w:space="0" w:color="auto"/>
        <w:left w:val="none" w:sz="0" w:space="0" w:color="auto"/>
        <w:bottom w:val="none" w:sz="0" w:space="0" w:color="auto"/>
        <w:right w:val="none" w:sz="0" w:space="0" w:color="auto"/>
      </w:divBdr>
    </w:div>
    <w:div w:id="2103253632">
      <w:bodyDiv w:val="1"/>
      <w:marLeft w:val="0"/>
      <w:marRight w:val="0"/>
      <w:marTop w:val="0"/>
      <w:marBottom w:val="0"/>
      <w:divBdr>
        <w:top w:val="none" w:sz="0" w:space="0" w:color="auto"/>
        <w:left w:val="none" w:sz="0" w:space="0" w:color="auto"/>
        <w:bottom w:val="none" w:sz="0" w:space="0" w:color="auto"/>
        <w:right w:val="none" w:sz="0" w:space="0" w:color="auto"/>
      </w:divBdr>
    </w:div>
    <w:div w:id="2121492108">
      <w:bodyDiv w:val="1"/>
      <w:marLeft w:val="0"/>
      <w:marRight w:val="0"/>
      <w:marTop w:val="0"/>
      <w:marBottom w:val="0"/>
      <w:divBdr>
        <w:top w:val="none" w:sz="0" w:space="0" w:color="auto"/>
        <w:left w:val="none" w:sz="0" w:space="0" w:color="auto"/>
        <w:bottom w:val="none" w:sz="0" w:space="0" w:color="auto"/>
        <w:right w:val="none" w:sz="0" w:space="0" w:color="auto"/>
      </w:divBdr>
    </w:div>
    <w:div w:id="2121873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loud.consultant.ru/cloud/static4018_00_50_419020/document_notes_inner.htm?" TargetMode="External"/><Relationship Id="rId18" Type="http://schemas.openxmlformats.org/officeDocument/2006/relationships/hyperlink" Target="https://login.consultant.ru/link/?rnd=1A232A963C154EBD03E7997ADB60801E&amp;req=doc&amp;base=LAW&amp;n=311791&amp;dst=100020&amp;fld=134&amp;REFFIELD=134&amp;REFDST=100197&amp;REFDOC=297735&amp;REFBASE=MOB&amp;stat=refcode%3D16876%3Bdstident%3D100020%3Bindex%3D150&amp;date=01.10.2019" TargetMode="External"/><Relationship Id="rId26" Type="http://schemas.openxmlformats.org/officeDocument/2006/relationships/image" Target="media/image1.png"/><Relationship Id="rId3" Type="http://schemas.openxmlformats.org/officeDocument/2006/relationships/numbering" Target="numbering.xml"/><Relationship Id="rId21" Type="http://schemas.openxmlformats.org/officeDocument/2006/relationships/hyperlink" Target="https://login.consultant.ru/link/?req=doc&amp;base=LAW&amp;n=2875&amp;date=14.08.2020" TargetMode="External"/><Relationship Id="rId7" Type="http://schemas.openxmlformats.org/officeDocument/2006/relationships/footnotes" Target="footnotes.xml"/><Relationship Id="rId12" Type="http://schemas.openxmlformats.org/officeDocument/2006/relationships/hyperlink" Target="https://login.consultant.ru/link/?rnd=1A232A963C154EBD03E7997ADB60801E&amp;req=doc&amp;base=MOB&amp;n=297735&amp;dst=100117&amp;fld=134&amp;date=01.10.2019" TargetMode="External"/><Relationship Id="rId17" Type="http://schemas.openxmlformats.org/officeDocument/2006/relationships/hyperlink" Target="https://login.consultant.ru/link/?rnd=1A232A963C154EBD03E7997ADB60801E&amp;req=doc&amp;base=MOB&amp;n=292498&amp;dst=100412&amp;fld=134&amp;REFFIELD=134&amp;REFDST=100186&amp;REFDOC=297735&amp;REFBASE=MOB&amp;stat=refcode%3D16876%3Bdstident%3D100412%3Bindex%3D139&amp;date=01.10.2019" TargetMode="External"/><Relationship Id="rId25" Type="http://schemas.openxmlformats.org/officeDocument/2006/relationships/hyperlink" Target="https://login.consultant.ru/link/?req=doc&amp;base=LAW&amp;n=335499&amp;date=14.08.2020"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ogin.consultant.ru/link/?rnd=1A232A963C154EBD03E7997ADB60801E&amp;req=doc&amp;base=MOB&amp;n=292498&amp;dst=100405&amp;fld=134&amp;REFFIELD=134&amp;REFDST=100186&amp;REFDOC=297735&amp;REFBASE=MOB&amp;stat=refcode%3D16876%3Bdstident%3D100405%3Bindex%3D139&amp;date=01.10.2019" TargetMode="External"/><Relationship Id="rId20" Type="http://schemas.openxmlformats.org/officeDocument/2006/relationships/hyperlink" Target="http://docs.cntd.ru/document/901919338" TargetMode="External"/><Relationship Id="rId29" Type="http://schemas.openxmlformats.org/officeDocument/2006/relationships/hyperlink" Target="http://docs.cntd.ru/document/90191933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nd=3399976FCF52E018DF3F7EA9EAB01932&amp;req=doc&amp;base=LAW&amp;n=321522&amp;dst=43&amp;fld=134&amp;date=26.09.2019" TargetMode="External"/><Relationship Id="rId24" Type="http://schemas.openxmlformats.org/officeDocument/2006/relationships/hyperlink" Target="https://login.consultant.ru/link/?req=doc&amp;base=LAW&amp;n=357928&amp;date=14.08.2020" TargetMode="External"/><Relationship Id="rId32" Type="http://schemas.openxmlformats.org/officeDocument/2006/relationships/fontTable" Target="fontTable.xml"/><Relationship Id="rId37"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s://login.consultant.ru/link/?rnd=1A232A963C154EBD03E7997ADB60801E&amp;req=doc&amp;base=LAW&amp;n=330401&amp;dst=3327&amp;fld=134&amp;REFFIELD=134&amp;REFDST=100185&amp;REFDOC=297735&amp;REFBASE=MOB&amp;stat=refcode%3D16876%3Bdstident%3D3327%3Bindex%3D138&amp;date=01.10.2019" TargetMode="External"/><Relationship Id="rId23" Type="http://schemas.openxmlformats.org/officeDocument/2006/relationships/hyperlink" Target="https://login.consultant.ru/link/?req=doc&amp;base=LAW&amp;n=342576&amp;date=14.08.2020" TargetMode="External"/><Relationship Id="rId28" Type="http://schemas.openxmlformats.org/officeDocument/2006/relationships/footer" Target="footer1.xml"/><Relationship Id="rId10" Type="http://schemas.openxmlformats.org/officeDocument/2006/relationships/hyperlink" Target="http://ozmo.ru/citizens/mun-uslugi" TargetMode="External"/><Relationship Id="rId19" Type="http://schemas.openxmlformats.org/officeDocument/2006/relationships/hyperlink" Target="http://www.gosuslugi.ru" TargetMode="Externa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s://mio.mosreg.ru/dokumenty/normotvorchestvo" TargetMode="External"/><Relationship Id="rId14" Type="http://schemas.openxmlformats.org/officeDocument/2006/relationships/hyperlink" Target="https://cloud.consultant.ru/cloud/static4018_00_50_419020/document_notes_inner.htm?" TargetMode="External"/><Relationship Id="rId22" Type="http://schemas.openxmlformats.org/officeDocument/2006/relationships/hyperlink" Target="https://login.consultant.ru/link/?req=doc&amp;base=LAW&amp;n=340325&amp;date=14.08.2020" TargetMode="External"/><Relationship Id="rId27" Type="http://schemas.openxmlformats.org/officeDocument/2006/relationships/header" Target="header1.xml"/><Relationship Id="rId30" Type="http://schemas.openxmlformats.org/officeDocument/2006/relationships/header" Target="header2.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DD646-49FB-435B-8DB2-97A4A194C7F1}">
  <ds:schemaRefs>
    <ds:schemaRef ds:uri="http://schemas.openxmlformats.org/officeDocument/2006/bibliography"/>
  </ds:schemaRefs>
</ds:datastoreItem>
</file>

<file path=customXml/itemProps2.xml><?xml version="1.0" encoding="utf-8"?>
<ds:datastoreItem xmlns:ds="http://schemas.openxmlformats.org/officeDocument/2006/customXml" ds:itemID="{DD9CF6BD-8380-4577-A144-BBE0D7252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59990</Words>
  <Characters>341946</Characters>
  <Application>Microsoft Office Word</Application>
  <DocSecurity>0</DocSecurity>
  <Lines>2849</Lines>
  <Paragraphs>802</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401134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Гость</dc:creator>
  <dc:description>exif_MSED_8deb3100cc8dafe7ad323155f025c1e5e55f0b53273ebb792bf1e204d183f31a</dc:description>
  <cp:lastModifiedBy>ARM-147</cp:lastModifiedBy>
  <cp:revision>6</cp:revision>
  <cp:lastPrinted>2022-01-27T09:34:00Z</cp:lastPrinted>
  <dcterms:created xsi:type="dcterms:W3CDTF">2022-01-18T12:03:00Z</dcterms:created>
  <dcterms:modified xsi:type="dcterms:W3CDTF">2022-01-27T09:42:00Z</dcterms:modified>
</cp:coreProperties>
</file>